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7C28" w14:textId="74F61D77" w:rsidR="00B8200E" w:rsidRDefault="005767A7">
      <w:pPr>
        <w:spacing w:after="10" w:line="259" w:lineRule="auto"/>
        <w:ind w:left="22" w:firstLine="0"/>
        <w:jc w:val="center"/>
        <w:rPr>
          <w:sz w:val="44"/>
        </w:rPr>
      </w:pPr>
      <w:r>
        <w:rPr>
          <w:sz w:val="44"/>
          <w:u w:val="single" w:color="000000"/>
        </w:rPr>
        <w:t xml:space="preserve">ClointFusion Training Task – </w:t>
      </w:r>
      <w:r w:rsidR="00FC78DA">
        <w:rPr>
          <w:sz w:val="44"/>
          <w:u w:val="single" w:color="000000"/>
        </w:rPr>
        <w:t>4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37EBE118" w14:textId="2F5B9991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browser operations using CLOINTFUSION functions. This task helps you in </w:t>
      </w:r>
      <w:r w:rsidR="00016561">
        <w:t>giving better idea on use cases of automation</w:t>
      </w:r>
      <w:r>
        <w:t xml:space="preserve">. </w:t>
      </w:r>
    </w:p>
    <w:p w14:paraId="4B6708FE" w14:textId="7FABB8FC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 w:rsidR="00FC78DA">
        <w:t>ZOOM Invite via G-MAIL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48286894" w14:textId="497D339B" w:rsidR="00E70CFB" w:rsidRDefault="00FC78DA" w:rsidP="00FC78DA">
      <w:pPr>
        <w:pStyle w:val="ListParagraph"/>
        <w:numPr>
          <w:ilvl w:val="0"/>
          <w:numId w:val="4"/>
        </w:numPr>
        <w:spacing w:after="159" w:line="259" w:lineRule="auto"/>
      </w:pPr>
      <w:r w:rsidRPr="00FC78DA">
        <w:t xml:space="preserve">Open the Notepad file attached to this </w:t>
      </w:r>
      <w:r>
        <w:t>Mail</w:t>
      </w:r>
      <w:r w:rsidRPr="00FC78DA">
        <w:t>. The zoom invite format is included in that file.</w:t>
      </w:r>
    </w:p>
    <w:p w14:paraId="3491E6E8" w14:textId="77777777" w:rsidR="00FC78DA" w:rsidRPr="00016561" w:rsidRDefault="00FC78DA" w:rsidP="00FC78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78DA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016561">
        <w:rPr>
          <w:rFonts w:ascii="Arial" w:eastAsia="Times New Roman" w:hAnsi="Arial" w:cs="Arial"/>
          <w:color w:val="222222"/>
          <w:szCs w:val="24"/>
        </w:rPr>
        <w:t>There is one Excel File also with the help of that you need to replace the name</w:t>
      </w:r>
    </w:p>
    <w:p w14:paraId="6EA516E7" w14:textId="4E6C875D" w:rsidR="00FC78DA" w:rsidRPr="00FC78DA" w:rsidRDefault="00FC78DA" w:rsidP="00FC78DA">
      <w:pPr>
        <w:shd w:val="clear" w:color="auto" w:fill="FFFFFF"/>
        <w:spacing w:after="0" w:line="240" w:lineRule="auto"/>
        <w:ind w:left="361" w:firstLine="0"/>
        <w:rPr>
          <w:rFonts w:ascii="Arial" w:eastAsia="Times New Roman" w:hAnsi="Arial" w:cs="Arial"/>
          <w:color w:val="222222"/>
          <w:sz w:val="19"/>
          <w:szCs w:val="19"/>
        </w:rPr>
      </w:pPr>
      <w:r w:rsidRPr="00FC78D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2FBCCB77" w14:textId="2A1FD736" w:rsidR="00FC78DA" w:rsidRPr="00016561" w:rsidRDefault="00FC78DA" w:rsidP="00FC78DA">
      <w:pPr>
        <w:pStyle w:val="ListParagraph"/>
        <w:shd w:val="clear" w:color="auto" w:fill="FFFFFF"/>
        <w:spacing w:after="0" w:line="240" w:lineRule="auto"/>
        <w:ind w:left="721" w:firstLine="0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b/>
          <w:bCs/>
          <w:color w:val="222222"/>
          <w:szCs w:val="24"/>
        </w:rPr>
        <w:t>For Example</w:t>
      </w:r>
      <w:r w:rsidRPr="00016561">
        <w:rPr>
          <w:rFonts w:ascii="Arial" w:eastAsia="Times New Roman" w:hAnsi="Arial" w:cs="Arial"/>
          <w:color w:val="222222"/>
          <w:szCs w:val="24"/>
        </w:rPr>
        <w:t>: - Instead of Hello Folks you need to keep it as Hello Fharook(change according to name).</w:t>
      </w:r>
    </w:p>
    <w:p w14:paraId="05501A61" w14:textId="77777777" w:rsidR="00FC78DA" w:rsidRPr="00FC78DA" w:rsidRDefault="00FC78DA" w:rsidP="00FC78DA">
      <w:pPr>
        <w:pStyle w:val="ListParagraph"/>
        <w:shd w:val="clear" w:color="auto" w:fill="FFFFFF"/>
        <w:spacing w:after="0" w:line="240" w:lineRule="auto"/>
        <w:ind w:left="721" w:firstLine="0"/>
        <w:rPr>
          <w:rFonts w:ascii="Arial" w:eastAsia="Times New Roman" w:hAnsi="Arial" w:cs="Arial"/>
          <w:color w:val="222222"/>
          <w:sz w:val="19"/>
          <w:szCs w:val="19"/>
        </w:rPr>
      </w:pPr>
    </w:p>
    <w:p w14:paraId="78D65B69" w14:textId="35C76A2E" w:rsidR="00FC78DA" w:rsidRPr="00016561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color w:val="222222"/>
          <w:szCs w:val="24"/>
        </w:rPr>
        <w:t>The name should be varied and the input will be from excel "</w:t>
      </w:r>
      <w:r w:rsidRPr="00016561">
        <w:rPr>
          <w:rFonts w:ascii="Arial" w:eastAsia="Times New Roman" w:hAnsi="Arial" w:cs="Arial"/>
          <w:b/>
          <w:bCs/>
          <w:color w:val="222222"/>
          <w:szCs w:val="24"/>
        </w:rPr>
        <w:t>Name</w:t>
      </w:r>
      <w:r w:rsidRPr="00016561">
        <w:rPr>
          <w:rFonts w:ascii="Arial" w:eastAsia="Times New Roman" w:hAnsi="Arial" w:cs="Arial"/>
          <w:color w:val="222222"/>
          <w:szCs w:val="24"/>
        </w:rPr>
        <w:t>" column.</w:t>
      </w:r>
    </w:p>
    <w:p w14:paraId="3E413204" w14:textId="66288BFB" w:rsidR="00FC78DA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 w:val="19"/>
          <w:szCs w:val="19"/>
        </w:rPr>
      </w:pPr>
    </w:p>
    <w:p w14:paraId="3C8F15CB" w14:textId="77777777" w:rsidR="00FC78DA" w:rsidRDefault="00FC78DA" w:rsidP="00FC78DA">
      <w:pPr>
        <w:shd w:val="clear" w:color="auto" w:fill="FFFFFF"/>
        <w:spacing w:after="0" w:line="240" w:lineRule="auto"/>
        <w:ind w:left="361" w:firstLine="359"/>
        <w:rPr>
          <w:rFonts w:ascii="Arial" w:eastAsia="Times New Roman" w:hAnsi="Arial" w:cs="Arial"/>
          <w:color w:val="222222"/>
          <w:sz w:val="19"/>
          <w:szCs w:val="19"/>
        </w:rPr>
      </w:pPr>
    </w:p>
    <w:p w14:paraId="34AF4CC8" w14:textId="44EEC3A2" w:rsidR="00FC78DA" w:rsidRPr="00016561" w:rsidRDefault="00FC78DA" w:rsidP="00FC78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016561">
        <w:rPr>
          <w:rFonts w:ascii="Arial" w:eastAsia="Times New Roman" w:hAnsi="Arial" w:cs="Arial"/>
          <w:color w:val="222222"/>
          <w:szCs w:val="24"/>
        </w:rPr>
        <w:t xml:space="preserve">The Hackathon version must now be replaced. For example, instead of Hackathon 6.0, you can use Hackathon </w:t>
      </w:r>
      <w:r w:rsidR="0037611F">
        <w:rPr>
          <w:rFonts w:ascii="Arial" w:eastAsia="Times New Roman" w:hAnsi="Arial" w:cs="Arial"/>
          <w:color w:val="222222"/>
          <w:szCs w:val="24"/>
        </w:rPr>
        <w:t>9</w:t>
      </w:r>
      <w:r w:rsidRPr="00016561">
        <w:rPr>
          <w:rFonts w:ascii="Arial" w:eastAsia="Times New Roman" w:hAnsi="Arial" w:cs="Arial"/>
          <w:color w:val="222222"/>
          <w:szCs w:val="24"/>
        </w:rPr>
        <w:t xml:space="preserve">.0. The value </w:t>
      </w:r>
      <w:r w:rsidR="0037611F">
        <w:rPr>
          <w:rFonts w:ascii="Arial" w:eastAsia="Times New Roman" w:hAnsi="Arial" w:cs="Arial"/>
          <w:color w:val="222222"/>
          <w:szCs w:val="24"/>
        </w:rPr>
        <w:t>9</w:t>
      </w:r>
      <w:r w:rsidRPr="00016561">
        <w:rPr>
          <w:rFonts w:ascii="Arial" w:eastAsia="Times New Roman" w:hAnsi="Arial" w:cs="Arial"/>
          <w:color w:val="222222"/>
          <w:szCs w:val="24"/>
        </w:rPr>
        <w:t>.0 should be entered in the "Hackathon version" column.</w:t>
      </w:r>
    </w:p>
    <w:p w14:paraId="111F06AD" w14:textId="77777777" w:rsidR="00FC78DA" w:rsidRPr="00016561" w:rsidRDefault="00FC78DA" w:rsidP="00FC78DA">
      <w:pPr>
        <w:spacing w:after="159" w:line="259" w:lineRule="auto"/>
        <w:ind w:left="361" w:firstLine="0"/>
        <w:rPr>
          <w:szCs w:val="24"/>
        </w:rPr>
      </w:pPr>
    </w:p>
    <w:p w14:paraId="6331AACE" w14:textId="5C2B5A79" w:rsidR="00FC78DA" w:rsidRPr="00016561" w:rsidRDefault="00FC78DA" w:rsidP="00FC78DA">
      <w:pPr>
        <w:pStyle w:val="ListParagraph"/>
        <w:numPr>
          <w:ilvl w:val="0"/>
          <w:numId w:val="4"/>
        </w:numPr>
        <w:spacing w:after="159" w:line="259" w:lineRule="auto"/>
        <w:rPr>
          <w:rFonts w:ascii="Arial" w:hAnsi="Arial" w:cs="Arial"/>
          <w:color w:val="222222"/>
          <w:szCs w:val="24"/>
          <w:shd w:val="clear" w:color="auto" w:fill="FFFFFF"/>
        </w:rPr>
      </w:pPr>
      <w:r w:rsidRPr="00016561">
        <w:rPr>
          <w:rFonts w:ascii="Arial" w:hAnsi="Arial" w:cs="Arial"/>
          <w:color w:val="222222"/>
          <w:szCs w:val="24"/>
          <w:shd w:val="clear" w:color="auto" w:fill="FFFFFF"/>
        </w:rPr>
        <w:t>Likewise, you need to replace the date also pick the date from the "</w:t>
      </w:r>
      <w:r w:rsidRPr="00016561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Date</w:t>
      </w:r>
      <w:r w:rsidRPr="00016561">
        <w:rPr>
          <w:rFonts w:ascii="Arial" w:hAnsi="Arial" w:cs="Arial"/>
          <w:color w:val="222222"/>
          <w:szCs w:val="24"/>
          <w:shd w:val="clear" w:color="auto" w:fill="FFFFFF"/>
        </w:rPr>
        <w:t>" column. </w:t>
      </w:r>
    </w:p>
    <w:p w14:paraId="1C5CD5E3" w14:textId="77777777" w:rsidR="00FC78DA" w:rsidRPr="00016561" w:rsidRDefault="00FC78DA" w:rsidP="00FC78DA">
      <w:pPr>
        <w:pStyle w:val="ListParagraph"/>
        <w:rPr>
          <w:szCs w:val="24"/>
        </w:rPr>
      </w:pPr>
    </w:p>
    <w:p w14:paraId="58B0B6C8" w14:textId="77777777" w:rsidR="00FC78DA" w:rsidRPr="00016561" w:rsidRDefault="00FC78DA" w:rsidP="00FC78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Cs w:val="24"/>
        </w:rPr>
      </w:pPr>
      <w:r w:rsidRPr="00016561">
        <w:rPr>
          <w:rFonts w:ascii="Arial" w:eastAsia="Times New Roman" w:hAnsi="Arial" w:cs="Arial"/>
          <w:color w:val="auto"/>
          <w:szCs w:val="24"/>
        </w:rPr>
        <w:t>Now you need to send the mail to the respective email id.</w:t>
      </w:r>
    </w:p>
    <w:p w14:paraId="5295182F" w14:textId="3CCDA8FA" w:rsidR="009F7A91" w:rsidRDefault="009F7A91" w:rsidP="00016561">
      <w:pPr>
        <w:spacing w:after="159" w:line="259" w:lineRule="auto"/>
        <w:ind w:left="0" w:firstLine="0"/>
      </w:pPr>
    </w:p>
    <w:p w14:paraId="38D859DC" w14:textId="5EFC1AFF" w:rsidR="009F7A91" w:rsidRDefault="009F7A91" w:rsidP="0026585D">
      <w:pPr>
        <w:spacing w:after="159" w:line="259" w:lineRule="auto"/>
        <w:ind w:left="361" w:firstLine="0"/>
      </w:pPr>
    </w:p>
    <w:p w14:paraId="404E2593" w14:textId="77777777" w:rsidR="009F7A91" w:rsidRDefault="009F7A91" w:rsidP="0026585D">
      <w:pPr>
        <w:spacing w:after="159" w:line="259" w:lineRule="auto"/>
        <w:ind w:left="361" w:firstLine="0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0680C43" w:rsidR="00B8200E" w:rsidRDefault="005767A7">
      <w:pPr>
        <w:numPr>
          <w:ilvl w:val="0"/>
          <w:numId w:val="2"/>
        </w:numPr>
        <w:ind w:hanging="360"/>
      </w:pPr>
      <w:r>
        <w:t xml:space="preserve">To open browser, </w:t>
      </w:r>
      <w:r w:rsidR="00016561">
        <w:t>you can use keyboard function</w:t>
      </w:r>
    </w:p>
    <w:p w14:paraId="17860FB5" w14:textId="65860971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</w:t>
      </w:r>
      <w:r w:rsidR="00016561">
        <w:t>Gmail</w:t>
      </w:r>
      <w:r>
        <w:t xml:space="preserve"> shortcuts</w:t>
      </w:r>
      <w:r w:rsidR="00016561">
        <w:t>. Better avoid using images.</w:t>
      </w:r>
    </w:p>
    <w:p w14:paraId="3ED431DC" w14:textId="77777777" w:rsidR="00016561" w:rsidRDefault="005767A7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</w:t>
      </w:r>
    </w:p>
    <w:p w14:paraId="436D2BAC" w14:textId="070CF7BE" w:rsidR="00016561" w:rsidRDefault="00016561" w:rsidP="00016561">
      <w:pPr>
        <w:numPr>
          <w:ilvl w:val="0"/>
          <w:numId w:val="2"/>
        </w:numPr>
        <w:spacing w:after="156"/>
        <w:ind w:hanging="360"/>
      </w:pPr>
      <w:r>
        <w:t>For testing purpose after completing, you can send mail to us using the given excel sheet.</w:t>
      </w:r>
      <w:r w:rsidR="005767A7">
        <w:t xml:space="preserve"> 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r>
        <w:rPr>
          <w:color w:val="0563C1"/>
          <w:u w:val="single" w:color="0563C1"/>
        </w:rPr>
        <w:t>ClointFusion-Labs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lastRenderedPageBreak/>
        <w:t xml:space="preserve">Try to understand the backend code of each </w:t>
      </w:r>
      <w:r w:rsidR="009F7A91">
        <w:t>ClointFusion</w:t>
      </w:r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r>
        <w:t xml:space="preserve">ClointFusion Labs: </w:t>
      </w:r>
      <w:hyperlink r:id="rId5">
        <w:r>
          <w:rPr>
            <w:color w:val="0563C1"/>
            <w:u w:val="single" w:color="0563C1"/>
          </w:rPr>
          <w:t>ClointFusion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Labs</w:t>
        </w:r>
      </w:hyperlink>
      <w:hyperlink r:id="rId8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r>
        <w:t xml:space="preserve">ClointFusion </w:t>
      </w:r>
      <w:r w:rsidR="009F7A91">
        <w:t>GitHub</w:t>
      </w:r>
      <w:r>
        <w:t xml:space="preserve"> Link: </w:t>
      </w:r>
      <w:hyperlink r:id="rId9">
        <w:r>
          <w:rPr>
            <w:color w:val="0563C1"/>
            <w:u w:val="single" w:color="0563C1"/>
          </w:rPr>
          <w:t>https://github.com/ClointFusion/ClointFusion</w:t>
        </w:r>
      </w:hyperlink>
      <w:hyperlink r:id="rId10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ClointFusion.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F7885"/>
    <w:multiLevelType w:val="hybridMultilevel"/>
    <w:tmpl w:val="AF3E4CAC"/>
    <w:lvl w:ilvl="0" w:tplc="E708D7B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016561"/>
    <w:rsid w:val="0026585D"/>
    <w:rsid w:val="0037611F"/>
    <w:rsid w:val="005767A7"/>
    <w:rsid w:val="00682013"/>
    <w:rsid w:val="00687BD7"/>
    <w:rsid w:val="007C0981"/>
    <w:rsid w:val="009F7A91"/>
    <w:rsid w:val="00B8200E"/>
    <w:rsid w:val="00C92439"/>
    <w:rsid w:val="00E47893"/>
    <w:rsid w:val="00E70CFB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ClointFusion/ClointFusion/blob/master/ClointFusion_Lab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ClointFusion/ClointFusion/blob/master/ClointFusion_Lab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ClointFusion/ClointFusion/blob/master/ClointFusion_Lab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github/ClointFusion/ClointFusion/blob/master/ClointFusion_Labs.ipynb" TargetMode="External"/><Relationship Id="rId10" Type="http://schemas.openxmlformats.org/officeDocument/2006/relationships/hyperlink" Target="https://github.com/ClointFusion/Cloint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Shrinidhi Hegde</cp:lastModifiedBy>
  <cp:revision>10</cp:revision>
  <dcterms:created xsi:type="dcterms:W3CDTF">2021-03-14T14:38:00Z</dcterms:created>
  <dcterms:modified xsi:type="dcterms:W3CDTF">2021-05-27T09:36:00Z</dcterms:modified>
</cp:coreProperties>
</file>