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tabs>
          <w:tab w:val="left" w:leader="none" w:pos="284"/>
        </w:tabs>
        <w:rPr>
          <w:sz w:val="56"/>
          <w:szCs w:val="56"/>
        </w:rPr>
      </w:pPr>
      <w:bookmarkStart w:colFirst="0" w:colLast="0" w:name="_moaftktcy3q9" w:id="0"/>
      <w:bookmarkEnd w:id="0"/>
      <w:r w:rsidDel="00000000" w:rsidR="00000000" w:rsidRPr="00000000">
        <w:rPr>
          <w:sz w:val="56"/>
          <w:szCs w:val="56"/>
          <w:rtl w:val="0"/>
        </w:rPr>
        <w:t xml:space="preserve">Práctica III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tabs>
          <w:tab w:val="left" w:leader="none" w:pos="284"/>
        </w:tabs>
        <w:jc w:val="left"/>
        <w:rPr>
          <w:sz w:val="56"/>
          <w:szCs w:val="56"/>
        </w:rPr>
      </w:pPr>
      <w:bookmarkStart w:colFirst="0" w:colLast="0" w:name="_x5931h6s59w3" w:id="1"/>
      <w:bookmarkEnd w:id="1"/>
      <w:r w:rsidDel="00000000" w:rsidR="00000000" w:rsidRPr="00000000">
        <w:rPr>
          <w:sz w:val="56"/>
          <w:szCs w:val="56"/>
          <w:rtl w:val="0"/>
        </w:rPr>
        <w:t xml:space="preserve">Platform Device Drivers &amp; Device Tree OF Matching Style</w:t>
      </w:r>
    </w:p>
    <w:p w:rsidR="00000000" w:rsidDel="00000000" w:rsidP="00000000" w:rsidRDefault="00000000" w:rsidRPr="00000000" w14:paraId="00000003">
      <w:pPr>
        <w:pageBreakBefore w:val="0"/>
        <w:tabs>
          <w:tab w:val="left" w:leader="none" w:pos="284"/>
        </w:tabs>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9">
      <w:pPr>
        <w:pageBreakBefore w:val="0"/>
        <w:tabs>
          <w:tab w:val="left" w:leader="none" w:pos="284"/>
        </w:tabs>
        <w:jc w:val="both"/>
        <w:rPr>
          <w:b w:val="1"/>
          <w:sz w:val="28"/>
          <w:szCs w:val="28"/>
        </w:rPr>
      </w:pPr>
      <w:r w:rsidDel="00000000" w:rsidR="00000000" w:rsidRPr="00000000">
        <w:rPr>
          <w:b w:val="1"/>
          <w:sz w:val="28"/>
          <w:szCs w:val="28"/>
          <w:rtl w:val="0"/>
        </w:rPr>
        <w:t xml:space="preserve">Implementación de Manejadores de Dispositivos</w:t>
      </w:r>
    </w:p>
    <w:p w:rsidR="00000000" w:rsidDel="00000000" w:rsidP="00000000" w:rsidRDefault="00000000" w:rsidRPr="00000000" w14:paraId="0000000A">
      <w:pPr>
        <w:pageBreakBefore w:val="0"/>
        <w:tabs>
          <w:tab w:val="left" w:leader="none" w:pos="284"/>
        </w:tabs>
        <w:jc w:val="both"/>
        <w:rPr>
          <w:b w:val="1"/>
          <w:sz w:val="28"/>
          <w:szCs w:val="28"/>
        </w:rPr>
      </w:pPr>
      <w:r w:rsidDel="00000000" w:rsidR="00000000" w:rsidRPr="00000000">
        <w:rPr>
          <w:b w:val="1"/>
          <w:sz w:val="28"/>
          <w:szCs w:val="28"/>
          <w:rtl w:val="0"/>
        </w:rPr>
        <w:t xml:space="preserve">Maestría en Sistemas Embebidos</w:t>
      </w:r>
    </w:p>
    <w:p w:rsidR="00000000" w:rsidDel="00000000" w:rsidP="00000000" w:rsidRDefault="00000000" w:rsidRPr="00000000" w14:paraId="0000000B">
      <w:pPr>
        <w:pageBreakBefore w:val="0"/>
        <w:tabs>
          <w:tab w:val="left" w:leader="none" w:pos="284"/>
        </w:tabs>
        <w:jc w:val="both"/>
        <w:rPr>
          <w:b w:val="1"/>
          <w:sz w:val="28"/>
          <w:szCs w:val="28"/>
        </w:rPr>
      </w:pPr>
      <w:r w:rsidDel="00000000" w:rsidR="00000000" w:rsidRPr="00000000">
        <w:rPr>
          <w:b w:val="1"/>
          <w:sz w:val="36"/>
          <w:szCs w:val="36"/>
          <w:rtl w:val="0"/>
        </w:rPr>
        <w:t xml:space="preserve">Año 2022</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28"/>
          <w:szCs w:val="28"/>
          <w:rtl w:val="0"/>
        </w:rPr>
        <w:t xml:space="preserve">Autor</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36"/>
          <w:szCs w:val="36"/>
        </w:rPr>
      </w:pPr>
      <w:r w:rsidDel="00000000" w:rsidR="00000000" w:rsidRPr="00000000">
        <w:rPr>
          <w:b w:val="1"/>
          <w:sz w:val="36"/>
          <w:szCs w:val="36"/>
          <w:rtl w:val="0"/>
        </w:rPr>
        <w:t xml:space="preserve">Mg. Ing. Gonzalo Sanchez</w:t>
      </w: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tabs>
          <w:tab w:val="left" w:leader="none" w:pos="284"/>
        </w:tabs>
        <w:rPr>
          <w:b w:val="1"/>
          <w:sz w:val="32"/>
          <w:szCs w:val="32"/>
        </w:rPr>
      </w:pPr>
      <w:r w:rsidDel="00000000" w:rsidR="00000000" w:rsidRPr="00000000">
        <w:rPr>
          <w:b w:val="1"/>
          <w:sz w:val="32"/>
          <w:szCs w:val="32"/>
          <w:vertAlign w:val="baseline"/>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leader="none" w:pos="9496.062992125986"/>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k9o51rs8ga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cambios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_3k9o51rs8gac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496.06299212598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z7fzzj3x4lr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Platform drivers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_z7fzzj3x4lr0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496.062992125986"/>
            </w:tabs>
            <w:spacing w:after="80" w:before="60" w:line="240" w:lineRule="auto"/>
            <w:ind w:left="360" w:firstLine="0"/>
            <w:rPr/>
          </w:pPr>
          <w:hyperlink w:anchor="_b6tbcej93hgb">
            <w:r w:rsidDel="00000000" w:rsidR="00000000" w:rsidRPr="00000000">
              <w:rPr>
                <w:rtl w:val="0"/>
              </w:rPr>
              <w:t xml:space="preserve">Escribiendo un módulo “platform device”</w:t>
            </w:r>
          </w:hyperlink>
          <w:r w:rsidDel="00000000" w:rsidR="00000000" w:rsidRPr="00000000">
            <w:rPr>
              <w:rtl w:val="0"/>
            </w:rPr>
            <w:tab/>
          </w:r>
          <w:r w:rsidDel="00000000" w:rsidR="00000000" w:rsidRPr="00000000">
            <w:fldChar w:fldCharType="begin"/>
            <w:instrText xml:space="preserve"> PAGEREF _b6tbcej93hgb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ageBreakBefore w:val="0"/>
        <w:tabs>
          <w:tab w:val="left" w:leader="none" w:pos="426"/>
        </w:tabs>
        <w:spacing w:before="80" w:lineRule="auto"/>
        <w:jc w:val="both"/>
        <w:rPr/>
      </w:pPr>
      <w:r w:rsidDel="00000000" w:rsidR="00000000" w:rsidRPr="00000000">
        <w:rPr>
          <w:rtl w:val="0"/>
        </w:rPr>
      </w:r>
    </w:p>
    <w:p w:rsidR="00000000" w:rsidDel="00000000" w:rsidP="00000000" w:rsidRDefault="00000000" w:rsidRPr="00000000" w14:paraId="00000015">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3genf2a3b92a" w:id="2"/>
      <w:bookmarkEnd w:id="2"/>
      <w:r w:rsidDel="00000000" w:rsidR="00000000" w:rsidRPr="00000000">
        <w:rPr>
          <w:rtl w:val="0"/>
        </w:rPr>
      </w:r>
    </w:p>
    <w:p w:rsidR="00000000" w:rsidDel="00000000" w:rsidP="00000000" w:rsidRDefault="00000000" w:rsidRPr="00000000" w14:paraId="00000016">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p803wkqhod0b" w:id="3"/>
      <w:bookmarkEnd w:id="3"/>
      <w:r w:rsidDel="00000000" w:rsidR="00000000" w:rsidRPr="00000000">
        <w:rPr>
          <w:rtl w:val="0"/>
        </w:rPr>
      </w:r>
    </w:p>
    <w:p w:rsidR="00000000" w:rsidDel="00000000" w:rsidP="00000000" w:rsidRDefault="00000000" w:rsidRPr="00000000" w14:paraId="00000017">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thp1tktcoush" w:id="4"/>
      <w:bookmarkEnd w:id="4"/>
      <w:r w:rsidDel="00000000" w:rsidR="00000000" w:rsidRPr="00000000">
        <w:rPr>
          <w:rtl w:val="0"/>
        </w:rPr>
        <w:br w:type="textWrapping"/>
      </w:r>
    </w:p>
    <w:p w:rsidR="00000000" w:rsidDel="00000000" w:rsidP="00000000" w:rsidRDefault="00000000" w:rsidRPr="00000000" w14:paraId="00000018">
      <w:pPr>
        <w:pageBreakBefore w:val="0"/>
        <w:tabs>
          <w:tab w:val="left" w:leader="none" w:pos="426"/>
        </w:tabs>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pageBreakBefore w:val="0"/>
        <w:tabs>
          <w:tab w:val="left" w:leader="none" w:pos="426"/>
        </w:tabs>
        <w:rPr/>
      </w:pPr>
      <w:bookmarkStart w:colFirst="0" w:colLast="0" w:name="_3k9o51rs8gac" w:id="5"/>
      <w:bookmarkEnd w:id="5"/>
      <w:r w:rsidDel="00000000" w:rsidR="00000000" w:rsidRPr="00000000">
        <w:rPr>
          <w:rtl w:val="0"/>
        </w:rPr>
        <w:t xml:space="preserve">Registro de cambios</w:t>
      </w:r>
    </w:p>
    <w:p w:rsidR="00000000" w:rsidDel="00000000" w:rsidP="00000000" w:rsidRDefault="00000000" w:rsidRPr="00000000" w14:paraId="0000001A">
      <w:pPr>
        <w:pageBreakBefore w:val="0"/>
        <w:tabs>
          <w:tab w:val="left" w:leader="none" w:pos="426"/>
        </w:tabs>
        <w:rPr/>
      </w:pPr>
      <w:r w:rsidDel="00000000" w:rsidR="00000000" w:rsidRPr="00000000">
        <w:rPr>
          <w:rtl w:val="0"/>
        </w:rPr>
      </w:r>
    </w:p>
    <w:p w:rsidR="00000000" w:rsidDel="00000000" w:rsidP="00000000" w:rsidRDefault="00000000" w:rsidRPr="00000000" w14:paraId="0000001B">
      <w:pPr>
        <w:pageBreakBefore w:val="0"/>
        <w:tabs>
          <w:tab w:val="left" w:leader="none" w:pos="426"/>
        </w:tabs>
        <w:rPr/>
      </w:pPr>
      <w:r w:rsidDel="00000000" w:rsidR="00000000" w:rsidRPr="00000000">
        <w:rPr>
          <w:rtl w:val="0"/>
        </w:rPr>
      </w:r>
    </w:p>
    <w:tbl>
      <w:tblPr>
        <w:tblStyle w:val="Table1"/>
        <w:tblW w:w="9220.0" w:type="dxa"/>
        <w:jc w:val="left"/>
        <w:tblInd w:w="-75.0" w:type="dxa"/>
        <w:tblLayout w:type="fixed"/>
        <w:tblLook w:val="0000"/>
      </w:tblPr>
      <w:tblGrid>
        <w:gridCol w:w="1200"/>
        <w:gridCol w:w="5920"/>
        <w:gridCol w:w="2100"/>
        <w:tblGridChange w:id="0">
          <w:tblGrid>
            <w:gridCol w:w="1200"/>
            <w:gridCol w:w="5920"/>
            <w:gridCol w:w="2100"/>
          </w:tblGrid>
        </w:tblGridChange>
      </w:tblGrid>
      <w:tr>
        <w:trPr>
          <w:cantSplit w:val="0"/>
          <w:tblHeader w:val="0"/>
        </w:trPr>
        <w:tc>
          <w:tcPr>
            <w:tcBorders>
              <w:top w:color="000000" w:space="0" w:sz="4" w:val="single"/>
              <w:left w:color="000000" w:space="0" w:sz="4" w:val="single"/>
              <w:bottom w:color="000000" w:space="0" w:sz="4" w:val="single"/>
            </w:tcBorders>
            <w:shd w:fill="cccccc" w:val="clear"/>
            <w:vAlign w:val="top"/>
          </w:tcPr>
          <w:p w:rsidR="00000000" w:rsidDel="00000000" w:rsidP="00000000" w:rsidRDefault="00000000" w:rsidRPr="00000000" w14:paraId="0000001C">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Revisión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1D">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Cambios realizados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1E">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Fecha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F">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Creación del documento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12/11/2021</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2">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Corrección de titulo a “Práctica III”</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15/11/2021</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5">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Actualización de año de dictado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14/11/2022</w:t>
            </w:r>
          </w:p>
        </w:tc>
      </w:tr>
    </w:tbl>
    <w:p w:rsidR="00000000" w:rsidDel="00000000" w:rsidP="00000000" w:rsidRDefault="00000000" w:rsidRPr="00000000" w14:paraId="00000028">
      <w:pPr>
        <w:pStyle w:val="Heading3"/>
        <w:pageBreakBefore w:val="0"/>
        <w:tabs>
          <w:tab w:val="left" w:leader="none" w:pos="426"/>
        </w:tabs>
        <w:spacing w:line="276" w:lineRule="auto"/>
        <w:rPr>
          <w:rFonts w:ascii="Cambria" w:cs="Cambria" w:eastAsia="Cambria" w:hAnsi="Cambria"/>
        </w:rPr>
      </w:pPr>
      <w:bookmarkStart w:colFirst="0" w:colLast="0" w:name="_sv2s2s3askze" w:id="6"/>
      <w:bookmarkEnd w:id="6"/>
      <w:r w:rsidDel="00000000" w:rsidR="00000000" w:rsidRPr="00000000">
        <w:rPr>
          <w:rtl w:val="0"/>
        </w:rPr>
      </w:r>
    </w:p>
    <w:p w:rsidR="00000000" w:rsidDel="00000000" w:rsidP="00000000" w:rsidRDefault="00000000" w:rsidRPr="00000000" w14:paraId="00000029">
      <w:pPr>
        <w:pStyle w:val="Heading2"/>
        <w:pageBreakBefore w:val="0"/>
        <w:tabs>
          <w:tab w:val="left" w:leader="none" w:pos="426"/>
        </w:tabs>
        <w:spacing w:before="80" w:lineRule="auto"/>
        <w:jc w:val="both"/>
        <w:rPr/>
      </w:pPr>
      <w:bookmarkStart w:colFirst="0" w:colLast="0" w:name="_g3hhqu27gorm" w:id="7"/>
      <w:bookmarkEnd w:id="7"/>
      <w:r w:rsidDel="00000000" w:rsidR="00000000" w:rsidRPr="00000000">
        <w:rPr>
          <w:rtl w:val="0"/>
        </w:rPr>
      </w:r>
    </w:p>
    <w:p w:rsidR="00000000" w:rsidDel="00000000" w:rsidP="00000000" w:rsidRDefault="00000000" w:rsidRPr="00000000" w14:paraId="0000002A">
      <w:pPr>
        <w:pStyle w:val="Heading2"/>
        <w:pageBreakBefore w:val="0"/>
        <w:tabs>
          <w:tab w:val="left" w:leader="none" w:pos="426"/>
        </w:tabs>
        <w:spacing w:before="80" w:lineRule="auto"/>
        <w:jc w:val="both"/>
        <w:rPr/>
      </w:pPr>
      <w:bookmarkStart w:colFirst="0" w:colLast="0" w:name="_dryezig2puo2" w:id="8"/>
      <w:bookmarkEnd w:id="8"/>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pageBreakBefore w:val="0"/>
        <w:tabs>
          <w:tab w:val="left" w:leader="none" w:pos="426"/>
        </w:tabs>
        <w:spacing w:before="80" w:lineRule="auto"/>
        <w:jc w:val="both"/>
        <w:rPr/>
      </w:pPr>
      <w:bookmarkStart w:colFirst="0" w:colLast="0" w:name="_z7fzzj3x4lr0" w:id="9"/>
      <w:bookmarkEnd w:id="9"/>
      <w:r w:rsidDel="00000000" w:rsidR="00000000" w:rsidRPr="00000000">
        <w:rPr>
          <w:rtl w:val="0"/>
        </w:rPr>
        <w:t xml:space="preserve">Platform drivers </w:t>
      </w:r>
    </w:p>
    <w:p w:rsidR="00000000" w:rsidDel="00000000" w:rsidP="00000000" w:rsidRDefault="00000000" w:rsidRPr="00000000" w14:paraId="0000002C">
      <w:pPr>
        <w:pageBreakBefore w:val="0"/>
        <w:tabs>
          <w:tab w:val="left" w:leader="none" w:pos="426"/>
        </w:tabs>
        <w:rPr/>
      </w:pPr>
      <w:r w:rsidDel="00000000" w:rsidR="00000000" w:rsidRPr="00000000">
        <w:rPr>
          <w:rtl w:val="0"/>
        </w:rPr>
        <w:t xml:space="preserve">En esta práctica se pretende escribir y testear un módulo sencillo del tipo platform basando la estructura en el driver del tipo </w:t>
      </w:r>
      <w:r w:rsidDel="00000000" w:rsidR="00000000" w:rsidRPr="00000000">
        <w:rPr>
          <w:b w:val="1"/>
          <w:rtl w:val="0"/>
        </w:rPr>
        <w:t xml:space="preserve">misc</w:t>
      </w:r>
      <w:r w:rsidDel="00000000" w:rsidR="00000000" w:rsidRPr="00000000">
        <w:rPr>
          <w:rtl w:val="0"/>
        </w:rPr>
        <w:t xml:space="preserve"> (utilizando el </w:t>
      </w:r>
      <w:r w:rsidDel="00000000" w:rsidR="00000000" w:rsidRPr="00000000">
        <w:rPr>
          <w:i w:val="1"/>
          <w:rtl w:val="0"/>
        </w:rPr>
        <w:t xml:space="preserve">misc framework</w:t>
      </w:r>
      <w:r w:rsidDel="00000000" w:rsidR="00000000" w:rsidRPr="00000000">
        <w:rPr>
          <w:rtl w:val="0"/>
        </w:rPr>
        <w:t xml:space="preserve">). El lector debe recordar que:</w:t>
      </w:r>
    </w:p>
    <w:p w:rsidR="00000000" w:rsidDel="00000000" w:rsidP="00000000" w:rsidRDefault="00000000" w:rsidRPr="00000000" w14:paraId="0000002D">
      <w:pPr>
        <w:pageBreakBefore w:val="0"/>
        <w:numPr>
          <w:ilvl w:val="0"/>
          <w:numId w:val="1"/>
        </w:numPr>
        <w:tabs>
          <w:tab w:val="left" w:leader="none" w:pos="426"/>
        </w:tabs>
        <w:spacing w:after="0" w:afterAutospacing="0"/>
        <w:ind w:left="720" w:hanging="360"/>
        <w:rPr>
          <w:u w:val="none"/>
        </w:rPr>
      </w:pPr>
      <w:r w:rsidDel="00000000" w:rsidR="00000000" w:rsidRPr="00000000">
        <w:rPr>
          <w:rtl w:val="0"/>
        </w:rPr>
        <w:t xml:space="preserve">Un platform device se denomina así porque no existe forma de descubrir el dispositivo presente a priori si no se declara explícitamente.</w:t>
      </w:r>
    </w:p>
    <w:p w:rsidR="00000000" w:rsidDel="00000000" w:rsidP="00000000" w:rsidRDefault="00000000" w:rsidRPr="00000000" w14:paraId="0000002E">
      <w:pPr>
        <w:pageBreakBefore w:val="0"/>
        <w:numPr>
          <w:ilvl w:val="0"/>
          <w:numId w:val="1"/>
        </w:numPr>
        <w:tabs>
          <w:tab w:val="left" w:leader="none" w:pos="426"/>
        </w:tabs>
        <w:spacing w:after="0" w:afterAutospacing="0"/>
        <w:ind w:left="720" w:hanging="360"/>
        <w:rPr>
          <w:u w:val="none"/>
        </w:rPr>
      </w:pPr>
      <w:r w:rsidDel="00000000" w:rsidR="00000000" w:rsidRPr="00000000">
        <w:rPr>
          <w:rtl w:val="0"/>
        </w:rPr>
        <w:t xml:space="preserve">Recibe su nombre porque se conecta a un platform bus.</w:t>
      </w:r>
    </w:p>
    <w:p w:rsidR="00000000" w:rsidDel="00000000" w:rsidP="00000000" w:rsidRDefault="00000000" w:rsidRPr="00000000" w14:paraId="0000002F">
      <w:pPr>
        <w:pageBreakBefore w:val="0"/>
        <w:numPr>
          <w:ilvl w:val="0"/>
          <w:numId w:val="1"/>
        </w:numPr>
        <w:tabs>
          <w:tab w:val="left" w:leader="none" w:pos="426"/>
        </w:tabs>
        <w:ind w:left="720" w:hanging="360"/>
        <w:rPr>
          <w:u w:val="none"/>
        </w:rPr>
      </w:pPr>
      <w:r w:rsidDel="00000000" w:rsidR="00000000" w:rsidRPr="00000000">
        <w:rPr>
          <w:rtl w:val="0"/>
        </w:rPr>
        <w:t xml:space="preserve">De ninguna manera un platform device deja de ser un char device, porque debe recordarse que la descripción de character device proviene de cómo se modela la comunicación, como un stream de datos. Nada tiene que ver con las características que hacen que un dispositivo sea del tipo </w:t>
      </w:r>
      <w:r w:rsidDel="00000000" w:rsidR="00000000" w:rsidRPr="00000000">
        <w:rPr>
          <w:i w:val="1"/>
          <w:rtl w:val="0"/>
        </w:rPr>
        <w:t xml:space="preserve">platform</w:t>
      </w:r>
      <w:r w:rsidDel="00000000" w:rsidR="00000000" w:rsidRPr="00000000">
        <w:rPr>
          <w:rtl w:val="0"/>
        </w:rPr>
        <w:t xml:space="preserve">.</w:t>
      </w:r>
    </w:p>
    <w:p w:rsidR="00000000" w:rsidDel="00000000" w:rsidP="00000000" w:rsidRDefault="00000000" w:rsidRPr="00000000" w14:paraId="00000030">
      <w:pPr>
        <w:pageBreakBefore w:val="0"/>
        <w:tabs>
          <w:tab w:val="left" w:leader="none" w:pos="426"/>
        </w:tabs>
        <w:rPr/>
      </w:pPr>
      <w:r w:rsidDel="00000000" w:rsidR="00000000" w:rsidRPr="00000000">
        <w:rPr>
          <w:rtl w:val="0"/>
        </w:rPr>
        <w:t xml:space="preserve">Según los puntos anteriores, lo que se busca en esta práctica es aumentar la especificidad de nuestro driver char genérico, que registra el dispositivo (</w:t>
      </w:r>
      <w:r w:rsidDel="00000000" w:rsidR="00000000" w:rsidRPr="00000000">
        <w:rPr>
          <w:i w:val="1"/>
          <w:rtl w:val="0"/>
        </w:rPr>
        <w:t xml:space="preserve">major &amp; minor</w:t>
      </w:r>
      <w:r w:rsidDel="00000000" w:rsidR="00000000" w:rsidRPr="00000000">
        <w:rPr>
          <w:rtl w:val="0"/>
        </w:rPr>
        <w:t xml:space="preserve">) y sus </w:t>
      </w:r>
      <w:r w:rsidDel="00000000" w:rsidR="00000000" w:rsidRPr="00000000">
        <w:rPr>
          <w:i w:val="1"/>
          <w:rtl w:val="0"/>
        </w:rPr>
        <w:t xml:space="preserve">file operations</w:t>
      </w:r>
      <w:r w:rsidDel="00000000" w:rsidR="00000000" w:rsidRPr="00000000">
        <w:rPr>
          <w:rtl w:val="0"/>
        </w:rPr>
        <w:t xml:space="preserve"> mediante el </w:t>
      </w:r>
      <w:r w:rsidDel="00000000" w:rsidR="00000000" w:rsidRPr="00000000">
        <w:rPr>
          <w:i w:val="1"/>
          <w:rtl w:val="0"/>
        </w:rPr>
        <w:t xml:space="preserve">framework misc</w:t>
      </w:r>
      <w:r w:rsidDel="00000000" w:rsidR="00000000" w:rsidRPr="00000000">
        <w:rPr>
          <w:rtl w:val="0"/>
        </w:rPr>
        <w:t xml:space="preserve">, agregando una conexión al platform bus. Este es el pseudo-bus al que se conectan, entre otros, los dispositivos i2c.</w:t>
      </w:r>
    </w:p>
    <w:p w:rsidR="00000000" w:rsidDel="00000000" w:rsidP="00000000" w:rsidRDefault="00000000" w:rsidRPr="00000000" w14:paraId="00000031">
      <w:pPr>
        <w:pageBreakBefore w:val="0"/>
        <w:tabs>
          <w:tab w:val="left" w:leader="none" w:pos="426"/>
        </w:tabs>
        <w:rPr/>
      </w:pPr>
      <w:r w:rsidDel="00000000" w:rsidR="00000000" w:rsidRPr="00000000">
        <w:rPr>
          <w:rtl w:val="0"/>
        </w:rPr>
        <w:t xml:space="preserve">Cada platform driver es responsable de instanciar y registrar una instancia de una estructura </w:t>
      </w:r>
      <w:r w:rsidDel="00000000" w:rsidR="00000000" w:rsidRPr="00000000">
        <w:rPr>
          <w:b w:val="1"/>
          <w:rtl w:val="0"/>
        </w:rPr>
        <w:t xml:space="preserve">platform_driver</w:t>
      </w:r>
      <w:r w:rsidDel="00000000" w:rsidR="00000000" w:rsidRPr="00000000">
        <w:rPr>
          <w:rtl w:val="0"/>
        </w:rPr>
        <w:t xml:space="preserve"> dentro del núcleo del LDM. Estos drivers siguen la convención estándar donde el descubrimiento y enumeración se hace por fuera de los drivers (responsabilidad del kernel) y los drivers proveen los métodos </w:t>
      </w:r>
      <w:r w:rsidDel="00000000" w:rsidR="00000000" w:rsidRPr="00000000">
        <w:rPr>
          <w:b w:val="1"/>
          <w:rtl w:val="0"/>
        </w:rPr>
        <w:t xml:space="preserve">probe()</w:t>
      </w:r>
      <w:r w:rsidDel="00000000" w:rsidR="00000000" w:rsidRPr="00000000">
        <w:rPr>
          <w:rtl w:val="0"/>
        </w:rPr>
        <w:t xml:space="preserve"> y </w:t>
      </w:r>
      <w:r w:rsidDel="00000000" w:rsidR="00000000" w:rsidRPr="00000000">
        <w:rPr>
          <w:b w:val="1"/>
          <w:rtl w:val="0"/>
        </w:rPr>
        <w:t xml:space="preserve">remove()</w:t>
      </w:r>
      <w:r w:rsidDel="00000000" w:rsidR="00000000" w:rsidRPr="00000000">
        <w:rPr>
          <w:rtl w:val="0"/>
        </w:rPr>
        <w:t xml:space="preserve">. Asimismo los drivers soportan notificaciones de manejo de energía y shutdown mediante convenciones estándar.</w:t>
      </w:r>
    </w:p>
    <w:p w:rsidR="00000000" w:rsidDel="00000000" w:rsidP="00000000" w:rsidRDefault="00000000" w:rsidRPr="00000000" w14:paraId="00000032">
      <w:pPr>
        <w:pageBreakBefore w:val="0"/>
        <w:tabs>
          <w:tab w:val="left" w:leader="none" w:pos="426"/>
        </w:tabs>
        <w:rPr/>
      </w:pPr>
      <w:r w:rsidDel="00000000" w:rsidR="00000000" w:rsidRPr="00000000">
        <w:rPr>
          <w:rtl w:val="0"/>
        </w:rPr>
        <w:t xml:space="preserve">Los miembros más importantes de la estructura </w:t>
      </w:r>
      <w:r w:rsidDel="00000000" w:rsidR="00000000" w:rsidRPr="00000000">
        <w:rPr>
          <w:b w:val="1"/>
          <w:rtl w:val="0"/>
        </w:rPr>
        <w:t xml:space="preserve">platform_drive</w:t>
      </w:r>
      <w:r w:rsidDel="00000000" w:rsidR="00000000" w:rsidRPr="00000000">
        <w:rPr>
          <w:rtl w:val="0"/>
        </w:rPr>
        <w:t xml:space="preserve"> son los siguientes:</w:t>
      </w:r>
    </w:p>
    <w:p w:rsidR="00000000" w:rsidDel="00000000" w:rsidP="00000000" w:rsidRDefault="00000000" w:rsidRPr="00000000" w14:paraId="00000033">
      <w:pPr>
        <w:pageBreakBefore w:val="0"/>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struct platform_driver {</w:t>
      </w:r>
    </w:p>
    <w:p w:rsidR="00000000" w:rsidDel="00000000" w:rsidP="00000000" w:rsidRDefault="00000000" w:rsidRPr="00000000" w14:paraId="00000034">
      <w:pPr>
        <w:pageBreakBefore w:val="0"/>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int (*probe)(struct platform_device *);</w:t>
      </w:r>
    </w:p>
    <w:p w:rsidR="00000000" w:rsidDel="00000000" w:rsidP="00000000" w:rsidRDefault="00000000" w:rsidRPr="00000000" w14:paraId="00000035">
      <w:pPr>
        <w:pageBreakBefore w:val="0"/>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int (*remove)(struct platform_device *);</w:t>
      </w:r>
    </w:p>
    <w:p w:rsidR="00000000" w:rsidDel="00000000" w:rsidP="00000000" w:rsidRDefault="00000000" w:rsidRPr="00000000" w14:paraId="00000036">
      <w:pPr>
        <w:pageBreakBefore w:val="0"/>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void (*shutdown)(struct platform_device *);</w:t>
      </w:r>
    </w:p>
    <w:p w:rsidR="00000000" w:rsidDel="00000000" w:rsidP="00000000" w:rsidRDefault="00000000" w:rsidRPr="00000000" w14:paraId="00000037">
      <w:pPr>
        <w:pageBreakBefore w:val="0"/>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int (*suspend)(struct platform_device *, pm_message_t state);</w:t>
      </w:r>
    </w:p>
    <w:p w:rsidR="00000000" w:rsidDel="00000000" w:rsidP="00000000" w:rsidRDefault="00000000" w:rsidRPr="00000000" w14:paraId="00000038">
      <w:pPr>
        <w:pageBreakBefore w:val="0"/>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int (*suspend_late)(struct platform_device *, pm_message_t state);</w:t>
      </w:r>
    </w:p>
    <w:p w:rsidR="00000000" w:rsidDel="00000000" w:rsidP="00000000" w:rsidRDefault="00000000" w:rsidRPr="00000000" w14:paraId="00000039">
      <w:pPr>
        <w:pageBreakBefore w:val="0"/>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int (*resume_early)(struct platform_device *);</w:t>
      </w:r>
    </w:p>
    <w:p w:rsidR="00000000" w:rsidDel="00000000" w:rsidP="00000000" w:rsidRDefault="00000000" w:rsidRPr="00000000" w14:paraId="0000003A">
      <w:pPr>
        <w:pageBreakBefore w:val="0"/>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int (*resume)(struct platform_device *);</w:t>
      </w:r>
    </w:p>
    <w:p w:rsidR="00000000" w:rsidDel="00000000" w:rsidP="00000000" w:rsidRDefault="00000000" w:rsidRPr="00000000" w14:paraId="0000003B">
      <w:pPr>
        <w:pageBreakBefore w:val="0"/>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struct device_driver driver;</w:t>
      </w:r>
    </w:p>
    <w:p w:rsidR="00000000" w:rsidDel="00000000" w:rsidP="00000000" w:rsidRDefault="00000000" w:rsidRPr="00000000" w14:paraId="0000003C">
      <w:pPr>
        <w:pageBreakBefore w:val="0"/>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w:t>
      </w:r>
    </w:p>
    <w:p w:rsidR="00000000" w:rsidDel="00000000" w:rsidP="00000000" w:rsidRDefault="00000000" w:rsidRPr="00000000" w14:paraId="0000003D">
      <w:pPr>
        <w:tabs>
          <w:tab w:val="left" w:leader="none" w:pos="426"/>
        </w:tabs>
        <w:rPr/>
      </w:pPr>
      <w:r w:rsidDel="00000000" w:rsidR="00000000" w:rsidRPr="00000000">
        <w:rPr>
          <w:rtl w:val="0"/>
        </w:rPr>
        <w:t xml:space="preserve"> </w:t>
      </w:r>
    </w:p>
    <w:p w:rsidR="00000000" w:rsidDel="00000000" w:rsidP="00000000" w:rsidRDefault="00000000" w:rsidRPr="00000000" w14:paraId="0000003E">
      <w:pPr>
        <w:tabs>
          <w:tab w:val="left" w:leader="none" w:pos="426"/>
        </w:tabs>
        <w:rPr/>
      </w:pPr>
      <w:r w:rsidDel="00000000" w:rsidR="00000000" w:rsidRPr="00000000">
        <w:rPr>
          <w:rtl w:val="0"/>
        </w:rPr>
        <w:t xml:space="preserve">En la anterior estructura se puede ver uno de los campos como un puntero a función que apunta a </w:t>
      </w:r>
      <w:r w:rsidDel="00000000" w:rsidR="00000000" w:rsidRPr="00000000">
        <w:rPr>
          <w:b w:val="1"/>
          <w:rtl w:val="0"/>
        </w:rPr>
        <w:t xml:space="preserve">probe()</w:t>
      </w:r>
      <w:r w:rsidDel="00000000" w:rsidR="00000000" w:rsidRPr="00000000">
        <w:rPr>
          <w:rtl w:val="0"/>
        </w:rPr>
        <w:t xml:space="preserve">. Esta función es invocada cuando el </w:t>
      </w:r>
      <w:r w:rsidDel="00000000" w:rsidR="00000000" w:rsidRPr="00000000">
        <w:rPr>
          <w:i w:val="1"/>
          <w:rtl w:val="0"/>
        </w:rPr>
        <w:t xml:space="preserve">bus driver</w:t>
      </w:r>
      <w:r w:rsidDel="00000000" w:rsidR="00000000" w:rsidRPr="00000000">
        <w:rPr>
          <w:rtl w:val="0"/>
        </w:rPr>
        <w:t xml:space="preserve"> efectúa el apareamiento entre el dispositivo y el driver correspondiente. Así, la función probe() es responsable de inicializar el dispositivo y registrarlo en el framework del kernel correspondiente. Los pasos que se efectúan son los listados a continuación:</w:t>
      </w:r>
    </w:p>
    <w:p w:rsidR="00000000" w:rsidDel="00000000" w:rsidP="00000000" w:rsidRDefault="00000000" w:rsidRPr="00000000" w14:paraId="0000003F">
      <w:pPr>
        <w:numPr>
          <w:ilvl w:val="0"/>
          <w:numId w:val="2"/>
        </w:numPr>
        <w:tabs>
          <w:tab w:val="left" w:leader="none" w:pos="426"/>
        </w:tabs>
        <w:spacing w:after="0" w:afterAutospacing="0"/>
        <w:ind w:left="720" w:hanging="360"/>
        <w:rPr>
          <w:u w:val="none"/>
        </w:rPr>
      </w:pPr>
      <w:r w:rsidDel="00000000" w:rsidR="00000000" w:rsidRPr="00000000">
        <w:rPr>
          <w:rtl w:val="0"/>
        </w:rPr>
        <w:t xml:space="preserve">La función probe() obtiene un puntero a una estructura de dispositivo como argumento. Ejemplos: </w:t>
      </w:r>
      <w:r w:rsidDel="00000000" w:rsidR="00000000" w:rsidRPr="00000000">
        <w:rPr>
          <w:i w:val="1"/>
          <w:rtl w:val="0"/>
        </w:rPr>
        <w:t xml:space="preserve">struct pci_dev *, struct usb_dev *, struct platform_device *, struct i2c_client *</w:t>
      </w:r>
      <w:r w:rsidDel="00000000" w:rsidR="00000000" w:rsidRPr="00000000">
        <w:rPr>
          <w:rtl w:val="0"/>
        </w:rPr>
        <w:t xml:space="preserve">.</w:t>
      </w:r>
    </w:p>
    <w:p w:rsidR="00000000" w:rsidDel="00000000" w:rsidP="00000000" w:rsidRDefault="00000000" w:rsidRPr="00000000" w14:paraId="00000040">
      <w:pPr>
        <w:numPr>
          <w:ilvl w:val="0"/>
          <w:numId w:val="2"/>
        </w:numPr>
        <w:tabs>
          <w:tab w:val="left" w:leader="none" w:pos="426"/>
        </w:tabs>
        <w:spacing w:after="0" w:afterAutospacing="0"/>
        <w:ind w:left="720" w:hanging="360"/>
        <w:rPr>
          <w:u w:val="none"/>
        </w:rPr>
      </w:pPr>
      <w:r w:rsidDel="00000000" w:rsidR="00000000" w:rsidRPr="00000000">
        <w:rPr>
          <w:rtl w:val="0"/>
        </w:rPr>
        <w:t xml:space="preserve">Luego inicializa el dispositivo, mapea la memoria de entrada/salida, asigna buffers dinámicamente, registra handlers para interrupciones, etc.</w:t>
      </w:r>
    </w:p>
    <w:p w:rsidR="00000000" w:rsidDel="00000000" w:rsidP="00000000" w:rsidRDefault="00000000" w:rsidRPr="00000000" w14:paraId="00000041">
      <w:pPr>
        <w:numPr>
          <w:ilvl w:val="0"/>
          <w:numId w:val="2"/>
        </w:numPr>
        <w:tabs>
          <w:tab w:val="left" w:leader="none" w:pos="426"/>
        </w:tabs>
        <w:ind w:left="720" w:hanging="360"/>
        <w:rPr>
          <w:u w:val="none"/>
        </w:rPr>
      </w:pPr>
      <w:r w:rsidDel="00000000" w:rsidR="00000000" w:rsidRPr="00000000">
        <w:rPr>
          <w:rtl w:val="0"/>
        </w:rPr>
        <w:t xml:space="preserve">Registra el dispositivo a un framework específico, como por ejemplo el </w:t>
      </w:r>
      <w:r w:rsidDel="00000000" w:rsidR="00000000" w:rsidRPr="00000000">
        <w:rPr>
          <w:b w:val="1"/>
          <w:rtl w:val="0"/>
        </w:rPr>
        <w:t xml:space="preserve">misc</w:t>
      </w:r>
      <w:r w:rsidDel="00000000" w:rsidR="00000000" w:rsidRPr="00000000">
        <w:rPr>
          <w:rtl w:val="0"/>
        </w:rPr>
        <w:t xml:space="preserve">.</w:t>
      </w:r>
    </w:p>
    <w:p w:rsidR="00000000" w:rsidDel="00000000" w:rsidP="00000000" w:rsidRDefault="00000000" w:rsidRPr="00000000" w14:paraId="00000042">
      <w:pPr>
        <w:tabs>
          <w:tab w:val="left" w:leader="none" w:pos="426"/>
        </w:tabs>
        <w:rPr/>
      </w:pPr>
      <w:r w:rsidDel="00000000" w:rsidR="00000000" w:rsidRPr="00000000">
        <w:rPr>
          <w:rtl w:val="0"/>
        </w:rPr>
        <w:t xml:space="preserve">Las funciones </w:t>
      </w:r>
      <w:r w:rsidDel="00000000" w:rsidR="00000000" w:rsidRPr="00000000">
        <w:rPr>
          <w:b w:val="1"/>
          <w:rtl w:val="0"/>
        </w:rPr>
        <w:t xml:space="preserve">suspend()</w:t>
      </w:r>
      <w:r w:rsidDel="00000000" w:rsidR="00000000" w:rsidRPr="00000000">
        <w:rPr>
          <w:rtl w:val="0"/>
        </w:rPr>
        <w:t xml:space="preserve"> y </w:t>
      </w:r>
      <w:r w:rsidDel="00000000" w:rsidR="00000000" w:rsidRPr="00000000">
        <w:rPr>
          <w:b w:val="1"/>
          <w:rtl w:val="0"/>
        </w:rPr>
        <w:t xml:space="preserve">resume()</w:t>
      </w:r>
      <w:r w:rsidDel="00000000" w:rsidR="00000000" w:rsidRPr="00000000">
        <w:rPr>
          <w:rtl w:val="0"/>
        </w:rPr>
        <w:t xml:space="preserve"> son utilizadas por dispositivos que soportan administración para modos de bajo consumo. </w:t>
      </w:r>
    </w:p>
    <w:p w:rsidR="00000000" w:rsidDel="00000000" w:rsidP="00000000" w:rsidRDefault="00000000" w:rsidRPr="00000000" w14:paraId="00000043">
      <w:pPr>
        <w:tabs>
          <w:tab w:val="left" w:leader="none" w:pos="426"/>
        </w:tabs>
        <w:rPr/>
      </w:pPr>
      <w:r w:rsidDel="00000000" w:rsidR="00000000" w:rsidRPr="00000000">
        <w:rPr>
          <w:rtl w:val="0"/>
        </w:rPr>
        <w:t xml:space="preserve">El platform driver responsable del platform device que se haya registrado, debe estar registrado en el </w:t>
      </w:r>
      <w:r w:rsidDel="00000000" w:rsidR="00000000" w:rsidRPr="00000000">
        <w:rPr>
          <w:b w:val="1"/>
          <w:rtl w:val="0"/>
        </w:rPr>
        <w:t xml:space="preserve">platform core</w:t>
      </w:r>
      <w:r w:rsidDel="00000000" w:rsidR="00000000" w:rsidRPr="00000000">
        <w:rPr>
          <w:rtl w:val="0"/>
        </w:rPr>
        <w:t xml:space="preserve"> utilizando la función </w:t>
      </w:r>
      <w:r w:rsidDel="00000000" w:rsidR="00000000" w:rsidRPr="00000000">
        <w:rPr>
          <w:i w:val="1"/>
          <w:rtl w:val="0"/>
        </w:rPr>
        <w:t xml:space="preserve">platform_driver_register(struct platform_driver *drv)</w:t>
      </w:r>
      <w:r w:rsidDel="00000000" w:rsidR="00000000" w:rsidRPr="00000000">
        <w:rPr>
          <w:rtl w:val="0"/>
        </w:rPr>
        <w:t xml:space="preserve">. Esto usualmente se hace en la función init() y luego se da de baja en la función exit().</w:t>
      </w:r>
    </w:p>
    <w:p w:rsidR="00000000" w:rsidDel="00000000" w:rsidP="00000000" w:rsidRDefault="00000000" w:rsidRPr="00000000" w14:paraId="00000044">
      <w:pPr>
        <w:pStyle w:val="Heading3"/>
        <w:tabs>
          <w:tab w:val="left" w:leader="none" w:pos="426"/>
        </w:tabs>
        <w:spacing w:before="80" w:lineRule="auto"/>
        <w:rPr/>
      </w:pPr>
      <w:bookmarkStart w:colFirst="0" w:colLast="0" w:name="_b6tbcej93hgb" w:id="10"/>
      <w:bookmarkEnd w:id="10"/>
      <w:r w:rsidDel="00000000" w:rsidR="00000000" w:rsidRPr="00000000">
        <w:rPr>
          <w:rtl w:val="0"/>
        </w:rPr>
        <w:t xml:space="preserve">Escribiendo un módulo “platform device”</w:t>
      </w:r>
    </w:p>
    <w:p w:rsidR="00000000" w:rsidDel="00000000" w:rsidP="00000000" w:rsidRDefault="00000000" w:rsidRPr="00000000" w14:paraId="00000045">
      <w:pPr>
        <w:tabs>
          <w:tab w:val="left" w:leader="none" w:pos="426"/>
        </w:tabs>
        <w:rPr/>
      </w:pPr>
      <w:r w:rsidDel="00000000" w:rsidR="00000000" w:rsidRPr="00000000">
        <w:rPr>
          <w:rtl w:val="0"/>
        </w:rPr>
        <w:t xml:space="preserve">La funcionalidad de este platform driver es la misma que la que tenía el misc char driver implementado en la guía de práctica II. Pero a diferencia de ese módulo, el presente registra el char device en la función probe() en vez de hacerlo dentro de init().</w:t>
      </w:r>
    </w:p>
    <w:p w:rsidR="00000000" w:rsidDel="00000000" w:rsidP="00000000" w:rsidRDefault="00000000" w:rsidRPr="00000000" w14:paraId="00000046">
      <w:pPr>
        <w:tabs>
          <w:tab w:val="left" w:leader="none" w:pos="426"/>
        </w:tabs>
        <w:rPr/>
      </w:pPr>
      <w:r w:rsidDel="00000000" w:rsidR="00000000" w:rsidRPr="00000000">
        <w:rPr>
          <w:rtl w:val="0"/>
        </w:rPr>
        <w:t xml:space="preserve">Cuando el módulo es cargado, el platform driver se registra a sí mismo en el platform bus driver utilizando la función </w:t>
      </w:r>
      <w:r w:rsidDel="00000000" w:rsidR="00000000" w:rsidRPr="00000000">
        <w:rPr>
          <w:b w:val="1"/>
          <w:rtl w:val="0"/>
        </w:rPr>
        <w:t xml:space="preserve">platform_driver_register()</w:t>
      </w:r>
      <w:r w:rsidDel="00000000" w:rsidR="00000000" w:rsidRPr="00000000">
        <w:rPr>
          <w:rtl w:val="0"/>
        </w:rPr>
        <w:t xml:space="preserve">. La función probe() entonces es llamada cuando el platform driver hace un match del valor de uno de sus strings </w:t>
      </w:r>
      <w:r w:rsidDel="00000000" w:rsidR="00000000" w:rsidRPr="00000000">
        <w:rPr>
          <w:i w:val="1"/>
          <w:rtl w:val="0"/>
        </w:rPr>
        <w:t xml:space="preserve">compatible</w:t>
      </w:r>
      <w:r w:rsidDel="00000000" w:rsidR="00000000" w:rsidRPr="00000000">
        <w:rPr>
          <w:rtl w:val="0"/>
        </w:rPr>
        <w:t xml:space="preserve">, las cuales están declaradas en la estructura </w:t>
      </w:r>
      <w:r w:rsidDel="00000000" w:rsidR="00000000" w:rsidRPr="00000000">
        <w:rPr>
          <w:b w:val="1"/>
          <w:rtl w:val="0"/>
        </w:rPr>
        <w:t xml:space="preserve">of_device_id</w:t>
      </w:r>
      <w:r w:rsidDel="00000000" w:rsidR="00000000" w:rsidRPr="00000000">
        <w:rPr>
          <w:rtl w:val="0"/>
        </w:rPr>
        <w:t xml:space="preserve"> que contiene, con la propiedad </w:t>
      </w:r>
      <w:r w:rsidDel="00000000" w:rsidR="00000000" w:rsidRPr="00000000">
        <w:rPr>
          <w:i w:val="1"/>
          <w:rtl w:val="0"/>
        </w:rPr>
        <w:t xml:space="preserve">compatible</w:t>
      </w:r>
      <w:r w:rsidDel="00000000" w:rsidR="00000000" w:rsidRPr="00000000">
        <w:rPr>
          <w:rtl w:val="0"/>
        </w:rPr>
        <w:t xml:space="preserve"> declarada en el nodo correspondiente del device tree</w:t>
      </w:r>
      <w:r w:rsidDel="00000000" w:rsidR="00000000" w:rsidRPr="00000000">
        <w:rPr>
          <w:rtl w:val="0"/>
        </w:rPr>
        <w:t xml:space="preserve">. Este proceso de asociar un dispositivo con su respectivo driver se denomina </w:t>
      </w:r>
      <w:r w:rsidDel="00000000" w:rsidR="00000000" w:rsidRPr="00000000">
        <w:rPr>
          <w:b w:val="1"/>
          <w:rtl w:val="0"/>
        </w:rPr>
        <w:t xml:space="preserve">binding</w:t>
      </w:r>
      <w:r w:rsidDel="00000000" w:rsidR="00000000" w:rsidRPr="00000000">
        <w:rPr>
          <w:rtl w:val="0"/>
        </w:rPr>
        <w:t xml:space="preserve">.</w:t>
      </w:r>
    </w:p>
    <w:p w:rsidR="00000000" w:rsidDel="00000000" w:rsidP="00000000" w:rsidRDefault="00000000" w:rsidRPr="00000000" w14:paraId="00000047">
      <w:pPr>
        <w:tabs>
          <w:tab w:val="left" w:leader="none" w:pos="426"/>
        </w:tabs>
        <w:rPr/>
      </w:pPr>
      <w:r w:rsidDel="00000000" w:rsidR="00000000" w:rsidRPr="00000000">
        <w:rPr>
          <w:rtl w:val="0"/>
        </w:rPr>
        <w:t xml:space="preserve">Se invita al lector a descargar el archivo </w:t>
      </w:r>
      <w:r w:rsidDel="00000000" w:rsidR="00000000" w:rsidRPr="00000000">
        <w:rPr>
          <w:b w:val="1"/>
          <w:rtl w:val="0"/>
        </w:rPr>
        <w:t xml:space="preserve">hello_platform_driver.c</w:t>
      </w:r>
      <w:r w:rsidDel="00000000" w:rsidR="00000000" w:rsidRPr="00000000">
        <w:rPr>
          <w:rtl w:val="0"/>
        </w:rPr>
        <w:t xml:space="preserve"> y luego a modificar el device tree correspondiente a la SBC utilizada, agregando el siguiente nodo:</w:t>
      </w:r>
    </w:p>
    <w:p w:rsidR="00000000" w:rsidDel="00000000" w:rsidP="00000000" w:rsidRDefault="00000000" w:rsidRPr="00000000" w14:paraId="00000048">
      <w:pPr>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nodo_imd {</w:t>
      </w:r>
    </w:p>
    <w:p w:rsidR="00000000" w:rsidDel="00000000" w:rsidP="00000000" w:rsidRDefault="00000000" w:rsidRPr="00000000" w14:paraId="00000049">
      <w:pPr>
        <w:tabs>
          <w:tab w:val="left" w:leader="none" w:pos="426"/>
        </w:tabs>
        <w:spacing w:after="0" w:line="240" w:lineRule="auto"/>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compatible = "imd,mse_driver";</w:t>
      </w:r>
    </w:p>
    <w:p w:rsidR="00000000" w:rsidDel="00000000" w:rsidP="00000000" w:rsidRDefault="00000000" w:rsidRPr="00000000" w14:paraId="0000004A">
      <w:pPr>
        <w:tabs>
          <w:tab w:val="left" w:leader="none" w:pos="426"/>
        </w:tabs>
        <w:spacing w:after="0" w:line="240" w:lineRule="auto"/>
        <w:rPr/>
      </w:pPr>
      <w:r w:rsidDel="00000000" w:rsidR="00000000" w:rsidRPr="00000000">
        <w:rPr>
          <w:rFonts w:ascii="Consolas" w:cs="Consolas" w:eastAsia="Consolas" w:hAnsi="Consolas"/>
          <w:color w:val="999999"/>
          <w:rtl w:val="0"/>
        </w:rPr>
        <w:t xml:space="preserve">};</w:t>
      </w:r>
      <w:r w:rsidDel="00000000" w:rsidR="00000000" w:rsidRPr="00000000">
        <w:rPr>
          <w:rtl w:val="0"/>
        </w:rPr>
      </w:r>
    </w:p>
    <w:p w:rsidR="00000000" w:rsidDel="00000000" w:rsidP="00000000" w:rsidRDefault="00000000" w:rsidRPr="00000000" w14:paraId="0000004B">
      <w:pPr>
        <w:tabs>
          <w:tab w:val="left" w:leader="none" w:pos="426"/>
        </w:tabs>
        <w:rPr/>
      </w:pPr>
      <w:r w:rsidDel="00000000" w:rsidR="00000000" w:rsidRPr="00000000">
        <w:rPr>
          <w:rtl w:val="0"/>
        </w:rPr>
      </w:r>
    </w:p>
    <w:p w:rsidR="00000000" w:rsidDel="00000000" w:rsidP="00000000" w:rsidRDefault="00000000" w:rsidRPr="00000000" w14:paraId="0000004C">
      <w:pPr>
        <w:tabs>
          <w:tab w:val="left" w:leader="none" w:pos="426"/>
        </w:tabs>
        <w:rPr/>
      </w:pPr>
      <w:r w:rsidDel="00000000" w:rsidR="00000000" w:rsidRPr="00000000">
        <w:rPr>
          <w:rtl w:val="0"/>
        </w:rPr>
        <w:t xml:space="preserve">Luego de compilar tanto el módulo como el DT, se procede a insertar el módulo:</w:t>
      </w:r>
    </w:p>
    <w:p w:rsidR="00000000" w:rsidDel="00000000" w:rsidP="00000000" w:rsidRDefault="00000000" w:rsidRPr="00000000" w14:paraId="0000004D">
      <w:pPr>
        <w:tabs>
          <w:tab w:val="left" w:leader="none" w:pos="426"/>
        </w:tabs>
        <w:rPr/>
      </w:pPr>
      <w:r w:rsidDel="00000000" w:rsidR="00000000" w:rsidRPr="00000000">
        <w:rPr>
          <w:rFonts w:ascii="Consolas" w:cs="Consolas" w:eastAsia="Consolas" w:hAnsi="Consolas"/>
          <w:color w:val="999999"/>
          <w:rtl w:val="0"/>
        </w:rPr>
        <w:t xml:space="preserve">$ insmod hello_platform_driver.ko</w:t>
      </w:r>
      <w:r w:rsidDel="00000000" w:rsidR="00000000" w:rsidRPr="00000000">
        <w:rPr>
          <w:rtl w:val="0"/>
        </w:rPr>
      </w:r>
    </w:p>
    <w:p w:rsidR="00000000" w:rsidDel="00000000" w:rsidP="00000000" w:rsidRDefault="00000000" w:rsidRPr="00000000" w14:paraId="0000004E">
      <w:pPr>
        <w:tabs>
          <w:tab w:val="left" w:leader="none" w:pos="426"/>
        </w:tabs>
        <w:rPr/>
      </w:pPr>
      <w:r w:rsidDel="00000000" w:rsidR="00000000" w:rsidRPr="00000000">
        <w:rPr>
          <w:rtl w:val="0"/>
        </w:rPr>
        <w:t xml:space="preserve">Al momento de ser insertado, la función </w:t>
      </w:r>
      <w:r w:rsidDel="00000000" w:rsidR="00000000" w:rsidRPr="00000000">
        <w:rPr>
          <w:b w:val="1"/>
          <w:rtl w:val="0"/>
        </w:rPr>
        <w:t xml:space="preserve">probe()</w:t>
      </w:r>
      <w:r w:rsidDel="00000000" w:rsidR="00000000" w:rsidRPr="00000000">
        <w:rPr>
          <w:rtl w:val="0"/>
        </w:rPr>
        <w:t xml:space="preserve"> debería ser llamada, dado que el kernel posee un mecanismo que trata de obtener un match apropiado entre el módulo (driver) cargado y algún dispositivo declarado, en este caso, en el DT. En caso exitoso, dentro del pseudo filesystem sysfs debería existir una entrada correspondiente:</w:t>
      </w:r>
    </w:p>
    <w:p w:rsidR="00000000" w:rsidDel="00000000" w:rsidP="00000000" w:rsidRDefault="00000000" w:rsidRPr="00000000" w14:paraId="0000004F">
      <w:pPr>
        <w:tabs>
          <w:tab w:val="left" w:leader="none" w:pos="426"/>
        </w:tabs>
        <w:rPr/>
      </w:pPr>
      <w:r w:rsidDel="00000000" w:rsidR="00000000" w:rsidRPr="00000000">
        <w:rPr>
          <w:rFonts w:ascii="Consolas" w:cs="Consolas" w:eastAsia="Consolas" w:hAnsi="Consolas"/>
          <w:color w:val="999999"/>
          <w:rtl w:val="0"/>
        </w:rPr>
        <w:t xml:space="preserve">$ find /sys -name "*hello_platform_driver*"</w:t>
      </w:r>
      <w:r w:rsidDel="00000000" w:rsidR="00000000" w:rsidRPr="00000000">
        <w:rPr>
          <w:rtl w:val="0"/>
        </w:rPr>
      </w:r>
    </w:p>
    <w:p w:rsidR="00000000" w:rsidDel="00000000" w:rsidP="00000000" w:rsidRDefault="00000000" w:rsidRPr="00000000" w14:paraId="00000050">
      <w:pPr>
        <w:tabs>
          <w:tab w:val="left" w:leader="none" w:pos="426"/>
        </w:tabs>
        <w:rPr/>
      </w:pPr>
      <w:r w:rsidDel="00000000" w:rsidR="00000000" w:rsidRPr="00000000">
        <w:rPr>
          <w:rtl w:val="0"/>
        </w:rPr>
        <w:t xml:space="preserve">Así también debería existir una entrada descrita por el nodo del device tree dentro de la jerarquía donde fue declarado. Esto depende de cómo está organizado el DT y es usual encontrar esta entrada en </w:t>
      </w:r>
      <w:r w:rsidDel="00000000" w:rsidR="00000000" w:rsidRPr="00000000">
        <w:rPr>
          <w:i w:val="1"/>
          <w:rtl w:val="0"/>
        </w:rPr>
        <w:t xml:space="preserve">/sys/devices</w:t>
      </w:r>
      <w:r w:rsidDel="00000000" w:rsidR="00000000" w:rsidRPr="00000000">
        <w:rPr>
          <w:rtl w:val="0"/>
        </w:rPr>
        <w:t xml:space="preserve"> y algún subdirectorio.</w:t>
      </w:r>
    </w:p>
    <w:p w:rsidR="00000000" w:rsidDel="00000000" w:rsidP="00000000" w:rsidRDefault="00000000" w:rsidRPr="00000000" w14:paraId="00000051">
      <w:pPr>
        <w:tabs>
          <w:tab w:val="left" w:leader="none" w:pos="426"/>
        </w:tabs>
        <w:rPr/>
      </w:pPr>
      <w:r w:rsidDel="00000000" w:rsidR="00000000" w:rsidRPr="00000000">
        <w:rPr>
          <w:rtl w:val="0"/>
        </w:rPr>
        <w:t xml:space="preserve">También se debe observar que el driver se registró a si mismo dentro del platform bus:</w:t>
      </w:r>
    </w:p>
    <w:p w:rsidR="00000000" w:rsidDel="00000000" w:rsidP="00000000" w:rsidRDefault="00000000" w:rsidRPr="00000000" w14:paraId="00000052">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ls -l /sys/bus/platform/drivers/</w:t>
      </w:r>
    </w:p>
    <w:p w:rsidR="00000000" w:rsidDel="00000000" w:rsidP="00000000" w:rsidRDefault="00000000" w:rsidRPr="00000000" w14:paraId="00000053">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ls -l /sys/bus/platform/devices </w:t>
      </w:r>
    </w:p>
    <w:p w:rsidR="00000000" w:rsidDel="00000000" w:rsidP="00000000" w:rsidRDefault="00000000" w:rsidRPr="00000000" w14:paraId="00000054">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ls /sys/bus/platform/drivers/hello_platform_driver</w:t>
      </w:r>
    </w:p>
    <w:p w:rsidR="00000000" w:rsidDel="00000000" w:rsidP="00000000" w:rsidRDefault="00000000" w:rsidRPr="00000000" w14:paraId="00000055">
      <w:pPr>
        <w:tabs>
          <w:tab w:val="left" w:leader="none" w:pos="426"/>
        </w:tabs>
        <w:rPr/>
      </w:pPr>
      <w:r w:rsidDel="00000000" w:rsidR="00000000" w:rsidRPr="00000000">
        <w:rPr>
          <w:rtl w:val="0"/>
        </w:rPr>
        <w:t xml:space="preserve">De la misma forma</w:t>
      </w:r>
      <w:r w:rsidDel="00000000" w:rsidR="00000000" w:rsidRPr="00000000">
        <w:rPr>
          <w:rtl w:val="0"/>
        </w:rPr>
        <w:t xml:space="preserve"> debe poder visualizarse el módulo dentro de /sys y el dispositivo registrado dentro de la clase correspondiente al framework utilizado:</w:t>
      </w:r>
    </w:p>
    <w:p w:rsidR="00000000" w:rsidDel="00000000" w:rsidP="00000000" w:rsidRDefault="00000000" w:rsidRPr="00000000" w14:paraId="00000056">
      <w:pPr>
        <w:tabs>
          <w:tab w:val="left" w:leader="none" w:pos="426"/>
        </w:tabs>
        <w:rPr/>
      </w:pPr>
      <w:r w:rsidDel="00000000" w:rsidR="00000000" w:rsidRPr="00000000">
        <w:rPr>
          <w:rFonts w:ascii="Consolas" w:cs="Consolas" w:eastAsia="Consolas" w:hAnsi="Consolas"/>
          <w:color w:val="999999"/>
          <w:rtl w:val="0"/>
        </w:rPr>
        <w:t xml:space="preserve">$ ls -l /sys/module/hello_platform_driver/drivers</w:t>
      </w:r>
      <w:r w:rsidDel="00000000" w:rsidR="00000000" w:rsidRPr="00000000">
        <w:rPr>
          <w:rtl w:val="0"/>
        </w:rPr>
      </w:r>
    </w:p>
    <w:p w:rsidR="00000000" w:rsidDel="00000000" w:rsidP="00000000" w:rsidRDefault="00000000" w:rsidRPr="00000000" w14:paraId="00000057">
      <w:pPr>
        <w:tabs>
          <w:tab w:val="left" w:leader="none" w:pos="426"/>
        </w:tabs>
        <w:rPr/>
      </w:pPr>
      <w:r w:rsidDel="00000000" w:rsidR="00000000" w:rsidRPr="00000000">
        <w:rPr>
          <w:rFonts w:ascii="Consolas" w:cs="Consolas" w:eastAsia="Consolas" w:hAnsi="Consolas"/>
          <w:color w:val="999999"/>
          <w:rtl w:val="0"/>
        </w:rPr>
        <w:t xml:space="preserve">$ ls /sys/class/misc</w:t>
      </w:r>
      <w:r w:rsidDel="00000000" w:rsidR="00000000" w:rsidRPr="00000000">
        <w:rPr>
          <w:rtl w:val="0"/>
        </w:rPr>
        <w:t xml:space="preserve"> </w:t>
      </w:r>
    </w:p>
    <w:p w:rsidR="00000000" w:rsidDel="00000000" w:rsidP="00000000" w:rsidRDefault="00000000" w:rsidRPr="00000000" w14:paraId="00000058">
      <w:pPr>
        <w:tabs>
          <w:tab w:val="left" w:leader="none" w:pos="426"/>
        </w:tabs>
        <w:rPr/>
      </w:pPr>
      <w:r w:rsidDel="00000000" w:rsidR="00000000" w:rsidRPr="00000000">
        <w:rPr>
          <w:rtl w:val="0"/>
        </w:rPr>
        <w:t xml:space="preserve">Al haberse creado la entrada en el sysfs, udev se encarga de crear el file device en devtmpfs </w:t>
      </w:r>
    </w:p>
    <w:p w:rsidR="00000000" w:rsidDel="00000000" w:rsidP="00000000" w:rsidRDefault="00000000" w:rsidRPr="00000000" w14:paraId="00000059">
      <w:pPr>
        <w:tabs>
          <w:tab w:val="left" w:leader="none" w:pos="426"/>
        </w:tabs>
        <w:rPr/>
      </w:pPr>
      <w:r w:rsidDel="00000000" w:rsidR="00000000" w:rsidRPr="00000000">
        <w:rPr>
          <w:rFonts w:ascii="Consolas" w:cs="Consolas" w:eastAsia="Consolas" w:hAnsi="Consolas"/>
          <w:color w:val="999999"/>
          <w:rtl w:val="0"/>
        </w:rPr>
        <w:t xml:space="preserve">$ ls -l /dev</w:t>
      </w:r>
      <w:r w:rsidDel="00000000" w:rsidR="00000000" w:rsidRPr="00000000">
        <w:rPr>
          <w:rtl w:val="0"/>
        </w:rPr>
      </w:r>
    </w:p>
    <w:p w:rsidR="00000000" w:rsidDel="00000000" w:rsidP="00000000" w:rsidRDefault="00000000" w:rsidRPr="00000000" w14:paraId="0000005A">
      <w:pPr>
        <w:tabs>
          <w:tab w:val="left" w:leader="none" w:pos="426"/>
        </w:tabs>
        <w:rPr/>
      </w:pPr>
      <w:r w:rsidDel="00000000" w:rsidR="00000000" w:rsidRPr="00000000">
        <w:rPr>
          <w:rtl w:val="0"/>
        </w:rPr>
        <w:t xml:space="preserve">Verificado todo esto, se puede correr la aplicación de test que se utilizó en la guía de práctica II:</w:t>
      </w:r>
    </w:p>
    <w:p w:rsidR="00000000" w:rsidDel="00000000" w:rsidP="00000000" w:rsidRDefault="00000000" w:rsidRPr="00000000" w14:paraId="0000005B">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./ioctl_test </w:t>
      </w:r>
    </w:p>
    <w:p w:rsidR="00000000" w:rsidDel="00000000" w:rsidP="00000000" w:rsidRDefault="00000000" w:rsidRPr="00000000" w14:paraId="0000005C">
      <w:pPr>
        <w:tabs>
          <w:tab w:val="left" w:leader="none" w:pos="426"/>
        </w:tabs>
        <w:rPr/>
      </w:pPr>
      <w:r w:rsidDel="00000000" w:rsidR="00000000" w:rsidRPr="00000000">
        <w:rPr>
          <w:rFonts w:ascii="Consolas" w:cs="Consolas" w:eastAsia="Consolas" w:hAnsi="Consolas"/>
          <w:color w:val="999999"/>
          <w:rtl w:val="0"/>
        </w:rPr>
        <w:t xml:space="preserve">$ rmmod hello_platform_driver</w:t>
      </w: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417.3228346456694" w:top="1417.3228346456694" w:left="1417.3228346456694" w:right="992.125984251968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nsolas"/>
  <w:font w:name="Calibri"/>
  <w:font w:name="Roboto Black">
    <w:embedBold w:fontKey="{00000000-0000-0000-0000-000000000000}" r:id="rId1" w:subsetted="0"/>
    <w:embedBol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Página </w:t>
    </w:r>
    <w:r w:rsidDel="00000000" w:rsidR="00000000" w:rsidRPr="00000000">
      <w:rPr>
        <w:rFonts w:ascii="Calibri" w:cs="Calibri" w:eastAsia="Calibri" w:hAnsi="Calibri"/>
        <w:b w:val="1"/>
        <w:sz w:val="24"/>
        <w:szCs w:val="24"/>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sz w:val="24"/>
        <w:szCs w:val="24"/>
        <w:vertAlign w:val="baseline"/>
        <w:rtl w:val="0"/>
      </w:rPr>
      <w:t xml:space="preserve"> de </w:t>
    </w:r>
    <w:r w:rsidDel="00000000" w:rsidR="00000000" w:rsidRPr="00000000">
      <w:rPr>
        <w:rFonts w:ascii="Calibri" w:cs="Calibri" w:eastAsia="Calibri" w:hAnsi="Calibri"/>
        <w:b w:val="1"/>
        <w:sz w:val="24"/>
        <w:szCs w:val="24"/>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17" w:before="0" w:line="276" w:lineRule="auto"/>
      <w:rPr>
        <w:rFonts w:ascii="Cambria" w:cs="Cambria" w:eastAsia="Cambria" w:hAnsi="Cambria"/>
        <w:b w:val="0"/>
        <w:sz w:val="24"/>
        <w:szCs w:val="24"/>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mallCaps w:val="1"/>
        <w:sz w:val="20"/>
        <w:szCs w:val="20"/>
        <w:vertAlign w:val="baseline"/>
      </w:rPr>
    </w:pPr>
    <w:r w:rsidDel="00000000" w:rsidR="00000000" w:rsidRPr="00000000">
      <w:rPr>
        <w:rtl w:val="0"/>
      </w:rPr>
    </w:r>
  </w:p>
  <w:tbl>
    <w:tblPr>
      <w:tblStyle w:val="Table2"/>
      <w:tblW w:w="10920.0" w:type="dxa"/>
      <w:jc w:val="left"/>
      <w:tblInd w:w="-1134.0" w:type="dxa"/>
      <w:tblLayout w:type="fixed"/>
      <w:tblLook w:val="0000"/>
    </w:tblPr>
    <w:tblGrid>
      <w:gridCol w:w="3255"/>
      <w:gridCol w:w="7665"/>
      <w:tblGridChange w:id="0">
        <w:tblGrid>
          <w:gridCol w:w="3255"/>
          <w:gridCol w:w="7665"/>
        </w:tblGrid>
      </w:tblGridChange>
    </w:tblGrid>
    <w:tr>
      <w:trPr>
        <w:cantSplit w:val="0"/>
        <w:trHeight w:val="380" w:hRule="atLeast"/>
        <w:tblHeader w:val="0"/>
      </w:trPr>
      <w:tc>
        <w:tcPr>
          <w:vMerge w:val="restart"/>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Fonts w:ascii="Arial" w:cs="Arial" w:eastAsia="Arial" w:hAnsi="Arial"/>
            </w:rPr>
            <w:drawing>
              <wp:inline distB="114300" distT="114300" distL="114300" distR="114300">
                <wp:extent cx="1971675" cy="660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1675" cy="660400"/>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284"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Implementación de Sistemas Operativos II</w:t>
            <w:br w:type="textWrapping"/>
            <w:t xml:space="preserve">Mg. Ing. Gonzalo E. Sanchez</w:t>
          </w:r>
        </w:p>
      </w:tc>
    </w:tr>
    <w:tr>
      <w:trPr>
        <w:cantSplit w:val="0"/>
        <w:trHeight w:val="380" w:hRule="atLeast"/>
        <w:tblHeader w:val="0"/>
      </w:trPr>
      <w:tc>
        <w:tcPr>
          <w:vMerge w:val="continue"/>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r>
      <w:trPr>
        <w:cantSplit w:val="0"/>
        <w:trHeight w:val="480" w:hRule="atLeast"/>
        <w:tblHeader w:val="0"/>
      </w:trPr>
      <w:tc>
        <w:tcPr>
          <w:vMerge w:val="continue"/>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jc w:val="left"/>
      <w:rPr>
        <w:rFonts w:ascii="Cambria" w:cs="Cambria" w:eastAsia="Cambria" w:hAnsi="Cambria"/>
        <w:b w:val="0"/>
        <w:sz w:val="12"/>
        <w:szCs w:val="12"/>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tabs>
          <w:tab w:val="left" w:leader="none" w:pos="426"/>
        </w:tabs>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tabs>
        <w:tab w:val="left" w:leader="none" w:pos="426"/>
      </w:tabs>
    </w:pPr>
    <w:rPr>
      <w:rFonts w:ascii="Roboto Black" w:cs="Roboto Black" w:eastAsia="Roboto Black" w:hAnsi="Roboto Black"/>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