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C0C3" w14:textId="2B92F5F4" w:rsidR="007E793C" w:rsidRPr="00BD4D2C" w:rsidRDefault="00B20521" w:rsidP="00BD4D2C">
      <w:pPr>
        <w:pStyle w:val="Title"/>
      </w:pPr>
      <w:r w:rsidRPr="00B20521">
        <w:t>losovací / rozřazovací "ukazovátko"</w:t>
      </w:r>
    </w:p>
    <w:p w14:paraId="1B9B0A28" w14:textId="641CAEFD" w:rsidR="007E793C" w:rsidRPr="007E793C" w:rsidRDefault="007E793C" w:rsidP="00BD4D2C">
      <w:pPr>
        <w:pStyle w:val="Heading1"/>
        <w:rPr>
          <w:rFonts w:eastAsia="Times New Roman"/>
        </w:rPr>
      </w:pPr>
      <w:r w:rsidRPr="007E793C">
        <w:rPr>
          <w:rFonts w:eastAsia="Times New Roman"/>
        </w:rPr>
        <w:t>Hardware požadavky</w:t>
      </w:r>
    </w:p>
    <w:p w14:paraId="5112DA61" w14:textId="0394E3CC" w:rsidR="007E793C" w:rsidRPr="00B20521" w:rsidRDefault="00B20521" w:rsidP="002B78C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B20521">
        <w:rPr>
          <w:rFonts w:eastAsia="Times New Roman" w:cstheme="minorHAnsi"/>
          <w:szCs w:val="24"/>
        </w:rPr>
        <w:t>LED diody pro zobrazení módu, počtu týmů a vybraných možností.</w:t>
      </w:r>
    </w:p>
    <w:p w14:paraId="5B50A1AA" w14:textId="7F994C85" w:rsidR="007E793C" w:rsidRPr="00A14C6F" w:rsidRDefault="00B20521" w:rsidP="00A14C6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B20521">
        <w:rPr>
          <w:rFonts w:eastAsia="Times New Roman" w:cstheme="minorHAnsi"/>
          <w:szCs w:val="24"/>
        </w:rPr>
        <w:t>Krabička navržená v SolidWorks pro ochranu a umístění všech komponent.</w:t>
      </w:r>
    </w:p>
    <w:p w14:paraId="024ADB36" w14:textId="3B72067D" w:rsidR="007E793C" w:rsidRPr="007E793C" w:rsidRDefault="007E793C" w:rsidP="00BD4D2C">
      <w:pPr>
        <w:pStyle w:val="Heading1"/>
        <w:rPr>
          <w:rFonts w:eastAsia="Times New Roman"/>
        </w:rPr>
      </w:pPr>
      <w:r w:rsidRPr="007E793C">
        <w:rPr>
          <w:rFonts w:eastAsia="Times New Roman"/>
        </w:rPr>
        <w:t>Softwarové požadavky</w:t>
      </w:r>
    </w:p>
    <w:p w14:paraId="42F9BB87" w14:textId="77777777" w:rsidR="00413C16" w:rsidRDefault="00413C16" w:rsidP="00A14C6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413C16">
        <w:rPr>
          <w:rFonts w:eastAsia="Times New Roman" w:cstheme="minorHAnsi"/>
          <w:szCs w:val="24"/>
        </w:rPr>
        <w:t>Implementace tří módů: Ano/Ne, Rozřazování do týmů a Náhodné rozřazování.</w:t>
      </w:r>
    </w:p>
    <w:p w14:paraId="3487CB20" w14:textId="77777777" w:rsidR="00413C16" w:rsidRDefault="00413C16" w:rsidP="00A14C6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413C16">
        <w:rPr>
          <w:rFonts w:eastAsia="Times New Roman" w:cstheme="minorHAnsi"/>
          <w:szCs w:val="24"/>
        </w:rPr>
        <w:t>Ovládání pomocí tlačítek.</w:t>
      </w:r>
    </w:p>
    <w:p w14:paraId="15C68096" w14:textId="737E9345" w:rsidR="00680BC6" w:rsidRDefault="00680BC6" w:rsidP="00A14C6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Zobrazování výstupů pomocí led diod.</w:t>
      </w:r>
    </w:p>
    <w:p w14:paraId="3C460D82" w14:textId="206FB670" w:rsidR="007E793C" w:rsidRPr="007E793C" w:rsidRDefault="007E793C" w:rsidP="00BD4D2C">
      <w:pPr>
        <w:pStyle w:val="Heading1"/>
        <w:rPr>
          <w:rFonts w:eastAsia="Times New Roman"/>
        </w:rPr>
      </w:pPr>
      <w:r w:rsidRPr="007E793C">
        <w:rPr>
          <w:rFonts w:eastAsia="Times New Roman"/>
        </w:rPr>
        <w:t>Funkční požadavky</w:t>
      </w:r>
    </w:p>
    <w:p w14:paraId="51AAEB02" w14:textId="77777777" w:rsidR="00413C16" w:rsidRPr="00413C16" w:rsidRDefault="00413C16" w:rsidP="00FD019C">
      <w:pPr>
        <w:pStyle w:val="ListParagraph"/>
        <w:numPr>
          <w:ilvl w:val="0"/>
          <w:numId w:val="13"/>
        </w:numPr>
      </w:pPr>
      <w:r w:rsidRPr="00413C16">
        <w:rPr>
          <w:rFonts w:eastAsia="Times New Roman" w:cstheme="minorHAnsi"/>
          <w:szCs w:val="24"/>
        </w:rPr>
        <w:t>Možnost volby jednoho ze tří módů pomocí tlačítka.</w:t>
      </w:r>
    </w:p>
    <w:p w14:paraId="6BAA920E" w14:textId="047D8DB1" w:rsidR="00413C16" w:rsidRDefault="00413C16" w:rsidP="00FD019C">
      <w:pPr>
        <w:pStyle w:val="ListParagraph"/>
        <w:numPr>
          <w:ilvl w:val="0"/>
          <w:numId w:val="13"/>
        </w:numPr>
      </w:pPr>
      <w:r w:rsidRPr="00413C16">
        <w:t>Zobrazení aktuálního módu na LED diodách.</w:t>
      </w:r>
    </w:p>
    <w:p w14:paraId="3719BC1E" w14:textId="683AA66F" w:rsidR="00413C16" w:rsidRDefault="00413C16" w:rsidP="00FD019C">
      <w:pPr>
        <w:pStyle w:val="ListParagraph"/>
        <w:numPr>
          <w:ilvl w:val="0"/>
          <w:numId w:val="13"/>
        </w:numPr>
      </w:pPr>
      <w:r w:rsidRPr="00413C16">
        <w:t>Možnost změny počtu týmů pomocí tlačítka (pro mód</w:t>
      </w:r>
      <w:r>
        <w:t>y</w:t>
      </w:r>
      <w:r w:rsidRPr="00413C16">
        <w:t xml:space="preserve"> s výběrem </w:t>
      </w:r>
      <w:r>
        <w:t xml:space="preserve">počtu </w:t>
      </w:r>
      <w:r w:rsidRPr="00413C16">
        <w:t>týmů).</w:t>
      </w:r>
    </w:p>
    <w:p w14:paraId="53AB8955" w14:textId="50F1E49F" w:rsidR="00413C16" w:rsidRDefault="00413C16" w:rsidP="00FD019C">
      <w:pPr>
        <w:pStyle w:val="ListParagraph"/>
        <w:numPr>
          <w:ilvl w:val="0"/>
          <w:numId w:val="13"/>
        </w:numPr>
      </w:pPr>
      <w:r w:rsidRPr="00413C16">
        <w:t>Spuštění / zastavení pomocí tlačítka.</w:t>
      </w:r>
    </w:p>
    <w:p w14:paraId="1F41AA09" w14:textId="1DA52670" w:rsidR="00413C16" w:rsidRPr="00413C16" w:rsidRDefault="00413C16" w:rsidP="00FD019C">
      <w:pPr>
        <w:pStyle w:val="ListParagraph"/>
        <w:numPr>
          <w:ilvl w:val="0"/>
          <w:numId w:val="13"/>
        </w:numPr>
      </w:pPr>
      <w:r w:rsidRPr="00413C16">
        <w:t xml:space="preserve">Zobrazování </w:t>
      </w:r>
      <w:r>
        <w:t>výstupu</w:t>
      </w:r>
      <w:r w:rsidRPr="00413C16">
        <w:t xml:space="preserve"> na LED diodách (</w:t>
      </w:r>
      <w:r>
        <w:t>vylosovaný</w:t>
      </w:r>
      <w:r w:rsidRPr="00413C16">
        <w:t xml:space="preserve"> tým nebo ano/ne).</w:t>
      </w:r>
    </w:p>
    <w:p w14:paraId="1B65BF10" w14:textId="170ADAE1" w:rsidR="00FD019C" w:rsidRPr="00413C16" w:rsidRDefault="00BC1813" w:rsidP="00413C16">
      <w:pPr>
        <w:pStyle w:val="Heading1"/>
        <w:rPr>
          <w:rFonts w:eastAsia="Times New Roman"/>
        </w:rPr>
      </w:pPr>
      <w:r>
        <w:rPr>
          <w:rFonts w:eastAsia="Times New Roman"/>
        </w:rPr>
        <w:t>Nefunkční požadavky</w:t>
      </w:r>
    </w:p>
    <w:p w14:paraId="67174ED2" w14:textId="53BE9C09" w:rsidR="00413C16" w:rsidRDefault="00413C16" w:rsidP="00FD019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413C16">
        <w:rPr>
          <w:rFonts w:eastAsia="Times New Roman" w:cstheme="minorHAnsi"/>
          <w:szCs w:val="24"/>
        </w:rPr>
        <w:t>Spolehlivost</w:t>
      </w:r>
      <w:r>
        <w:rPr>
          <w:rFonts w:eastAsia="Times New Roman" w:cstheme="minorHAnsi"/>
          <w:szCs w:val="24"/>
        </w:rPr>
        <w:t xml:space="preserve"> –</w:t>
      </w:r>
      <w:r w:rsidRPr="00413C16">
        <w:rPr>
          <w:rFonts w:eastAsia="Times New Roman" w:cstheme="minorHAnsi"/>
          <w:szCs w:val="24"/>
        </w:rPr>
        <w:t xml:space="preserve"> Zařízení by mělo být schopno pracovat bezchybně</w:t>
      </w:r>
    </w:p>
    <w:p w14:paraId="6A4F3371" w14:textId="06B58A03" w:rsidR="00413C16" w:rsidRDefault="00413C16" w:rsidP="00FD019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413C16">
        <w:rPr>
          <w:rFonts w:eastAsia="Times New Roman" w:cstheme="minorHAnsi"/>
          <w:szCs w:val="24"/>
        </w:rPr>
        <w:t>Přenosnost – Krabička by měla být lehká a snadno přenosná.</w:t>
      </w:r>
    </w:p>
    <w:p w14:paraId="24858E03" w14:textId="39AD870D" w:rsidR="00413C16" w:rsidRDefault="00413C16" w:rsidP="00FD019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413C16">
        <w:rPr>
          <w:rFonts w:eastAsia="Times New Roman" w:cstheme="minorHAnsi"/>
          <w:szCs w:val="24"/>
        </w:rPr>
        <w:t>Intuitivní ovládání – Uživatel by měl být schopen snadno ovládat zařízení bez potřeby složitého návodu.</w:t>
      </w:r>
    </w:p>
    <w:p w14:paraId="28AF212A" w14:textId="68888E61" w:rsidR="00942B5E" w:rsidRPr="00413C16" w:rsidRDefault="00413C16" w:rsidP="00413C1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413C16">
        <w:rPr>
          <w:rFonts w:eastAsia="Times New Roman" w:cstheme="minorHAnsi"/>
          <w:szCs w:val="24"/>
        </w:rPr>
        <w:t>Bezpečnost – Krabička by měla chránit elektronické součástky</w:t>
      </w:r>
    </w:p>
    <w:sectPr w:rsidR="00942B5E" w:rsidRPr="00413C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753"/>
    <w:multiLevelType w:val="hybridMultilevel"/>
    <w:tmpl w:val="14B81A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161FC"/>
    <w:multiLevelType w:val="multilevel"/>
    <w:tmpl w:val="8B5CD0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54A5C"/>
    <w:multiLevelType w:val="hybridMultilevel"/>
    <w:tmpl w:val="CB9EDF8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AB48A7"/>
    <w:multiLevelType w:val="multilevel"/>
    <w:tmpl w:val="DEDA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F6D27"/>
    <w:multiLevelType w:val="hybridMultilevel"/>
    <w:tmpl w:val="A6661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91751"/>
    <w:multiLevelType w:val="multilevel"/>
    <w:tmpl w:val="7BF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C6A1A"/>
    <w:multiLevelType w:val="hybridMultilevel"/>
    <w:tmpl w:val="6EC4ADA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07303"/>
    <w:multiLevelType w:val="hybridMultilevel"/>
    <w:tmpl w:val="FABCC13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340CB"/>
    <w:multiLevelType w:val="multilevel"/>
    <w:tmpl w:val="F9CCC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D141CA"/>
    <w:multiLevelType w:val="multilevel"/>
    <w:tmpl w:val="46769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B533A3"/>
    <w:multiLevelType w:val="multilevel"/>
    <w:tmpl w:val="4E521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33B24"/>
    <w:multiLevelType w:val="hybridMultilevel"/>
    <w:tmpl w:val="11B46D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95D03"/>
    <w:multiLevelType w:val="multilevel"/>
    <w:tmpl w:val="13D0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0900F5"/>
    <w:multiLevelType w:val="hybridMultilevel"/>
    <w:tmpl w:val="AEB2982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2C4475"/>
    <w:multiLevelType w:val="hybridMultilevel"/>
    <w:tmpl w:val="EAAA11D8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7ADC1A2D"/>
    <w:multiLevelType w:val="multilevel"/>
    <w:tmpl w:val="B018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029756">
    <w:abstractNumId w:val="12"/>
  </w:num>
  <w:num w:numId="2" w16cid:durableId="1176308748">
    <w:abstractNumId w:val="1"/>
  </w:num>
  <w:num w:numId="3" w16cid:durableId="1446197741">
    <w:abstractNumId w:val="10"/>
  </w:num>
  <w:num w:numId="4" w16cid:durableId="139658739">
    <w:abstractNumId w:val="15"/>
  </w:num>
  <w:num w:numId="5" w16cid:durableId="2027444674">
    <w:abstractNumId w:val="9"/>
  </w:num>
  <w:num w:numId="6" w16cid:durableId="987170473">
    <w:abstractNumId w:val="5"/>
  </w:num>
  <w:num w:numId="7" w16cid:durableId="900018806">
    <w:abstractNumId w:val="8"/>
  </w:num>
  <w:num w:numId="8" w16cid:durableId="560672707">
    <w:abstractNumId w:val="3"/>
  </w:num>
  <w:num w:numId="9" w16cid:durableId="1461923708">
    <w:abstractNumId w:val="13"/>
  </w:num>
  <w:num w:numId="10" w16cid:durableId="1416510037">
    <w:abstractNumId w:val="0"/>
  </w:num>
  <w:num w:numId="11" w16cid:durableId="1508054939">
    <w:abstractNumId w:val="11"/>
  </w:num>
  <w:num w:numId="12" w16cid:durableId="1986080555">
    <w:abstractNumId w:val="4"/>
  </w:num>
  <w:num w:numId="13" w16cid:durableId="1645501267">
    <w:abstractNumId w:val="6"/>
  </w:num>
  <w:num w:numId="14" w16cid:durableId="1486749920">
    <w:abstractNumId w:val="7"/>
  </w:num>
  <w:num w:numId="15" w16cid:durableId="777334395">
    <w:abstractNumId w:val="14"/>
  </w:num>
  <w:num w:numId="16" w16cid:durableId="1609236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53"/>
    <w:rsid w:val="000841F7"/>
    <w:rsid w:val="0017579D"/>
    <w:rsid w:val="001E65D8"/>
    <w:rsid w:val="00413C16"/>
    <w:rsid w:val="004C1E53"/>
    <w:rsid w:val="00524E7A"/>
    <w:rsid w:val="00680BC6"/>
    <w:rsid w:val="007E793C"/>
    <w:rsid w:val="00942B5E"/>
    <w:rsid w:val="00A14C6F"/>
    <w:rsid w:val="00B20521"/>
    <w:rsid w:val="00BC1813"/>
    <w:rsid w:val="00BD4D2C"/>
    <w:rsid w:val="00C93FF5"/>
    <w:rsid w:val="00EF70D5"/>
    <w:rsid w:val="00F958C9"/>
    <w:rsid w:val="00F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AF7E"/>
  <w15:chartTrackingRefBased/>
  <w15:docId w15:val="{C2252006-6AC7-4FFE-9B4F-CD5DC91C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D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7579D"/>
    <w:rPr>
      <w:rFonts w:asciiTheme="majorHAnsi" w:eastAsiaTheme="majorEastAsia" w:hAnsiTheme="majorHAnsi" w:cstheme="majorBidi"/>
      <w:b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BC18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ListParagraph">
    <w:name w:val="List Paragraph"/>
    <w:aliases w:val="listvvvv"/>
    <w:basedOn w:val="Normal"/>
    <w:uiPriority w:val="34"/>
    <w:qFormat/>
    <w:rsid w:val="00A14C6F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EF14629F95347BF2F6BF48D3899C7" ma:contentTypeVersion="16" ma:contentTypeDescription="Create a new document." ma:contentTypeScope="" ma:versionID="5b1ce3b4f2273826899fb9e4763b39af">
  <xsd:schema xmlns:xsd="http://www.w3.org/2001/XMLSchema" xmlns:xs="http://www.w3.org/2001/XMLSchema" xmlns:p="http://schemas.microsoft.com/office/2006/metadata/properties" xmlns:ns2="6c8bef82-560f-405d-8d91-1a3e4c197b81" xmlns:ns3="319988ab-5c4a-439d-a800-db0ee4147c70" targetNamespace="http://schemas.microsoft.com/office/2006/metadata/properties" ma:root="true" ma:fieldsID="b1878a9b16dfa60d11520649e3b9bb89" ns2:_="" ns3:_="">
    <xsd:import namespace="6c8bef82-560f-405d-8d91-1a3e4c197b81"/>
    <xsd:import namespace="319988ab-5c4a-439d-a800-db0ee4147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ef82-560f-405d-8d91-1a3e4c197b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9be5ed3-f240-4bcb-bcea-c1e07b23b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88ab-5c4a-439d-a800-db0ee4147c7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ae79069-bb63-49f8-b246-5e88d43e04d1}" ma:internalName="TaxCatchAll" ma:showField="CatchAllData" ma:web="319988ab-5c4a-439d-a800-db0ee4147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988ab-5c4a-439d-a800-db0ee4147c70" xsi:nil="true"/>
    <ReferenceId xmlns="6c8bef82-560f-405d-8d91-1a3e4c197b81" xsi:nil="true"/>
    <lcf76f155ced4ddcb4097134ff3c332f xmlns="6c8bef82-560f-405d-8d91-1a3e4c197b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6FD096-C91C-4DAA-A2EF-DE00A6921409}"/>
</file>

<file path=customXml/itemProps2.xml><?xml version="1.0" encoding="utf-8"?>
<ds:datastoreItem xmlns:ds="http://schemas.openxmlformats.org/officeDocument/2006/customXml" ds:itemID="{F0381214-6161-48C6-8B0D-1F4CD5795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A65B3-3C8E-495E-939A-170DEB09D531}">
  <ds:schemaRefs>
    <ds:schemaRef ds:uri="http://schemas.microsoft.com/office/2006/metadata/properties"/>
    <ds:schemaRef ds:uri="http://schemas.microsoft.com/office/infopath/2007/PartnerControls"/>
    <ds:schemaRef ds:uri="319988ab-5c4a-439d-a800-db0ee4147c70"/>
    <ds:schemaRef ds:uri="6c8bef82-560f-405d-8d91-1a3e4c197b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Šilhán František (2021)</dc:creator>
  <cp:keywords/>
  <dc:description/>
  <cp:lastModifiedBy>Šilhán František (2021)</cp:lastModifiedBy>
  <cp:revision>27</cp:revision>
  <dcterms:created xsi:type="dcterms:W3CDTF">2023-03-21T09:57:00Z</dcterms:created>
  <dcterms:modified xsi:type="dcterms:W3CDTF">2023-04-03T18:25:00Z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0x010100D10EF14629F95347BF2F6BF48D3899C7</vt:lpwstr>
  </property>
  <property fmtid="{D5CDD505-2E9C-101B-9397-08002B2CF9AE}" pid="3" name="MediaServiceImageTags">
    <vt:lpwstr/>
  </property>
</Properties>
</file>