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87DE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26A5960" wp14:editId="74F3A81D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DD5DF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6A596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2FDD5DF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428564A2" wp14:editId="12727DAF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084AA" w14:textId="77777777" w:rsidR="00885809" w:rsidRDefault="008171E7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aps/>
                                  <w:sz w:val="48"/>
                                  <w:szCs w:val="48"/>
                                </w:rPr>
                                <w:alias w:val="Název"/>
                                <w:tag w:val=""/>
                                <w:id w:val="-83075792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809" w:rsidRPr="00885809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Unity VR hra</w:t>
                                </w:r>
                              </w:sdtContent>
                            </w:sdt>
                          </w:p>
                          <w:p w14:paraId="199AA46B" w14:textId="1ADEAF8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564A2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p w14:paraId="6C0084AA" w14:textId="77777777" w:rsidR="00885809" w:rsidRDefault="008171E7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caps/>
                            <w:sz w:val="48"/>
                            <w:szCs w:val="48"/>
                          </w:rPr>
                          <w:alias w:val="Název"/>
                          <w:tag w:val=""/>
                          <w:id w:val="-8307579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85809" w:rsidRPr="00885809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Unity VR hra</w:t>
                          </w:r>
                        </w:sdtContent>
                      </w:sdt>
                    </w:p>
                    <w:p w14:paraId="199AA46B" w14:textId="1ADEAF8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4C6C74" wp14:editId="07E97BB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87FE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ANWeVX4AAAAAwBAAAPAAAAZHJzL2Rvd25yZXYueG1sTI/BTsMw&#10;DIbvSLxDZCQuaEtbOgal6QRIQ5w2sSFxzRrTVjROlWRdeXuMOMDR9qff31+uJtuLEX3oHClI5wkI&#10;pNqZjhoFb/v17BZEiJqM7h2hgi8MsKrOz0pdGHeiVxx3sREcQqHQCtoYh0LKULdodZi7AYlvH85b&#10;HXn0jTRenzjc9jJLkhtpdUf8odUDPrVYf+6OVkEI+eivNvX14zrbemfet5vnl1Gpy4vp4R5ExCn+&#10;wfCjz+pQsdPBHckE0SvIlumCUQWzLE9BMPG7OTCaL/I7kFUp/5eovgEAAP//AwBQSwECLQAUAAYA&#10;CAAAACEAtoM4kv4AAADhAQAAEwAAAAAAAAAAAAAAAAAAAAAAW0NvbnRlbnRfVHlwZXNdLnhtbFBL&#10;AQItABQABgAIAAAAIQA4/SH/1gAAAJQBAAALAAAAAAAAAAAAAAAAAC8BAABfcmVscy8ucmVsc1BL&#10;AQItABQABgAIAAAAIQAUbW2l5wEAALADAAAOAAAAAAAAAAAAAAAAAC4CAABkcnMvZTJvRG9jLnht&#10;bFBLAQItABQABgAIAAAAIQANWeVX4AAAAAwBAAAPAAAAAAAAAAAAAAAAAEEEAABkcnMvZG93bnJl&#10;di54bWxQSwUGAAAAAAQABADzAAAATg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33C6364" wp14:editId="5EBDBE7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C9C87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5809">
                                  <w:rPr>
                                    <w:b/>
                                  </w:rPr>
                                  <w:t>Filip Margitai</w:t>
                                </w:r>
                              </w:sdtContent>
                            </w:sdt>
                          </w:p>
                          <w:p w14:paraId="025DDD95" w14:textId="403A7514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885809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660A5E3D" w14:textId="0172F6D4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885809">
                              <w:rPr>
                                <w:b/>
                              </w:rPr>
                              <w:t>Mgr</w:t>
                            </w:r>
                            <w:r w:rsidRPr="00B003CF">
                              <w:rPr>
                                <w:b/>
                              </w:rPr>
                              <w:t xml:space="preserve">. </w:t>
                            </w:r>
                            <w:r w:rsidR="00885809">
                              <w:rPr>
                                <w:b/>
                              </w:rPr>
                              <w:t>Michal Stehlík</w:t>
                            </w:r>
                          </w:p>
                          <w:p w14:paraId="36CE4472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6364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598C9C87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85809">
                            <w:rPr>
                              <w:b/>
                            </w:rPr>
                            <w:t>Filip Margitai</w:t>
                          </w:r>
                        </w:sdtContent>
                      </w:sdt>
                    </w:p>
                    <w:p w14:paraId="025DDD95" w14:textId="403A7514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885809">
                        <w:rPr>
                          <w:b/>
                        </w:rPr>
                        <w:t>Informační technologie</w:t>
                      </w:r>
                    </w:p>
                    <w:p w14:paraId="660A5E3D" w14:textId="0172F6D4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885809">
                        <w:rPr>
                          <w:b/>
                        </w:rPr>
                        <w:t>Mgr</w:t>
                      </w:r>
                      <w:r w:rsidRPr="00B003CF">
                        <w:rPr>
                          <w:b/>
                        </w:rPr>
                        <w:t xml:space="preserve">. </w:t>
                      </w:r>
                      <w:r w:rsidR="00885809">
                        <w:rPr>
                          <w:b/>
                        </w:rPr>
                        <w:t>Michal Stehlík</w:t>
                      </w:r>
                    </w:p>
                    <w:p w14:paraId="36CE4472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2021/2022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04155A4" wp14:editId="557F5011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6F9D4" w14:textId="77777777" w:rsidR="00341B93" w:rsidRDefault="00341B93"/>
    <w:p w14:paraId="444B4455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F54E42" w14:textId="77777777" w:rsidR="00035556" w:rsidRDefault="00035556" w:rsidP="00341B93">
      <w:pPr>
        <w:pStyle w:val="Nezaazovannadpis"/>
      </w:pPr>
    </w:p>
    <w:p w14:paraId="168956B6" w14:textId="42EFDCC5" w:rsidR="00341B93" w:rsidRDefault="00341B93" w:rsidP="00341B93">
      <w:pPr>
        <w:pStyle w:val="Nezaazovannadpis"/>
      </w:pPr>
      <w:r>
        <w:t>Anotace</w:t>
      </w:r>
    </w:p>
    <w:p w14:paraId="2DD031D3" w14:textId="2E5DFC1B" w:rsidR="00341B93" w:rsidRDefault="00341B93" w:rsidP="00D06100">
      <w:r>
        <w:t>Práce se zabývá</w:t>
      </w:r>
      <w:r w:rsidR="00B20236">
        <w:t xml:space="preserve"> vývojem hry ve virtuální reality (VR) za použití 3D </w:t>
      </w:r>
      <w:proofErr w:type="spellStart"/>
      <w:r w:rsidR="00B20236">
        <w:t>enginu</w:t>
      </w:r>
      <w:proofErr w:type="spellEnd"/>
      <w:r w:rsidR="00B20236">
        <w:t xml:space="preserve"> Unity.</w:t>
      </w:r>
    </w:p>
    <w:p w14:paraId="4E9591A3" w14:textId="6E60295D" w:rsidR="00341B93" w:rsidRDefault="00341B93" w:rsidP="00B20236">
      <w:pPr>
        <w:ind w:left="851" w:firstLine="0"/>
      </w:pPr>
      <w:r>
        <w:t>Přináší</w:t>
      </w:r>
      <w:r w:rsidR="00B20236">
        <w:t xml:space="preserve"> pár</w:t>
      </w:r>
      <w:r w:rsidR="00703604">
        <w:t xml:space="preserve"> </w:t>
      </w:r>
      <w:r w:rsidR="00B20236">
        <w:t>hodin zábavy, ale také spoustu řešení na různé problémy, týkající se vytváření VR her v Unity, pro všechny studenty, učitele ale i veřejnost prostřednictvím platformy YouTube.</w:t>
      </w:r>
    </w:p>
    <w:p w14:paraId="5B00F1F4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4E4F1261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80ECED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4F0E2A32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6D75A1CB" w14:textId="2EF0EDA0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8171E7">
        <w:fldChar w:fldCharType="begin"/>
      </w:r>
      <w:r w:rsidR="008171E7">
        <w:instrText xml:space="preserve"> DATE   \* MERGEFORMAT </w:instrText>
      </w:r>
      <w:r w:rsidR="008171E7">
        <w:fldChar w:fldCharType="separate"/>
      </w:r>
      <w:r w:rsidR="00146EC4">
        <w:rPr>
          <w:noProof/>
        </w:rPr>
        <w:t>16.01.2022</w:t>
      </w:r>
      <w:r w:rsidR="008171E7">
        <w:rPr>
          <w:noProof/>
        </w:rPr>
        <w:fldChar w:fldCharType="end"/>
      </w:r>
      <w:r w:rsidRPr="00341B93">
        <w:tab/>
      </w:r>
      <w:r w:rsidRPr="00341B93">
        <w:tab/>
      </w:r>
    </w:p>
    <w:p w14:paraId="54CCDC96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25672A99F90F41CC8559A13CDDE930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85809">
            <w:t>Filip Margitai</w:t>
          </w:r>
        </w:sdtContent>
      </w:sdt>
    </w:p>
    <w:p w14:paraId="52373970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963563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F0732" w14:textId="30483A8F" w:rsidR="00E61267" w:rsidRDefault="00E61267">
          <w:pPr>
            <w:pStyle w:val="Nadpisobsahu"/>
          </w:pPr>
          <w:r>
            <w:t>Obsah</w:t>
          </w:r>
        </w:p>
        <w:p w14:paraId="170004A7" w14:textId="38B7BED5" w:rsidR="00E61267" w:rsidRDefault="00E6126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10657" w:history="1">
            <w:r w:rsidRPr="00497F6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2B98" w14:textId="10BF13D7" w:rsidR="00E61267" w:rsidRDefault="008171E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7610658" w:history="1">
            <w:r w:rsidR="00E61267" w:rsidRPr="00497F67">
              <w:rPr>
                <w:rStyle w:val="Hypertextovodkaz"/>
                <w:noProof/>
              </w:rPr>
              <w:t>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První kapitola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_Toc87610658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2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EF85783" w14:textId="18A9CF9F" w:rsidR="00E61267" w:rsidRDefault="008171E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59" w:history="1">
            <w:r w:rsidR="00E61267" w:rsidRPr="00497F67">
              <w:rPr>
                <w:rStyle w:val="Hypertextovodkaz"/>
                <w:noProof/>
              </w:rPr>
              <w:t>1.1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první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_Toc87610659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2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84208A5" w14:textId="3DF61B94" w:rsidR="00E61267" w:rsidRDefault="008171E7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0" w:history="1">
            <w:r w:rsidR="00E61267" w:rsidRPr="00497F67">
              <w:rPr>
                <w:rStyle w:val="Hypertextovodkaz"/>
                <w:noProof/>
              </w:rPr>
              <w:t>1.1.1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první kapitoly uvnitř první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_Toc87610660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2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5852636D" w14:textId="79821497" w:rsidR="00E61267" w:rsidRDefault="008171E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1" w:history="1">
            <w:r w:rsidR="00E61267" w:rsidRPr="00497F67">
              <w:rPr>
                <w:rStyle w:val="Hypertextovodkaz"/>
                <w:noProof/>
              </w:rPr>
              <w:t>1.2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Seznamy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_Toc87610661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4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6BBD435B" w14:textId="63A0D109" w:rsidR="00E61267" w:rsidRDefault="008171E7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2" w:history="1">
            <w:r w:rsidR="00E61267" w:rsidRPr="00497F67">
              <w:rPr>
                <w:rStyle w:val="Hypertextovodkaz"/>
                <w:noProof/>
              </w:rPr>
              <w:t>1.2.1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Číslovaný seznam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_Toc87610662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4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56CDF670" w14:textId="4E9E1857" w:rsidR="00E61267" w:rsidRDefault="008171E7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3" w:history="1">
            <w:r w:rsidR="00E61267" w:rsidRPr="00497F67">
              <w:rPr>
                <w:rStyle w:val="Hypertextovodkaz"/>
                <w:noProof/>
              </w:rPr>
              <w:t>1.2.2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Odrážkový seznam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_Toc87610663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4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674149C" w14:textId="015DBB01" w:rsidR="00E61267" w:rsidRDefault="008171E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4" w:history="1">
            <w:r w:rsidR="00E61267" w:rsidRPr="00497F67">
              <w:rPr>
                <w:rStyle w:val="Hypertextovodkaz"/>
                <w:noProof/>
              </w:rPr>
              <w:t>1.3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Dlouhá citace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_Toc87610664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5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E476A0F" w14:textId="58F2B2D1" w:rsidR="00E61267" w:rsidRDefault="008171E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5" w:history="1">
            <w:r w:rsidR="00E61267" w:rsidRPr="00497F67">
              <w:rPr>
                <w:rStyle w:val="Hypertextovodkaz"/>
                <w:noProof/>
              </w:rPr>
              <w:t>1.4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Zdrojový kód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_Toc87610665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5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4BC7C92" w14:textId="668209E4" w:rsidR="00E61267" w:rsidRDefault="008171E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7610666" w:history="1">
            <w:r w:rsidR="00E61267" w:rsidRPr="00497F67">
              <w:rPr>
                <w:rStyle w:val="Hypertextovodkaz"/>
                <w:noProof/>
              </w:rPr>
              <w:t>2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Druhá kapitola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_Toc87610666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7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3E03AC94" w14:textId="59A19FC0" w:rsidR="00E61267" w:rsidRDefault="008171E7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7610667" w:history="1">
            <w:r w:rsidR="00E61267" w:rsidRPr="00497F67">
              <w:rPr>
                <w:rStyle w:val="Hypertextovodkaz"/>
                <w:noProof/>
              </w:rPr>
              <w:t>2.1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druhé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_Toc87610667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7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2E0084CE" w14:textId="1F7C96AF" w:rsidR="00E61267" w:rsidRDefault="008171E7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7610668" w:history="1">
            <w:r w:rsidR="00E61267" w:rsidRPr="00497F67">
              <w:rPr>
                <w:rStyle w:val="Hypertextovodkaz"/>
                <w:noProof/>
              </w:rPr>
              <w:t>2.1.1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Podkapitola první kapitoly uvnitř první kapitoly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_Toc87610668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7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64F3A0E9" w14:textId="5C2A03FF" w:rsidR="00E61267" w:rsidRDefault="008171E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69" w:history="1">
            <w:r w:rsidR="00E61267" w:rsidRPr="00497F67">
              <w:rPr>
                <w:rStyle w:val="Hypertextovodkaz"/>
                <w:noProof/>
              </w:rPr>
              <w:t>Závěr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_Toc87610669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8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7170EED2" w14:textId="525F66B6" w:rsidR="00E61267" w:rsidRDefault="008171E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70" w:history="1">
            <w:r w:rsidR="00E61267" w:rsidRPr="00497F67">
              <w:rPr>
                <w:rStyle w:val="Hypertextovodkaz"/>
                <w:noProof/>
              </w:rPr>
              <w:t>Seznam zkratek a odborných výrazů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_Toc87610670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9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486E8E0" w14:textId="41C48BDA" w:rsidR="00E61267" w:rsidRDefault="008171E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71" w:history="1">
            <w:r w:rsidR="00E61267" w:rsidRPr="00497F67">
              <w:rPr>
                <w:rStyle w:val="Hypertextovodkaz"/>
                <w:noProof/>
              </w:rPr>
              <w:t>Seznam obrázků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_Toc87610671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10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16A09326" w14:textId="3A8C41C4" w:rsidR="00E61267" w:rsidRDefault="008171E7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7610672" w:history="1">
            <w:r w:rsidR="00E61267" w:rsidRPr="00497F67">
              <w:rPr>
                <w:rStyle w:val="Hypertextovodkaz"/>
                <w:noProof/>
              </w:rPr>
              <w:t>Použité zdroje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_Toc87610672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11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2939CE01" w14:textId="31AC40DC" w:rsidR="00E61267" w:rsidRDefault="008171E7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7610673" w:history="1">
            <w:r w:rsidR="00E61267" w:rsidRPr="00497F67">
              <w:rPr>
                <w:rStyle w:val="Hypertextovodkaz"/>
                <w:noProof/>
              </w:rPr>
              <w:t>A.</w:t>
            </w:r>
            <w:r w:rsidR="00E61267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E61267" w:rsidRPr="00497F67">
              <w:rPr>
                <w:rStyle w:val="Hypertextovodkaz"/>
                <w:noProof/>
              </w:rPr>
              <w:t>Seznam přiložených souborů</w:t>
            </w:r>
            <w:r w:rsidR="00E61267">
              <w:rPr>
                <w:noProof/>
                <w:webHidden/>
              </w:rPr>
              <w:tab/>
            </w:r>
            <w:r w:rsidR="00E61267">
              <w:rPr>
                <w:noProof/>
                <w:webHidden/>
              </w:rPr>
              <w:fldChar w:fldCharType="begin"/>
            </w:r>
            <w:r w:rsidR="00E61267">
              <w:rPr>
                <w:noProof/>
                <w:webHidden/>
              </w:rPr>
              <w:instrText xml:space="preserve"> PAGEREF _Toc87610673 \h </w:instrText>
            </w:r>
            <w:r w:rsidR="00E61267">
              <w:rPr>
                <w:noProof/>
                <w:webHidden/>
              </w:rPr>
            </w:r>
            <w:r w:rsidR="00E61267">
              <w:rPr>
                <w:noProof/>
                <w:webHidden/>
              </w:rPr>
              <w:fldChar w:fldCharType="separate"/>
            </w:r>
            <w:r w:rsidR="00E61267">
              <w:rPr>
                <w:noProof/>
                <w:webHidden/>
              </w:rPr>
              <w:t>I</w:t>
            </w:r>
            <w:r w:rsidR="00E61267">
              <w:rPr>
                <w:noProof/>
                <w:webHidden/>
              </w:rPr>
              <w:fldChar w:fldCharType="end"/>
            </w:r>
          </w:hyperlink>
        </w:p>
        <w:p w14:paraId="7013D18B" w14:textId="3840FD75" w:rsidR="00E61267" w:rsidRDefault="00E61267">
          <w:r>
            <w:rPr>
              <w:b/>
              <w:bCs/>
            </w:rPr>
            <w:fldChar w:fldCharType="end"/>
          </w:r>
        </w:p>
      </w:sdtContent>
    </w:sdt>
    <w:p w14:paraId="55B97BA3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C8F382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87610657"/>
      <w:r w:rsidRPr="00B06BFF">
        <w:lastRenderedPageBreak/>
        <w:t>Úvod</w:t>
      </w:r>
      <w:bookmarkEnd w:id="0"/>
      <w:bookmarkEnd w:id="1"/>
      <w:bookmarkEnd w:id="2"/>
    </w:p>
    <w:p w14:paraId="2D34C153" w14:textId="77777777" w:rsidR="00EF68C2" w:rsidRDefault="00EF68C2" w:rsidP="00394D8A">
      <w:r>
        <w:t>Práci jsem si vybral na základě mých předchozích zkušeností, jak v </w:t>
      </w:r>
      <w:proofErr w:type="spellStart"/>
      <w:r>
        <w:t>enginu</w:t>
      </w:r>
      <w:proofErr w:type="spellEnd"/>
      <w:r>
        <w:t xml:space="preserve"> Unity, tak s virtuální realitou. </w:t>
      </w:r>
    </w:p>
    <w:p w14:paraId="03328D29" w14:textId="3ADED683" w:rsidR="00A758D8" w:rsidRDefault="00EF68C2" w:rsidP="00394D8A">
      <w:r>
        <w:t xml:space="preserve">K práci je použit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2 od společnosti Meta.</w:t>
      </w:r>
    </w:p>
    <w:p w14:paraId="4DC84E96" w14:textId="77777777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87610658"/>
      <w:r>
        <w:lastRenderedPageBreak/>
        <w:t>První kapitola</w:t>
      </w:r>
      <w:bookmarkEnd w:id="3"/>
      <w:bookmarkEnd w:id="4"/>
      <w:bookmarkEnd w:id="5"/>
    </w:p>
    <w:p w14:paraId="187B9D72" w14:textId="77777777" w:rsidR="00566029" w:rsidRDefault="00566029" w:rsidP="00D06100">
      <w:r>
        <w:t>Text první kapitoly.</w:t>
      </w:r>
    </w:p>
    <w:p w14:paraId="5953E6CB" w14:textId="77777777" w:rsidR="00566029" w:rsidRDefault="00566029" w:rsidP="008B142A">
      <w:pPr>
        <w:pStyle w:val="Nadpis2"/>
        <w:numPr>
          <w:ilvl w:val="1"/>
          <w:numId w:val="3"/>
        </w:numPr>
      </w:pPr>
      <w:bookmarkStart w:id="6" w:name="_Toc86047593"/>
      <w:bookmarkStart w:id="7" w:name="_Toc86055200"/>
      <w:bookmarkStart w:id="8" w:name="_Toc87610659"/>
      <w:r>
        <w:t>Podkapitola první kapitoly</w:t>
      </w:r>
      <w:bookmarkEnd w:id="6"/>
      <w:bookmarkEnd w:id="7"/>
      <w:bookmarkEnd w:id="8"/>
    </w:p>
    <w:p w14:paraId="02C9E56C" w14:textId="77777777" w:rsidR="00566029" w:rsidRDefault="00566029" w:rsidP="00D06100">
      <w:r>
        <w:t>Text první podkapitoly</w:t>
      </w:r>
    </w:p>
    <w:p w14:paraId="16731463" w14:textId="77777777" w:rsidR="00566029" w:rsidRDefault="00566029" w:rsidP="00566029">
      <w:pPr>
        <w:pStyle w:val="Nadpis3"/>
      </w:pPr>
      <w:bookmarkStart w:id="9" w:name="_Toc86047594"/>
      <w:bookmarkStart w:id="10" w:name="_Toc86055201"/>
      <w:bookmarkStart w:id="11" w:name="_Toc87610660"/>
      <w:r>
        <w:t>Podkapitola první kapitoly uvnitř první kapitoly</w:t>
      </w:r>
      <w:bookmarkEnd w:id="9"/>
      <w:bookmarkEnd w:id="10"/>
      <w:bookmarkEnd w:id="11"/>
    </w:p>
    <w:p w14:paraId="57E1DDA0" w14:textId="77777777" w:rsidR="00566029" w:rsidRDefault="00566029" w:rsidP="00D06100">
      <w:r>
        <w:t>Text něčeho, co sem nebudu psát.</w:t>
      </w:r>
    </w:p>
    <w:p w14:paraId="0F0034CB" w14:textId="77777777" w:rsidR="00566029" w:rsidRDefault="00566029" w:rsidP="00A651FD">
      <w:pPr>
        <w:pStyle w:val="Nadpis4"/>
      </w:pPr>
      <w:r>
        <w:t>Další úroveň nadpisů</w:t>
      </w:r>
    </w:p>
    <w:p w14:paraId="15F61848" w14:textId="77777777" w:rsidR="00A651FD" w:rsidRDefault="00A651FD" w:rsidP="00394D8A">
      <w:r>
        <w:t>Text</w:t>
      </w:r>
    </w:p>
    <w:p w14:paraId="1D0E2F0A" w14:textId="77777777" w:rsidR="00A651FD" w:rsidRPr="00A651FD" w:rsidRDefault="00A651FD" w:rsidP="00F96D91">
      <w:pPr>
        <w:pStyle w:val="Nadpis5"/>
      </w:pPr>
      <w:r>
        <w:t>Pátá (nouzová) úroveň, kterou už nechceme tvořit</w:t>
      </w:r>
    </w:p>
    <w:p w14:paraId="442F64E7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693EDCB0" w14:textId="77777777" w:rsidR="0023432B" w:rsidRDefault="0023432B" w:rsidP="00F96D91">
      <w:pPr>
        <w:pStyle w:val="ObrzekvMP"/>
      </w:pPr>
      <w:r w:rsidRPr="00A56E9C">
        <w:rPr>
          <w:noProof/>
        </w:rPr>
        <w:lastRenderedPageBreak/>
        <w:drawing>
          <wp:inline distT="0" distB="0" distL="0" distR="0" wp14:anchorId="102F6DB3" wp14:editId="0690377C">
            <wp:extent cx="5016500" cy="3762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63" cy="37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45EC" w14:textId="77777777" w:rsidR="0023432B" w:rsidRDefault="0023432B" w:rsidP="0023432B">
      <w:pPr>
        <w:pStyle w:val="Titulek"/>
      </w:pPr>
      <w:bookmarkStart w:id="12" w:name="_Toc86059903"/>
      <w:r>
        <w:t xml:space="preserve">Obrázek </w:t>
      </w:r>
      <w:r w:rsidR="008171E7">
        <w:fldChar w:fldCharType="begin"/>
      </w:r>
      <w:r w:rsidR="008171E7">
        <w:instrText xml:space="preserve"> SEQ Obrázek \* ARABIC </w:instrText>
      </w:r>
      <w:r w:rsidR="008171E7">
        <w:fldChar w:fldCharType="separate"/>
      </w:r>
      <w:r w:rsidR="00885809">
        <w:rPr>
          <w:noProof/>
        </w:rPr>
        <w:t>1</w:t>
      </w:r>
      <w:r w:rsidR="008171E7">
        <w:rPr>
          <w:noProof/>
        </w:rPr>
        <w:fldChar w:fldCharType="end"/>
      </w:r>
      <w:r w:rsidR="001D4A0E">
        <w:t xml:space="preserve"> </w:t>
      </w:r>
      <w:r>
        <w:t>Úplně bez legrace, mě tohle kotě docela děsí.</w:t>
      </w:r>
      <w:bookmarkEnd w:id="12"/>
    </w:p>
    <w:p w14:paraId="7E783D7B" w14:textId="77777777" w:rsid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="00A56E9C">
        <w:t>.</w:t>
      </w:r>
    </w:p>
    <w:p w14:paraId="65DB9436" w14:textId="77777777" w:rsidR="001D4A0E" w:rsidRDefault="001D4A0E" w:rsidP="001D4A0E">
      <w:pPr>
        <w:pStyle w:val="ObrzekvMP"/>
        <w:keepNext/>
      </w:pPr>
      <w:r>
        <w:rPr>
          <w:noProof/>
        </w:rPr>
        <w:drawing>
          <wp:inline distT="0" distB="0" distL="0" distR="0" wp14:anchorId="65AD4026" wp14:editId="4282E32C">
            <wp:extent cx="2991818" cy="1994215"/>
            <wp:effectExtent l="0" t="0" r="0" b="6350"/>
            <wp:docPr id="7" name="Obrázek 7" descr="Macro image shot of blueb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Macro image shot of blueberrie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3" cy="20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D7A0" w14:textId="77777777" w:rsidR="001D4A0E" w:rsidRDefault="001D4A0E" w:rsidP="001D4A0E">
      <w:pPr>
        <w:pStyle w:val="Titulek"/>
      </w:pPr>
      <w:bookmarkStart w:id="13" w:name="_Toc86059904"/>
      <w:r>
        <w:t xml:space="preserve">Obrázek </w:t>
      </w:r>
      <w:r w:rsidR="008171E7">
        <w:fldChar w:fldCharType="begin"/>
      </w:r>
      <w:r w:rsidR="008171E7">
        <w:instrText xml:space="preserve"> SEQ Obrázek \* ARABIC </w:instrText>
      </w:r>
      <w:r w:rsidR="008171E7">
        <w:fldChar w:fldCharType="separate"/>
      </w:r>
      <w:r w:rsidR="00885809">
        <w:rPr>
          <w:noProof/>
        </w:rPr>
        <w:t>2</w:t>
      </w:r>
      <w:r w:rsidR="008171E7">
        <w:rPr>
          <w:noProof/>
        </w:rPr>
        <w:fldChar w:fldCharType="end"/>
      </w:r>
      <w:r w:rsidR="00D30F23">
        <w:t xml:space="preserve"> Modré borůvky</w:t>
      </w:r>
      <w:bookmarkEnd w:id="13"/>
    </w:p>
    <w:p w14:paraId="1449E035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lastRenderedPageBreak/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712B04E0" w14:textId="77777777" w:rsidR="00BA365E" w:rsidRDefault="00BA365E" w:rsidP="00BA365E">
      <w:pPr>
        <w:pStyle w:val="Nadpis2"/>
      </w:pPr>
      <w:bookmarkStart w:id="14" w:name="_Toc86047595"/>
      <w:bookmarkStart w:id="15" w:name="_Toc86055202"/>
      <w:bookmarkStart w:id="16" w:name="_Toc87610661"/>
      <w:r>
        <w:t>Seznamy</w:t>
      </w:r>
      <w:bookmarkEnd w:id="14"/>
      <w:bookmarkEnd w:id="15"/>
      <w:bookmarkEnd w:id="16"/>
    </w:p>
    <w:p w14:paraId="1A670B59" w14:textId="77777777" w:rsidR="0023432B" w:rsidRDefault="00BA365E" w:rsidP="00BA365E">
      <w:pPr>
        <w:pStyle w:val="Nadpis3"/>
      </w:pPr>
      <w:bookmarkStart w:id="17" w:name="_Toc86047596"/>
      <w:bookmarkStart w:id="18" w:name="_Toc86055203"/>
      <w:bookmarkStart w:id="19" w:name="_Toc87610662"/>
      <w:r>
        <w:t>Číslovaný seznam</w:t>
      </w:r>
      <w:bookmarkEnd w:id="17"/>
      <w:bookmarkEnd w:id="18"/>
      <w:bookmarkEnd w:id="19"/>
    </w:p>
    <w:p w14:paraId="7E2B267A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Položka seznamu</w:t>
      </w:r>
    </w:p>
    <w:p w14:paraId="58700BA8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Další položka seznamu</w:t>
      </w:r>
    </w:p>
    <w:p w14:paraId="5D7C1741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Ještě jedna</w:t>
      </w:r>
    </w:p>
    <w:p w14:paraId="7C94EFAD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Druhá úroveň</w:t>
      </w:r>
    </w:p>
    <w:p w14:paraId="78BBC298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Další položka</w:t>
      </w:r>
    </w:p>
    <w:p w14:paraId="56254012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Návrat zpátky</w:t>
      </w:r>
    </w:p>
    <w:p w14:paraId="6E17E04E" w14:textId="77777777" w:rsidR="00BA365E" w:rsidRDefault="00BA365E" w:rsidP="00BA365E">
      <w:pPr>
        <w:pStyle w:val="Nadpis3"/>
      </w:pPr>
      <w:bookmarkStart w:id="20" w:name="_Toc86047597"/>
      <w:bookmarkStart w:id="21" w:name="_Toc86055204"/>
      <w:bookmarkStart w:id="22" w:name="_Toc87610663"/>
      <w:r>
        <w:t>Odrážkový seznam</w:t>
      </w:r>
      <w:bookmarkEnd w:id="20"/>
      <w:bookmarkEnd w:id="21"/>
      <w:bookmarkEnd w:id="22"/>
    </w:p>
    <w:p w14:paraId="25051483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Bod seznamu</w:t>
      </w:r>
    </w:p>
    <w:p w14:paraId="4EF0A8F3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Další bod seznamu</w:t>
      </w:r>
    </w:p>
    <w:p w14:paraId="018E576F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Ještě jeden</w:t>
      </w:r>
    </w:p>
    <w:p w14:paraId="4CBCF90B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A má potomka</w:t>
      </w:r>
    </w:p>
    <w:p w14:paraId="08AAEBEC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Další</w:t>
      </w:r>
    </w:p>
    <w:p w14:paraId="20298245" w14:textId="77777777" w:rsidR="00F96D91" w:rsidRDefault="00BA365E" w:rsidP="00F96D91">
      <w:pPr>
        <w:pStyle w:val="Odstavecseseznamem"/>
        <w:numPr>
          <w:ilvl w:val="0"/>
          <w:numId w:val="23"/>
        </w:numPr>
      </w:pPr>
      <w:r>
        <w:t xml:space="preserve">A zase </w:t>
      </w:r>
      <w:r w:rsidRPr="00626A22">
        <w:t>zpátky</w:t>
      </w:r>
    </w:p>
    <w:p w14:paraId="73775A1E" w14:textId="77777777" w:rsidR="00BA365E" w:rsidRDefault="00BA365E" w:rsidP="006F3E2A">
      <w:pPr>
        <w:pStyle w:val="Nadpis2"/>
      </w:pPr>
      <w:bookmarkStart w:id="23" w:name="_Toc86047598"/>
      <w:bookmarkStart w:id="24" w:name="_Toc86055205"/>
      <w:bookmarkStart w:id="25" w:name="_Toc87610664"/>
      <w:r>
        <w:lastRenderedPageBreak/>
        <w:t>Dlouhá citace</w:t>
      </w:r>
      <w:bookmarkEnd w:id="23"/>
      <w:bookmarkEnd w:id="24"/>
      <w:bookmarkEnd w:id="25"/>
    </w:p>
    <w:p w14:paraId="44C934EC" w14:textId="77777777" w:rsidR="00BA365E" w:rsidRDefault="006F3E2A" w:rsidP="00BA365E">
      <w:pPr>
        <w:pStyle w:val="Citovanodstavec"/>
      </w:pP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r w:rsidR="00A651FD" w:rsidRPr="0023432B">
        <w:t>sintr</w:t>
      </w:r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</w:p>
    <w:p w14:paraId="76001DAB" w14:textId="0A7D666A" w:rsidR="006F3E2A" w:rsidRDefault="006F3E2A" w:rsidP="00BA365E">
      <w:pPr>
        <w:pStyle w:val="Citovanodstavec"/>
      </w:pP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sdt>
        <w:sdtPr>
          <w:id w:val="-1906823786"/>
          <w:citation/>
        </w:sdtPr>
        <w:sdtEndPr/>
        <w:sdtContent>
          <w:r w:rsidR="00A56E9C">
            <w:fldChar w:fldCharType="begin"/>
          </w:r>
          <w:r w:rsidR="00A56E9C">
            <w:instrText xml:space="preserve"> CITATION Ste20 \l 1029 </w:instrText>
          </w:r>
          <w:r w:rsidR="00A56E9C">
            <w:fldChar w:fldCharType="separate"/>
          </w:r>
          <w:r w:rsidR="00146EC4">
            <w:rPr>
              <w:noProof/>
            </w:rPr>
            <w:t>(1)</w:t>
          </w:r>
          <w:r w:rsidR="00A56E9C">
            <w:fldChar w:fldCharType="end"/>
          </w:r>
        </w:sdtContent>
      </w:sdt>
    </w:p>
    <w:p w14:paraId="7D7F2473" w14:textId="77777777" w:rsid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</w:p>
    <w:p w14:paraId="11A64F62" w14:textId="77777777" w:rsidR="006F3E2A" w:rsidRDefault="006F3E2A" w:rsidP="00F96D91">
      <w:pPr>
        <w:pStyle w:val="Nadpis2"/>
      </w:pPr>
      <w:bookmarkStart w:id="26" w:name="_Toc86047599"/>
      <w:bookmarkStart w:id="27" w:name="_Toc86055206"/>
      <w:bookmarkStart w:id="28" w:name="_Toc87610665"/>
      <w:r>
        <w:t>Zdrojový kód</w:t>
      </w:r>
      <w:bookmarkEnd w:id="26"/>
      <w:bookmarkEnd w:id="27"/>
      <w:bookmarkEnd w:id="28"/>
    </w:p>
    <w:p w14:paraId="344022F7" w14:textId="77777777" w:rsidR="006F3E2A" w:rsidRP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1B8A38B2" w14:textId="77777777" w:rsidR="006F3E2A" w:rsidRDefault="006F3E2A" w:rsidP="006F3E2A">
      <w:pPr>
        <w:pStyle w:val="Zdrojovkd"/>
      </w:pPr>
      <w:r>
        <w:t>Zdrojový kód nebo jiná ukázka strojového výpisu</w:t>
      </w:r>
    </w:p>
    <w:p w14:paraId="20ADCBC6" w14:textId="77777777" w:rsidR="006F3E2A" w:rsidRDefault="006F3E2A" w:rsidP="006F3E2A">
      <w:pPr>
        <w:pStyle w:val="Zdrojovkd"/>
      </w:pPr>
      <w:r>
        <w:t>Může mít i víc řádků.</w:t>
      </w:r>
    </w:p>
    <w:p w14:paraId="466F2CDE" w14:textId="77777777" w:rsidR="006F3E2A" w:rsidRPr="00BA365E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lastRenderedPageBreak/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3219147F" w14:textId="77777777" w:rsidR="0023432B" w:rsidRDefault="0023432B" w:rsidP="0023432B">
      <w:pPr>
        <w:pStyle w:val="Nadpis1"/>
      </w:pPr>
      <w:bookmarkStart w:id="29" w:name="_Toc86047600"/>
      <w:bookmarkStart w:id="30" w:name="_Toc86055207"/>
      <w:bookmarkStart w:id="31" w:name="_Toc87610666"/>
      <w:r>
        <w:lastRenderedPageBreak/>
        <w:t>Druhá kapitola</w:t>
      </w:r>
      <w:bookmarkEnd w:id="29"/>
      <w:bookmarkEnd w:id="30"/>
      <w:bookmarkEnd w:id="31"/>
    </w:p>
    <w:p w14:paraId="0734096F" w14:textId="77777777" w:rsidR="0023432B" w:rsidRDefault="0023432B" w:rsidP="00F96D91">
      <w:r>
        <w:t>Text první kapitoly.</w:t>
      </w:r>
    </w:p>
    <w:p w14:paraId="725A8AC3" w14:textId="77777777" w:rsidR="0023432B" w:rsidRDefault="0023432B" w:rsidP="0023432B">
      <w:pPr>
        <w:pStyle w:val="Nadpis2"/>
      </w:pPr>
      <w:bookmarkStart w:id="32" w:name="_Toc86047601"/>
      <w:bookmarkStart w:id="33" w:name="_Toc86055208"/>
      <w:bookmarkStart w:id="34" w:name="_Toc87610667"/>
      <w:r>
        <w:t>Podkapitola druhé kapitoly</w:t>
      </w:r>
      <w:bookmarkEnd w:id="32"/>
      <w:bookmarkEnd w:id="33"/>
      <w:bookmarkEnd w:id="34"/>
    </w:p>
    <w:p w14:paraId="168A57D3" w14:textId="77777777" w:rsidR="0023432B" w:rsidRDefault="0023432B" w:rsidP="00F96D91">
      <w:r>
        <w:t>Text první podkapitoly</w:t>
      </w:r>
    </w:p>
    <w:p w14:paraId="5457EC3A" w14:textId="77777777" w:rsidR="0023432B" w:rsidRDefault="0023432B" w:rsidP="0023432B">
      <w:pPr>
        <w:pStyle w:val="Nadpis3"/>
      </w:pPr>
      <w:bookmarkStart w:id="35" w:name="_Toc86047602"/>
      <w:bookmarkStart w:id="36" w:name="_Toc86055209"/>
      <w:bookmarkStart w:id="37" w:name="_Toc87610668"/>
      <w:r>
        <w:t>Podkapitola první kapitoly uvnitř první kapitoly</w:t>
      </w:r>
      <w:bookmarkEnd w:id="35"/>
      <w:bookmarkEnd w:id="36"/>
      <w:bookmarkEnd w:id="37"/>
    </w:p>
    <w:p w14:paraId="4C0E5E36" w14:textId="77777777" w:rsidR="0023432B" w:rsidRDefault="0023432B" w:rsidP="00F96D91">
      <w:r>
        <w:t>Text něčeho, co sem nebudu psát.</w:t>
      </w:r>
    </w:p>
    <w:p w14:paraId="5E412218" w14:textId="77777777" w:rsidR="0023432B" w:rsidRDefault="0023432B" w:rsidP="0023432B">
      <w:pPr>
        <w:pStyle w:val="Nadpis4"/>
      </w:pPr>
      <w:r>
        <w:t>Další úroveň nadpisů</w:t>
      </w:r>
    </w:p>
    <w:p w14:paraId="03C5E2D1" w14:textId="77777777" w:rsidR="0023432B" w:rsidRDefault="0023432B" w:rsidP="00F96D91">
      <w:r>
        <w:t>Text.</w:t>
      </w:r>
    </w:p>
    <w:p w14:paraId="599B1536" w14:textId="77777777" w:rsidR="0023432B" w:rsidRDefault="0023432B" w:rsidP="0023432B">
      <w:pPr>
        <w:pStyle w:val="Nadpis4"/>
      </w:pPr>
      <w:r>
        <w:t>Další úroveň nadpisů</w:t>
      </w:r>
    </w:p>
    <w:p w14:paraId="2D8995AE" w14:textId="77777777" w:rsidR="0023432B" w:rsidRDefault="0023432B" w:rsidP="00F96D91">
      <w:r>
        <w:t>Text.</w:t>
      </w:r>
    </w:p>
    <w:p w14:paraId="123FFE9E" w14:textId="77777777" w:rsidR="0023432B" w:rsidRDefault="0023432B" w:rsidP="0023432B">
      <w:pPr>
        <w:pStyle w:val="Nadpis5"/>
      </w:pPr>
      <w:r>
        <w:t>Ještě další úroveň nadpisů.</w:t>
      </w:r>
    </w:p>
    <w:p w14:paraId="3C17B509" w14:textId="77777777" w:rsidR="0023432B" w:rsidRPr="00566029" w:rsidRDefault="0023432B" w:rsidP="00F96D91">
      <w:r>
        <w:t>Další text.</w:t>
      </w:r>
    </w:p>
    <w:p w14:paraId="7488F89A" w14:textId="77777777" w:rsidR="0023432B" w:rsidRDefault="00440DE5" w:rsidP="00440DE5">
      <w:pPr>
        <w:pStyle w:val="Neslovannadpis"/>
      </w:pPr>
      <w:bookmarkStart w:id="38" w:name="_Toc86047603"/>
      <w:bookmarkStart w:id="39" w:name="_Toc86055210"/>
      <w:bookmarkStart w:id="40" w:name="_Toc87610669"/>
      <w:r>
        <w:lastRenderedPageBreak/>
        <w:t>Závěr</w:t>
      </w:r>
      <w:bookmarkEnd w:id="38"/>
      <w:bookmarkEnd w:id="39"/>
      <w:bookmarkEnd w:id="40"/>
    </w:p>
    <w:p w14:paraId="45B62016" w14:textId="77777777" w:rsidR="001E67F6" w:rsidRDefault="00440DE5" w:rsidP="00F96D91">
      <w:r>
        <w:t>Tak jsem se dostal až na konec.</w:t>
      </w:r>
    </w:p>
    <w:p w14:paraId="76F9B472" w14:textId="77777777" w:rsidR="006F508F" w:rsidRDefault="006F508F" w:rsidP="00440DE5">
      <w:pPr>
        <w:pStyle w:val="Neslovannadpis"/>
      </w:pPr>
      <w:bookmarkStart w:id="41" w:name="_Toc86047604"/>
      <w:bookmarkStart w:id="42" w:name="_Toc86055211"/>
      <w:bookmarkStart w:id="43" w:name="_Toc87610670"/>
      <w:r>
        <w:lastRenderedPageBreak/>
        <w:t>Seznam zkratek a odborných výrazů</w:t>
      </w:r>
      <w:bookmarkEnd w:id="41"/>
      <w:bookmarkEnd w:id="42"/>
      <w:bookmarkEnd w:id="43"/>
    </w:p>
    <w:p w14:paraId="648C6C0D" w14:textId="77777777" w:rsidR="006F508F" w:rsidRDefault="006F508F" w:rsidP="006F508F">
      <w:pPr>
        <w:pStyle w:val="Pojem"/>
      </w:pPr>
      <w:r>
        <w:t>HTML</w:t>
      </w:r>
    </w:p>
    <w:p w14:paraId="7A1A2BA0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59089175" w14:textId="77777777" w:rsidR="00440DE5" w:rsidRDefault="00440DE5" w:rsidP="00440DE5">
      <w:pPr>
        <w:pStyle w:val="Neslovannadpis"/>
      </w:pPr>
      <w:bookmarkStart w:id="44" w:name="_Toc86047605"/>
      <w:bookmarkStart w:id="45" w:name="_Toc86055212"/>
      <w:bookmarkStart w:id="46" w:name="_Toc87610671"/>
      <w:r>
        <w:lastRenderedPageBreak/>
        <w:t>Seznam obrázků</w:t>
      </w:r>
      <w:bookmarkEnd w:id="44"/>
      <w:bookmarkEnd w:id="45"/>
      <w:bookmarkEnd w:id="46"/>
    </w:p>
    <w:p w14:paraId="38C12AEB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598450C" w14:textId="77777777" w:rsidR="000316FC" w:rsidRDefault="008171E7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1D9DC8BC" w14:textId="77777777" w:rsidR="002570DC" w:rsidRDefault="00440DE5" w:rsidP="00394D8A">
      <w:r>
        <w:fldChar w:fldCharType="end"/>
      </w:r>
      <w:bookmarkStart w:id="47" w:name="_Toc86047606"/>
    </w:p>
    <w:bookmarkStart w:id="48" w:name="_Toc86055213" w:displacedByCustomXml="next"/>
    <w:bookmarkStart w:id="49" w:name="_Toc87610672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92A92F0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47"/>
          <w:bookmarkEnd w:id="49"/>
          <w:bookmarkEnd w:id="48"/>
        </w:p>
        <w:p w14:paraId="2706CF16" w14:textId="77777777" w:rsidR="00146EC4" w:rsidRDefault="00440DE5" w:rsidP="00146EC4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146EC4">
            <w:rPr>
              <w:noProof/>
            </w:rPr>
            <w:t xml:space="preserve">1. </w:t>
          </w:r>
          <w:r w:rsidR="00146EC4">
            <w:rPr>
              <w:b/>
              <w:bCs/>
              <w:noProof/>
            </w:rPr>
            <w:t>Stehlík, Michal.</w:t>
          </w:r>
          <w:r w:rsidR="00146EC4">
            <w:rPr>
              <w:noProof/>
            </w:rPr>
            <w:t xml:space="preserve"> </w:t>
          </w:r>
          <w:r w:rsidR="00146EC4">
            <w:rPr>
              <w:i/>
              <w:iCs/>
              <w:noProof/>
            </w:rPr>
            <w:t xml:space="preserve">Návod k maturitním pracím 2020. </w:t>
          </w:r>
          <w:r w:rsidR="00146EC4">
            <w:rPr>
              <w:noProof/>
            </w:rPr>
            <w:t>Liberec : Albatros, 2020.</w:t>
          </w:r>
        </w:p>
        <w:p w14:paraId="35DA1BCB" w14:textId="0B68FFD5" w:rsidR="00146EC4" w:rsidRPr="00146EC4" w:rsidRDefault="00146EC4" w:rsidP="00146EC4">
          <w:pPr>
            <w:pStyle w:val="Bibliografie"/>
            <w:rPr>
              <w:b/>
              <w:bCs/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 xml:space="preserve">Unity User Manual 2021.2. </w:t>
          </w:r>
          <w:r>
            <w:rPr>
              <w:b/>
              <w:bCs/>
              <w:i/>
              <w:iCs/>
              <w:noProof/>
            </w:rPr>
            <w:t xml:space="preserve">Unity3d. </w:t>
          </w:r>
          <w:r>
            <w:rPr>
              <w:b/>
              <w:bCs/>
              <w:noProof/>
            </w:rPr>
            <w:t>[Online] https://docs.unity3d.com/2021.2/Documentation/Manual/index.html.</w:t>
          </w:r>
        </w:p>
        <w:p w14:paraId="082BF70C" w14:textId="77777777" w:rsidR="00440DE5" w:rsidRDefault="00440DE5" w:rsidP="00146EC4">
          <w:pPr>
            <w:sectPr w:rsidR="00440DE5" w:rsidSect="00566029">
              <w:footerReference w:type="default" r:id="rId15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9B140AF" w14:textId="77777777" w:rsidR="00440DE5" w:rsidRDefault="00440DE5" w:rsidP="00440DE5">
      <w:pPr>
        <w:pStyle w:val="Nadpisplohy"/>
      </w:pPr>
      <w:bookmarkStart w:id="50" w:name="_Toc86047607"/>
      <w:bookmarkStart w:id="51" w:name="_Toc86055214"/>
      <w:bookmarkStart w:id="52" w:name="_Toc87610673"/>
      <w:r>
        <w:lastRenderedPageBreak/>
        <w:t>Seznam přiložených souborů</w:t>
      </w:r>
      <w:bookmarkEnd w:id="50"/>
      <w:bookmarkEnd w:id="51"/>
      <w:bookmarkEnd w:id="52"/>
    </w:p>
    <w:p w14:paraId="400B36D4" w14:textId="77777777" w:rsidR="00F846B4" w:rsidRDefault="00F846B4" w:rsidP="00394D8A">
      <w:r>
        <w:t>Na přiloženém datovém nosiči se nacházejí následující soubory a složky:</w:t>
      </w:r>
    </w:p>
    <w:p w14:paraId="09433C85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73757FD9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7DB6973F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60D54FFC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7661" w14:textId="77777777" w:rsidR="008171E7" w:rsidRDefault="008171E7" w:rsidP="00A758D8">
      <w:pPr>
        <w:spacing w:line="240" w:lineRule="auto"/>
      </w:pPr>
      <w:r>
        <w:separator/>
      </w:r>
    </w:p>
  </w:endnote>
  <w:endnote w:type="continuationSeparator" w:id="0">
    <w:p w14:paraId="10C41CF5" w14:textId="77777777" w:rsidR="008171E7" w:rsidRDefault="008171E7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B6B8" w14:textId="77777777" w:rsidR="00566029" w:rsidRDefault="00566029">
    <w:pPr>
      <w:pStyle w:val="Zpat"/>
      <w:jc w:val="right"/>
    </w:pPr>
  </w:p>
  <w:p w14:paraId="26BE71E2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392C" w14:textId="77777777" w:rsidR="00EA593D" w:rsidRDefault="00EA593D">
    <w:pPr>
      <w:pStyle w:val="Zpat"/>
      <w:jc w:val="right"/>
    </w:pPr>
  </w:p>
  <w:p w14:paraId="1BE12EC5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32DD87D3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0751A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F2D0" w14:textId="77777777" w:rsidR="008171E7" w:rsidRDefault="008171E7" w:rsidP="00A758D8">
      <w:pPr>
        <w:spacing w:line="240" w:lineRule="auto"/>
      </w:pPr>
      <w:r>
        <w:separator/>
      </w:r>
    </w:p>
  </w:footnote>
  <w:footnote w:type="continuationSeparator" w:id="0">
    <w:p w14:paraId="2E6B4F5D" w14:textId="77777777" w:rsidR="008171E7" w:rsidRDefault="008171E7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2382D2D85CF41788E55F63D0899D2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C58B978" w14:textId="5C0936E1" w:rsidR="00A758D8" w:rsidRPr="00A758D8" w:rsidRDefault="00885809" w:rsidP="00A758D8">
        <w:pPr>
          <w:pStyle w:val="Zhlav"/>
        </w:pPr>
        <w:r>
          <w:t>Unity VR hra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>
    <w:abstractNumId w:val="11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0"/>
  </w:num>
  <w:num w:numId="11">
    <w:abstractNumId w:val="22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5"/>
  </w:num>
  <w:num w:numId="23">
    <w:abstractNumId w:val="19"/>
  </w:num>
  <w:num w:numId="2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09"/>
    <w:rsid w:val="000316FC"/>
    <w:rsid w:val="00035556"/>
    <w:rsid w:val="000E3A34"/>
    <w:rsid w:val="000F34C4"/>
    <w:rsid w:val="0013391F"/>
    <w:rsid w:val="00146EC4"/>
    <w:rsid w:val="001860A3"/>
    <w:rsid w:val="001A0C0C"/>
    <w:rsid w:val="001D4A0E"/>
    <w:rsid w:val="001E67F6"/>
    <w:rsid w:val="0023432B"/>
    <w:rsid w:val="00236BCF"/>
    <w:rsid w:val="002570DC"/>
    <w:rsid w:val="00273FFF"/>
    <w:rsid w:val="00327C8F"/>
    <w:rsid w:val="003368F0"/>
    <w:rsid w:val="00341B93"/>
    <w:rsid w:val="00394D8A"/>
    <w:rsid w:val="003C161E"/>
    <w:rsid w:val="00440DE5"/>
    <w:rsid w:val="00510C29"/>
    <w:rsid w:val="0053744E"/>
    <w:rsid w:val="00566029"/>
    <w:rsid w:val="00567CCF"/>
    <w:rsid w:val="00584945"/>
    <w:rsid w:val="005B54DB"/>
    <w:rsid w:val="005E12E8"/>
    <w:rsid w:val="00626A22"/>
    <w:rsid w:val="006803EF"/>
    <w:rsid w:val="0068064C"/>
    <w:rsid w:val="00681F6B"/>
    <w:rsid w:val="006F3E2A"/>
    <w:rsid w:val="006F508F"/>
    <w:rsid w:val="00703604"/>
    <w:rsid w:val="00755838"/>
    <w:rsid w:val="008171E7"/>
    <w:rsid w:val="008366EF"/>
    <w:rsid w:val="00860B28"/>
    <w:rsid w:val="00882BB5"/>
    <w:rsid w:val="00885809"/>
    <w:rsid w:val="008B142A"/>
    <w:rsid w:val="00A56E9C"/>
    <w:rsid w:val="00A651FD"/>
    <w:rsid w:val="00A70B3D"/>
    <w:rsid w:val="00A758D8"/>
    <w:rsid w:val="00B06BFF"/>
    <w:rsid w:val="00B20236"/>
    <w:rsid w:val="00B4604C"/>
    <w:rsid w:val="00BA365E"/>
    <w:rsid w:val="00C72271"/>
    <w:rsid w:val="00CA209C"/>
    <w:rsid w:val="00CA404C"/>
    <w:rsid w:val="00CC5042"/>
    <w:rsid w:val="00CE0CBB"/>
    <w:rsid w:val="00D06100"/>
    <w:rsid w:val="00D30F23"/>
    <w:rsid w:val="00D4315D"/>
    <w:rsid w:val="00DB614E"/>
    <w:rsid w:val="00E61267"/>
    <w:rsid w:val="00EA593D"/>
    <w:rsid w:val="00EF68C2"/>
    <w:rsid w:val="00F17E61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27B8"/>
  <w15:chartTrackingRefBased/>
  <w15:docId w15:val="{3178987A-1324-4B1C-B2A8-B633F086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ir\Desktop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72A99F90F41CC8559A13CDDE9301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9609248-D272-4D38-8DB6-14FBA8151B36}"/>
      </w:docPartPr>
      <w:docPartBody>
        <w:p w:rsidR="00AE3773" w:rsidRDefault="00FE579A">
          <w:pPr>
            <w:pStyle w:val="25672A99F90F41CC8559A13CDDE93015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2382D2D85CF41788E55F63D0899D2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BDE1FD-891A-4FCD-B5DC-A0030F6D3BBC}"/>
      </w:docPartPr>
      <w:docPartBody>
        <w:p w:rsidR="00AE3773" w:rsidRDefault="00FE579A">
          <w:pPr>
            <w:pStyle w:val="42382D2D85CF41788E55F63D0899D206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9A"/>
    <w:rsid w:val="00090B75"/>
    <w:rsid w:val="0023204A"/>
    <w:rsid w:val="00AE3773"/>
    <w:rsid w:val="00B7081F"/>
    <w:rsid w:val="00FC226B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25672A99F90F41CC8559A13CDDE93015">
    <w:name w:val="25672A99F90F41CC8559A13CDDE93015"/>
  </w:style>
  <w:style w:type="paragraph" w:customStyle="1" w:styleId="42382D2D85CF41788E55F63D0899D206">
    <w:name w:val="42382D2D85CF41788E55F63D0899D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  <b:Source>
    <b:Tag>Uni</b:Tag>
    <b:SourceType>InternetSite</b:SourceType>
    <b:Guid>{85A921BC-FB0C-482D-AC6C-92D4B7025C27}</b:Guid>
    <b:Title>Unity User Manual 2021.2</b:Title>
    <b:InternetSiteTitle>Unity3d</b:InternetSiteTitle>
    <b:URL>https://docs.unity3d.com/2021.2/Documentation/Manual/index.html</b:URL>
    <b:RefOrder>2</b:RefOrder>
  </b:Source>
</b:Sources>
</file>

<file path=customXml/itemProps1.xml><?xml version="1.0" encoding="utf-8"?>
<ds:datastoreItem xmlns:ds="http://schemas.openxmlformats.org/officeDocument/2006/customXml" ds:itemID="{08C9DE86-2163-4C3B-A067-A6E15C3F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263</TotalTime>
  <Pages>1</Pages>
  <Words>1270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Unity VR hra</vt:lpstr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VR hra</dc:title>
  <dc:subject/>
  <dc:creator>Filip Margitai</dc:creator>
  <cp:keywords/>
  <dc:description/>
  <cp:lastModifiedBy>Filip Margitai</cp:lastModifiedBy>
  <cp:revision>10</cp:revision>
  <dcterms:created xsi:type="dcterms:W3CDTF">2021-11-12T09:50:00Z</dcterms:created>
  <dcterms:modified xsi:type="dcterms:W3CDTF">2022-01-16T16:51:00Z</dcterms:modified>
</cp:coreProperties>
</file>