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D76D7" w14:textId="590A6CB7" w:rsidR="00A0153F" w:rsidRDefault="00807F4C" w:rsidP="0078341C">
      <w:pPr>
        <w:sectPr w:rsidR="00A0153F">
          <w:headerReference w:type="even" r:id="rId11"/>
          <w:footerReference w:type="default" r:id="rId12"/>
          <w:pgSz w:w="11906" w:h="16838"/>
          <w:pgMar w:top="1418" w:right="1418" w:bottom="1418" w:left="1418" w:header="709" w:footer="709" w:gutter="0"/>
          <w:cols w:space="708"/>
        </w:sectPr>
      </w:pPr>
      <w:r>
        <w:rPr>
          <w:noProof/>
        </w:rPr>
        <w:drawing>
          <wp:anchor distT="0" distB="0" distL="114300" distR="114300" simplePos="0" relativeHeight="251663360" behindDoc="0" locked="0" layoutInCell="1" allowOverlap="1" wp14:anchorId="7FF99952" wp14:editId="39911929">
            <wp:simplePos x="0" y="0"/>
            <wp:positionH relativeFrom="margin">
              <wp:align>center</wp:align>
            </wp:positionH>
            <wp:positionV relativeFrom="paragraph">
              <wp:posOffset>1318895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sidR="008F46F2">
        <w:rPr>
          <w:noProof/>
        </w:rPr>
        <mc:AlternateContent>
          <mc:Choice Requires="wps">
            <w:drawing>
              <wp:anchor distT="0" distB="0" distL="114300" distR="114300" simplePos="0" relativeHeight="251661312" behindDoc="0" locked="0" layoutInCell="1" allowOverlap="1" wp14:anchorId="401E591C" wp14:editId="674D56E5">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7775254F" w14:textId="77777777" w:rsidR="008F46F2" w:rsidRDefault="008F46F2" w:rsidP="008F46F2">
                            <w:pPr>
                              <w:rPr>
                                <w:rFonts w:asciiTheme="majorHAnsi" w:hAnsiTheme="majorHAnsi" w:cstheme="majorHAnsi"/>
                                <w:color w:val="2B2B2B"/>
                                <w:sz w:val="21"/>
                                <w:szCs w:val="21"/>
                                <w:shd w:val="clear" w:color="auto" w:fill="FFFFFF"/>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p w14:paraId="7264C47F" w14:textId="77777777" w:rsidR="006A5606" w:rsidRPr="000C4596" w:rsidRDefault="006A5606" w:rsidP="008F46F2">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01E591C"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1312;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7775254F" w14:textId="77777777" w:rsidR="008F46F2" w:rsidRDefault="008F46F2" w:rsidP="008F46F2">
                      <w:pPr>
                        <w:rPr>
                          <w:rFonts w:asciiTheme="majorHAnsi" w:hAnsiTheme="majorHAnsi" w:cstheme="majorHAnsi"/>
                          <w:color w:val="2B2B2B"/>
                          <w:sz w:val="21"/>
                          <w:szCs w:val="21"/>
                          <w:shd w:val="clear" w:color="auto" w:fill="FFFFFF"/>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p w14:paraId="7264C47F" w14:textId="77777777" w:rsidR="006A5606" w:rsidRPr="000C4596" w:rsidRDefault="006A5606" w:rsidP="008F46F2">
                      <w:pPr>
                        <w:rPr>
                          <w:rFonts w:asciiTheme="majorHAnsi" w:hAnsiTheme="majorHAnsi" w:cstheme="majorHAnsi"/>
                        </w:rPr>
                      </w:pPr>
                    </w:p>
                  </w:txbxContent>
                </v:textbox>
                <w10:wrap anchory="margin"/>
              </v:shape>
            </w:pict>
          </mc:Fallback>
        </mc:AlternateContent>
      </w:r>
      <w:r w:rsidR="008F46F2" w:rsidRPr="00341B93">
        <w:rPr>
          <w:noProof/>
        </w:rPr>
        <mc:AlternateContent>
          <mc:Choice Requires="wps">
            <w:drawing>
              <wp:anchor distT="0" distB="0" distL="114300" distR="114300" simplePos="0" relativeHeight="251659264" behindDoc="0" locked="1" layoutInCell="1" allowOverlap="1" wp14:anchorId="1D0B7339" wp14:editId="5B5017FD">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64254308" w14:textId="2FBE33AC" w:rsidR="008F46F2" w:rsidRPr="00BA365E" w:rsidRDefault="008F46F2" w:rsidP="008F46F2">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Publikování mobilní hry</w:t>
                                </w:r>
                              </w:p>
                            </w:sdtContent>
                          </w:sdt>
                          <w:p w14:paraId="04896326" w14:textId="77777777" w:rsidR="008F46F2" w:rsidRPr="00BA365E" w:rsidRDefault="008F46F2" w:rsidP="008F46F2">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1D0B7339" id="Text Box 19" o:spid="_x0000_s1027" type="#_x0000_t202" style="position:absolute;left:0;text-align:left;margin-left:294.6pt;margin-top:380.6pt;width:345.8pt;height:94.45pt;z-index:251659264;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64254308" w14:textId="2FBE33AC" w:rsidR="008F46F2" w:rsidRPr="00BA365E" w:rsidRDefault="008F46F2" w:rsidP="008F46F2">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Publikování mobilní hry</w:t>
                          </w:r>
                        </w:p>
                      </w:sdtContent>
                    </w:sdt>
                    <w:p w14:paraId="04896326" w14:textId="77777777" w:rsidR="008F46F2" w:rsidRPr="00BA365E" w:rsidRDefault="008F46F2" w:rsidP="008F46F2">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8F46F2" w:rsidRPr="00341B93">
        <w:rPr>
          <w:noProof/>
        </w:rPr>
        <mc:AlternateContent>
          <mc:Choice Requires="wps">
            <w:drawing>
              <wp:anchor distT="0" distB="0" distL="114300" distR="114300" simplePos="0" relativeHeight="251660288" behindDoc="0" locked="1" layoutInCell="1" allowOverlap="1" wp14:anchorId="2AB52D49" wp14:editId="03972456">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6918" w14:textId="0BD17AF9" w:rsidR="008F46F2" w:rsidRPr="00B003CF" w:rsidRDefault="008F46F2" w:rsidP="008F46F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Sebastián Kostlán</w:t>
                                </w:r>
                              </w:sdtContent>
                            </w:sdt>
                          </w:p>
                          <w:p w14:paraId="08A591B8" w14:textId="53E8A65E" w:rsidR="008F46F2" w:rsidRPr="00B003CF" w:rsidRDefault="008F46F2" w:rsidP="008F46F2">
                            <w:pPr>
                              <w:tabs>
                                <w:tab w:val="right" w:pos="4253"/>
                                <w:tab w:val="left" w:pos="4536"/>
                              </w:tabs>
                              <w:spacing w:line="259" w:lineRule="auto"/>
                              <w:ind w:firstLine="0"/>
                            </w:pPr>
                            <w:r w:rsidRPr="00B003CF">
                              <w:tab/>
                              <w:t>Obor</w:t>
                            </w:r>
                            <w:r w:rsidRPr="00B003CF">
                              <w:tab/>
                            </w:r>
                            <w:r w:rsidR="00C845CB">
                              <w:rPr>
                                <w:b/>
                              </w:rPr>
                              <w:t>Informační technologie</w:t>
                            </w:r>
                          </w:p>
                          <w:p w14:paraId="52D3E4B5" w14:textId="305A5296" w:rsidR="008F46F2" w:rsidRPr="00B003CF" w:rsidRDefault="008F46F2" w:rsidP="008F46F2">
                            <w:pPr>
                              <w:tabs>
                                <w:tab w:val="right" w:pos="4253"/>
                                <w:tab w:val="left" w:pos="4536"/>
                              </w:tabs>
                              <w:spacing w:line="259" w:lineRule="auto"/>
                              <w:ind w:firstLine="0"/>
                            </w:pPr>
                            <w:r w:rsidRPr="00B003CF">
                              <w:tab/>
                              <w:t>Vedoucí práce</w:t>
                            </w:r>
                            <w:r w:rsidRPr="00B003CF">
                              <w:tab/>
                            </w:r>
                            <w:r w:rsidR="00FD61EB">
                              <w:rPr>
                                <w:b/>
                              </w:rPr>
                              <w:t>Mgr</w:t>
                            </w:r>
                            <w:r w:rsidRPr="00B003CF">
                              <w:rPr>
                                <w:b/>
                              </w:rPr>
                              <w:t xml:space="preserve">. </w:t>
                            </w:r>
                            <w:r w:rsidR="00FD61EB">
                              <w:rPr>
                                <w:b/>
                              </w:rPr>
                              <w:t>Michal Stehlík</w:t>
                            </w:r>
                          </w:p>
                          <w:p w14:paraId="25F9DBAE" w14:textId="0E7BAC26" w:rsidR="008F46F2" w:rsidRDefault="008F46F2" w:rsidP="008F46F2">
                            <w:pPr>
                              <w:tabs>
                                <w:tab w:val="right" w:pos="4253"/>
                                <w:tab w:val="left" w:pos="4536"/>
                              </w:tabs>
                              <w:spacing w:line="259" w:lineRule="auto"/>
                              <w:ind w:firstLine="0"/>
                              <w:rPr>
                                <w:b/>
                              </w:rPr>
                            </w:pPr>
                            <w:r w:rsidRPr="00B003CF">
                              <w:tab/>
                              <w:t>Školní rok</w:t>
                            </w:r>
                            <w:r w:rsidRPr="00B003CF">
                              <w:tab/>
                            </w:r>
                            <w:r>
                              <w:rPr>
                                <w:b/>
                              </w:rPr>
                              <w:t>202</w:t>
                            </w:r>
                            <w:r w:rsidR="00146811">
                              <w:rPr>
                                <w:b/>
                              </w:rPr>
                              <w:t>4</w:t>
                            </w:r>
                            <w:r>
                              <w:rPr>
                                <w:b/>
                              </w:rPr>
                              <w:t>/202</w:t>
                            </w:r>
                            <w:r w:rsidR="00146811">
                              <w:rPr>
                                <w:b/>
                              </w:rPr>
                              <w:t>5</w:t>
                            </w:r>
                          </w:p>
                          <w:p w14:paraId="7D6D7993" w14:textId="5767377C" w:rsidR="008F46F2" w:rsidRDefault="008F46F2" w:rsidP="008F46F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AD3552">
                              <w:rPr>
                                <w:b/>
                                <w:noProof/>
                              </w:rPr>
                              <w:t>37</w:t>
                            </w:r>
                            <w:r>
                              <w:rPr>
                                <w:b/>
                              </w:rPr>
                              <w:fldChar w:fldCharType="end"/>
                            </w:r>
                          </w:p>
                          <w:p w14:paraId="6BDDF4A9" w14:textId="6836E122" w:rsidR="008F46F2" w:rsidRPr="00B003CF" w:rsidRDefault="008F46F2" w:rsidP="008F46F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sidR="00101CAC">
                              <w:rPr>
                                <w:b/>
                                <w:noProof/>
                              </w:rPr>
                              <w:t>5622</w:t>
                            </w:r>
                            <w:r>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type w14:anchorId="2AB52D49" id="_x0000_t202" coordsize="21600,21600" o:spt="202" path="m,l,21600r21600,l21600,xe">
                <v:stroke joinstyle="miter"/>
                <v:path gradientshapeok="t" o:connecttype="rect"/>
              </v:shapetype>
              <v:shape id="Text Box 43" o:spid="_x0000_s1028" type="#_x0000_t202" style="position:absolute;left:0;text-align:left;margin-left:0;margin-top:593.7pt;width:402.75pt;height:119.05pt;z-index:251660288;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25AD6918" w14:textId="0BD17AF9" w:rsidR="008F46F2" w:rsidRPr="00B003CF" w:rsidRDefault="008F46F2" w:rsidP="008F46F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Sebastián Kostlán</w:t>
                          </w:r>
                        </w:sdtContent>
                      </w:sdt>
                    </w:p>
                    <w:p w14:paraId="08A591B8" w14:textId="53E8A65E" w:rsidR="008F46F2" w:rsidRPr="00B003CF" w:rsidRDefault="008F46F2" w:rsidP="008F46F2">
                      <w:pPr>
                        <w:tabs>
                          <w:tab w:val="right" w:pos="4253"/>
                          <w:tab w:val="left" w:pos="4536"/>
                        </w:tabs>
                        <w:spacing w:line="259" w:lineRule="auto"/>
                        <w:ind w:firstLine="0"/>
                      </w:pPr>
                      <w:r w:rsidRPr="00B003CF">
                        <w:tab/>
                        <w:t>Obor</w:t>
                      </w:r>
                      <w:r w:rsidRPr="00B003CF">
                        <w:tab/>
                      </w:r>
                      <w:r w:rsidR="00C845CB">
                        <w:rPr>
                          <w:b/>
                        </w:rPr>
                        <w:t>Informační technologie</w:t>
                      </w:r>
                    </w:p>
                    <w:p w14:paraId="52D3E4B5" w14:textId="305A5296" w:rsidR="008F46F2" w:rsidRPr="00B003CF" w:rsidRDefault="008F46F2" w:rsidP="008F46F2">
                      <w:pPr>
                        <w:tabs>
                          <w:tab w:val="right" w:pos="4253"/>
                          <w:tab w:val="left" w:pos="4536"/>
                        </w:tabs>
                        <w:spacing w:line="259" w:lineRule="auto"/>
                        <w:ind w:firstLine="0"/>
                      </w:pPr>
                      <w:r w:rsidRPr="00B003CF">
                        <w:tab/>
                        <w:t>Vedoucí práce</w:t>
                      </w:r>
                      <w:r w:rsidRPr="00B003CF">
                        <w:tab/>
                      </w:r>
                      <w:r w:rsidR="00FD61EB">
                        <w:rPr>
                          <w:b/>
                        </w:rPr>
                        <w:t>Mgr</w:t>
                      </w:r>
                      <w:r w:rsidRPr="00B003CF">
                        <w:rPr>
                          <w:b/>
                        </w:rPr>
                        <w:t xml:space="preserve">. </w:t>
                      </w:r>
                      <w:r w:rsidR="00FD61EB">
                        <w:rPr>
                          <w:b/>
                        </w:rPr>
                        <w:t>Michal Stehlík</w:t>
                      </w:r>
                    </w:p>
                    <w:p w14:paraId="25F9DBAE" w14:textId="0E7BAC26" w:rsidR="008F46F2" w:rsidRDefault="008F46F2" w:rsidP="008F46F2">
                      <w:pPr>
                        <w:tabs>
                          <w:tab w:val="right" w:pos="4253"/>
                          <w:tab w:val="left" w:pos="4536"/>
                        </w:tabs>
                        <w:spacing w:line="259" w:lineRule="auto"/>
                        <w:ind w:firstLine="0"/>
                        <w:rPr>
                          <w:b/>
                        </w:rPr>
                      </w:pPr>
                      <w:r w:rsidRPr="00B003CF">
                        <w:tab/>
                        <w:t>Školní rok</w:t>
                      </w:r>
                      <w:r w:rsidRPr="00B003CF">
                        <w:tab/>
                      </w:r>
                      <w:r>
                        <w:rPr>
                          <w:b/>
                        </w:rPr>
                        <w:t>202</w:t>
                      </w:r>
                      <w:r w:rsidR="00146811">
                        <w:rPr>
                          <w:b/>
                        </w:rPr>
                        <w:t>4</w:t>
                      </w:r>
                      <w:r>
                        <w:rPr>
                          <w:b/>
                        </w:rPr>
                        <w:t>/202</w:t>
                      </w:r>
                      <w:r w:rsidR="00146811">
                        <w:rPr>
                          <w:b/>
                        </w:rPr>
                        <w:t>5</w:t>
                      </w:r>
                    </w:p>
                    <w:p w14:paraId="7D6D7993" w14:textId="5767377C" w:rsidR="008F46F2" w:rsidRDefault="008F46F2" w:rsidP="008F46F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AD3552">
                        <w:rPr>
                          <w:b/>
                          <w:noProof/>
                        </w:rPr>
                        <w:t>37</w:t>
                      </w:r>
                      <w:r>
                        <w:rPr>
                          <w:b/>
                        </w:rPr>
                        <w:fldChar w:fldCharType="end"/>
                      </w:r>
                    </w:p>
                    <w:p w14:paraId="6BDDF4A9" w14:textId="6836E122" w:rsidR="008F46F2" w:rsidRPr="00B003CF" w:rsidRDefault="008F46F2" w:rsidP="008F46F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sidR="00101CAC">
                        <w:rPr>
                          <w:b/>
                          <w:noProof/>
                        </w:rPr>
                        <w:t>5622</w:t>
                      </w:r>
                      <w:r>
                        <w:rPr>
                          <w:b/>
                        </w:rPr>
                        <w:fldChar w:fldCharType="end"/>
                      </w:r>
                    </w:p>
                  </w:txbxContent>
                </v:textbox>
                <w10:wrap anchorx="margin" anchory="margin"/>
                <w10:anchorlock/>
              </v:shape>
            </w:pict>
          </mc:Fallback>
        </mc:AlternateContent>
      </w:r>
    </w:p>
    <w:p w14:paraId="105137C8" w14:textId="77777777" w:rsidR="00AD40E3" w:rsidRDefault="00AD40E3" w:rsidP="00EA7B38">
      <w:pPr>
        <w:pStyle w:val="Nezaazovannadpis"/>
        <w:outlineLvl w:val="9"/>
      </w:pPr>
    </w:p>
    <w:p w14:paraId="1ED8453F" w14:textId="77777777" w:rsidR="00AD40E3" w:rsidRDefault="00AD40E3">
      <w:pPr>
        <w:suppressAutoHyphens w:val="0"/>
        <w:spacing w:after="160" w:line="242" w:lineRule="auto"/>
        <w:ind w:firstLine="0"/>
        <w:jc w:val="left"/>
        <w:rPr>
          <w:rFonts w:ascii="Calibri" w:eastAsia="Times New Roman" w:hAnsi="Calibri"/>
          <w:sz w:val="40"/>
          <w:szCs w:val="32"/>
        </w:rPr>
      </w:pPr>
      <w:r>
        <w:br w:type="page"/>
      </w:r>
    </w:p>
    <w:p w14:paraId="66225BC3" w14:textId="16D5B047" w:rsidR="00EA7B38" w:rsidRDefault="00EA7B38" w:rsidP="00EA7B38">
      <w:pPr>
        <w:pStyle w:val="Nezaazovannadpis"/>
        <w:outlineLvl w:val="9"/>
      </w:pPr>
      <w:r>
        <w:rPr>
          <w:noProof/>
        </w:rPr>
        <w:lastRenderedPageBreak/>
        <w:drawing>
          <wp:anchor distT="0" distB="0" distL="114300" distR="114300" simplePos="0" relativeHeight="251664384" behindDoc="0" locked="0" layoutInCell="1" allowOverlap="1" wp14:anchorId="40060DF9" wp14:editId="40B8D021">
            <wp:simplePos x="0" y="0"/>
            <wp:positionH relativeFrom="page">
              <wp:align>left</wp:align>
            </wp:positionH>
            <wp:positionV relativeFrom="paragraph">
              <wp:posOffset>-899160</wp:posOffset>
            </wp:positionV>
            <wp:extent cx="7545049" cy="10668000"/>
            <wp:effectExtent l="0" t="0" r="0" b="0"/>
            <wp:wrapNone/>
            <wp:docPr id="169561777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45049"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3127280" w14:textId="3329675B" w:rsidR="00EA7B38" w:rsidRDefault="00EA7B38">
      <w:pPr>
        <w:pStyle w:val="Nezaazovannadpis"/>
        <w:outlineLvl w:val="9"/>
      </w:pPr>
      <w:r>
        <w:rPr>
          <w:noProof/>
        </w:rPr>
        <w:lastRenderedPageBreak/>
        <w:drawing>
          <wp:anchor distT="0" distB="0" distL="114300" distR="114300" simplePos="0" relativeHeight="251665408" behindDoc="0" locked="0" layoutInCell="1" allowOverlap="1" wp14:anchorId="0ECFB0B0" wp14:editId="34600BFE">
            <wp:simplePos x="0" y="0"/>
            <wp:positionH relativeFrom="page">
              <wp:align>left</wp:align>
            </wp:positionH>
            <wp:positionV relativeFrom="paragraph">
              <wp:posOffset>-896620</wp:posOffset>
            </wp:positionV>
            <wp:extent cx="7543800" cy="10666233"/>
            <wp:effectExtent l="0" t="0" r="0" b="1905"/>
            <wp:wrapNone/>
            <wp:docPr id="190216701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43800" cy="10666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7F037" w14:textId="100ADA8E" w:rsidR="00EA7B38" w:rsidRDefault="00EA7B38">
      <w:pPr>
        <w:suppressAutoHyphens w:val="0"/>
        <w:spacing w:after="160" w:line="242" w:lineRule="auto"/>
        <w:ind w:firstLine="0"/>
        <w:jc w:val="left"/>
        <w:rPr>
          <w:rFonts w:ascii="Calibri" w:eastAsia="Times New Roman" w:hAnsi="Calibri"/>
          <w:sz w:val="40"/>
          <w:szCs w:val="32"/>
        </w:rPr>
      </w:pPr>
      <w:r>
        <w:br w:type="page"/>
      </w:r>
    </w:p>
    <w:p w14:paraId="6E1AA4F6" w14:textId="75BF5976" w:rsidR="00A0153F" w:rsidRDefault="00121BC1">
      <w:pPr>
        <w:pStyle w:val="Nezaazovannadpis"/>
        <w:outlineLvl w:val="9"/>
      </w:pPr>
      <w:r>
        <w:lastRenderedPageBreak/>
        <w:t>Anotace</w:t>
      </w:r>
    </w:p>
    <w:p w14:paraId="081D5F27" w14:textId="76F28168" w:rsidR="0018720F" w:rsidRPr="0018720F" w:rsidRDefault="0018720F" w:rsidP="0018720F">
      <w:pPr>
        <w:pStyle w:val="Sta"/>
        <w:rPr>
          <w:lang w:eastAsia="en-US"/>
        </w:rPr>
      </w:pPr>
      <w:r w:rsidRPr="0018720F">
        <w:rPr>
          <w:lang w:eastAsia="en-US"/>
        </w:rPr>
        <w:t xml:space="preserve">Práce se zabývá vytvořením 2D pixelové akční, částečně hororové hry v Unity, která bude využívat senzory na telefonu, a zároveň bude publikovaná na Google Play. Hra </w:t>
      </w:r>
      <w:r w:rsidR="00AD5534">
        <w:rPr>
          <w:lang w:eastAsia="en-US"/>
        </w:rPr>
        <w:t>má název</w:t>
      </w:r>
      <w:r w:rsidRPr="0018720F">
        <w:rPr>
          <w:lang w:eastAsia="en-US"/>
        </w:rPr>
        <w:t xml:space="preserve"> </w:t>
      </w:r>
      <w:proofErr w:type="spellStart"/>
      <w:r w:rsidRPr="0018720F">
        <w:rPr>
          <w:lang w:eastAsia="en-US"/>
        </w:rPr>
        <w:t>PixelDread</w:t>
      </w:r>
      <w:proofErr w:type="spellEnd"/>
      <w:r w:rsidRPr="0018720F">
        <w:rPr>
          <w:lang w:eastAsia="en-US"/>
        </w:rPr>
        <w:t>.</w:t>
      </w:r>
    </w:p>
    <w:p w14:paraId="08423271" w14:textId="77777777" w:rsidR="00A0153F" w:rsidRDefault="00121BC1">
      <w:pPr>
        <w:pStyle w:val="Nezaazovannadpis"/>
        <w:outlineLvl w:val="9"/>
        <w:rPr>
          <w:lang w:val="en-GB"/>
        </w:rPr>
      </w:pPr>
      <w:r>
        <w:rPr>
          <w:lang w:val="en-GB"/>
        </w:rPr>
        <w:t>Summary</w:t>
      </w:r>
    </w:p>
    <w:p w14:paraId="1B01FB65" w14:textId="24F09DBC" w:rsidR="001357CA" w:rsidRPr="001357CA" w:rsidRDefault="001357CA" w:rsidP="001357CA">
      <w:pPr>
        <w:pStyle w:val="Sta"/>
        <w:rPr>
          <w:lang w:val="en-GB" w:eastAsia="en-US"/>
        </w:rPr>
      </w:pPr>
      <w:r>
        <w:rPr>
          <w:lang w:val="en-GB" w:eastAsia="en-US"/>
        </w:rPr>
        <w:t>This</w:t>
      </w:r>
      <w:r w:rsidRPr="001357CA">
        <w:rPr>
          <w:lang w:val="en-GB" w:eastAsia="en-US"/>
        </w:rPr>
        <w:t xml:space="preserve"> work is about creating a 2D pixel action, semi-horror game in Unity that will use the sensors on the </w:t>
      </w:r>
      <w:r w:rsidR="00A94DDE" w:rsidRPr="001357CA">
        <w:rPr>
          <w:lang w:val="en-GB" w:eastAsia="en-US"/>
        </w:rPr>
        <w:t>phone and</w:t>
      </w:r>
      <w:r w:rsidRPr="001357CA">
        <w:rPr>
          <w:lang w:val="en-GB" w:eastAsia="en-US"/>
        </w:rPr>
        <w:t xml:space="preserve"> will also be published on Google Play. The game is called </w:t>
      </w:r>
      <w:proofErr w:type="spellStart"/>
      <w:r w:rsidRPr="001357CA">
        <w:rPr>
          <w:lang w:val="en-GB" w:eastAsia="en-US"/>
        </w:rPr>
        <w:t>PixelDread</w:t>
      </w:r>
      <w:proofErr w:type="spellEnd"/>
      <w:r w:rsidRPr="001357CA">
        <w:rPr>
          <w:lang w:val="en-GB" w:eastAsia="en-US"/>
        </w:rPr>
        <w:t>.</w:t>
      </w:r>
    </w:p>
    <w:p w14:paraId="65BE18A0" w14:textId="77777777" w:rsidR="00A0153F" w:rsidRDefault="00121BC1">
      <w:pPr>
        <w:pStyle w:val="Nezaazovannadpis"/>
        <w:outlineLvl w:val="9"/>
      </w:pPr>
      <w:r>
        <w:t>Čestné prohlášení</w:t>
      </w:r>
    </w:p>
    <w:p w14:paraId="33BD76DF" w14:textId="77777777" w:rsidR="00A0153F" w:rsidRDefault="00121BC1">
      <w:r>
        <w:t>Prohlašuji, že jsem předkládanou maturitní práci vypracoval sám a uvedl jsem veškerou použitou literaturu a bibliografické citace.</w:t>
      </w:r>
    </w:p>
    <w:p w14:paraId="1457D874" w14:textId="328C415A" w:rsidR="00A0153F" w:rsidRDefault="00121BC1">
      <w:pPr>
        <w:pStyle w:val="Podpisovdek"/>
      </w:pPr>
      <w:r>
        <w:t xml:space="preserve">V Liberci dne </w:t>
      </w:r>
      <w:r>
        <w:fldChar w:fldCharType="begin"/>
      </w:r>
      <w:r>
        <w:instrText xml:space="preserve"> DATE \@ "dd'.'MM'.'yyyy" </w:instrText>
      </w:r>
      <w:r>
        <w:fldChar w:fldCharType="separate"/>
      </w:r>
      <w:r w:rsidR="00AD3552">
        <w:rPr>
          <w:noProof/>
        </w:rPr>
        <w:t>15.03.2025</w:t>
      </w:r>
      <w:r>
        <w:fldChar w:fldCharType="end"/>
      </w:r>
      <w:r>
        <w:tab/>
      </w:r>
      <w:r>
        <w:tab/>
      </w:r>
    </w:p>
    <w:p w14:paraId="626E0E56" w14:textId="77777777" w:rsidR="00A0153F" w:rsidRDefault="00121BC1">
      <w:pPr>
        <w:pStyle w:val="Jmnopodpodpisovmdkem"/>
        <w:sectPr w:rsidR="00A0153F">
          <w:headerReference w:type="even" r:id="rId17"/>
          <w:headerReference w:type="default" r:id="rId18"/>
          <w:footerReference w:type="default" r:id="rId19"/>
          <w:pgSz w:w="11906" w:h="16838"/>
          <w:pgMar w:top="1418" w:right="1418" w:bottom="1418" w:left="1418" w:header="709" w:footer="709" w:gutter="0"/>
          <w:cols w:space="708"/>
        </w:sectPr>
      </w:pPr>
      <w:r>
        <w:tab/>
        <w:t>Jan Sebastián Kostlán</w:t>
      </w:r>
    </w:p>
    <w:p w14:paraId="33BD76E2" w14:textId="77777777" w:rsidR="00A0153F" w:rsidRDefault="00121BC1">
      <w:pPr>
        <w:pStyle w:val="Nadpisobsahu"/>
        <w:outlineLvl w:val="9"/>
      </w:pPr>
      <w:r>
        <w:lastRenderedPageBreak/>
        <w:t>Obsah</w:t>
      </w:r>
    </w:p>
    <w:p w14:paraId="29AF04CE" w14:textId="20FD5712" w:rsidR="00D46A3E" w:rsidRDefault="00121BC1">
      <w:pPr>
        <w:pStyle w:val="Obsah1"/>
        <w:rPr>
          <w:rFonts w:asciiTheme="minorHAnsi" w:eastAsiaTheme="minorEastAsia" w:hAnsiTheme="minorHAnsi" w:cstheme="minorBidi"/>
          <w:noProof/>
          <w:kern w:val="2"/>
          <w:szCs w:val="24"/>
          <w:lang w:val="en-GB" w:eastAsia="en-GB"/>
          <w14:ligatures w14:val="standardContextual"/>
        </w:rPr>
      </w:pPr>
      <w:r>
        <w:rPr>
          <w:rFonts w:ascii="Calibri" w:eastAsia="Times New Roman" w:hAnsi="Calibri"/>
          <w:sz w:val="40"/>
          <w:szCs w:val="32"/>
          <w:lang w:eastAsia="cs-CZ"/>
        </w:rPr>
        <w:fldChar w:fldCharType="begin"/>
      </w:r>
      <w:r>
        <w:instrText xml:space="preserve"> TOC \o "1-3" \u \h </w:instrText>
      </w:r>
      <w:r>
        <w:rPr>
          <w:rFonts w:ascii="Calibri" w:eastAsia="Times New Roman" w:hAnsi="Calibri"/>
          <w:sz w:val="40"/>
          <w:szCs w:val="32"/>
          <w:lang w:eastAsia="cs-CZ"/>
        </w:rPr>
        <w:fldChar w:fldCharType="separate"/>
      </w:r>
      <w:hyperlink w:anchor="_Toc192580487" w:history="1">
        <w:r w:rsidR="00D46A3E" w:rsidRPr="00354FEE">
          <w:rPr>
            <w:rStyle w:val="Hypertextovodkaz"/>
            <w:noProof/>
          </w:rPr>
          <w:t>Úvod</w:t>
        </w:r>
        <w:r w:rsidR="00D46A3E">
          <w:rPr>
            <w:noProof/>
          </w:rPr>
          <w:tab/>
        </w:r>
        <w:r w:rsidR="00D46A3E">
          <w:rPr>
            <w:noProof/>
          </w:rPr>
          <w:fldChar w:fldCharType="begin"/>
        </w:r>
        <w:r w:rsidR="00D46A3E">
          <w:rPr>
            <w:noProof/>
          </w:rPr>
          <w:instrText xml:space="preserve"> PAGEREF _Toc192580487 \h </w:instrText>
        </w:r>
        <w:r w:rsidR="00D46A3E">
          <w:rPr>
            <w:noProof/>
          </w:rPr>
        </w:r>
        <w:r w:rsidR="00D46A3E">
          <w:rPr>
            <w:noProof/>
          </w:rPr>
          <w:fldChar w:fldCharType="separate"/>
        </w:r>
        <w:r w:rsidR="00AD3552">
          <w:rPr>
            <w:noProof/>
          </w:rPr>
          <w:t>3</w:t>
        </w:r>
        <w:r w:rsidR="00D46A3E">
          <w:rPr>
            <w:noProof/>
          </w:rPr>
          <w:fldChar w:fldCharType="end"/>
        </w:r>
      </w:hyperlink>
    </w:p>
    <w:p w14:paraId="3A581DD7" w14:textId="14606BEF"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488" w:history="1">
        <w:r w:rsidRPr="00354FEE">
          <w:rPr>
            <w:rStyle w:val="Hypertextovodkaz"/>
            <w:noProof/>
          </w:rPr>
          <w:t>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2D hry</w:t>
        </w:r>
        <w:r>
          <w:rPr>
            <w:noProof/>
          </w:rPr>
          <w:tab/>
        </w:r>
        <w:r>
          <w:rPr>
            <w:noProof/>
          </w:rPr>
          <w:fldChar w:fldCharType="begin"/>
        </w:r>
        <w:r>
          <w:rPr>
            <w:noProof/>
          </w:rPr>
          <w:instrText xml:space="preserve"> PAGEREF _Toc192580488 \h </w:instrText>
        </w:r>
        <w:r>
          <w:rPr>
            <w:noProof/>
          </w:rPr>
        </w:r>
        <w:r>
          <w:rPr>
            <w:noProof/>
          </w:rPr>
          <w:fldChar w:fldCharType="separate"/>
        </w:r>
        <w:r w:rsidR="00AD3552">
          <w:rPr>
            <w:noProof/>
          </w:rPr>
          <w:t>4</w:t>
        </w:r>
        <w:r>
          <w:rPr>
            <w:noProof/>
          </w:rPr>
          <w:fldChar w:fldCharType="end"/>
        </w:r>
      </w:hyperlink>
    </w:p>
    <w:p w14:paraId="617D9420" w14:textId="364AACE2"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89" w:history="1">
        <w:r w:rsidRPr="00354FEE">
          <w:rPr>
            <w:rStyle w:val="Hypertextovodkaz"/>
            <w:noProof/>
          </w:rPr>
          <w:t>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Koncept hry</w:t>
        </w:r>
        <w:r>
          <w:rPr>
            <w:noProof/>
          </w:rPr>
          <w:tab/>
        </w:r>
        <w:r>
          <w:rPr>
            <w:noProof/>
          </w:rPr>
          <w:fldChar w:fldCharType="begin"/>
        </w:r>
        <w:r>
          <w:rPr>
            <w:noProof/>
          </w:rPr>
          <w:instrText xml:space="preserve"> PAGEREF _Toc192580489 \h </w:instrText>
        </w:r>
        <w:r>
          <w:rPr>
            <w:noProof/>
          </w:rPr>
        </w:r>
        <w:r>
          <w:rPr>
            <w:noProof/>
          </w:rPr>
          <w:fldChar w:fldCharType="separate"/>
        </w:r>
        <w:r w:rsidR="00AD3552">
          <w:rPr>
            <w:noProof/>
          </w:rPr>
          <w:t>4</w:t>
        </w:r>
        <w:r>
          <w:rPr>
            <w:noProof/>
          </w:rPr>
          <w:fldChar w:fldCharType="end"/>
        </w:r>
      </w:hyperlink>
    </w:p>
    <w:p w14:paraId="29A8735B" w14:textId="7DC2CF4F"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0" w:history="1">
        <w:r w:rsidRPr="00354FEE">
          <w:rPr>
            <w:rStyle w:val="Hypertextovodkaz"/>
            <w:noProof/>
          </w:rPr>
          <w:t>1.1.1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Plánování hry</w:t>
        </w:r>
        <w:r>
          <w:rPr>
            <w:noProof/>
          </w:rPr>
          <w:tab/>
        </w:r>
        <w:r>
          <w:rPr>
            <w:noProof/>
          </w:rPr>
          <w:fldChar w:fldCharType="begin"/>
        </w:r>
        <w:r>
          <w:rPr>
            <w:noProof/>
          </w:rPr>
          <w:instrText xml:space="preserve"> PAGEREF _Toc192580490 \h </w:instrText>
        </w:r>
        <w:r>
          <w:rPr>
            <w:noProof/>
          </w:rPr>
        </w:r>
        <w:r>
          <w:rPr>
            <w:noProof/>
          </w:rPr>
          <w:fldChar w:fldCharType="separate"/>
        </w:r>
        <w:r w:rsidR="00AD3552">
          <w:rPr>
            <w:noProof/>
          </w:rPr>
          <w:t>4</w:t>
        </w:r>
        <w:r>
          <w:rPr>
            <w:noProof/>
          </w:rPr>
          <w:fldChar w:fldCharType="end"/>
        </w:r>
      </w:hyperlink>
    </w:p>
    <w:p w14:paraId="3E5E3AD5" w14:textId="23C3C00C"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1" w:history="1">
        <w:r w:rsidRPr="00354FEE">
          <w:rPr>
            <w:rStyle w:val="Hypertextovodkaz"/>
            <w:noProof/>
          </w:rPr>
          <w:t>1.1.2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Příběh</w:t>
        </w:r>
        <w:r>
          <w:rPr>
            <w:noProof/>
          </w:rPr>
          <w:tab/>
        </w:r>
        <w:r>
          <w:rPr>
            <w:noProof/>
          </w:rPr>
          <w:fldChar w:fldCharType="begin"/>
        </w:r>
        <w:r>
          <w:rPr>
            <w:noProof/>
          </w:rPr>
          <w:instrText xml:space="preserve"> PAGEREF _Toc192580491 \h </w:instrText>
        </w:r>
        <w:r>
          <w:rPr>
            <w:noProof/>
          </w:rPr>
        </w:r>
        <w:r>
          <w:rPr>
            <w:noProof/>
          </w:rPr>
          <w:fldChar w:fldCharType="separate"/>
        </w:r>
        <w:r w:rsidR="00AD3552">
          <w:rPr>
            <w:noProof/>
          </w:rPr>
          <w:t>4</w:t>
        </w:r>
        <w:r>
          <w:rPr>
            <w:noProof/>
          </w:rPr>
          <w:fldChar w:fldCharType="end"/>
        </w:r>
      </w:hyperlink>
    </w:p>
    <w:p w14:paraId="4003CFE0" w14:textId="7351BD2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2" w:history="1">
        <w:r w:rsidRPr="00354FEE">
          <w:rPr>
            <w:rStyle w:val="Hypertextovodkaz"/>
            <w:noProof/>
          </w:rPr>
          <w:t>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Technologie</w:t>
        </w:r>
        <w:r>
          <w:rPr>
            <w:noProof/>
          </w:rPr>
          <w:tab/>
        </w:r>
        <w:r>
          <w:rPr>
            <w:noProof/>
          </w:rPr>
          <w:fldChar w:fldCharType="begin"/>
        </w:r>
        <w:r>
          <w:rPr>
            <w:noProof/>
          </w:rPr>
          <w:instrText xml:space="preserve"> PAGEREF _Toc192580492 \h </w:instrText>
        </w:r>
        <w:r>
          <w:rPr>
            <w:noProof/>
          </w:rPr>
        </w:r>
        <w:r>
          <w:rPr>
            <w:noProof/>
          </w:rPr>
          <w:fldChar w:fldCharType="separate"/>
        </w:r>
        <w:r w:rsidR="00AD3552">
          <w:rPr>
            <w:noProof/>
          </w:rPr>
          <w:t>5</w:t>
        </w:r>
        <w:r>
          <w:rPr>
            <w:noProof/>
          </w:rPr>
          <w:fldChar w:fldCharType="end"/>
        </w:r>
      </w:hyperlink>
    </w:p>
    <w:p w14:paraId="6D4A9DB0" w14:textId="27DE9B77"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3" w:history="1">
        <w:r w:rsidRPr="00354FEE">
          <w:rPr>
            <w:rStyle w:val="Hypertextovodkaz"/>
            <w:noProof/>
          </w:rPr>
          <w:t>1.3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Ovládání</w:t>
        </w:r>
        <w:r>
          <w:rPr>
            <w:noProof/>
          </w:rPr>
          <w:tab/>
        </w:r>
        <w:r>
          <w:rPr>
            <w:noProof/>
          </w:rPr>
          <w:fldChar w:fldCharType="begin"/>
        </w:r>
        <w:r>
          <w:rPr>
            <w:noProof/>
          </w:rPr>
          <w:instrText xml:space="preserve"> PAGEREF _Toc192580493 \h </w:instrText>
        </w:r>
        <w:r>
          <w:rPr>
            <w:noProof/>
          </w:rPr>
        </w:r>
        <w:r>
          <w:rPr>
            <w:noProof/>
          </w:rPr>
          <w:fldChar w:fldCharType="separate"/>
        </w:r>
        <w:r w:rsidR="00AD3552">
          <w:rPr>
            <w:noProof/>
          </w:rPr>
          <w:t>6</w:t>
        </w:r>
        <w:r>
          <w:rPr>
            <w:noProof/>
          </w:rPr>
          <w:fldChar w:fldCharType="end"/>
        </w:r>
      </w:hyperlink>
    </w:p>
    <w:p w14:paraId="6290568E" w14:textId="4AA89547"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4" w:history="1">
        <w:r w:rsidRPr="00354FEE">
          <w:rPr>
            <w:rStyle w:val="Hypertextovodkaz"/>
            <w:noProof/>
          </w:rPr>
          <w:t>1.3.1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Pohyb hráče</w:t>
        </w:r>
        <w:r>
          <w:rPr>
            <w:noProof/>
          </w:rPr>
          <w:tab/>
        </w:r>
        <w:r>
          <w:rPr>
            <w:noProof/>
          </w:rPr>
          <w:fldChar w:fldCharType="begin"/>
        </w:r>
        <w:r>
          <w:rPr>
            <w:noProof/>
          </w:rPr>
          <w:instrText xml:space="preserve"> PAGEREF _Toc192580494 \h </w:instrText>
        </w:r>
        <w:r>
          <w:rPr>
            <w:noProof/>
          </w:rPr>
        </w:r>
        <w:r>
          <w:rPr>
            <w:noProof/>
          </w:rPr>
          <w:fldChar w:fldCharType="separate"/>
        </w:r>
        <w:r w:rsidR="00AD3552">
          <w:rPr>
            <w:noProof/>
          </w:rPr>
          <w:t>6</w:t>
        </w:r>
        <w:r>
          <w:rPr>
            <w:noProof/>
          </w:rPr>
          <w:fldChar w:fldCharType="end"/>
        </w:r>
      </w:hyperlink>
    </w:p>
    <w:p w14:paraId="56557BE6" w14:textId="2D37EE6F"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5" w:history="1">
        <w:r w:rsidRPr="00354FEE">
          <w:rPr>
            <w:rStyle w:val="Hypertextovodkaz"/>
            <w:noProof/>
          </w:rPr>
          <w:t>1.3.2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Mechanika střelby a nábojů</w:t>
        </w:r>
        <w:r>
          <w:rPr>
            <w:noProof/>
          </w:rPr>
          <w:tab/>
        </w:r>
        <w:r>
          <w:rPr>
            <w:noProof/>
          </w:rPr>
          <w:fldChar w:fldCharType="begin"/>
        </w:r>
        <w:r>
          <w:rPr>
            <w:noProof/>
          </w:rPr>
          <w:instrText xml:space="preserve"> PAGEREF _Toc192580495 \h </w:instrText>
        </w:r>
        <w:r>
          <w:rPr>
            <w:noProof/>
          </w:rPr>
        </w:r>
        <w:r>
          <w:rPr>
            <w:noProof/>
          </w:rPr>
          <w:fldChar w:fldCharType="separate"/>
        </w:r>
        <w:r w:rsidR="00AD3552">
          <w:rPr>
            <w:noProof/>
          </w:rPr>
          <w:t>6</w:t>
        </w:r>
        <w:r>
          <w:rPr>
            <w:noProof/>
          </w:rPr>
          <w:fldChar w:fldCharType="end"/>
        </w:r>
      </w:hyperlink>
    </w:p>
    <w:p w14:paraId="287EF921" w14:textId="2E395BD3"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496" w:history="1">
        <w:r w:rsidRPr="00354FEE">
          <w:rPr>
            <w:rStyle w:val="Hypertextovodkaz"/>
            <w:noProof/>
          </w:rPr>
          <w:t>1.3.3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Minihry</w:t>
        </w:r>
        <w:r>
          <w:rPr>
            <w:noProof/>
          </w:rPr>
          <w:tab/>
        </w:r>
        <w:r>
          <w:rPr>
            <w:noProof/>
          </w:rPr>
          <w:fldChar w:fldCharType="begin"/>
        </w:r>
        <w:r>
          <w:rPr>
            <w:noProof/>
          </w:rPr>
          <w:instrText xml:space="preserve"> PAGEREF _Toc192580496 \h </w:instrText>
        </w:r>
        <w:r>
          <w:rPr>
            <w:noProof/>
          </w:rPr>
        </w:r>
        <w:r>
          <w:rPr>
            <w:noProof/>
          </w:rPr>
          <w:fldChar w:fldCharType="separate"/>
        </w:r>
        <w:r w:rsidR="00AD3552">
          <w:rPr>
            <w:noProof/>
          </w:rPr>
          <w:t>7</w:t>
        </w:r>
        <w:r>
          <w:rPr>
            <w:noProof/>
          </w:rPr>
          <w:fldChar w:fldCharType="end"/>
        </w:r>
      </w:hyperlink>
    </w:p>
    <w:p w14:paraId="2A2820E9" w14:textId="1BDEA37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7" w:history="1">
        <w:r w:rsidRPr="00354FEE">
          <w:rPr>
            <w:rStyle w:val="Hypertextovodkaz"/>
            <w:noProof/>
          </w:rPr>
          <w:t>1.4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Základní Herní mechanismy</w:t>
        </w:r>
        <w:r>
          <w:rPr>
            <w:noProof/>
          </w:rPr>
          <w:tab/>
        </w:r>
        <w:r>
          <w:rPr>
            <w:noProof/>
          </w:rPr>
          <w:fldChar w:fldCharType="begin"/>
        </w:r>
        <w:r>
          <w:rPr>
            <w:noProof/>
          </w:rPr>
          <w:instrText xml:space="preserve"> PAGEREF _Toc192580497 \h </w:instrText>
        </w:r>
        <w:r>
          <w:rPr>
            <w:noProof/>
          </w:rPr>
        </w:r>
        <w:r>
          <w:rPr>
            <w:noProof/>
          </w:rPr>
          <w:fldChar w:fldCharType="separate"/>
        </w:r>
        <w:r w:rsidR="00AD3552">
          <w:rPr>
            <w:noProof/>
          </w:rPr>
          <w:t>7</w:t>
        </w:r>
        <w:r>
          <w:rPr>
            <w:noProof/>
          </w:rPr>
          <w:fldChar w:fldCharType="end"/>
        </w:r>
      </w:hyperlink>
    </w:p>
    <w:p w14:paraId="60834DC7" w14:textId="03D8192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8" w:history="1">
        <w:r w:rsidRPr="00354FEE">
          <w:rPr>
            <w:rStyle w:val="Hypertextovodkaz"/>
            <w:noProof/>
          </w:rPr>
          <w:t>1.5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Senzory telefonu</w:t>
        </w:r>
        <w:r>
          <w:rPr>
            <w:noProof/>
          </w:rPr>
          <w:tab/>
        </w:r>
        <w:r>
          <w:rPr>
            <w:noProof/>
          </w:rPr>
          <w:fldChar w:fldCharType="begin"/>
        </w:r>
        <w:r>
          <w:rPr>
            <w:noProof/>
          </w:rPr>
          <w:instrText xml:space="preserve"> PAGEREF _Toc192580498 \h </w:instrText>
        </w:r>
        <w:r>
          <w:rPr>
            <w:noProof/>
          </w:rPr>
        </w:r>
        <w:r>
          <w:rPr>
            <w:noProof/>
          </w:rPr>
          <w:fldChar w:fldCharType="separate"/>
        </w:r>
        <w:r w:rsidR="00AD3552">
          <w:rPr>
            <w:noProof/>
          </w:rPr>
          <w:t>7</w:t>
        </w:r>
        <w:r>
          <w:rPr>
            <w:noProof/>
          </w:rPr>
          <w:fldChar w:fldCharType="end"/>
        </w:r>
      </w:hyperlink>
    </w:p>
    <w:p w14:paraId="284BC1E8" w14:textId="6E9DBB4D"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499" w:history="1">
        <w:r w:rsidRPr="00354FEE">
          <w:rPr>
            <w:rStyle w:val="Hypertextovodkaz"/>
            <w:noProof/>
          </w:rPr>
          <w:t>1.6</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Grafika a textury</w:t>
        </w:r>
        <w:r>
          <w:rPr>
            <w:noProof/>
          </w:rPr>
          <w:tab/>
        </w:r>
        <w:r>
          <w:rPr>
            <w:noProof/>
          </w:rPr>
          <w:fldChar w:fldCharType="begin"/>
        </w:r>
        <w:r>
          <w:rPr>
            <w:noProof/>
          </w:rPr>
          <w:instrText xml:space="preserve"> PAGEREF _Toc192580499 \h </w:instrText>
        </w:r>
        <w:r>
          <w:rPr>
            <w:noProof/>
          </w:rPr>
        </w:r>
        <w:r>
          <w:rPr>
            <w:noProof/>
          </w:rPr>
          <w:fldChar w:fldCharType="separate"/>
        </w:r>
        <w:r w:rsidR="00AD3552">
          <w:rPr>
            <w:noProof/>
          </w:rPr>
          <w:t>8</w:t>
        </w:r>
        <w:r>
          <w:rPr>
            <w:noProof/>
          </w:rPr>
          <w:fldChar w:fldCharType="end"/>
        </w:r>
      </w:hyperlink>
    </w:p>
    <w:p w14:paraId="7D5AA95C" w14:textId="653BD4E3"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0" w:history="1">
        <w:r w:rsidRPr="00354FEE">
          <w:rPr>
            <w:rStyle w:val="Hypertextovodkaz"/>
            <w:noProof/>
          </w:rPr>
          <w:t>1.7</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UI</w:t>
        </w:r>
        <w:r>
          <w:rPr>
            <w:noProof/>
          </w:rPr>
          <w:tab/>
        </w:r>
        <w:r>
          <w:rPr>
            <w:noProof/>
          </w:rPr>
          <w:fldChar w:fldCharType="begin"/>
        </w:r>
        <w:r>
          <w:rPr>
            <w:noProof/>
          </w:rPr>
          <w:instrText xml:space="preserve"> PAGEREF _Toc192580500 \h </w:instrText>
        </w:r>
        <w:r>
          <w:rPr>
            <w:noProof/>
          </w:rPr>
        </w:r>
        <w:r>
          <w:rPr>
            <w:noProof/>
          </w:rPr>
          <w:fldChar w:fldCharType="separate"/>
        </w:r>
        <w:r w:rsidR="00AD3552">
          <w:rPr>
            <w:noProof/>
          </w:rPr>
          <w:t>8</w:t>
        </w:r>
        <w:r>
          <w:rPr>
            <w:noProof/>
          </w:rPr>
          <w:fldChar w:fldCharType="end"/>
        </w:r>
      </w:hyperlink>
    </w:p>
    <w:p w14:paraId="1A202496" w14:textId="4941FA70"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1" w:history="1">
        <w:r w:rsidRPr="00354FEE">
          <w:rPr>
            <w:rStyle w:val="Hypertextovodkaz"/>
            <w:noProof/>
          </w:rPr>
          <w:t>1.8</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Ukládání dat</w:t>
        </w:r>
        <w:r>
          <w:rPr>
            <w:noProof/>
          </w:rPr>
          <w:tab/>
        </w:r>
        <w:r>
          <w:rPr>
            <w:noProof/>
          </w:rPr>
          <w:fldChar w:fldCharType="begin"/>
        </w:r>
        <w:r>
          <w:rPr>
            <w:noProof/>
          </w:rPr>
          <w:instrText xml:space="preserve"> PAGEREF _Toc192580501 \h </w:instrText>
        </w:r>
        <w:r>
          <w:rPr>
            <w:noProof/>
          </w:rPr>
        </w:r>
        <w:r>
          <w:rPr>
            <w:noProof/>
          </w:rPr>
          <w:fldChar w:fldCharType="separate"/>
        </w:r>
        <w:r w:rsidR="00AD3552">
          <w:rPr>
            <w:noProof/>
          </w:rPr>
          <w:t>8</w:t>
        </w:r>
        <w:r>
          <w:rPr>
            <w:noProof/>
          </w:rPr>
          <w:fldChar w:fldCharType="end"/>
        </w:r>
      </w:hyperlink>
    </w:p>
    <w:p w14:paraId="5E285333" w14:textId="1E556DE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2" w:history="1">
        <w:r w:rsidRPr="00354FEE">
          <w:rPr>
            <w:rStyle w:val="Hypertextovodkaz"/>
            <w:noProof/>
          </w:rPr>
          <w:t>1.9</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Hudba a zvuk</w:t>
        </w:r>
        <w:r>
          <w:rPr>
            <w:noProof/>
          </w:rPr>
          <w:tab/>
        </w:r>
        <w:r>
          <w:rPr>
            <w:noProof/>
          </w:rPr>
          <w:fldChar w:fldCharType="begin"/>
        </w:r>
        <w:r>
          <w:rPr>
            <w:noProof/>
          </w:rPr>
          <w:instrText xml:space="preserve"> PAGEREF _Toc192580502 \h </w:instrText>
        </w:r>
        <w:r>
          <w:rPr>
            <w:noProof/>
          </w:rPr>
        </w:r>
        <w:r>
          <w:rPr>
            <w:noProof/>
          </w:rPr>
          <w:fldChar w:fldCharType="separate"/>
        </w:r>
        <w:r w:rsidR="00AD3552">
          <w:rPr>
            <w:noProof/>
          </w:rPr>
          <w:t>8</w:t>
        </w:r>
        <w:r>
          <w:rPr>
            <w:noProof/>
          </w:rPr>
          <w:fldChar w:fldCharType="end"/>
        </w:r>
      </w:hyperlink>
    </w:p>
    <w:p w14:paraId="4C0CBB05" w14:textId="5FA357C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3" w:history="1">
        <w:r w:rsidRPr="00354FEE">
          <w:rPr>
            <w:rStyle w:val="Hypertextovodkaz"/>
            <w:noProof/>
          </w:rPr>
          <w:t>1.10</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Jazykové možnosti</w:t>
        </w:r>
        <w:r>
          <w:rPr>
            <w:noProof/>
          </w:rPr>
          <w:tab/>
        </w:r>
        <w:r>
          <w:rPr>
            <w:noProof/>
          </w:rPr>
          <w:fldChar w:fldCharType="begin"/>
        </w:r>
        <w:r>
          <w:rPr>
            <w:noProof/>
          </w:rPr>
          <w:instrText xml:space="preserve"> PAGEREF _Toc192580503 \h </w:instrText>
        </w:r>
        <w:r>
          <w:rPr>
            <w:noProof/>
          </w:rPr>
        </w:r>
        <w:r>
          <w:rPr>
            <w:noProof/>
          </w:rPr>
          <w:fldChar w:fldCharType="separate"/>
        </w:r>
        <w:r w:rsidR="00AD3552">
          <w:rPr>
            <w:noProof/>
          </w:rPr>
          <w:t>9</w:t>
        </w:r>
        <w:r>
          <w:rPr>
            <w:noProof/>
          </w:rPr>
          <w:fldChar w:fldCharType="end"/>
        </w:r>
      </w:hyperlink>
    </w:p>
    <w:p w14:paraId="1F6F9373" w14:textId="705F4440"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4" w:history="1">
        <w:r w:rsidRPr="00354FEE">
          <w:rPr>
            <w:rStyle w:val="Hypertextovodkaz"/>
            <w:noProof/>
          </w:rPr>
          <w:t>1.11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Struktura vývojového prostředí</w:t>
        </w:r>
        <w:r>
          <w:rPr>
            <w:noProof/>
          </w:rPr>
          <w:tab/>
        </w:r>
        <w:r>
          <w:rPr>
            <w:noProof/>
          </w:rPr>
          <w:fldChar w:fldCharType="begin"/>
        </w:r>
        <w:r>
          <w:rPr>
            <w:noProof/>
          </w:rPr>
          <w:instrText xml:space="preserve"> PAGEREF _Toc192580504 \h </w:instrText>
        </w:r>
        <w:r>
          <w:rPr>
            <w:noProof/>
          </w:rPr>
        </w:r>
        <w:r>
          <w:rPr>
            <w:noProof/>
          </w:rPr>
          <w:fldChar w:fldCharType="separate"/>
        </w:r>
        <w:r w:rsidR="00AD3552">
          <w:rPr>
            <w:noProof/>
          </w:rPr>
          <w:t>9</w:t>
        </w:r>
        <w:r>
          <w:rPr>
            <w:noProof/>
          </w:rPr>
          <w:fldChar w:fldCharType="end"/>
        </w:r>
      </w:hyperlink>
    </w:p>
    <w:p w14:paraId="16785415" w14:textId="14CF602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5" w:history="1">
        <w:r w:rsidRPr="00354FEE">
          <w:rPr>
            <w:rStyle w:val="Hypertextovodkaz"/>
            <w:noProof/>
          </w:rPr>
          <w:t>1.12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Rozšiřitelnost</w:t>
        </w:r>
        <w:r>
          <w:rPr>
            <w:noProof/>
          </w:rPr>
          <w:tab/>
        </w:r>
        <w:r>
          <w:rPr>
            <w:noProof/>
          </w:rPr>
          <w:fldChar w:fldCharType="begin"/>
        </w:r>
        <w:r>
          <w:rPr>
            <w:noProof/>
          </w:rPr>
          <w:instrText xml:space="preserve"> PAGEREF _Toc192580505 \h </w:instrText>
        </w:r>
        <w:r>
          <w:rPr>
            <w:noProof/>
          </w:rPr>
        </w:r>
        <w:r>
          <w:rPr>
            <w:noProof/>
          </w:rPr>
          <w:fldChar w:fldCharType="separate"/>
        </w:r>
        <w:r w:rsidR="00AD3552">
          <w:rPr>
            <w:noProof/>
          </w:rPr>
          <w:t>10</w:t>
        </w:r>
        <w:r>
          <w:rPr>
            <w:noProof/>
          </w:rPr>
          <w:fldChar w:fldCharType="end"/>
        </w:r>
      </w:hyperlink>
    </w:p>
    <w:p w14:paraId="213E710A" w14:textId="46A017CA"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06" w:history="1">
        <w:r w:rsidRPr="00354FEE">
          <w:rPr>
            <w:rStyle w:val="Hypertextovodkaz"/>
            <w:noProof/>
          </w:rPr>
          <w:t>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Publikování na Google Play</w:t>
        </w:r>
        <w:r>
          <w:rPr>
            <w:noProof/>
          </w:rPr>
          <w:tab/>
        </w:r>
        <w:r>
          <w:rPr>
            <w:noProof/>
          </w:rPr>
          <w:fldChar w:fldCharType="begin"/>
        </w:r>
        <w:r>
          <w:rPr>
            <w:noProof/>
          </w:rPr>
          <w:instrText xml:space="preserve"> PAGEREF _Toc192580506 \h </w:instrText>
        </w:r>
        <w:r>
          <w:rPr>
            <w:noProof/>
          </w:rPr>
        </w:r>
        <w:r>
          <w:rPr>
            <w:noProof/>
          </w:rPr>
          <w:fldChar w:fldCharType="separate"/>
        </w:r>
        <w:r w:rsidR="00AD3552">
          <w:rPr>
            <w:noProof/>
          </w:rPr>
          <w:t>11</w:t>
        </w:r>
        <w:r>
          <w:rPr>
            <w:noProof/>
          </w:rPr>
          <w:fldChar w:fldCharType="end"/>
        </w:r>
      </w:hyperlink>
    </w:p>
    <w:p w14:paraId="73834414" w14:textId="2CB93D62"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07" w:history="1">
        <w:r w:rsidRPr="00354FEE">
          <w:rPr>
            <w:rStyle w:val="Hypertextovodkaz"/>
            <w:noProof/>
          </w:rPr>
          <w:t>2.1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Příprava na publikování</w:t>
        </w:r>
        <w:r>
          <w:rPr>
            <w:noProof/>
          </w:rPr>
          <w:tab/>
        </w:r>
        <w:r>
          <w:rPr>
            <w:noProof/>
          </w:rPr>
          <w:fldChar w:fldCharType="begin"/>
        </w:r>
        <w:r>
          <w:rPr>
            <w:noProof/>
          </w:rPr>
          <w:instrText xml:space="preserve"> PAGEREF _Toc192580507 \h </w:instrText>
        </w:r>
        <w:r>
          <w:rPr>
            <w:noProof/>
          </w:rPr>
        </w:r>
        <w:r>
          <w:rPr>
            <w:noProof/>
          </w:rPr>
          <w:fldChar w:fldCharType="separate"/>
        </w:r>
        <w:r w:rsidR="00AD3552">
          <w:rPr>
            <w:noProof/>
          </w:rPr>
          <w:t>11</w:t>
        </w:r>
        <w:r>
          <w:rPr>
            <w:noProof/>
          </w:rPr>
          <w:fldChar w:fldCharType="end"/>
        </w:r>
      </w:hyperlink>
    </w:p>
    <w:p w14:paraId="0DD79CFE" w14:textId="69C3CF31"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08" w:history="1">
        <w:r w:rsidRPr="00354FEE">
          <w:rPr>
            <w:rStyle w:val="Hypertextovodkaz"/>
            <w:noProof/>
          </w:rPr>
          <w:t>2.1.1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Kontrola chyb a optimalizace</w:t>
        </w:r>
        <w:r>
          <w:rPr>
            <w:noProof/>
          </w:rPr>
          <w:tab/>
        </w:r>
        <w:r>
          <w:rPr>
            <w:noProof/>
          </w:rPr>
          <w:fldChar w:fldCharType="begin"/>
        </w:r>
        <w:r>
          <w:rPr>
            <w:noProof/>
          </w:rPr>
          <w:instrText xml:space="preserve"> PAGEREF _Toc192580508 \h </w:instrText>
        </w:r>
        <w:r>
          <w:rPr>
            <w:noProof/>
          </w:rPr>
        </w:r>
        <w:r>
          <w:rPr>
            <w:noProof/>
          </w:rPr>
          <w:fldChar w:fldCharType="separate"/>
        </w:r>
        <w:r w:rsidR="00AD3552">
          <w:rPr>
            <w:noProof/>
          </w:rPr>
          <w:t>11</w:t>
        </w:r>
        <w:r>
          <w:rPr>
            <w:noProof/>
          </w:rPr>
          <w:fldChar w:fldCharType="end"/>
        </w:r>
      </w:hyperlink>
    </w:p>
    <w:p w14:paraId="23AE7B24" w14:textId="7DEFA6A0"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09" w:history="1">
        <w:r w:rsidRPr="00354FEE">
          <w:rPr>
            <w:rStyle w:val="Hypertextovodkaz"/>
            <w:noProof/>
          </w:rPr>
          <w:t>2.1.2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Definice parametrů aplikace</w:t>
        </w:r>
        <w:r>
          <w:rPr>
            <w:noProof/>
          </w:rPr>
          <w:tab/>
        </w:r>
        <w:r>
          <w:rPr>
            <w:noProof/>
          </w:rPr>
          <w:fldChar w:fldCharType="begin"/>
        </w:r>
        <w:r>
          <w:rPr>
            <w:noProof/>
          </w:rPr>
          <w:instrText xml:space="preserve"> PAGEREF _Toc192580509 \h </w:instrText>
        </w:r>
        <w:r>
          <w:rPr>
            <w:noProof/>
          </w:rPr>
        </w:r>
        <w:r>
          <w:rPr>
            <w:noProof/>
          </w:rPr>
          <w:fldChar w:fldCharType="separate"/>
        </w:r>
        <w:r w:rsidR="00AD3552">
          <w:rPr>
            <w:noProof/>
          </w:rPr>
          <w:t>11</w:t>
        </w:r>
        <w:r>
          <w:rPr>
            <w:noProof/>
          </w:rPr>
          <w:fldChar w:fldCharType="end"/>
        </w:r>
      </w:hyperlink>
    </w:p>
    <w:p w14:paraId="77B6D6C3" w14:textId="1A987014"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0" w:history="1">
        <w:r w:rsidRPr="00354FEE">
          <w:rPr>
            <w:rStyle w:val="Hypertextovodkaz"/>
            <w:noProof/>
          </w:rPr>
          <w:t>2.1.3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Exportování do formátu AAB</w:t>
        </w:r>
        <w:r>
          <w:rPr>
            <w:noProof/>
          </w:rPr>
          <w:tab/>
        </w:r>
        <w:r>
          <w:rPr>
            <w:noProof/>
          </w:rPr>
          <w:fldChar w:fldCharType="begin"/>
        </w:r>
        <w:r>
          <w:rPr>
            <w:noProof/>
          </w:rPr>
          <w:instrText xml:space="preserve"> PAGEREF _Toc192580510 \h </w:instrText>
        </w:r>
        <w:r>
          <w:rPr>
            <w:noProof/>
          </w:rPr>
        </w:r>
        <w:r>
          <w:rPr>
            <w:noProof/>
          </w:rPr>
          <w:fldChar w:fldCharType="separate"/>
        </w:r>
        <w:r w:rsidR="00AD3552">
          <w:rPr>
            <w:noProof/>
          </w:rPr>
          <w:t>11</w:t>
        </w:r>
        <w:r>
          <w:rPr>
            <w:noProof/>
          </w:rPr>
          <w:fldChar w:fldCharType="end"/>
        </w:r>
      </w:hyperlink>
    </w:p>
    <w:p w14:paraId="3C59EA01" w14:textId="44187D1F"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1" w:history="1">
        <w:r w:rsidRPr="00354FEE">
          <w:rPr>
            <w:rStyle w:val="Hypertextovodkaz"/>
            <w:noProof/>
          </w:rPr>
          <w:t>2.1.4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Digitální podpis aplikace</w:t>
        </w:r>
        <w:r>
          <w:rPr>
            <w:noProof/>
          </w:rPr>
          <w:tab/>
        </w:r>
        <w:r>
          <w:rPr>
            <w:noProof/>
          </w:rPr>
          <w:fldChar w:fldCharType="begin"/>
        </w:r>
        <w:r>
          <w:rPr>
            <w:noProof/>
          </w:rPr>
          <w:instrText xml:space="preserve"> PAGEREF _Toc192580511 \h </w:instrText>
        </w:r>
        <w:r>
          <w:rPr>
            <w:noProof/>
          </w:rPr>
        </w:r>
        <w:r>
          <w:rPr>
            <w:noProof/>
          </w:rPr>
          <w:fldChar w:fldCharType="separate"/>
        </w:r>
        <w:r w:rsidR="00AD3552">
          <w:rPr>
            <w:noProof/>
          </w:rPr>
          <w:t>12</w:t>
        </w:r>
        <w:r>
          <w:rPr>
            <w:noProof/>
          </w:rPr>
          <w:fldChar w:fldCharType="end"/>
        </w:r>
      </w:hyperlink>
    </w:p>
    <w:p w14:paraId="6073093E" w14:textId="5875775B"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2" w:history="1">
        <w:r w:rsidRPr="00354FEE">
          <w:rPr>
            <w:rStyle w:val="Hypertextovodkaz"/>
            <w:noProof/>
          </w:rPr>
          <w:t>2.1.5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Grafické a právní prvky</w:t>
        </w:r>
        <w:r>
          <w:rPr>
            <w:noProof/>
          </w:rPr>
          <w:tab/>
        </w:r>
        <w:r>
          <w:rPr>
            <w:noProof/>
          </w:rPr>
          <w:fldChar w:fldCharType="begin"/>
        </w:r>
        <w:r>
          <w:rPr>
            <w:noProof/>
          </w:rPr>
          <w:instrText xml:space="preserve"> PAGEREF _Toc192580512 \h </w:instrText>
        </w:r>
        <w:r>
          <w:rPr>
            <w:noProof/>
          </w:rPr>
        </w:r>
        <w:r>
          <w:rPr>
            <w:noProof/>
          </w:rPr>
          <w:fldChar w:fldCharType="separate"/>
        </w:r>
        <w:r w:rsidR="00AD3552">
          <w:rPr>
            <w:noProof/>
          </w:rPr>
          <w:t>12</w:t>
        </w:r>
        <w:r>
          <w:rPr>
            <w:noProof/>
          </w:rPr>
          <w:fldChar w:fldCharType="end"/>
        </w:r>
      </w:hyperlink>
    </w:p>
    <w:p w14:paraId="38368A68" w14:textId="5B70A004"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13" w:history="1">
        <w:r w:rsidRPr="00354FEE">
          <w:rPr>
            <w:rStyle w:val="Hypertextovodkaz"/>
            <w:noProof/>
          </w:rPr>
          <w:t>2.2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Registrování do Google Play Console</w:t>
        </w:r>
        <w:r>
          <w:rPr>
            <w:noProof/>
          </w:rPr>
          <w:tab/>
        </w:r>
        <w:r>
          <w:rPr>
            <w:noProof/>
          </w:rPr>
          <w:fldChar w:fldCharType="begin"/>
        </w:r>
        <w:r>
          <w:rPr>
            <w:noProof/>
          </w:rPr>
          <w:instrText xml:space="preserve"> PAGEREF _Toc192580513 \h </w:instrText>
        </w:r>
        <w:r>
          <w:rPr>
            <w:noProof/>
          </w:rPr>
        </w:r>
        <w:r>
          <w:rPr>
            <w:noProof/>
          </w:rPr>
          <w:fldChar w:fldCharType="separate"/>
        </w:r>
        <w:r w:rsidR="00AD3552">
          <w:rPr>
            <w:noProof/>
          </w:rPr>
          <w:t>14</w:t>
        </w:r>
        <w:r>
          <w:rPr>
            <w:noProof/>
          </w:rPr>
          <w:fldChar w:fldCharType="end"/>
        </w:r>
      </w:hyperlink>
    </w:p>
    <w:p w14:paraId="1F688D6D" w14:textId="3F163BDE"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4" w:history="1">
        <w:r w:rsidRPr="00354FEE">
          <w:rPr>
            <w:rStyle w:val="Hypertextovodkaz"/>
            <w:noProof/>
          </w:rPr>
          <w:t>2.2.1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účtu</w:t>
        </w:r>
        <w:r>
          <w:rPr>
            <w:noProof/>
          </w:rPr>
          <w:tab/>
        </w:r>
        <w:r>
          <w:rPr>
            <w:noProof/>
          </w:rPr>
          <w:fldChar w:fldCharType="begin"/>
        </w:r>
        <w:r>
          <w:rPr>
            <w:noProof/>
          </w:rPr>
          <w:instrText xml:space="preserve"> PAGEREF _Toc192580514 \h </w:instrText>
        </w:r>
        <w:r>
          <w:rPr>
            <w:noProof/>
          </w:rPr>
        </w:r>
        <w:r>
          <w:rPr>
            <w:noProof/>
          </w:rPr>
          <w:fldChar w:fldCharType="separate"/>
        </w:r>
        <w:r w:rsidR="00AD3552">
          <w:rPr>
            <w:noProof/>
          </w:rPr>
          <w:t>14</w:t>
        </w:r>
        <w:r>
          <w:rPr>
            <w:noProof/>
          </w:rPr>
          <w:fldChar w:fldCharType="end"/>
        </w:r>
      </w:hyperlink>
    </w:p>
    <w:p w14:paraId="090659AE" w14:textId="49F04ABD"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5" w:history="1">
        <w:r w:rsidRPr="00354FEE">
          <w:rPr>
            <w:rStyle w:val="Hypertextovodkaz"/>
            <w:noProof/>
          </w:rPr>
          <w:t>2.2.2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aplikace</w:t>
        </w:r>
        <w:r>
          <w:rPr>
            <w:noProof/>
          </w:rPr>
          <w:tab/>
        </w:r>
        <w:r>
          <w:rPr>
            <w:noProof/>
          </w:rPr>
          <w:fldChar w:fldCharType="begin"/>
        </w:r>
        <w:r>
          <w:rPr>
            <w:noProof/>
          </w:rPr>
          <w:instrText xml:space="preserve"> PAGEREF _Toc192580515 \h </w:instrText>
        </w:r>
        <w:r>
          <w:rPr>
            <w:noProof/>
          </w:rPr>
        </w:r>
        <w:r>
          <w:rPr>
            <w:noProof/>
          </w:rPr>
          <w:fldChar w:fldCharType="separate"/>
        </w:r>
        <w:r w:rsidR="00AD3552">
          <w:rPr>
            <w:noProof/>
          </w:rPr>
          <w:t>14</w:t>
        </w:r>
        <w:r>
          <w:rPr>
            <w:noProof/>
          </w:rPr>
          <w:fldChar w:fldCharType="end"/>
        </w:r>
      </w:hyperlink>
    </w:p>
    <w:p w14:paraId="53AB1BD6" w14:textId="3F145FBE"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16" w:history="1">
        <w:r w:rsidRPr="00354FEE">
          <w:rPr>
            <w:rStyle w:val="Hypertextovodkaz"/>
            <w:noProof/>
          </w:rPr>
          <w:t>2.3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Přístup k produkční verzi hry</w:t>
        </w:r>
        <w:r>
          <w:rPr>
            <w:noProof/>
          </w:rPr>
          <w:tab/>
        </w:r>
        <w:r>
          <w:rPr>
            <w:noProof/>
          </w:rPr>
          <w:fldChar w:fldCharType="begin"/>
        </w:r>
        <w:r>
          <w:rPr>
            <w:noProof/>
          </w:rPr>
          <w:instrText xml:space="preserve"> PAGEREF _Toc192580516 \h </w:instrText>
        </w:r>
        <w:r>
          <w:rPr>
            <w:noProof/>
          </w:rPr>
        </w:r>
        <w:r>
          <w:rPr>
            <w:noProof/>
          </w:rPr>
          <w:fldChar w:fldCharType="separate"/>
        </w:r>
        <w:r w:rsidR="00AD3552">
          <w:rPr>
            <w:noProof/>
          </w:rPr>
          <w:t>14</w:t>
        </w:r>
        <w:r>
          <w:rPr>
            <w:noProof/>
          </w:rPr>
          <w:fldChar w:fldCharType="end"/>
        </w:r>
      </w:hyperlink>
    </w:p>
    <w:p w14:paraId="6657C059" w14:textId="0D225519"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17" w:history="1">
        <w:r w:rsidRPr="00354FEE">
          <w:rPr>
            <w:rStyle w:val="Hypertextovodkaz"/>
            <w:noProof/>
          </w:rPr>
          <w:t>2.4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Integrování Google služeb</w:t>
        </w:r>
        <w:r>
          <w:rPr>
            <w:noProof/>
          </w:rPr>
          <w:tab/>
        </w:r>
        <w:r>
          <w:rPr>
            <w:noProof/>
          </w:rPr>
          <w:fldChar w:fldCharType="begin"/>
        </w:r>
        <w:r>
          <w:rPr>
            <w:noProof/>
          </w:rPr>
          <w:instrText xml:space="preserve"> PAGEREF _Toc192580517 \h </w:instrText>
        </w:r>
        <w:r>
          <w:rPr>
            <w:noProof/>
          </w:rPr>
        </w:r>
        <w:r>
          <w:rPr>
            <w:noProof/>
          </w:rPr>
          <w:fldChar w:fldCharType="separate"/>
        </w:r>
        <w:r w:rsidR="00AD3552">
          <w:rPr>
            <w:noProof/>
          </w:rPr>
          <w:t>15</w:t>
        </w:r>
        <w:r>
          <w:rPr>
            <w:noProof/>
          </w:rPr>
          <w:fldChar w:fldCharType="end"/>
        </w:r>
      </w:hyperlink>
    </w:p>
    <w:p w14:paraId="4F7B0DD8" w14:textId="77300A6D"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8" w:history="1">
        <w:r w:rsidRPr="00354FEE">
          <w:rPr>
            <w:rStyle w:val="Hypertextovodkaz"/>
            <w:noProof/>
          </w:rPr>
          <w:t>2.4.1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Google Games Plugin</w:t>
        </w:r>
        <w:r>
          <w:rPr>
            <w:noProof/>
          </w:rPr>
          <w:tab/>
        </w:r>
        <w:r>
          <w:rPr>
            <w:noProof/>
          </w:rPr>
          <w:fldChar w:fldCharType="begin"/>
        </w:r>
        <w:r>
          <w:rPr>
            <w:noProof/>
          </w:rPr>
          <w:instrText xml:space="preserve"> PAGEREF _Toc192580518 \h </w:instrText>
        </w:r>
        <w:r>
          <w:rPr>
            <w:noProof/>
          </w:rPr>
        </w:r>
        <w:r>
          <w:rPr>
            <w:noProof/>
          </w:rPr>
          <w:fldChar w:fldCharType="separate"/>
        </w:r>
        <w:r w:rsidR="00AD3552">
          <w:rPr>
            <w:noProof/>
          </w:rPr>
          <w:t>15</w:t>
        </w:r>
        <w:r>
          <w:rPr>
            <w:noProof/>
          </w:rPr>
          <w:fldChar w:fldCharType="end"/>
        </w:r>
      </w:hyperlink>
    </w:p>
    <w:p w14:paraId="3ECEE672" w14:textId="4F12E1AC"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19" w:history="1">
        <w:r w:rsidRPr="00354FEE">
          <w:rPr>
            <w:rStyle w:val="Hypertextovodkaz"/>
            <w:noProof/>
          </w:rPr>
          <w:t>2.4.2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Google AdMob</w:t>
        </w:r>
        <w:r>
          <w:rPr>
            <w:noProof/>
          </w:rPr>
          <w:tab/>
        </w:r>
        <w:r>
          <w:rPr>
            <w:noProof/>
          </w:rPr>
          <w:fldChar w:fldCharType="begin"/>
        </w:r>
        <w:r>
          <w:rPr>
            <w:noProof/>
          </w:rPr>
          <w:instrText xml:space="preserve"> PAGEREF _Toc192580519 \h </w:instrText>
        </w:r>
        <w:r>
          <w:rPr>
            <w:noProof/>
          </w:rPr>
        </w:r>
        <w:r>
          <w:rPr>
            <w:noProof/>
          </w:rPr>
          <w:fldChar w:fldCharType="separate"/>
        </w:r>
        <w:r w:rsidR="00AD3552">
          <w:rPr>
            <w:noProof/>
          </w:rPr>
          <w:t>16</w:t>
        </w:r>
        <w:r>
          <w:rPr>
            <w:noProof/>
          </w:rPr>
          <w:fldChar w:fldCharType="end"/>
        </w:r>
      </w:hyperlink>
    </w:p>
    <w:p w14:paraId="226B6820" w14:textId="17AEB7E4"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20" w:history="1">
        <w:r w:rsidRPr="00354FEE">
          <w:rPr>
            <w:rStyle w:val="Hypertextovodkaz"/>
            <w:noProof/>
          </w:rPr>
          <w:t>2.4.3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Unity Purchasing</w:t>
        </w:r>
        <w:r>
          <w:rPr>
            <w:noProof/>
          </w:rPr>
          <w:tab/>
        </w:r>
        <w:r>
          <w:rPr>
            <w:noProof/>
          </w:rPr>
          <w:fldChar w:fldCharType="begin"/>
        </w:r>
        <w:r>
          <w:rPr>
            <w:noProof/>
          </w:rPr>
          <w:instrText xml:space="preserve"> PAGEREF _Toc192580520 \h </w:instrText>
        </w:r>
        <w:r>
          <w:rPr>
            <w:noProof/>
          </w:rPr>
        </w:r>
        <w:r>
          <w:rPr>
            <w:noProof/>
          </w:rPr>
          <w:fldChar w:fldCharType="separate"/>
        </w:r>
        <w:r w:rsidR="00AD3552">
          <w:rPr>
            <w:noProof/>
          </w:rPr>
          <w:t>17</w:t>
        </w:r>
        <w:r>
          <w:rPr>
            <w:noProof/>
          </w:rPr>
          <w:fldChar w:fldCharType="end"/>
        </w:r>
      </w:hyperlink>
    </w:p>
    <w:p w14:paraId="0D865CC2" w14:textId="0D6D41BF"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1" w:history="1">
        <w:r w:rsidRPr="00354FEE">
          <w:rPr>
            <w:rStyle w:val="Hypertextovodkaz"/>
            <w:noProof/>
          </w:rPr>
          <w:t>2.5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Achievmenty</w:t>
        </w:r>
        <w:r>
          <w:rPr>
            <w:noProof/>
          </w:rPr>
          <w:tab/>
        </w:r>
        <w:r>
          <w:rPr>
            <w:noProof/>
          </w:rPr>
          <w:fldChar w:fldCharType="begin"/>
        </w:r>
        <w:r>
          <w:rPr>
            <w:noProof/>
          </w:rPr>
          <w:instrText xml:space="preserve"> PAGEREF _Toc192580521 \h </w:instrText>
        </w:r>
        <w:r>
          <w:rPr>
            <w:noProof/>
          </w:rPr>
        </w:r>
        <w:r>
          <w:rPr>
            <w:noProof/>
          </w:rPr>
          <w:fldChar w:fldCharType="separate"/>
        </w:r>
        <w:r w:rsidR="00AD3552">
          <w:rPr>
            <w:noProof/>
          </w:rPr>
          <w:t>19</w:t>
        </w:r>
        <w:r>
          <w:rPr>
            <w:noProof/>
          </w:rPr>
          <w:fldChar w:fldCharType="end"/>
        </w:r>
      </w:hyperlink>
    </w:p>
    <w:p w14:paraId="76A13CBD" w14:textId="4D94E94B"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2" w:history="1">
        <w:r w:rsidRPr="00354FEE">
          <w:rPr>
            <w:rStyle w:val="Hypertextovodkaz"/>
            <w:noProof/>
          </w:rPr>
          <w:t>2.6</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Ukládání dat na Google Cloud</w:t>
        </w:r>
        <w:r>
          <w:rPr>
            <w:noProof/>
          </w:rPr>
          <w:tab/>
        </w:r>
        <w:r>
          <w:rPr>
            <w:noProof/>
          </w:rPr>
          <w:fldChar w:fldCharType="begin"/>
        </w:r>
        <w:r>
          <w:rPr>
            <w:noProof/>
          </w:rPr>
          <w:instrText xml:space="preserve"> PAGEREF _Toc192580522 \h </w:instrText>
        </w:r>
        <w:r>
          <w:rPr>
            <w:noProof/>
          </w:rPr>
        </w:r>
        <w:r>
          <w:rPr>
            <w:noProof/>
          </w:rPr>
          <w:fldChar w:fldCharType="separate"/>
        </w:r>
        <w:r w:rsidR="00AD3552">
          <w:rPr>
            <w:noProof/>
          </w:rPr>
          <w:t>19</w:t>
        </w:r>
        <w:r>
          <w:rPr>
            <w:noProof/>
          </w:rPr>
          <w:fldChar w:fldCharType="end"/>
        </w:r>
      </w:hyperlink>
    </w:p>
    <w:p w14:paraId="22A41CB1" w14:textId="389D38FB"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23" w:history="1">
        <w:r w:rsidRPr="00354FEE">
          <w:rPr>
            <w:rStyle w:val="Hypertextovodkaz"/>
            <w:noProof/>
          </w:rPr>
          <w:t>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Testování</w:t>
        </w:r>
        <w:r>
          <w:rPr>
            <w:noProof/>
          </w:rPr>
          <w:tab/>
        </w:r>
        <w:r>
          <w:rPr>
            <w:noProof/>
          </w:rPr>
          <w:fldChar w:fldCharType="begin"/>
        </w:r>
        <w:r>
          <w:rPr>
            <w:noProof/>
          </w:rPr>
          <w:instrText xml:space="preserve"> PAGEREF _Toc192580523 \h </w:instrText>
        </w:r>
        <w:r>
          <w:rPr>
            <w:noProof/>
          </w:rPr>
        </w:r>
        <w:r>
          <w:rPr>
            <w:noProof/>
          </w:rPr>
          <w:fldChar w:fldCharType="separate"/>
        </w:r>
        <w:r w:rsidR="00AD3552">
          <w:rPr>
            <w:noProof/>
          </w:rPr>
          <w:t>20</w:t>
        </w:r>
        <w:r>
          <w:rPr>
            <w:noProof/>
          </w:rPr>
          <w:fldChar w:fldCharType="end"/>
        </w:r>
      </w:hyperlink>
    </w:p>
    <w:p w14:paraId="0CED79DC" w14:textId="48968230"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4" w:history="1">
        <w:r w:rsidRPr="00354FEE">
          <w:rPr>
            <w:rStyle w:val="Hypertextovodkaz"/>
            <w:noProof/>
          </w:rPr>
          <w:t>3.1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Definování cíle testování</w:t>
        </w:r>
        <w:r>
          <w:rPr>
            <w:noProof/>
          </w:rPr>
          <w:tab/>
        </w:r>
        <w:r>
          <w:rPr>
            <w:noProof/>
          </w:rPr>
          <w:fldChar w:fldCharType="begin"/>
        </w:r>
        <w:r>
          <w:rPr>
            <w:noProof/>
          </w:rPr>
          <w:instrText xml:space="preserve"> PAGEREF _Toc192580524 \h </w:instrText>
        </w:r>
        <w:r>
          <w:rPr>
            <w:noProof/>
          </w:rPr>
        </w:r>
        <w:r>
          <w:rPr>
            <w:noProof/>
          </w:rPr>
          <w:fldChar w:fldCharType="separate"/>
        </w:r>
        <w:r w:rsidR="00AD3552">
          <w:rPr>
            <w:noProof/>
          </w:rPr>
          <w:t>20</w:t>
        </w:r>
        <w:r>
          <w:rPr>
            <w:noProof/>
          </w:rPr>
          <w:fldChar w:fldCharType="end"/>
        </w:r>
      </w:hyperlink>
    </w:p>
    <w:p w14:paraId="0D68B24F" w14:textId="03F40B4F"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5" w:history="1">
        <w:r w:rsidRPr="00354FEE">
          <w:rPr>
            <w:rStyle w:val="Hypertextovodkaz"/>
            <w:noProof/>
          </w:rPr>
          <w:t>3.2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Vytvoření formuláře</w:t>
        </w:r>
        <w:r>
          <w:rPr>
            <w:noProof/>
          </w:rPr>
          <w:tab/>
        </w:r>
        <w:r>
          <w:rPr>
            <w:noProof/>
          </w:rPr>
          <w:fldChar w:fldCharType="begin"/>
        </w:r>
        <w:r>
          <w:rPr>
            <w:noProof/>
          </w:rPr>
          <w:instrText xml:space="preserve"> PAGEREF _Toc192580525 \h </w:instrText>
        </w:r>
        <w:r>
          <w:rPr>
            <w:noProof/>
          </w:rPr>
        </w:r>
        <w:r>
          <w:rPr>
            <w:noProof/>
          </w:rPr>
          <w:fldChar w:fldCharType="separate"/>
        </w:r>
        <w:r w:rsidR="00AD3552">
          <w:rPr>
            <w:noProof/>
          </w:rPr>
          <w:t>20</w:t>
        </w:r>
        <w:r>
          <w:rPr>
            <w:noProof/>
          </w:rPr>
          <w:fldChar w:fldCharType="end"/>
        </w:r>
      </w:hyperlink>
    </w:p>
    <w:p w14:paraId="048D3BD2" w14:textId="149F84BA"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6" w:history="1">
        <w:r w:rsidRPr="00354FEE">
          <w:rPr>
            <w:rStyle w:val="Hypertextovodkaz"/>
            <w:noProof/>
          </w:rPr>
          <w:t>3.3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Analýza z Google Play Console</w:t>
        </w:r>
        <w:r>
          <w:rPr>
            <w:noProof/>
          </w:rPr>
          <w:tab/>
        </w:r>
        <w:r>
          <w:rPr>
            <w:noProof/>
          </w:rPr>
          <w:fldChar w:fldCharType="begin"/>
        </w:r>
        <w:r>
          <w:rPr>
            <w:noProof/>
          </w:rPr>
          <w:instrText xml:space="preserve"> PAGEREF _Toc192580526 \h </w:instrText>
        </w:r>
        <w:r>
          <w:rPr>
            <w:noProof/>
          </w:rPr>
        </w:r>
        <w:r>
          <w:rPr>
            <w:noProof/>
          </w:rPr>
          <w:fldChar w:fldCharType="separate"/>
        </w:r>
        <w:r w:rsidR="00AD3552">
          <w:rPr>
            <w:noProof/>
          </w:rPr>
          <w:t>20</w:t>
        </w:r>
        <w:r>
          <w:rPr>
            <w:noProof/>
          </w:rPr>
          <w:fldChar w:fldCharType="end"/>
        </w:r>
      </w:hyperlink>
    </w:p>
    <w:p w14:paraId="393CA6D4" w14:textId="72EB8B06"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27" w:history="1">
        <w:r w:rsidRPr="00354FEE">
          <w:rPr>
            <w:rStyle w:val="Hypertextovodkaz"/>
            <w:noProof/>
          </w:rPr>
          <w:t>3.4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Oprava chyb podle zpětné vazby</w:t>
        </w:r>
        <w:r>
          <w:rPr>
            <w:noProof/>
          </w:rPr>
          <w:tab/>
        </w:r>
        <w:r>
          <w:rPr>
            <w:noProof/>
          </w:rPr>
          <w:fldChar w:fldCharType="begin"/>
        </w:r>
        <w:r>
          <w:rPr>
            <w:noProof/>
          </w:rPr>
          <w:instrText xml:space="preserve"> PAGEREF _Toc192580527 \h </w:instrText>
        </w:r>
        <w:r>
          <w:rPr>
            <w:noProof/>
          </w:rPr>
        </w:r>
        <w:r>
          <w:rPr>
            <w:noProof/>
          </w:rPr>
          <w:fldChar w:fldCharType="separate"/>
        </w:r>
        <w:r w:rsidR="00AD3552">
          <w:rPr>
            <w:noProof/>
          </w:rPr>
          <w:t>21</w:t>
        </w:r>
        <w:r>
          <w:rPr>
            <w:noProof/>
          </w:rPr>
          <w:fldChar w:fldCharType="end"/>
        </w:r>
      </w:hyperlink>
    </w:p>
    <w:p w14:paraId="66D8EE0D" w14:textId="553CEDF3"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28" w:history="1">
        <w:r w:rsidRPr="00354FEE">
          <w:rPr>
            <w:rStyle w:val="Hypertextovodkaz"/>
            <w:noProof/>
          </w:rPr>
          <w:t>3.4.1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Nesrozumitelné ovládání</w:t>
        </w:r>
        <w:r>
          <w:rPr>
            <w:noProof/>
          </w:rPr>
          <w:tab/>
        </w:r>
        <w:r>
          <w:rPr>
            <w:noProof/>
          </w:rPr>
          <w:fldChar w:fldCharType="begin"/>
        </w:r>
        <w:r>
          <w:rPr>
            <w:noProof/>
          </w:rPr>
          <w:instrText xml:space="preserve"> PAGEREF _Toc192580528 \h </w:instrText>
        </w:r>
        <w:r>
          <w:rPr>
            <w:noProof/>
          </w:rPr>
        </w:r>
        <w:r>
          <w:rPr>
            <w:noProof/>
          </w:rPr>
          <w:fldChar w:fldCharType="separate"/>
        </w:r>
        <w:r w:rsidR="00AD3552">
          <w:rPr>
            <w:noProof/>
          </w:rPr>
          <w:t>21</w:t>
        </w:r>
        <w:r>
          <w:rPr>
            <w:noProof/>
          </w:rPr>
          <w:fldChar w:fldCharType="end"/>
        </w:r>
      </w:hyperlink>
    </w:p>
    <w:p w14:paraId="2B315D2A" w14:textId="09D7D74D"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29" w:history="1">
        <w:r w:rsidRPr="00354FEE">
          <w:rPr>
            <w:rStyle w:val="Hypertextovodkaz"/>
            <w:noProof/>
          </w:rPr>
          <w:t>3.4.2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Malá citlivost</w:t>
        </w:r>
        <w:r>
          <w:rPr>
            <w:noProof/>
          </w:rPr>
          <w:tab/>
        </w:r>
        <w:r>
          <w:rPr>
            <w:noProof/>
          </w:rPr>
          <w:fldChar w:fldCharType="begin"/>
        </w:r>
        <w:r>
          <w:rPr>
            <w:noProof/>
          </w:rPr>
          <w:instrText xml:space="preserve"> PAGEREF _Toc192580529 \h </w:instrText>
        </w:r>
        <w:r>
          <w:rPr>
            <w:noProof/>
          </w:rPr>
        </w:r>
        <w:r>
          <w:rPr>
            <w:noProof/>
          </w:rPr>
          <w:fldChar w:fldCharType="separate"/>
        </w:r>
        <w:r w:rsidR="00AD3552">
          <w:rPr>
            <w:noProof/>
          </w:rPr>
          <w:t>22</w:t>
        </w:r>
        <w:r>
          <w:rPr>
            <w:noProof/>
          </w:rPr>
          <w:fldChar w:fldCharType="end"/>
        </w:r>
      </w:hyperlink>
    </w:p>
    <w:p w14:paraId="1FCFD213" w14:textId="0C2C82EC" w:rsidR="00D46A3E" w:rsidRDefault="00D46A3E">
      <w:pPr>
        <w:pStyle w:val="Obsah3"/>
        <w:rPr>
          <w:rFonts w:asciiTheme="minorHAnsi" w:eastAsiaTheme="minorEastAsia" w:hAnsiTheme="minorHAnsi" w:cstheme="minorBidi"/>
          <w:noProof/>
          <w:kern w:val="2"/>
          <w:szCs w:val="24"/>
          <w:lang w:val="en-GB" w:eastAsia="en-GB"/>
          <w14:ligatures w14:val="standardContextual"/>
        </w:rPr>
      </w:pPr>
      <w:hyperlink w:anchor="_Toc192580530" w:history="1">
        <w:r w:rsidRPr="00354FEE">
          <w:rPr>
            <w:rStyle w:val="Hypertextovodkaz"/>
            <w:noProof/>
          </w:rPr>
          <w:t>3.4.3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Příliš rychlý start</w:t>
        </w:r>
        <w:r>
          <w:rPr>
            <w:noProof/>
          </w:rPr>
          <w:tab/>
        </w:r>
        <w:r>
          <w:rPr>
            <w:noProof/>
          </w:rPr>
          <w:fldChar w:fldCharType="begin"/>
        </w:r>
        <w:r>
          <w:rPr>
            <w:noProof/>
          </w:rPr>
          <w:instrText xml:space="preserve"> PAGEREF _Toc192580530 \h </w:instrText>
        </w:r>
        <w:r>
          <w:rPr>
            <w:noProof/>
          </w:rPr>
        </w:r>
        <w:r>
          <w:rPr>
            <w:noProof/>
          </w:rPr>
          <w:fldChar w:fldCharType="separate"/>
        </w:r>
        <w:r w:rsidR="00AD3552">
          <w:rPr>
            <w:noProof/>
          </w:rPr>
          <w:t>22</w:t>
        </w:r>
        <w:r>
          <w:rPr>
            <w:noProof/>
          </w:rPr>
          <w:fldChar w:fldCharType="end"/>
        </w:r>
      </w:hyperlink>
    </w:p>
    <w:p w14:paraId="02BAF720" w14:textId="08C073FD"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31" w:history="1">
        <w:r w:rsidRPr="00354FEE">
          <w:rPr>
            <w:rStyle w:val="Hypertextovodkaz"/>
            <w:noProof/>
          </w:rPr>
          <w:t>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Problémy a jejich řešení</w:t>
        </w:r>
        <w:r>
          <w:rPr>
            <w:noProof/>
          </w:rPr>
          <w:tab/>
        </w:r>
        <w:r>
          <w:rPr>
            <w:noProof/>
          </w:rPr>
          <w:fldChar w:fldCharType="begin"/>
        </w:r>
        <w:r>
          <w:rPr>
            <w:noProof/>
          </w:rPr>
          <w:instrText xml:space="preserve"> PAGEREF _Toc192580531 \h </w:instrText>
        </w:r>
        <w:r>
          <w:rPr>
            <w:noProof/>
          </w:rPr>
        </w:r>
        <w:r>
          <w:rPr>
            <w:noProof/>
          </w:rPr>
          <w:fldChar w:fldCharType="separate"/>
        </w:r>
        <w:r w:rsidR="00AD3552">
          <w:rPr>
            <w:noProof/>
          </w:rPr>
          <w:t>23</w:t>
        </w:r>
        <w:r>
          <w:rPr>
            <w:noProof/>
          </w:rPr>
          <w:fldChar w:fldCharType="end"/>
        </w:r>
      </w:hyperlink>
    </w:p>
    <w:p w14:paraId="59A74065" w14:textId="4183137D"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2" w:history="1">
        <w:r w:rsidRPr="00354FEE">
          <w:rPr>
            <w:rStyle w:val="Hypertextovodkaz"/>
            <w:noProof/>
          </w:rPr>
          <w:t>4.1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Google play Console – nefunkční Google služby</w:t>
        </w:r>
        <w:r>
          <w:rPr>
            <w:noProof/>
          </w:rPr>
          <w:tab/>
        </w:r>
        <w:r>
          <w:rPr>
            <w:noProof/>
          </w:rPr>
          <w:fldChar w:fldCharType="begin"/>
        </w:r>
        <w:r>
          <w:rPr>
            <w:noProof/>
          </w:rPr>
          <w:instrText xml:space="preserve"> PAGEREF _Toc192580532 \h </w:instrText>
        </w:r>
        <w:r>
          <w:rPr>
            <w:noProof/>
          </w:rPr>
        </w:r>
        <w:r>
          <w:rPr>
            <w:noProof/>
          </w:rPr>
          <w:fldChar w:fldCharType="separate"/>
        </w:r>
        <w:r w:rsidR="00AD3552">
          <w:rPr>
            <w:noProof/>
          </w:rPr>
          <w:t>23</w:t>
        </w:r>
        <w:r>
          <w:rPr>
            <w:noProof/>
          </w:rPr>
          <w:fldChar w:fldCharType="end"/>
        </w:r>
      </w:hyperlink>
    </w:p>
    <w:p w14:paraId="005E3E43" w14:textId="08E34650"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3" w:history="1">
        <w:r w:rsidRPr="00354FEE">
          <w:rPr>
            <w:rStyle w:val="Hypertextovodkaz"/>
            <w:noProof/>
          </w:rPr>
          <w:t>4.2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Problém s balíky Google</w:t>
        </w:r>
        <w:r>
          <w:rPr>
            <w:noProof/>
          </w:rPr>
          <w:tab/>
        </w:r>
        <w:r>
          <w:rPr>
            <w:noProof/>
          </w:rPr>
          <w:fldChar w:fldCharType="begin"/>
        </w:r>
        <w:r>
          <w:rPr>
            <w:noProof/>
          </w:rPr>
          <w:instrText xml:space="preserve"> PAGEREF _Toc192580533 \h </w:instrText>
        </w:r>
        <w:r>
          <w:rPr>
            <w:noProof/>
          </w:rPr>
        </w:r>
        <w:r>
          <w:rPr>
            <w:noProof/>
          </w:rPr>
          <w:fldChar w:fldCharType="separate"/>
        </w:r>
        <w:r w:rsidR="00AD3552">
          <w:rPr>
            <w:noProof/>
          </w:rPr>
          <w:t>23</w:t>
        </w:r>
        <w:r>
          <w:rPr>
            <w:noProof/>
          </w:rPr>
          <w:fldChar w:fldCharType="end"/>
        </w:r>
      </w:hyperlink>
    </w:p>
    <w:p w14:paraId="3A87331B" w14:textId="1B7C0FC4"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4" w:history="1">
        <w:r w:rsidRPr="00354FEE">
          <w:rPr>
            <w:rStyle w:val="Hypertextovodkaz"/>
            <w:noProof/>
          </w:rPr>
          <w:t>4.3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Nedostatek grafiky</w:t>
        </w:r>
        <w:r>
          <w:rPr>
            <w:noProof/>
          </w:rPr>
          <w:tab/>
        </w:r>
        <w:r>
          <w:rPr>
            <w:noProof/>
          </w:rPr>
          <w:fldChar w:fldCharType="begin"/>
        </w:r>
        <w:r>
          <w:rPr>
            <w:noProof/>
          </w:rPr>
          <w:instrText xml:space="preserve"> PAGEREF _Toc192580534 \h </w:instrText>
        </w:r>
        <w:r>
          <w:rPr>
            <w:noProof/>
          </w:rPr>
        </w:r>
        <w:r>
          <w:rPr>
            <w:noProof/>
          </w:rPr>
          <w:fldChar w:fldCharType="separate"/>
        </w:r>
        <w:r w:rsidR="00AD3552">
          <w:rPr>
            <w:noProof/>
          </w:rPr>
          <w:t>23</w:t>
        </w:r>
        <w:r>
          <w:rPr>
            <w:noProof/>
          </w:rPr>
          <w:fldChar w:fldCharType="end"/>
        </w:r>
      </w:hyperlink>
    </w:p>
    <w:p w14:paraId="6FC07770" w14:textId="161484AF" w:rsidR="00D46A3E" w:rsidRDefault="00D46A3E">
      <w:pPr>
        <w:pStyle w:val="Obsah1"/>
        <w:tabs>
          <w:tab w:val="left" w:pos="720"/>
        </w:tabs>
        <w:rPr>
          <w:rFonts w:asciiTheme="minorHAnsi" w:eastAsiaTheme="minorEastAsia" w:hAnsiTheme="minorHAnsi" w:cstheme="minorBidi"/>
          <w:noProof/>
          <w:kern w:val="2"/>
          <w:szCs w:val="24"/>
          <w:lang w:val="en-GB" w:eastAsia="en-GB"/>
          <w14:ligatures w14:val="standardContextual"/>
        </w:rPr>
      </w:pPr>
      <w:hyperlink w:anchor="_Toc192580535" w:history="1">
        <w:r w:rsidRPr="00354FEE">
          <w:rPr>
            <w:rStyle w:val="Hypertextovodkaz"/>
            <w:noProof/>
          </w:rPr>
          <w:t>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Možnosti vylepšení</w:t>
        </w:r>
        <w:r>
          <w:rPr>
            <w:noProof/>
          </w:rPr>
          <w:tab/>
        </w:r>
        <w:r>
          <w:rPr>
            <w:noProof/>
          </w:rPr>
          <w:fldChar w:fldCharType="begin"/>
        </w:r>
        <w:r>
          <w:rPr>
            <w:noProof/>
          </w:rPr>
          <w:instrText xml:space="preserve"> PAGEREF _Toc192580535 \h </w:instrText>
        </w:r>
        <w:r>
          <w:rPr>
            <w:noProof/>
          </w:rPr>
        </w:r>
        <w:r>
          <w:rPr>
            <w:noProof/>
          </w:rPr>
          <w:fldChar w:fldCharType="separate"/>
        </w:r>
        <w:r w:rsidR="00AD3552">
          <w:rPr>
            <w:noProof/>
          </w:rPr>
          <w:t>24</w:t>
        </w:r>
        <w:r>
          <w:rPr>
            <w:noProof/>
          </w:rPr>
          <w:fldChar w:fldCharType="end"/>
        </w:r>
      </w:hyperlink>
    </w:p>
    <w:p w14:paraId="45B2E9BD" w14:textId="3AF87E78"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6" w:history="1">
        <w:r w:rsidRPr="00354FEE">
          <w:rPr>
            <w:rStyle w:val="Hypertextovodkaz"/>
            <w:noProof/>
          </w:rPr>
          <w:t>5.1</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Konzistentní pixely</w:t>
        </w:r>
        <w:r>
          <w:rPr>
            <w:noProof/>
          </w:rPr>
          <w:tab/>
        </w:r>
        <w:r>
          <w:rPr>
            <w:noProof/>
          </w:rPr>
          <w:fldChar w:fldCharType="begin"/>
        </w:r>
        <w:r>
          <w:rPr>
            <w:noProof/>
          </w:rPr>
          <w:instrText xml:space="preserve"> PAGEREF _Toc192580536 \h </w:instrText>
        </w:r>
        <w:r>
          <w:rPr>
            <w:noProof/>
          </w:rPr>
        </w:r>
        <w:r>
          <w:rPr>
            <w:noProof/>
          </w:rPr>
          <w:fldChar w:fldCharType="separate"/>
        </w:r>
        <w:r w:rsidR="00AD3552">
          <w:rPr>
            <w:noProof/>
          </w:rPr>
          <w:t>24</w:t>
        </w:r>
        <w:r>
          <w:rPr>
            <w:noProof/>
          </w:rPr>
          <w:fldChar w:fldCharType="end"/>
        </w:r>
      </w:hyperlink>
    </w:p>
    <w:p w14:paraId="7BBDE0C8" w14:textId="4BF1BFD3"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7" w:history="1">
        <w:r w:rsidRPr="00354FEE">
          <w:rPr>
            <w:rStyle w:val="Hypertextovodkaz"/>
            <w:noProof/>
          </w:rPr>
          <w:t>5.2</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Rozsah hry</w:t>
        </w:r>
        <w:r>
          <w:rPr>
            <w:noProof/>
          </w:rPr>
          <w:tab/>
        </w:r>
        <w:r>
          <w:rPr>
            <w:noProof/>
          </w:rPr>
          <w:fldChar w:fldCharType="begin"/>
        </w:r>
        <w:r>
          <w:rPr>
            <w:noProof/>
          </w:rPr>
          <w:instrText xml:space="preserve"> PAGEREF _Toc192580537 \h </w:instrText>
        </w:r>
        <w:r>
          <w:rPr>
            <w:noProof/>
          </w:rPr>
        </w:r>
        <w:r>
          <w:rPr>
            <w:noProof/>
          </w:rPr>
          <w:fldChar w:fldCharType="separate"/>
        </w:r>
        <w:r w:rsidR="00AD3552">
          <w:rPr>
            <w:noProof/>
          </w:rPr>
          <w:t>24</w:t>
        </w:r>
        <w:r>
          <w:rPr>
            <w:noProof/>
          </w:rPr>
          <w:fldChar w:fldCharType="end"/>
        </w:r>
      </w:hyperlink>
    </w:p>
    <w:p w14:paraId="3E6552CA" w14:textId="33479BA6"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8" w:history="1">
        <w:r w:rsidRPr="00354FEE">
          <w:rPr>
            <w:rStyle w:val="Hypertextovodkaz"/>
            <w:noProof/>
          </w:rPr>
          <w:t>5.3</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Multiplatformní podpora</w:t>
        </w:r>
        <w:r>
          <w:rPr>
            <w:noProof/>
          </w:rPr>
          <w:tab/>
        </w:r>
        <w:r>
          <w:rPr>
            <w:noProof/>
          </w:rPr>
          <w:fldChar w:fldCharType="begin"/>
        </w:r>
        <w:r>
          <w:rPr>
            <w:noProof/>
          </w:rPr>
          <w:instrText xml:space="preserve"> PAGEREF _Toc192580538 \h </w:instrText>
        </w:r>
        <w:r>
          <w:rPr>
            <w:noProof/>
          </w:rPr>
        </w:r>
        <w:r>
          <w:rPr>
            <w:noProof/>
          </w:rPr>
          <w:fldChar w:fldCharType="separate"/>
        </w:r>
        <w:r w:rsidR="00AD3552">
          <w:rPr>
            <w:noProof/>
          </w:rPr>
          <w:t>24</w:t>
        </w:r>
        <w:r>
          <w:rPr>
            <w:noProof/>
          </w:rPr>
          <w:fldChar w:fldCharType="end"/>
        </w:r>
      </w:hyperlink>
    </w:p>
    <w:p w14:paraId="5025EC38" w14:textId="55ABF1E4"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39" w:history="1">
        <w:r w:rsidRPr="00354FEE">
          <w:rPr>
            <w:rStyle w:val="Hypertextovodkaz"/>
            <w:noProof/>
          </w:rPr>
          <w:t>5.4</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Větší možností nastavení</w:t>
        </w:r>
        <w:r>
          <w:rPr>
            <w:noProof/>
          </w:rPr>
          <w:tab/>
        </w:r>
        <w:r>
          <w:rPr>
            <w:noProof/>
          </w:rPr>
          <w:fldChar w:fldCharType="begin"/>
        </w:r>
        <w:r>
          <w:rPr>
            <w:noProof/>
          </w:rPr>
          <w:instrText xml:space="preserve"> PAGEREF _Toc192580539 \h </w:instrText>
        </w:r>
        <w:r>
          <w:rPr>
            <w:noProof/>
          </w:rPr>
        </w:r>
        <w:r>
          <w:rPr>
            <w:noProof/>
          </w:rPr>
          <w:fldChar w:fldCharType="separate"/>
        </w:r>
        <w:r w:rsidR="00AD3552">
          <w:rPr>
            <w:noProof/>
          </w:rPr>
          <w:t>24</w:t>
        </w:r>
        <w:r>
          <w:rPr>
            <w:noProof/>
          </w:rPr>
          <w:fldChar w:fldCharType="end"/>
        </w:r>
      </w:hyperlink>
    </w:p>
    <w:p w14:paraId="59E3FC34" w14:textId="7A4A1895"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40" w:history="1">
        <w:r w:rsidRPr="00354FEE">
          <w:rPr>
            <w:rStyle w:val="Hypertextovodkaz"/>
            <w:noProof/>
          </w:rPr>
          <w:t>5.5</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Používání více mobilních senzorů</w:t>
        </w:r>
        <w:r>
          <w:rPr>
            <w:noProof/>
          </w:rPr>
          <w:tab/>
        </w:r>
        <w:r>
          <w:rPr>
            <w:noProof/>
          </w:rPr>
          <w:fldChar w:fldCharType="begin"/>
        </w:r>
        <w:r>
          <w:rPr>
            <w:noProof/>
          </w:rPr>
          <w:instrText xml:space="preserve"> PAGEREF _Toc192580540 \h </w:instrText>
        </w:r>
        <w:r>
          <w:rPr>
            <w:noProof/>
          </w:rPr>
        </w:r>
        <w:r>
          <w:rPr>
            <w:noProof/>
          </w:rPr>
          <w:fldChar w:fldCharType="separate"/>
        </w:r>
        <w:r w:rsidR="00AD3552">
          <w:rPr>
            <w:noProof/>
          </w:rPr>
          <w:t>25</w:t>
        </w:r>
        <w:r>
          <w:rPr>
            <w:noProof/>
          </w:rPr>
          <w:fldChar w:fldCharType="end"/>
        </w:r>
      </w:hyperlink>
    </w:p>
    <w:p w14:paraId="1A4F4B42" w14:textId="5454B5BF"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41" w:history="1">
        <w:r w:rsidRPr="00354FEE">
          <w:rPr>
            <w:rStyle w:val="Hypertextovodkaz"/>
            <w:noProof/>
          </w:rPr>
          <w:t>5.6</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Získávání dat z FireBase</w:t>
        </w:r>
        <w:r>
          <w:rPr>
            <w:noProof/>
          </w:rPr>
          <w:tab/>
        </w:r>
        <w:r>
          <w:rPr>
            <w:noProof/>
          </w:rPr>
          <w:fldChar w:fldCharType="begin"/>
        </w:r>
        <w:r>
          <w:rPr>
            <w:noProof/>
          </w:rPr>
          <w:instrText xml:space="preserve"> PAGEREF _Toc192580541 \h </w:instrText>
        </w:r>
        <w:r>
          <w:rPr>
            <w:noProof/>
          </w:rPr>
        </w:r>
        <w:r>
          <w:rPr>
            <w:noProof/>
          </w:rPr>
          <w:fldChar w:fldCharType="separate"/>
        </w:r>
        <w:r w:rsidR="00AD3552">
          <w:rPr>
            <w:noProof/>
          </w:rPr>
          <w:t>25</w:t>
        </w:r>
        <w:r>
          <w:rPr>
            <w:noProof/>
          </w:rPr>
          <w:fldChar w:fldCharType="end"/>
        </w:r>
      </w:hyperlink>
    </w:p>
    <w:p w14:paraId="6F06D9D2" w14:textId="6E9859B6" w:rsidR="00D46A3E" w:rsidRDefault="00D46A3E">
      <w:pPr>
        <w:pStyle w:val="Obsah2"/>
        <w:rPr>
          <w:rFonts w:asciiTheme="minorHAnsi" w:eastAsiaTheme="minorEastAsia" w:hAnsiTheme="minorHAnsi" w:cstheme="minorBidi"/>
          <w:noProof/>
          <w:kern w:val="2"/>
          <w:szCs w:val="24"/>
          <w:lang w:val="en-GB" w:eastAsia="en-GB"/>
          <w14:ligatures w14:val="standardContextual"/>
        </w:rPr>
      </w:pPr>
      <w:hyperlink w:anchor="_Toc192580542" w:history="1">
        <w:r w:rsidRPr="00354FEE">
          <w:rPr>
            <w:rStyle w:val="Hypertextovodkaz"/>
            <w:noProof/>
          </w:rPr>
          <w:t>5.7</w:t>
        </w:r>
        <w:r>
          <w:rPr>
            <w:rFonts w:asciiTheme="minorHAnsi" w:eastAsiaTheme="minorEastAsia" w:hAnsiTheme="minorHAnsi" w:cstheme="minorBidi"/>
            <w:noProof/>
            <w:kern w:val="2"/>
            <w:szCs w:val="24"/>
            <w:lang w:val="en-GB" w:eastAsia="en-GB"/>
            <w14:ligatures w14:val="standardContextual"/>
          </w:rPr>
          <w:tab/>
        </w:r>
        <w:r w:rsidRPr="00354FEE">
          <w:rPr>
            <w:rStyle w:val="Hypertextovodkaz"/>
            <w:noProof/>
          </w:rPr>
          <w:t>Editory pro level design</w:t>
        </w:r>
        <w:r>
          <w:rPr>
            <w:noProof/>
          </w:rPr>
          <w:tab/>
        </w:r>
        <w:r>
          <w:rPr>
            <w:noProof/>
          </w:rPr>
          <w:fldChar w:fldCharType="begin"/>
        </w:r>
        <w:r>
          <w:rPr>
            <w:noProof/>
          </w:rPr>
          <w:instrText xml:space="preserve"> PAGEREF _Toc192580542 \h </w:instrText>
        </w:r>
        <w:r>
          <w:rPr>
            <w:noProof/>
          </w:rPr>
        </w:r>
        <w:r>
          <w:rPr>
            <w:noProof/>
          </w:rPr>
          <w:fldChar w:fldCharType="separate"/>
        </w:r>
        <w:r w:rsidR="00AD3552">
          <w:rPr>
            <w:noProof/>
          </w:rPr>
          <w:t>25</w:t>
        </w:r>
        <w:r>
          <w:rPr>
            <w:noProof/>
          </w:rPr>
          <w:fldChar w:fldCharType="end"/>
        </w:r>
      </w:hyperlink>
    </w:p>
    <w:p w14:paraId="74DF4BFD" w14:textId="26C82943"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3" w:history="1">
        <w:r w:rsidRPr="00354FEE">
          <w:rPr>
            <w:rStyle w:val="Hypertextovodkaz"/>
            <w:noProof/>
          </w:rPr>
          <w:t>Závěr</w:t>
        </w:r>
        <w:r>
          <w:rPr>
            <w:noProof/>
          </w:rPr>
          <w:tab/>
        </w:r>
        <w:r>
          <w:rPr>
            <w:noProof/>
          </w:rPr>
          <w:fldChar w:fldCharType="begin"/>
        </w:r>
        <w:r>
          <w:rPr>
            <w:noProof/>
          </w:rPr>
          <w:instrText xml:space="preserve"> PAGEREF _Toc192580543 \h </w:instrText>
        </w:r>
        <w:r>
          <w:rPr>
            <w:noProof/>
          </w:rPr>
        </w:r>
        <w:r>
          <w:rPr>
            <w:noProof/>
          </w:rPr>
          <w:fldChar w:fldCharType="separate"/>
        </w:r>
        <w:r w:rsidR="00AD3552">
          <w:rPr>
            <w:noProof/>
          </w:rPr>
          <w:t>26</w:t>
        </w:r>
        <w:r>
          <w:rPr>
            <w:noProof/>
          </w:rPr>
          <w:fldChar w:fldCharType="end"/>
        </w:r>
      </w:hyperlink>
    </w:p>
    <w:p w14:paraId="35732F1C" w14:textId="2792E7EE"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4" w:history="1">
        <w:r w:rsidRPr="00354FEE">
          <w:rPr>
            <w:rStyle w:val="Hypertextovodkaz"/>
            <w:noProof/>
          </w:rPr>
          <w:t>Seznam zkratek a odborných výrazů</w:t>
        </w:r>
        <w:r>
          <w:rPr>
            <w:noProof/>
          </w:rPr>
          <w:tab/>
        </w:r>
        <w:r>
          <w:rPr>
            <w:noProof/>
          </w:rPr>
          <w:fldChar w:fldCharType="begin"/>
        </w:r>
        <w:r>
          <w:rPr>
            <w:noProof/>
          </w:rPr>
          <w:instrText xml:space="preserve"> PAGEREF _Toc192580544 \h </w:instrText>
        </w:r>
        <w:r>
          <w:rPr>
            <w:noProof/>
          </w:rPr>
        </w:r>
        <w:r>
          <w:rPr>
            <w:noProof/>
          </w:rPr>
          <w:fldChar w:fldCharType="separate"/>
        </w:r>
        <w:r w:rsidR="00AD3552">
          <w:rPr>
            <w:noProof/>
          </w:rPr>
          <w:t>27</w:t>
        </w:r>
        <w:r>
          <w:rPr>
            <w:noProof/>
          </w:rPr>
          <w:fldChar w:fldCharType="end"/>
        </w:r>
      </w:hyperlink>
    </w:p>
    <w:p w14:paraId="1EE304F0" w14:textId="0BCBB5D5"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5" w:history="1">
        <w:r w:rsidRPr="00354FEE">
          <w:rPr>
            <w:rStyle w:val="Hypertextovodkaz"/>
            <w:noProof/>
          </w:rPr>
          <w:t>Seznam obrázků</w:t>
        </w:r>
        <w:r>
          <w:rPr>
            <w:noProof/>
          </w:rPr>
          <w:tab/>
        </w:r>
        <w:r>
          <w:rPr>
            <w:noProof/>
          </w:rPr>
          <w:fldChar w:fldCharType="begin"/>
        </w:r>
        <w:r>
          <w:rPr>
            <w:noProof/>
          </w:rPr>
          <w:instrText xml:space="preserve"> PAGEREF _Toc192580545 \h </w:instrText>
        </w:r>
        <w:r>
          <w:rPr>
            <w:noProof/>
          </w:rPr>
        </w:r>
        <w:r>
          <w:rPr>
            <w:noProof/>
          </w:rPr>
          <w:fldChar w:fldCharType="separate"/>
        </w:r>
        <w:r w:rsidR="00AD3552">
          <w:rPr>
            <w:noProof/>
          </w:rPr>
          <w:t>29</w:t>
        </w:r>
        <w:r>
          <w:rPr>
            <w:noProof/>
          </w:rPr>
          <w:fldChar w:fldCharType="end"/>
        </w:r>
      </w:hyperlink>
    </w:p>
    <w:p w14:paraId="064134C5" w14:textId="4F7FA2AA" w:rsidR="00D46A3E" w:rsidRDefault="00D46A3E">
      <w:pPr>
        <w:pStyle w:val="Obsah1"/>
        <w:rPr>
          <w:rFonts w:asciiTheme="minorHAnsi" w:eastAsiaTheme="minorEastAsia" w:hAnsiTheme="minorHAnsi" w:cstheme="minorBidi"/>
          <w:noProof/>
          <w:kern w:val="2"/>
          <w:szCs w:val="24"/>
          <w:lang w:val="en-GB" w:eastAsia="en-GB"/>
          <w14:ligatures w14:val="standardContextual"/>
        </w:rPr>
      </w:pPr>
      <w:hyperlink w:anchor="_Toc192580546" w:history="1">
        <w:r w:rsidRPr="00354FEE">
          <w:rPr>
            <w:rStyle w:val="Hypertextovodkaz"/>
            <w:noProof/>
          </w:rPr>
          <w:t>Použité zdroje</w:t>
        </w:r>
        <w:r>
          <w:rPr>
            <w:noProof/>
          </w:rPr>
          <w:tab/>
        </w:r>
        <w:r>
          <w:rPr>
            <w:noProof/>
          </w:rPr>
          <w:fldChar w:fldCharType="begin"/>
        </w:r>
        <w:r>
          <w:rPr>
            <w:noProof/>
          </w:rPr>
          <w:instrText xml:space="preserve"> PAGEREF _Toc192580546 \h </w:instrText>
        </w:r>
        <w:r>
          <w:rPr>
            <w:noProof/>
          </w:rPr>
        </w:r>
        <w:r>
          <w:rPr>
            <w:noProof/>
          </w:rPr>
          <w:fldChar w:fldCharType="separate"/>
        </w:r>
        <w:r w:rsidR="00AD3552">
          <w:rPr>
            <w:noProof/>
          </w:rPr>
          <w:t>30</w:t>
        </w:r>
        <w:r>
          <w:rPr>
            <w:noProof/>
          </w:rPr>
          <w:fldChar w:fldCharType="end"/>
        </w:r>
      </w:hyperlink>
    </w:p>
    <w:p w14:paraId="33BD76F4" w14:textId="0E922B48" w:rsidR="00A0153F" w:rsidRDefault="00121BC1">
      <w:pPr>
        <w:pStyle w:val="Neslovannadpis"/>
      </w:pPr>
      <w:r>
        <w:lastRenderedPageBreak/>
        <w:fldChar w:fldCharType="end"/>
      </w:r>
      <w:bookmarkStart w:id="0" w:name="_Toc86047591"/>
      <w:bookmarkStart w:id="1" w:name="_Toc86055198"/>
      <w:bookmarkStart w:id="2" w:name="_Toc192580487"/>
      <w:r>
        <w:t>Úvod</w:t>
      </w:r>
      <w:bookmarkEnd w:id="0"/>
      <w:bookmarkEnd w:id="1"/>
      <w:bookmarkEnd w:id="2"/>
    </w:p>
    <w:p w14:paraId="44D6D8DF" w14:textId="6BAE2538" w:rsidR="00F504BE" w:rsidRDefault="00F504BE" w:rsidP="00F504BE">
      <w:pPr>
        <w:pStyle w:val="Sta"/>
        <w:rPr>
          <w:lang w:eastAsia="en-US"/>
        </w:rPr>
      </w:pPr>
      <w:r>
        <w:rPr>
          <w:lang w:eastAsia="en-US"/>
        </w:rPr>
        <w:t>Tato práce se zaměřuje na rozmanitost činností prováděných při vývoji her, zejména v kontextu nezávislého vývoje, kde se jeden vývojář m</w:t>
      </w:r>
      <w:r w:rsidR="00D97F2C">
        <w:rPr>
          <w:lang w:eastAsia="en-US"/>
        </w:rPr>
        <w:t>usí</w:t>
      </w:r>
      <w:r>
        <w:rPr>
          <w:lang w:eastAsia="en-US"/>
        </w:rPr>
        <w:t xml:space="preserve"> ujmout několika různých rolí. Mezi tyto role patří programátor, designér, level designér, zvukař, marketér, scénárista a tester. Cílem práce je popsat proces vývoje hry od základního návrhu až po její kompletní realizaci a publikování, čímž se naplňuje jeden z hlavních cílů projektu: vytvořit a vydat</w:t>
      </w:r>
      <w:r w:rsidR="00D35F11">
        <w:rPr>
          <w:lang w:eastAsia="en-US"/>
        </w:rPr>
        <w:t xml:space="preserve"> </w:t>
      </w:r>
      <w:r>
        <w:rPr>
          <w:lang w:eastAsia="en-US"/>
        </w:rPr>
        <w:t>hru.</w:t>
      </w:r>
    </w:p>
    <w:p w14:paraId="2A4493FE" w14:textId="505B6D23" w:rsidR="00F504BE" w:rsidRDefault="00F504BE" w:rsidP="00F504BE">
      <w:pPr>
        <w:pStyle w:val="Sta"/>
        <w:rPr>
          <w:lang w:eastAsia="en-US"/>
        </w:rPr>
      </w:pPr>
      <w:r>
        <w:rPr>
          <w:lang w:eastAsia="en-US"/>
        </w:rPr>
        <w:t>Hlavním zaměřením této práce je vývoj hry pro mobilní platformy, což bylo zvoleno s ohledem na předchozí zkušenosti s vývojem her pro počítače. Mobilní trh představuje ideální příležitost k získání nových zkušeností díky relativně nižší konkurenci a specifickým vývojářským výzvám.</w:t>
      </w:r>
    </w:p>
    <w:p w14:paraId="043855ED" w14:textId="73227F15" w:rsidR="00F504BE" w:rsidRDefault="00F504BE" w:rsidP="00F504BE">
      <w:pPr>
        <w:pStyle w:val="Sta"/>
        <w:rPr>
          <w:lang w:eastAsia="en-US"/>
        </w:rPr>
      </w:pPr>
      <w:r>
        <w:rPr>
          <w:lang w:eastAsia="en-US"/>
        </w:rPr>
        <w:t>Práce si klade za cíl</w:t>
      </w:r>
      <w:r w:rsidR="007A698B">
        <w:rPr>
          <w:lang w:eastAsia="en-US"/>
        </w:rPr>
        <w:t xml:space="preserve"> poznat problematiku mobilního vývoje her a publikování na Google Play</w:t>
      </w:r>
      <w:r>
        <w:rPr>
          <w:lang w:eastAsia="en-US"/>
        </w:rPr>
        <w:t xml:space="preserve">. Kromě toho se zaměřuje na využití </w:t>
      </w:r>
      <w:r w:rsidR="006D6DA5">
        <w:rPr>
          <w:lang w:eastAsia="en-US"/>
        </w:rPr>
        <w:t xml:space="preserve">herního </w:t>
      </w:r>
      <w:proofErr w:type="spellStart"/>
      <w:r w:rsidR="006D6DA5">
        <w:rPr>
          <w:lang w:eastAsia="en-US"/>
        </w:rPr>
        <w:t>enginu</w:t>
      </w:r>
      <w:proofErr w:type="spellEnd"/>
      <w:r>
        <w:rPr>
          <w:lang w:eastAsia="en-US"/>
        </w:rPr>
        <w:t xml:space="preserve">, práci s platformou Google Play </w:t>
      </w:r>
      <w:proofErr w:type="spellStart"/>
      <w:r>
        <w:rPr>
          <w:lang w:eastAsia="en-US"/>
        </w:rPr>
        <w:t>Console</w:t>
      </w:r>
      <w:proofErr w:type="spellEnd"/>
      <w:r>
        <w:rPr>
          <w:lang w:eastAsia="en-US"/>
        </w:rPr>
        <w:t xml:space="preserve"> a integraci služeb jako jsou </w:t>
      </w:r>
      <w:proofErr w:type="spellStart"/>
      <w:r>
        <w:rPr>
          <w:lang w:eastAsia="en-US"/>
        </w:rPr>
        <w:t>AdMob</w:t>
      </w:r>
      <w:proofErr w:type="spellEnd"/>
      <w:r>
        <w:rPr>
          <w:lang w:eastAsia="en-US"/>
        </w:rPr>
        <w:t xml:space="preserve">, Google Play </w:t>
      </w:r>
      <w:proofErr w:type="spellStart"/>
      <w:r>
        <w:rPr>
          <w:lang w:eastAsia="en-US"/>
        </w:rPr>
        <w:t>Games</w:t>
      </w:r>
      <w:proofErr w:type="spellEnd"/>
      <w:r>
        <w:rPr>
          <w:lang w:eastAsia="en-US"/>
        </w:rPr>
        <w:t xml:space="preserve"> a další. Významnou součástí je také implementace senzorů, optimalizace hry pro různé typy telefonů a aplikace principů snadné rozšiřitelnosti.</w:t>
      </w:r>
      <w:r w:rsidR="009C2296">
        <w:rPr>
          <w:lang w:eastAsia="en-US"/>
        </w:rPr>
        <w:t xml:space="preserve"> Po tomto je cílem odladit hru na základě zpětné vazby od tester</w:t>
      </w:r>
      <w:r w:rsidR="00227BB2">
        <w:rPr>
          <w:lang w:eastAsia="en-US"/>
        </w:rPr>
        <w:t>ů</w:t>
      </w:r>
      <w:r w:rsidR="009C2296">
        <w:rPr>
          <w:lang w:eastAsia="en-US"/>
        </w:rPr>
        <w:t>.</w:t>
      </w:r>
    </w:p>
    <w:p w14:paraId="3118046D" w14:textId="00451518" w:rsidR="00F504BE" w:rsidRPr="00F504BE" w:rsidRDefault="00F504BE" w:rsidP="00F504BE">
      <w:pPr>
        <w:pStyle w:val="Sta"/>
        <w:rPr>
          <w:lang w:eastAsia="en-US"/>
        </w:rPr>
      </w:pPr>
      <w:r>
        <w:rPr>
          <w:lang w:eastAsia="en-US"/>
        </w:rPr>
        <w:t>Tímto způsobem práce poskytuje komplexní pohled na vývoj her v nezávislém prostředí, zaměřuje se na technické, designové a produkční aspekty a zároveň přináší praktické zkušenosti s vývojem mobilních aplikací a správou digitální distribuce.</w:t>
      </w:r>
    </w:p>
    <w:p w14:paraId="33BD76F7" w14:textId="77777777" w:rsidR="00A0153F" w:rsidRDefault="00121BC1">
      <w:pPr>
        <w:pStyle w:val="Nadpis1"/>
      </w:pPr>
      <w:bookmarkStart w:id="3" w:name="_Toc192580488"/>
      <w:r>
        <w:lastRenderedPageBreak/>
        <w:t>Vytvoření 2D hry</w:t>
      </w:r>
      <w:bookmarkEnd w:id="3"/>
      <w:r>
        <w:t xml:space="preserve"> </w:t>
      </w:r>
    </w:p>
    <w:p w14:paraId="33BD76F8" w14:textId="55FB6FC2" w:rsidR="00A0153F" w:rsidRDefault="001A7896">
      <w:pPr>
        <w:ind w:firstLine="0"/>
      </w:pPr>
      <w:r>
        <w:t xml:space="preserve">Základní popis </w:t>
      </w:r>
      <w:r w:rsidR="00E87B79">
        <w:t>vývoje 2D hry, od prvotního konceptu až po finální realizaci.</w:t>
      </w:r>
    </w:p>
    <w:p w14:paraId="33BD76F9" w14:textId="77777777" w:rsidR="00A0153F" w:rsidRDefault="00121BC1">
      <w:pPr>
        <w:pStyle w:val="Nadpis2"/>
      </w:pPr>
      <w:bookmarkStart w:id="4" w:name="_Toc192580489"/>
      <w:r>
        <w:t>Koncept hry</w:t>
      </w:r>
      <w:bookmarkEnd w:id="4"/>
    </w:p>
    <w:p w14:paraId="413409AA" w14:textId="1C736AAF" w:rsidR="00BE1A79" w:rsidRDefault="00C913EA" w:rsidP="00BE1A79">
      <w:r>
        <w:t>Hra</w:t>
      </w:r>
      <w:r w:rsidR="006A52E3">
        <w:t xml:space="preserve"> má </w:t>
      </w:r>
      <w:r>
        <w:t xml:space="preserve">grafický styl zaměřený na 2D pixelovou grafiku s dynamickými světly. Žánrově spadá do dobrodružných her s akčními prvky, zahrnujícími střelbu, </w:t>
      </w:r>
      <w:r w:rsidR="00E1128F">
        <w:t>u</w:t>
      </w:r>
      <w:r w:rsidR="00081259">
        <w:t>tí</w:t>
      </w:r>
      <w:r w:rsidR="00E1128F">
        <w:t>kání</w:t>
      </w:r>
      <w:r>
        <w:t xml:space="preserve"> před hrozbami a řešení úkolů pod časovým tlakem. Vedle akce je kladen důraz na příbě</w:t>
      </w:r>
      <w:r w:rsidR="003707EE">
        <w:t>h, přizpůsobování</w:t>
      </w:r>
      <w:r w:rsidR="000212FE">
        <w:t xml:space="preserve"> a</w:t>
      </w:r>
      <w:r w:rsidR="003707EE">
        <w:t xml:space="preserve"> </w:t>
      </w:r>
      <w:r>
        <w:t xml:space="preserve">poznávání </w:t>
      </w:r>
      <w:r w:rsidR="003707EE">
        <w:t>prostředí</w:t>
      </w:r>
      <w:r>
        <w:t>, což přidává výrazný dobrodružný rozměr. Klíčovým aspektem atmosféry jsou mírné hororové prvky, které vyvolávají u hráče pocity strachu, samoty, psychologického tlaku a klaustrofobie.</w:t>
      </w:r>
    </w:p>
    <w:p w14:paraId="47424D6E" w14:textId="7A2048F6" w:rsidR="00BE1A79" w:rsidRDefault="00BE1A79" w:rsidP="00BE1A79">
      <w:pPr>
        <w:pStyle w:val="Nadpis3"/>
      </w:pPr>
      <w:bookmarkStart w:id="5" w:name="_Toc192580490"/>
      <w:r>
        <w:t>Plánování hry</w:t>
      </w:r>
      <w:bookmarkEnd w:id="5"/>
    </w:p>
    <w:p w14:paraId="71C7517B" w14:textId="513775E3" w:rsidR="006D01F8" w:rsidRDefault="00BE1A79" w:rsidP="00B2642C">
      <w:r>
        <w:t xml:space="preserve">Hra </w:t>
      </w:r>
      <w:r w:rsidR="006A52E3">
        <w:t>byla</w:t>
      </w:r>
      <w:r>
        <w:t xml:space="preserve"> </w:t>
      </w:r>
      <w:r w:rsidR="006A52E3">
        <w:t>na</w:t>
      </w:r>
      <w:r>
        <w:t>plánována za pomocí</w:t>
      </w:r>
      <w:r w:rsidR="0066444D">
        <w:t xml:space="preserve"> Kanban</w:t>
      </w:r>
      <w:r w:rsidR="00700618">
        <w:t xml:space="preserve">, což je </w:t>
      </w:r>
      <w:r w:rsidR="004D44D0">
        <w:t xml:space="preserve">agilní metoda řízení projektů, která se využívá k optimalizaci </w:t>
      </w:r>
      <w:proofErr w:type="spellStart"/>
      <w:r w:rsidR="004D44D0">
        <w:t>workflow</w:t>
      </w:r>
      <w:proofErr w:type="spellEnd"/>
      <w:r w:rsidR="004D44D0">
        <w:t xml:space="preserve"> a lepšímu řízení úkolů. Pro Indie vývojáře je tato varianta </w:t>
      </w:r>
      <w:r w:rsidR="000D2151">
        <w:t xml:space="preserve">jedna z nejlepších kvůli její </w:t>
      </w:r>
      <w:proofErr w:type="spellStart"/>
      <w:proofErr w:type="gramStart"/>
      <w:r w:rsidR="000D2151">
        <w:t>jednoduchosti</w:t>
      </w:r>
      <w:r w:rsidR="004D44D0">
        <w:t>.</w:t>
      </w:r>
      <w:r w:rsidR="0028310A">
        <w:t>Celý</w:t>
      </w:r>
      <w:proofErr w:type="spellEnd"/>
      <w:proofErr w:type="gramEnd"/>
      <w:r w:rsidR="0028310A">
        <w:t xml:space="preserve"> plán tvorby hry byl vytvořen v</w:t>
      </w:r>
      <w:r w:rsidR="009D792C">
        <w:t> </w:t>
      </w:r>
      <w:proofErr w:type="spellStart"/>
      <w:r w:rsidR="0028310A">
        <w:t>Notionu</w:t>
      </w:r>
      <w:proofErr w:type="spellEnd"/>
      <w:r w:rsidR="00545AAF">
        <w:t>.</w:t>
      </w:r>
      <w:r w:rsidR="00FA3E84">
        <w:t xml:space="preserve"> Je </w:t>
      </w:r>
      <w:r w:rsidR="00545AAF">
        <w:t>to rozdělen</w:t>
      </w:r>
      <w:r w:rsidR="00FA3E84">
        <w:t>é</w:t>
      </w:r>
      <w:r w:rsidR="00545AAF">
        <w:t xml:space="preserve"> </w:t>
      </w:r>
      <w:r w:rsidR="00FA3E84">
        <w:t>podle fáze</w:t>
      </w:r>
      <w:r w:rsidR="00545AAF">
        <w:t xml:space="preserve">: Not </w:t>
      </w:r>
      <w:proofErr w:type="spellStart"/>
      <w:r w:rsidR="00545AAF">
        <w:t>Started</w:t>
      </w:r>
      <w:proofErr w:type="spellEnd"/>
      <w:r w:rsidR="00545AAF">
        <w:t>, Idea, Bug</w:t>
      </w:r>
      <w:r w:rsidR="00C441A4">
        <w:t>, In</w:t>
      </w:r>
      <w:r w:rsidR="00B9268D">
        <w:t xml:space="preserve"> </w:t>
      </w:r>
      <w:proofErr w:type="spellStart"/>
      <w:r w:rsidR="00B9268D">
        <w:t>progress</w:t>
      </w:r>
      <w:proofErr w:type="spellEnd"/>
      <w:r w:rsidR="00B9268D">
        <w:t xml:space="preserve"> a Done.</w:t>
      </w:r>
      <w:r w:rsidR="00FA3E84">
        <w:t xml:space="preserve"> Pak se</w:t>
      </w:r>
      <w:r w:rsidR="00E82AEE">
        <w:t xml:space="preserve"> to rozdělilo podle důležitosti: Major, </w:t>
      </w:r>
      <w:proofErr w:type="spellStart"/>
      <w:r w:rsidR="00E82AEE">
        <w:t>Normal</w:t>
      </w:r>
      <w:proofErr w:type="spellEnd"/>
      <w:r w:rsidR="00E82AEE">
        <w:t xml:space="preserve"> a Not extra. Další je podle sekce: </w:t>
      </w:r>
      <w:r w:rsidR="00D9552A">
        <w:t xml:space="preserve">Basic </w:t>
      </w:r>
      <w:proofErr w:type="spellStart"/>
      <w:r w:rsidR="00D86CD5">
        <w:t>programming</w:t>
      </w:r>
      <w:proofErr w:type="spellEnd"/>
      <w:r w:rsidR="00D86CD5">
        <w:t xml:space="preserve">, Google play </w:t>
      </w:r>
      <w:proofErr w:type="spellStart"/>
      <w:r w:rsidR="00EE1950">
        <w:t>Co</w:t>
      </w:r>
      <w:r w:rsidR="00D86CD5">
        <w:t>nsole</w:t>
      </w:r>
      <w:proofErr w:type="spellEnd"/>
      <w:r w:rsidR="00D86CD5">
        <w:t>, UI, dialogy jazyky, Level design a Zvuk.</w:t>
      </w:r>
      <w:r w:rsidR="00CC3633">
        <w:t xml:space="preserve"> Ještě by tam šla přidat sekce </w:t>
      </w:r>
      <w:r w:rsidR="00E47852">
        <w:t>testing, ale pro naše účely je toto dostatečné.</w:t>
      </w:r>
    </w:p>
    <w:p w14:paraId="772B38CB" w14:textId="77777777" w:rsidR="00B2642C" w:rsidRDefault="00B2642C" w:rsidP="007A19F8">
      <w:pPr>
        <w:pStyle w:val="ObrzekvMP"/>
      </w:pPr>
      <w:r>
        <w:rPr>
          <w:noProof/>
        </w:rPr>
        <w:drawing>
          <wp:inline distT="0" distB="0" distL="0" distR="0" wp14:anchorId="12B5994C" wp14:editId="007EF0DD">
            <wp:extent cx="5760720" cy="2430145"/>
            <wp:effectExtent l="0" t="0" r="0" b="8255"/>
            <wp:docPr id="603772252" name="Obrázek 4" descr="Obsah obrázku snímek obrazovky, text, Multimediální software,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2252" name="Obrázek 4" descr="Obsah obrázku snímek obrazovky, text, Multimediální software, software&#10;&#10;Obsah vygenerovaný umělou inteligencí může být nesprávný."/>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1B6CE964" w14:textId="24C21441" w:rsidR="00B2642C" w:rsidRPr="007A19F8" w:rsidRDefault="00B2642C" w:rsidP="007A19F8">
      <w:pPr>
        <w:pStyle w:val="Titulek"/>
      </w:pPr>
      <w:bookmarkStart w:id="6" w:name="_Toc192583982"/>
      <w:r w:rsidRPr="007A19F8">
        <w:t xml:space="preserve">Obrázek </w:t>
      </w:r>
      <w:fldSimple w:instr=" SEQ Obrázek \* ARABIC ">
        <w:r w:rsidR="00AD3552">
          <w:rPr>
            <w:noProof/>
          </w:rPr>
          <w:t>1</w:t>
        </w:r>
      </w:fldSimple>
      <w:r w:rsidRPr="007A19F8">
        <w:t xml:space="preserve"> </w:t>
      </w:r>
      <w:r w:rsidR="00084FED" w:rsidRPr="007A19F8">
        <w:t>–</w:t>
      </w:r>
      <w:r w:rsidRPr="007A19F8">
        <w:t xml:space="preserve"> Ukázka </w:t>
      </w:r>
      <w:r w:rsidR="00EE1950" w:rsidRPr="007A19F8">
        <w:t>využití</w:t>
      </w:r>
      <w:r w:rsidRPr="007A19F8">
        <w:t xml:space="preserve"> Kanbanu v</w:t>
      </w:r>
      <w:r w:rsidR="00F11992" w:rsidRPr="007A19F8">
        <w:t> </w:t>
      </w:r>
      <w:proofErr w:type="spellStart"/>
      <w:r w:rsidRPr="007A19F8">
        <w:t>Notionu</w:t>
      </w:r>
      <w:proofErr w:type="spellEnd"/>
      <w:r w:rsidR="00F11992" w:rsidRPr="007A19F8">
        <w:t>.</w:t>
      </w:r>
      <w:bookmarkEnd w:id="6"/>
    </w:p>
    <w:p w14:paraId="194A141E" w14:textId="431CB65B" w:rsidR="00C913EA" w:rsidRDefault="00C913EA" w:rsidP="00C913EA">
      <w:pPr>
        <w:pStyle w:val="Nadpis3"/>
      </w:pPr>
      <w:bookmarkStart w:id="7" w:name="_Toc192580491"/>
      <w:r>
        <w:t>Příběh</w:t>
      </w:r>
      <w:bookmarkEnd w:id="7"/>
    </w:p>
    <w:p w14:paraId="0AB3B1B7" w14:textId="197F877E" w:rsidR="00581C77" w:rsidRDefault="00581C77" w:rsidP="00581C77">
      <w:r>
        <w:t>Hráč se vžívá do role detektiva Johna, který prochází těžkým obdobím</w:t>
      </w:r>
      <w:r w:rsidR="00217D9A">
        <w:t xml:space="preserve"> v</w:t>
      </w:r>
      <w:r>
        <w:t xml:space="preserve"> život</w:t>
      </w:r>
      <w:r w:rsidR="00217D9A">
        <w:t>ě</w:t>
      </w:r>
      <w:r>
        <w:t xml:space="preserve">. Trpí depresí, nedaří se mu najít práci a často utápí své problémy v alkoholu. Po jedné z divokých nocí se probouzí v parku s cizím hlasem v hlavě. Zpočátku považuje tento hlas </w:t>
      </w:r>
      <w:r>
        <w:lastRenderedPageBreak/>
        <w:t>za halucinaci, ale brzy si uvědomí, že svět kolem něj je jiný. Dějí se podivné události, které ho nutí hlasu důvěřovat a přežít.</w:t>
      </w:r>
      <w:r w:rsidR="004F6186">
        <w:t xml:space="preserve"> Bohužel tato chyba se stane osudová. Tento hlas má nekalé úmysly.</w:t>
      </w:r>
      <w:r w:rsidR="00DF7C2C">
        <w:t xml:space="preserve"> Kdy </w:t>
      </w:r>
      <w:r w:rsidR="009760A0">
        <w:t>ho</w:t>
      </w:r>
      <w:r w:rsidR="00DF7C2C">
        <w:t xml:space="preserve"> dovede do nemocnice a vezme si tabletku, která způsobí, že nebud</w:t>
      </w:r>
      <w:r w:rsidR="00D312A8">
        <w:t>e</w:t>
      </w:r>
      <w:r w:rsidR="00DF7C2C">
        <w:t xml:space="preserve"> mít kontrolu nad svým tělem. </w:t>
      </w:r>
      <w:r w:rsidR="00EF5FFA">
        <w:t xml:space="preserve">Tento hlas je ve skutečnosti </w:t>
      </w:r>
      <w:r w:rsidR="00FA1E73">
        <w:t>John</w:t>
      </w:r>
      <w:r w:rsidR="00EF5FFA">
        <w:t xml:space="preserve"> z</w:t>
      </w:r>
      <w:r w:rsidR="00107A50">
        <w:t> </w:t>
      </w:r>
      <w:r w:rsidR="00EF5FFA">
        <w:t>druhéh</w:t>
      </w:r>
      <w:r w:rsidR="00107A50">
        <w:t>o světa a náhodně</w:t>
      </w:r>
      <w:r w:rsidR="00FA1E73">
        <w:t xml:space="preserve"> byl</w:t>
      </w:r>
      <w:r w:rsidR="00107A50">
        <w:t xml:space="preserve"> vybraný jako spojovací bod dvou paralelních světu, které se se začínají více a více prolínat.</w:t>
      </w:r>
      <w:r w:rsidR="00FA1E73">
        <w:t xml:space="preserve"> Což se projevuje většímu výskytu</w:t>
      </w:r>
      <w:r w:rsidR="00AD6DC7">
        <w:t xml:space="preserve"> nadpřirozených bytostí.</w:t>
      </w:r>
      <w:r w:rsidR="00107A50">
        <w:t xml:space="preserve"> </w:t>
      </w:r>
      <w:r w:rsidR="00DF7C2C">
        <w:t>Mentálně se přemístí do druhého světa</w:t>
      </w:r>
      <w:r w:rsidR="00EF5FFA">
        <w:t xml:space="preserve"> a snaží se</w:t>
      </w:r>
      <w:r w:rsidR="000212FE">
        <w:t xml:space="preserve"> zde</w:t>
      </w:r>
      <w:r w:rsidR="00EF5FFA">
        <w:t xml:space="preserve"> p</w:t>
      </w:r>
      <w:r w:rsidR="003345C9">
        <w:t>řeží</w:t>
      </w:r>
      <w:r w:rsidR="00AD6DC7">
        <w:t>t</w:t>
      </w:r>
      <w:r w:rsidR="003345C9">
        <w:t>.</w:t>
      </w:r>
      <w:r w:rsidR="00AD6DC7">
        <w:t xml:space="preserve"> Tento svět je již </w:t>
      </w:r>
      <w:r w:rsidR="00FF68F6">
        <w:t xml:space="preserve">ve fázi rozkladu. </w:t>
      </w:r>
      <w:r w:rsidR="003345C9">
        <w:t>Občas uslyší ten hlas</w:t>
      </w:r>
      <w:r w:rsidR="00FF68F6">
        <w:t>,</w:t>
      </w:r>
      <w:r w:rsidR="003345C9">
        <w:t xml:space="preserve"> v tu chvílí na </w:t>
      </w:r>
      <w:r w:rsidR="000212FE">
        <w:t>něj</w:t>
      </w:r>
      <w:r w:rsidR="003345C9">
        <w:t xml:space="preserve"> zaútočí se vším, co má. </w:t>
      </w:r>
      <w:r w:rsidR="00FF68F6">
        <w:t>On</w:t>
      </w:r>
      <w:r w:rsidR="003345C9">
        <w:t xml:space="preserve"> mu nemůže vzdorovat.</w:t>
      </w:r>
      <w:r w:rsidR="00FD3223">
        <w:t xml:space="preserve"> Díky tomu, že j</w:t>
      </w:r>
      <w:r w:rsidR="00FF68F6">
        <w:t>ak</w:t>
      </w:r>
      <w:r w:rsidR="00FD3223">
        <w:t xml:space="preserve"> dlouho přežíval získává zpátky kontrolu nad svým původním tělem, takže o něj s tímto hlasem bojuje.</w:t>
      </w:r>
      <w:r w:rsidR="00886D61">
        <w:t xml:space="preserve"> Bohužel se </w:t>
      </w:r>
      <w:r w:rsidR="0088433E">
        <w:t>mu nedaří</w:t>
      </w:r>
      <w:r w:rsidR="00886D61">
        <w:t xml:space="preserve"> získat zpátky nad ním kontrolu. Prohrává tento boj. Postupně se mentálně spojujete a zažívá silnou formu halucinací, s úzkostí </w:t>
      </w:r>
      <w:r w:rsidR="00762093">
        <w:t xml:space="preserve">a pocitu bezmoci. </w:t>
      </w:r>
      <w:r w:rsidR="005B64EB">
        <w:t>Jeho</w:t>
      </w:r>
      <w:r w:rsidR="00762093">
        <w:t xml:space="preserve"> mysl se propojuje s</w:t>
      </w:r>
      <w:r w:rsidR="005B64EB">
        <w:t> jeho druhým já</w:t>
      </w:r>
      <w:r w:rsidR="00762093">
        <w:t xml:space="preserve">. </w:t>
      </w:r>
      <w:r w:rsidR="004B510A">
        <w:t xml:space="preserve">V tu chvíli čelí dilematu, zda světy spojí a tím vznikne nový jednotky svět nebo se </w:t>
      </w:r>
      <w:r w:rsidR="00434A0E">
        <w:t>zničit</w:t>
      </w:r>
      <w:r w:rsidR="004B510A">
        <w:t xml:space="preserve"> a zanikne ten druhý. </w:t>
      </w:r>
      <w:r w:rsidR="00C37B07">
        <w:t xml:space="preserve">Rozhodne se sám sebe </w:t>
      </w:r>
      <w:r w:rsidR="001B46AF">
        <w:t>zničit</w:t>
      </w:r>
      <w:r w:rsidR="00C37B07">
        <w:t xml:space="preserve"> </w:t>
      </w:r>
      <w:r w:rsidR="00434A0E">
        <w:t>jeho</w:t>
      </w:r>
      <w:r w:rsidR="00C37B07">
        <w:t xml:space="preserve"> jako bod spojení a tím</w:t>
      </w:r>
      <w:r w:rsidR="009B04CE">
        <w:t xml:space="preserve"> zachránit svět</w:t>
      </w:r>
      <w:r w:rsidR="00C37B07">
        <w:t xml:space="preserve">. Při </w:t>
      </w:r>
      <w:r w:rsidR="00434A0E">
        <w:t>svém</w:t>
      </w:r>
      <w:r w:rsidR="00C37B07">
        <w:t xml:space="preserve"> konci vidí odhalení motivů </w:t>
      </w:r>
      <w:r w:rsidR="00434A0E">
        <w:t xml:space="preserve">jeho </w:t>
      </w:r>
      <w:r w:rsidR="00C37B07">
        <w:t>druhé</w:t>
      </w:r>
      <w:r w:rsidR="00434A0E">
        <w:t>ho</w:t>
      </w:r>
      <w:r w:rsidR="00C37B07">
        <w:t xml:space="preserve"> já</w:t>
      </w:r>
      <w:r w:rsidR="00D40372">
        <w:t xml:space="preserve">. Ve skutečnosti to nebyla zlá osoba. </w:t>
      </w:r>
      <w:r w:rsidR="002C2344">
        <w:t>Snažil se pouze zachránit svůj svět. V jeho světě totiž jeden šílený vědec vytvořil stroj času</w:t>
      </w:r>
      <w:r w:rsidR="00D852D2">
        <w:t xml:space="preserve">, který zapříčinil rozpad světa. Narušil časovou linku. V laboratoři mu vědec řekl, že </w:t>
      </w:r>
      <w:r w:rsidR="002F3801">
        <w:t>již nejde tomu zabránit, jedině tento svět propojit již</w:t>
      </w:r>
      <w:r w:rsidR="00012E66">
        <w:t xml:space="preserve"> s </w:t>
      </w:r>
      <w:r w:rsidR="002F3801">
        <w:t xml:space="preserve">existujícím. </w:t>
      </w:r>
      <w:r w:rsidR="00B35B84">
        <w:t>Podstoupil proceduru, která z něho udělal spojovací bod</w:t>
      </w:r>
      <w:r w:rsidR="00C64F93">
        <w:t xml:space="preserve"> těchto světu a snažil se ho zachránit. Avšak neúspěšně. </w:t>
      </w:r>
      <w:r w:rsidR="00B82CB1">
        <w:t xml:space="preserve">Díky </w:t>
      </w:r>
      <w:r w:rsidR="00C64F93">
        <w:t>zabití hlavní postavy</w:t>
      </w:r>
      <w:r w:rsidR="00B82CB1">
        <w:t xml:space="preserve"> se zastavilo spojování světů, ale problém nebyl zcela vyřešen, protože velká část světa se spojila a je jí součástí do dnešních dnů</w:t>
      </w:r>
      <w:r w:rsidR="00524B8A">
        <w:t>.</w:t>
      </w:r>
    </w:p>
    <w:p w14:paraId="33BD76FD" w14:textId="77777777" w:rsidR="00A0153F" w:rsidRDefault="00121BC1">
      <w:pPr>
        <w:pStyle w:val="Nadpis2"/>
      </w:pPr>
      <w:bookmarkStart w:id="8" w:name="_Toc192580492"/>
      <w:r>
        <w:t>Technologie</w:t>
      </w:r>
      <w:bookmarkEnd w:id="8"/>
    </w:p>
    <w:p w14:paraId="5E7C5266" w14:textId="250130FC" w:rsidR="00B00D60" w:rsidRDefault="00121BC1" w:rsidP="00B00D60">
      <w:r>
        <w:t xml:space="preserve">Prvním </w:t>
      </w:r>
      <w:r w:rsidR="00715476">
        <w:t>z</w:t>
      </w:r>
      <w:r w:rsidR="00F75D1D" w:rsidRPr="00F75D1D">
        <w:t xml:space="preserve">ásadním technickým rozhodnutím byl výběr herního </w:t>
      </w:r>
      <w:proofErr w:type="spellStart"/>
      <w:r w:rsidR="00F75D1D" w:rsidRPr="00F75D1D">
        <w:t>enginu</w:t>
      </w:r>
      <w:proofErr w:type="spellEnd"/>
      <w:r w:rsidR="00F75D1D" w:rsidRPr="00F75D1D">
        <w:t>. Pro vývoj hry na mobilní platformy byla jasnou volbo</w:t>
      </w:r>
      <w:r w:rsidR="0062661B">
        <w:t>u Unity</w:t>
      </w:r>
      <w:r w:rsidR="00F75D1D" w:rsidRPr="00F75D1D">
        <w:t xml:space="preserve">. Hlavní důvody této volby jsou </w:t>
      </w:r>
      <w:r w:rsidR="00F75D1D">
        <w:t>osobní zkušenost</w:t>
      </w:r>
      <w:r w:rsidR="008C17A7">
        <w:t>i autora</w:t>
      </w:r>
      <w:r w:rsidR="00F75D1D">
        <w:t>. Unity již dobře ovládá, což výrazně zjednodušuje vývojový proces.</w:t>
      </w:r>
      <w:r w:rsidR="00B75AE2">
        <w:t xml:space="preserve"> K tomu je vhodný pro mobilní vývoj. Unity je známý svou optimalizací a podporou mobilních platforem, což jej činí ideální volbou oproti alternativám, jako je </w:t>
      </w:r>
      <w:proofErr w:type="spellStart"/>
      <w:r w:rsidR="00B75AE2">
        <w:t>Unreal</w:t>
      </w:r>
      <w:proofErr w:type="spellEnd"/>
      <w:r w:rsidR="00B75AE2">
        <w:t xml:space="preserve"> </w:t>
      </w:r>
      <w:proofErr w:type="spellStart"/>
      <w:r w:rsidR="00B75AE2">
        <w:t>Engine</w:t>
      </w:r>
      <w:proofErr w:type="spellEnd"/>
      <w:r w:rsidR="00B75AE2">
        <w:t>, který není tak dobře přizpůsoben mobilnímu vývoji.</w:t>
      </w:r>
    </w:p>
    <w:p w14:paraId="62720D1C" w14:textId="2BE513EC" w:rsidR="00B00D60" w:rsidRDefault="00B00D60" w:rsidP="00B00D60">
      <w:pPr>
        <w:pStyle w:val="Citovanodstavec"/>
        <w:ind w:left="0"/>
      </w:pPr>
      <w:r>
        <w:t xml:space="preserve">Podpora Unity na mobilních platformách je doložena statistikami </w:t>
      </w:r>
      <w:r w:rsidRPr="00B75AE2">
        <w:t xml:space="preserve">– </w:t>
      </w:r>
      <w:r>
        <w:t>přes</w:t>
      </w:r>
      <w:r w:rsidRPr="00B75AE2">
        <w:t xml:space="preserve"> 7</w:t>
      </w:r>
      <w:r>
        <w:t>0</w:t>
      </w:r>
      <w:r w:rsidRPr="00B75AE2">
        <w:t xml:space="preserve"> % z tisícovky nejhranějších her v Google Play bylo vytvořeno pomocí </w:t>
      </w:r>
      <w:r w:rsidR="00467CBD" w:rsidRPr="00B75AE2">
        <w:t>Unity.</w:t>
      </w:r>
      <w:r w:rsidRPr="0023432B">
        <w:t xml:space="preserve"> </w:t>
      </w:r>
      <w:sdt>
        <w:sdtPr>
          <w:id w:val="-1906823786"/>
          <w:citation/>
        </w:sdtPr>
        <w:sdtContent>
          <w:r>
            <w:fldChar w:fldCharType="begin"/>
          </w:r>
          <w:r w:rsidR="00F25A2B">
            <w:instrText xml:space="preserve">CITATION Ste20 \l 1029 </w:instrText>
          </w:r>
          <w:r>
            <w:fldChar w:fldCharType="separate"/>
          </w:r>
          <w:r w:rsidR="00101CAC">
            <w:rPr>
              <w:noProof/>
            </w:rPr>
            <w:t>(1)</w:t>
          </w:r>
          <w:r>
            <w:fldChar w:fldCharType="end"/>
          </w:r>
        </w:sdtContent>
      </w:sdt>
    </w:p>
    <w:p w14:paraId="279C2F42" w14:textId="46AB7A9B" w:rsidR="00844E55" w:rsidRDefault="00C97C1F" w:rsidP="00B00D60">
      <w:pPr>
        <w:ind w:firstLine="0"/>
      </w:pPr>
      <w:r>
        <w:t xml:space="preserve">Pro vývoj hry bude použit Unity </w:t>
      </w:r>
      <w:proofErr w:type="spellStart"/>
      <w:r>
        <w:t>Engine</w:t>
      </w:r>
      <w:proofErr w:type="spellEnd"/>
      <w:r>
        <w:t>, přičemž projekt byl migrován z verze 2022.3.3f1 na 6000.0.27f1</w:t>
      </w:r>
      <w:r w:rsidR="0064736F">
        <w:t xml:space="preserve">. </w:t>
      </w:r>
      <w:r w:rsidR="0064736F" w:rsidRPr="0064736F">
        <w:t xml:space="preserve">Důvodem byla nekompatibilita některých balíčků s původní verzí </w:t>
      </w:r>
      <w:proofErr w:type="spellStart"/>
      <w:r w:rsidR="0064736F" w:rsidRPr="0064736F">
        <w:t>enginu</w:t>
      </w:r>
      <w:proofErr w:type="spellEnd"/>
      <w:r w:rsidR="0064736F" w:rsidRPr="0064736F">
        <w:t>, protože nepodporovaly funkce, které jsme potřebovali.</w:t>
      </w:r>
      <w:r w:rsidR="0064736F">
        <w:t xml:space="preserve"> </w:t>
      </w:r>
      <w:r w:rsidR="00B853AA">
        <w:t xml:space="preserve">Navíc z dlouhodobého hlediska se hodí používat nejnovější verzi, aby při případné migraci na starší verzi musela předělávat menší část kódu. </w:t>
      </w:r>
      <w:r>
        <w:t xml:space="preserve">Distribuce hry bude probíhat prostřednictvím Google Play. Na úpravu zvuků používám software </w:t>
      </w:r>
      <w:proofErr w:type="spellStart"/>
      <w:r>
        <w:t>Audacity</w:t>
      </w:r>
      <w:proofErr w:type="spellEnd"/>
      <w:r>
        <w:t xml:space="preserve">. Pro vytváření jednoduchého pixel </w:t>
      </w:r>
      <w:proofErr w:type="spellStart"/>
      <w:r>
        <w:t>artu</w:t>
      </w:r>
      <w:proofErr w:type="spellEnd"/>
      <w:r>
        <w:t xml:space="preserve"> </w:t>
      </w:r>
      <w:r w:rsidR="00774FB3">
        <w:t>byl</w:t>
      </w:r>
      <w:r>
        <w:t xml:space="preserve"> využí</w:t>
      </w:r>
      <w:r w:rsidR="00834089">
        <w:t>t</w:t>
      </w:r>
      <w:r>
        <w:t xml:space="preserve"> </w:t>
      </w:r>
      <w:r>
        <w:lastRenderedPageBreak/>
        <w:t xml:space="preserve">online nástroj </w:t>
      </w:r>
      <w:proofErr w:type="spellStart"/>
      <w:r>
        <w:t>Pixilart</w:t>
      </w:r>
      <w:proofErr w:type="spellEnd"/>
      <w:r>
        <w:t xml:space="preserve"> nebo aplikaci </w:t>
      </w:r>
      <w:proofErr w:type="spellStart"/>
      <w:r>
        <w:t>Aseprite</w:t>
      </w:r>
      <w:proofErr w:type="spellEnd"/>
      <w:r>
        <w:t xml:space="preserve"> na tvorbu animací. Většina grafiky byla stažen</w:t>
      </w:r>
      <w:r w:rsidR="00903F41">
        <w:t>á</w:t>
      </w:r>
      <w:r>
        <w:t xml:space="preserve"> z platformy </w:t>
      </w:r>
      <w:proofErr w:type="spellStart"/>
      <w:r>
        <w:t>CraftPix</w:t>
      </w:r>
      <w:proofErr w:type="spellEnd"/>
      <w:r>
        <w:t xml:space="preserve">, zatímco zvukové efekty pochází z </w:t>
      </w:r>
      <w:proofErr w:type="spellStart"/>
      <w:r>
        <w:t>Pixabay</w:t>
      </w:r>
      <w:proofErr w:type="spellEnd"/>
      <w:r>
        <w:t>.</w:t>
      </w:r>
    </w:p>
    <w:p w14:paraId="512DE530" w14:textId="77777777" w:rsidR="00E833A0" w:rsidRDefault="00A9252F" w:rsidP="007A19F8">
      <w:pPr>
        <w:pStyle w:val="ObrzekvMP"/>
      </w:pPr>
      <w:r>
        <w:rPr>
          <w:noProof/>
        </w:rPr>
        <w:drawing>
          <wp:inline distT="0" distB="0" distL="0" distR="0" wp14:anchorId="2A80D834" wp14:editId="08C403AB">
            <wp:extent cx="5760720" cy="3058795"/>
            <wp:effectExtent l="0" t="0" r="0" b="8255"/>
            <wp:docPr id="1829649525" name="Obrázek 4"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9525" name="Obrázek 4" descr="Obsah obrázku text, snímek obrazovky, displej, software&#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pic:spPr>
                </pic:pic>
              </a:graphicData>
            </a:graphic>
          </wp:inline>
        </w:drawing>
      </w:r>
    </w:p>
    <w:p w14:paraId="3AC0715A" w14:textId="0CDE69ED" w:rsidR="00A9252F" w:rsidRPr="007A19F8" w:rsidRDefault="00E833A0" w:rsidP="007A19F8">
      <w:pPr>
        <w:pStyle w:val="Titulek"/>
      </w:pPr>
      <w:bookmarkStart w:id="9" w:name="_Toc192583983"/>
      <w:r w:rsidRPr="007A19F8">
        <w:t xml:space="preserve">Obrázek </w:t>
      </w:r>
      <w:fldSimple w:instr=" SEQ Obrázek \* ARABIC ">
        <w:r w:rsidR="00AD3552">
          <w:rPr>
            <w:noProof/>
          </w:rPr>
          <w:t>2</w:t>
        </w:r>
      </w:fldSimple>
      <w:r w:rsidRPr="007A19F8">
        <w:t xml:space="preserve"> </w:t>
      </w:r>
      <w:r w:rsidR="00084FED" w:rsidRPr="007A19F8">
        <w:t>–</w:t>
      </w:r>
      <w:r w:rsidRPr="007A19F8">
        <w:t xml:space="preserve"> Ukázka z programu </w:t>
      </w:r>
      <w:proofErr w:type="spellStart"/>
      <w:r w:rsidRPr="007A19F8">
        <w:t>Audacity</w:t>
      </w:r>
      <w:proofErr w:type="spellEnd"/>
      <w:r w:rsidR="005D57D8" w:rsidRPr="007A19F8">
        <w:t>.</w:t>
      </w:r>
      <w:bookmarkEnd w:id="9"/>
    </w:p>
    <w:p w14:paraId="33BD76FF" w14:textId="77777777" w:rsidR="00A0153F" w:rsidRDefault="00121BC1">
      <w:pPr>
        <w:pStyle w:val="Nadpis2"/>
      </w:pPr>
      <w:bookmarkStart w:id="10" w:name="_Toc192580493"/>
      <w:r>
        <w:t>Ovládání</w:t>
      </w:r>
      <w:bookmarkEnd w:id="10"/>
    </w:p>
    <w:p w14:paraId="7C21AA8B" w14:textId="47E3101C" w:rsidR="00C65123" w:rsidRPr="00C65123" w:rsidRDefault="003D5F56" w:rsidP="00C65123">
      <w:r w:rsidRPr="003D5F56">
        <w:t xml:space="preserve">Na začátku vývoje hry v Unity je důležité rozhodnout, zda použít New Input </w:t>
      </w:r>
      <w:r w:rsidR="00C04B5C">
        <w:t xml:space="preserve">Systém </w:t>
      </w:r>
      <w:r w:rsidRPr="003D5F56">
        <w:t xml:space="preserve">nebo starý vstupní systém (Input Manager). </w:t>
      </w:r>
      <w:r>
        <w:t>Kvůli možnosti budoucí</w:t>
      </w:r>
      <w:r w:rsidR="00DB3CC7">
        <w:t xml:space="preserve"> implementace </w:t>
      </w:r>
      <w:r>
        <w:t xml:space="preserve">multiplatformní </w:t>
      </w:r>
      <w:r w:rsidR="00DB3CC7">
        <w:t xml:space="preserve">rozšíření bylo vybráno New Input Systém, jelikož </w:t>
      </w:r>
      <w:r w:rsidR="005E7CE7">
        <w:t>je přizpůsobený na tato rozšíření</w:t>
      </w:r>
      <w:r w:rsidR="001E3B44">
        <w:t xml:space="preserve"> a po migraci</w:t>
      </w:r>
      <w:r w:rsidR="008E5192">
        <w:t xml:space="preserve"> na novou</w:t>
      </w:r>
      <w:r w:rsidR="001E3B44">
        <w:t xml:space="preserve"> byla tato varianta již</w:t>
      </w:r>
      <w:r w:rsidR="008E5192">
        <w:t xml:space="preserve"> nastavená jako výchozí.</w:t>
      </w:r>
    </w:p>
    <w:p w14:paraId="4A86F92F" w14:textId="4F7BB276" w:rsidR="00C65123" w:rsidRDefault="00D22719" w:rsidP="00C65123">
      <w:pPr>
        <w:pStyle w:val="Nadpis3"/>
      </w:pPr>
      <w:bookmarkStart w:id="11" w:name="_Toc192580494"/>
      <w:r>
        <w:t>Pohyb hráče</w:t>
      </w:r>
      <w:bookmarkEnd w:id="11"/>
    </w:p>
    <w:p w14:paraId="0992D1EA" w14:textId="536CD906" w:rsidR="00D22719" w:rsidRPr="00D22719" w:rsidRDefault="009D18CF" w:rsidP="00D22719">
      <w:r w:rsidRPr="009D18CF">
        <w:t>Hráč ovládá pohyb postavy pomocí gest. Pohyb se aktivuje podržením prstu na obrazovce a jeho posunutím ve směru, kterým chce hráč jít. Při menším posunu postava kráčí, při větším běží. Pokud hráč podrží prst a posune jej dolů, postava si klekne, a naopak při posunu nahoru se postaví.</w:t>
      </w:r>
    </w:p>
    <w:p w14:paraId="1959B447" w14:textId="35096018" w:rsidR="005E7CE7" w:rsidRDefault="00065F27" w:rsidP="00D22719">
      <w:pPr>
        <w:pStyle w:val="Nadpis3"/>
      </w:pPr>
      <w:bookmarkStart w:id="12" w:name="_Toc192580495"/>
      <w:r>
        <w:t>Mechanika střelby a nábojů</w:t>
      </w:r>
      <w:bookmarkEnd w:id="12"/>
    </w:p>
    <w:p w14:paraId="15B23A46" w14:textId="0B392916" w:rsidR="000D388E" w:rsidRPr="000D388E" w:rsidRDefault="000D388E" w:rsidP="000D388E">
      <w:r w:rsidRPr="000D388E">
        <w:t>Hra přináší mechaniku práce s náboji, která ovlivňuje strategii hráče. Náboje jsou omezené a po jejich vystřelení hráč nemůže střílet, dokud zbraň znovu nenabije. Zásobník pojme maximálně 3 náboje a po jeho vyprázdnění je nutné ruční nabití. Pokud je hráč skrčený, nabíjení je výrazně rychlejší. Počet nábojů se zobrazuje ve formátu: celkový počet nábojů / náboje v zásobníku.</w:t>
      </w:r>
    </w:p>
    <w:p w14:paraId="369BE133" w14:textId="1DFEBFBA" w:rsidR="008A58D9" w:rsidRDefault="008A58D9" w:rsidP="008A58D9">
      <w:pPr>
        <w:pStyle w:val="Nadpis3"/>
      </w:pPr>
      <w:bookmarkStart w:id="13" w:name="_Toc192580496"/>
      <w:r>
        <w:lastRenderedPageBreak/>
        <w:t>Minihry</w:t>
      </w:r>
      <w:bookmarkEnd w:id="13"/>
    </w:p>
    <w:p w14:paraId="5D3E8521" w14:textId="4D827959" w:rsidR="005B7360" w:rsidRDefault="004C3110" w:rsidP="005B7360">
      <w:r>
        <w:t xml:space="preserve">Hra taktéž obsahuje několik miniher, přičemž každá má téměř unikátní ovládání. Například při u paklíčů klikáte v tu chvíli, kdy se paklíč objeví </w:t>
      </w:r>
      <w:r w:rsidR="00B545C8">
        <w:t>pod „žlutým boxem“</w:t>
      </w:r>
      <w:r>
        <w:t>.</w:t>
      </w:r>
      <w:r w:rsidR="00B545C8">
        <w:t xml:space="preserve"> Rychlost paklíče v těchto úrovních není vždy stejná.</w:t>
      </w:r>
      <w:r w:rsidR="00F65EF9">
        <w:t xml:space="preserve"> Pak tu je minihra, kde máte hru, která napodobuje vodovod.</w:t>
      </w:r>
      <w:r w:rsidR="008E2D83">
        <w:t xml:space="preserve"> Máte náhodné </w:t>
      </w:r>
      <w:r w:rsidR="008B27B1">
        <w:t>trubky</w:t>
      </w:r>
      <w:r w:rsidR="008E2D83">
        <w:t>, které musíte propojit z bodu A do bodů B. V</w:t>
      </w:r>
      <w:r w:rsidR="00A51FDA">
        <w:t> úrovni nemocn</w:t>
      </w:r>
      <w:r w:rsidR="009D1E9E">
        <w:t>ice</w:t>
      </w:r>
      <w:r w:rsidR="008E2D83">
        <w:t xml:space="preserve"> narazíte na vaření lektvarů.</w:t>
      </w:r>
      <w:r w:rsidR="004A48B6">
        <w:t xml:space="preserve"> Funguje na bázi drag and drop. Nejprve před dveřmi v této úrovni se vám ukazuje televize, která mění barvy a podle pořadí</w:t>
      </w:r>
      <w:r w:rsidR="00A51FDA">
        <w:t xml:space="preserve"> barev pak musíte namíchat lektvar</w:t>
      </w:r>
      <w:r w:rsidR="009D1E9E">
        <w:t>. Ve stejné úrovni pak propojujete dráty</w:t>
      </w:r>
      <w:r w:rsidR="008B27B1">
        <w:t xml:space="preserve"> stejné barvy zase v podobě drag and drop.</w:t>
      </w:r>
    </w:p>
    <w:p w14:paraId="057AD484" w14:textId="77777777" w:rsidR="009470C7" w:rsidRDefault="009470C7" w:rsidP="009158E2">
      <w:pPr>
        <w:pStyle w:val="ObrzekvMP"/>
      </w:pPr>
      <w:r>
        <w:rPr>
          <w:noProof/>
        </w:rPr>
        <w:drawing>
          <wp:inline distT="0" distB="0" distL="0" distR="0" wp14:anchorId="3EF3C6CC" wp14:editId="2654E4CC">
            <wp:extent cx="5760720" cy="3249295"/>
            <wp:effectExtent l="0" t="0" r="0" b="8255"/>
            <wp:docPr id="1459810979" name="Obrázek 4" descr="Obsah obrázku snímek obrazovky, Barevnos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979" name="Obrázek 4" descr="Obsah obrázku snímek obrazovky, Barevnost&#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9295"/>
                    </a:xfrm>
                    <a:prstGeom prst="rect">
                      <a:avLst/>
                    </a:prstGeom>
                  </pic:spPr>
                </pic:pic>
              </a:graphicData>
            </a:graphic>
          </wp:inline>
        </w:drawing>
      </w:r>
    </w:p>
    <w:p w14:paraId="3B0A3080" w14:textId="2B58ED95" w:rsidR="009470C7" w:rsidRPr="009158E2" w:rsidRDefault="009470C7" w:rsidP="009158E2">
      <w:pPr>
        <w:pStyle w:val="Titulek"/>
      </w:pPr>
      <w:bookmarkStart w:id="14" w:name="_Toc192583984"/>
      <w:r w:rsidRPr="009158E2">
        <w:t xml:space="preserve">Obrázek </w:t>
      </w:r>
      <w:fldSimple w:instr=" SEQ Obrázek \* ARABIC ">
        <w:r w:rsidR="00AD3552">
          <w:rPr>
            <w:noProof/>
          </w:rPr>
          <w:t>3</w:t>
        </w:r>
      </w:fldSimple>
      <w:r w:rsidRPr="009158E2">
        <w:t xml:space="preserve"> </w:t>
      </w:r>
      <w:r w:rsidR="00084FED" w:rsidRPr="009158E2">
        <w:t>–</w:t>
      </w:r>
      <w:r w:rsidRPr="009158E2">
        <w:t xml:space="preserve"> Obrázek minihry </w:t>
      </w:r>
      <w:r w:rsidR="006A6AD0" w:rsidRPr="009158E2">
        <w:t>míchaní</w:t>
      </w:r>
      <w:r w:rsidRPr="009158E2">
        <w:t xml:space="preserve"> lektvar</w:t>
      </w:r>
      <w:r w:rsidR="003B0CE9" w:rsidRPr="009158E2">
        <w:t>ů</w:t>
      </w:r>
      <w:r w:rsidR="006670FE" w:rsidRPr="009158E2">
        <w:t>.</w:t>
      </w:r>
      <w:bookmarkEnd w:id="14"/>
    </w:p>
    <w:p w14:paraId="33BD7701" w14:textId="77777777" w:rsidR="00A0153F" w:rsidRDefault="00121BC1">
      <w:pPr>
        <w:pStyle w:val="Nadpis2"/>
      </w:pPr>
      <w:bookmarkStart w:id="15" w:name="_Toc192580497"/>
      <w:r>
        <w:t>Základní Herní mechanismy</w:t>
      </w:r>
      <w:bookmarkEnd w:id="15"/>
    </w:p>
    <w:p w14:paraId="33BD7702" w14:textId="08A0B7DA" w:rsidR="00A0153F" w:rsidRDefault="00121BC1">
      <w:r>
        <w:t>Hráč se může pohybovat pouze doprava nebo doleva</w:t>
      </w:r>
      <w:r w:rsidR="003C58A8">
        <w:t xml:space="preserve"> v</w:t>
      </w:r>
      <w:r w:rsidR="008D481A">
        <w:t> klasických scénách</w:t>
      </w:r>
      <w:r>
        <w:t>.</w:t>
      </w:r>
      <w:r w:rsidR="0090355E">
        <w:t xml:space="preserve"> </w:t>
      </w:r>
      <w:r w:rsidR="00C35617">
        <w:t xml:space="preserve">Tedy jedná se o </w:t>
      </w:r>
      <w:proofErr w:type="spellStart"/>
      <w:r w:rsidR="00C35617">
        <w:t>sidescrollový</w:t>
      </w:r>
      <w:proofErr w:type="spellEnd"/>
      <w:r w:rsidR="00C35617">
        <w:t xml:space="preserve"> typ hry. </w:t>
      </w:r>
      <w:r w:rsidR="0090355E">
        <w:t>Výjimečně může skákat, ale za pomocí tlačítka int</w:t>
      </w:r>
      <w:r w:rsidR="00B0524A">
        <w:t>erakce</w:t>
      </w:r>
      <w:r w:rsidR="00053134">
        <w:t>. Jinak tlačítko interakce slouží k interagování se světem. Spuštění minihry, použití dveří,</w:t>
      </w:r>
      <w:r w:rsidR="008D481A">
        <w:t xml:space="preserve"> pouštění dialogu, pouštění</w:t>
      </w:r>
      <w:r w:rsidR="00867710">
        <w:t xml:space="preserve"> jakýkoliv</w:t>
      </w:r>
      <w:r w:rsidR="008D481A">
        <w:t xml:space="preserve"> </w:t>
      </w:r>
      <w:r w:rsidR="00C11855">
        <w:t>skriptů</w:t>
      </w:r>
      <w:r w:rsidR="008D481A">
        <w:t xml:space="preserve">. </w:t>
      </w:r>
      <w:r w:rsidR="002A5FCF">
        <w:t>Existující různé typy nepřátel. Většina z nich funguje na bázi dotyku, kdy se pustí</w:t>
      </w:r>
      <w:r w:rsidR="002B4010">
        <w:t xml:space="preserve"> </w:t>
      </w:r>
      <w:r w:rsidR="00C35617">
        <w:t>herní smrt</w:t>
      </w:r>
      <w:r w:rsidR="002B4010">
        <w:t>.</w:t>
      </w:r>
      <w:r w:rsidR="00134F41">
        <w:t xml:space="preserve"> </w:t>
      </w:r>
      <w:r w:rsidR="008600A4">
        <w:t>Kamera je dynamická a sleduje hráče.</w:t>
      </w:r>
      <w:r w:rsidR="00DB0CE3">
        <w:t xml:space="preserve"> Používáme vytvořený fyzikální </w:t>
      </w:r>
      <w:proofErr w:type="spellStart"/>
      <w:r w:rsidR="00DB0CE3">
        <w:t>engine</w:t>
      </w:r>
      <w:proofErr w:type="spellEnd"/>
      <w:r w:rsidR="00DB0CE3">
        <w:t xml:space="preserve"> </w:t>
      </w:r>
      <w:r w:rsidR="009B1B0C">
        <w:t>U</w:t>
      </w:r>
      <w:r w:rsidR="00DB0CE3">
        <w:t>nity.</w:t>
      </w:r>
    </w:p>
    <w:p w14:paraId="33BD7703" w14:textId="77777777" w:rsidR="00A0153F" w:rsidRDefault="00121BC1">
      <w:pPr>
        <w:pStyle w:val="Nadpis2"/>
      </w:pPr>
      <w:bookmarkStart w:id="16" w:name="_Toc192580498"/>
      <w:r>
        <w:t>Senzory telefonu</w:t>
      </w:r>
      <w:bookmarkEnd w:id="16"/>
    </w:p>
    <w:p w14:paraId="33BD7704" w14:textId="25205399" w:rsidR="00A0153F" w:rsidRDefault="00121BC1">
      <w:r>
        <w:t xml:space="preserve">Pro jednu minihru v části </w:t>
      </w:r>
      <w:r w:rsidR="006475B1">
        <w:t>„</w:t>
      </w:r>
      <w:proofErr w:type="spellStart"/>
      <w:r>
        <w:t>sewerage</w:t>
      </w:r>
      <w:proofErr w:type="spellEnd"/>
      <w:r w:rsidR="006475B1">
        <w:t>“</w:t>
      </w:r>
      <w:r>
        <w:t xml:space="preserve"> na </w:t>
      </w:r>
      <w:r w:rsidR="0016707A">
        <w:t xml:space="preserve">úroveň </w:t>
      </w:r>
      <w:r>
        <w:t xml:space="preserve">s lanem, kde hráč se snaží </w:t>
      </w:r>
      <w:r w:rsidR="00E1128F">
        <w:t>klikáním</w:t>
      </w:r>
      <w:r>
        <w:t xml:space="preserve"> a nakláněním dostat výš, kde na vás zároveň padají věci, kterým se hráč musí vyhýbat. </w:t>
      </w:r>
      <w:r w:rsidR="00420294">
        <w:t>O v</w:t>
      </w:r>
      <w:r>
        <w:t xml:space="preserve">elkou </w:t>
      </w:r>
      <w:r w:rsidR="00420294">
        <w:t xml:space="preserve">se stará samotný </w:t>
      </w:r>
      <w:proofErr w:type="spellStart"/>
      <w:r w:rsidR="00420294">
        <w:t>engine</w:t>
      </w:r>
      <w:proofErr w:type="spellEnd"/>
      <w:r>
        <w:t>, takže</w:t>
      </w:r>
      <w:r w:rsidR="00420294">
        <w:t xml:space="preserve"> díky tomu</w:t>
      </w:r>
      <w:r w:rsidR="00A437E0">
        <w:t xml:space="preserve"> </w:t>
      </w:r>
      <w:r>
        <w:t>nebylo těžké přečíst hodnot</w:t>
      </w:r>
      <w:r w:rsidR="00A437E0">
        <w:t xml:space="preserve">u </w:t>
      </w:r>
      <w:r w:rsidR="00A437E0">
        <w:lastRenderedPageBreak/>
        <w:t>naklonění</w:t>
      </w:r>
      <w:r>
        <w:t xml:space="preserve">. Pro větší efekt při umírání, </w:t>
      </w:r>
      <w:r w:rsidR="00D91484">
        <w:t>byl</w:t>
      </w:r>
      <w:r>
        <w:t xml:space="preserve"> přid</w:t>
      </w:r>
      <w:r w:rsidR="00D91484">
        <w:t>án</w:t>
      </w:r>
      <w:r>
        <w:t xml:space="preserve"> efekt zavibrování, na kterou má taky </w:t>
      </w:r>
      <w:r w:rsidR="00840154">
        <w:t>U</w:t>
      </w:r>
      <w:r>
        <w:t>nity tak</w:t>
      </w:r>
      <w:r w:rsidR="00335A3C">
        <w:t>é</w:t>
      </w:r>
      <w:r>
        <w:t xml:space="preserve"> knihovny. Takže závěrem </w:t>
      </w:r>
      <w:r w:rsidR="00DE52CA">
        <w:t>se</w:t>
      </w:r>
      <w:r>
        <w:t xml:space="preserve"> zjistil</w:t>
      </w:r>
      <w:r w:rsidR="00DE52CA">
        <w:t>o</w:t>
      </w:r>
      <w:r>
        <w:t>, že v </w:t>
      </w:r>
      <w:r w:rsidR="00840154">
        <w:t>U</w:t>
      </w:r>
      <w:r>
        <w:t>nity se tyto věci implementuji velmi snadno.</w:t>
      </w:r>
      <w:r w:rsidR="00C74080">
        <w:t xml:space="preserve"> Jedině kdyby člověk chtěl větší možnost modifikace například při vibrací jako je </w:t>
      </w:r>
      <w:r w:rsidR="00E1128F">
        <w:t>intenzita</w:t>
      </w:r>
      <w:r w:rsidR="00C74080">
        <w:t xml:space="preserve"> vibrace, tak by musel najít knihovnu</w:t>
      </w:r>
      <w:r w:rsidR="00E64438">
        <w:t xml:space="preserve"> třetí strany</w:t>
      </w:r>
      <w:r w:rsidR="00C74080">
        <w:t xml:space="preserve"> nebo si ji napsat sám.</w:t>
      </w:r>
    </w:p>
    <w:p w14:paraId="33BD7705" w14:textId="77777777" w:rsidR="00A0153F" w:rsidRDefault="00121BC1">
      <w:pPr>
        <w:pStyle w:val="Nadpis2"/>
      </w:pPr>
      <w:bookmarkStart w:id="17" w:name="_Toc192580499"/>
      <w:r>
        <w:t>Grafika a textury</w:t>
      </w:r>
      <w:bookmarkEnd w:id="17"/>
    </w:p>
    <w:p w14:paraId="33BD7706" w14:textId="768231B2" w:rsidR="00A0153F" w:rsidRDefault="004B1BE9">
      <w:r w:rsidRPr="004B1BE9">
        <w:t>Většina grafických prvků a textur nebyla vytvořena autorem hry. Některé prvky, jako tlačítka, byly upraveny tak, aby lépe zapadaly do celkového vizuálu hry. V nastavení byla přidána scéna s kredity, kde jsou uvedeni autoři a zdroje použitých materiálů, pokud to vyžadují licenční podmínky.</w:t>
      </w:r>
    </w:p>
    <w:p w14:paraId="33BD7707" w14:textId="77777777" w:rsidR="00A0153F" w:rsidRDefault="00121BC1">
      <w:pPr>
        <w:pStyle w:val="Nadpis2"/>
      </w:pPr>
      <w:bookmarkStart w:id="18" w:name="_Toc192580500"/>
      <w:r>
        <w:t>UI</w:t>
      </w:r>
      <w:bookmarkEnd w:id="18"/>
    </w:p>
    <w:p w14:paraId="33BD7708" w14:textId="6CA8679B" w:rsidR="00A0153F" w:rsidRDefault="005C557F" w:rsidP="0094754F">
      <w:r>
        <w:t>Každý telefon má jinou velikost displeje, a proto bylo nutné zohlednit různé rozměry obrazovek. Tento problém byl vyřešen umístěním prvků relativně – například tlačítka jsou zarovnána od okraje a prvky, které mají být vycentrovány, jsou umístěny vůči středu obrazovky. Uživatelské rozhraní bylo navrženo tak, aby bylo přehledné a intuitivní, čímž se minimalizovala možnost zmatení uživatele.</w:t>
      </w:r>
      <w:r w:rsidR="00456678">
        <w:t xml:space="preserve"> </w:t>
      </w:r>
      <w:proofErr w:type="spellStart"/>
      <w:r>
        <w:t>PauseScreen</w:t>
      </w:r>
      <w:proofErr w:type="spellEnd"/>
      <w:r>
        <w:t xml:space="preserve"> slouží k pozastavení hry a umožňuje hráči změnit nastavení</w:t>
      </w:r>
      <w:r w:rsidR="00F149FA">
        <w:t xml:space="preserve">. </w:t>
      </w:r>
      <w:proofErr w:type="spellStart"/>
      <w:r>
        <w:t>DeathScreen</w:t>
      </w:r>
      <w:proofErr w:type="spellEnd"/>
      <w:r>
        <w:t xml:space="preserve"> se zobrazí po herní smrti a obsahuje náhodný citát spolu s možností návratu do hlavního menu nebo restartu hry</w:t>
      </w:r>
      <w:r w:rsidR="00456678">
        <w:t xml:space="preserve">, </w:t>
      </w:r>
      <w:proofErr w:type="spellStart"/>
      <w:r>
        <w:t>MainMenu</w:t>
      </w:r>
      <w:proofErr w:type="spellEnd"/>
      <w:r>
        <w:t xml:space="preserve"> dynamicky mění pozadí podle postupu ve hře a nabízí možnosti nastavení, ukončení hry, spuštění tutoriálu, restartování hry od začátku nebo pokračování od posledního dosaženého levelu.</w:t>
      </w:r>
      <w:r w:rsidR="0094754F">
        <w:t xml:space="preserve"> </w:t>
      </w:r>
      <w:r>
        <w:t xml:space="preserve">Úroveň </w:t>
      </w:r>
      <w:proofErr w:type="spellStart"/>
      <w:r>
        <w:t>Credit</w:t>
      </w:r>
      <w:proofErr w:type="spellEnd"/>
      <w:r>
        <w:t xml:space="preserve"> byla přidána k zajištění souladu s autorskými právy. Obsahuje seznam autorů použitých grafických prvků, kteří ve svých licenčních podmínkách požadovali uvedení reference.</w:t>
      </w:r>
    </w:p>
    <w:p w14:paraId="33BD7709" w14:textId="77777777" w:rsidR="00A0153F" w:rsidRDefault="00121BC1">
      <w:pPr>
        <w:pStyle w:val="Nadpis2"/>
      </w:pPr>
      <w:bookmarkStart w:id="19" w:name="_Toc192580501"/>
      <w:r>
        <w:t>Ukládání dat</w:t>
      </w:r>
      <w:bookmarkEnd w:id="19"/>
    </w:p>
    <w:p w14:paraId="6FAF591F" w14:textId="0FEAF236" w:rsidR="001C6474" w:rsidRPr="001C6474" w:rsidRDefault="001C6474" w:rsidP="001C6474">
      <w:r w:rsidRPr="001C6474">
        <w:t xml:space="preserve">Pro ukládání dat byla zvolena metoda </w:t>
      </w:r>
      <w:proofErr w:type="spellStart"/>
      <w:r w:rsidRPr="001C6474">
        <w:t>PlayerPrefs</w:t>
      </w:r>
      <w:proofErr w:type="spellEnd"/>
      <w:r w:rsidRPr="001C6474">
        <w:t xml:space="preserve">. Vzhledem k tomu, že nejsou ukládány žádné náročné datové typy, klasické </w:t>
      </w:r>
      <w:proofErr w:type="spellStart"/>
      <w:r w:rsidRPr="001C6474">
        <w:t>PlayerPrefs</w:t>
      </w:r>
      <w:proofErr w:type="spellEnd"/>
      <w:r w:rsidRPr="001C6474">
        <w:t xml:space="preserve"> jsou dostačující. Ukládán je například progres ve formě</w:t>
      </w:r>
      <w:r w:rsidR="0073660A">
        <w:t xml:space="preserve"> </w:t>
      </w:r>
      <w:proofErr w:type="spellStart"/>
      <w:r w:rsidRPr="001C6474">
        <w:t>stringu</w:t>
      </w:r>
      <w:proofErr w:type="spellEnd"/>
      <w:r w:rsidRPr="001C6474">
        <w:t xml:space="preserve"> nebo uživatelská nastavení. V případě potřeby ukládání komplexnějších dat by byl použit JSON soubor.</w:t>
      </w:r>
    </w:p>
    <w:p w14:paraId="33BD770B" w14:textId="77777777" w:rsidR="00A0153F" w:rsidRDefault="00121BC1">
      <w:pPr>
        <w:pStyle w:val="Nadpis2"/>
      </w:pPr>
      <w:bookmarkStart w:id="20" w:name="_Toc192580502"/>
      <w:r>
        <w:t>Hudba a zvuk</w:t>
      </w:r>
      <w:bookmarkEnd w:id="20"/>
    </w:p>
    <w:p w14:paraId="7F216E7F" w14:textId="44C64379" w:rsidR="00D24466" w:rsidRPr="00D24466" w:rsidRDefault="00D24466" w:rsidP="00D24466">
      <w:r>
        <w:t xml:space="preserve">Ve hře jsou použity dva </w:t>
      </w:r>
      <w:proofErr w:type="spellStart"/>
      <w:r>
        <w:t>AudioMixery</w:t>
      </w:r>
      <w:proofErr w:type="spellEnd"/>
      <w:r>
        <w:t xml:space="preserve"> – jeden pro zvuky a druhý pro hudbu. Tento přístup umožňuje hráčům poslouchat pouze zvuky hry bez rušení hudbou a dalších zvukových prvků. O zvukovou logiku se stará statická třída </w:t>
      </w:r>
      <w:proofErr w:type="spellStart"/>
      <w:r>
        <w:t>AudioManager</w:t>
      </w:r>
      <w:proofErr w:type="spellEnd"/>
      <w:r>
        <w:t xml:space="preserve">, která řídí veškeré operace související se zvukem. Objektům je nastavován 3D zvuk, což umožňuje </w:t>
      </w:r>
      <w:r>
        <w:lastRenderedPageBreak/>
        <w:t xml:space="preserve">lokalizaci zvukového zdroje – určování směru (zleva/zprava) a vzdálenosti od posluchače. Při pauzování zvuku je využita funkce </w:t>
      </w:r>
      <w:proofErr w:type="spellStart"/>
      <w:r>
        <w:t>AudioListener.pause</w:t>
      </w:r>
      <w:proofErr w:type="spellEnd"/>
      <w:r>
        <w:t>(), která zastaví veškerý zvuk ve hře.</w:t>
      </w:r>
    </w:p>
    <w:p w14:paraId="33BD770D" w14:textId="77777777" w:rsidR="00A0153F" w:rsidRDefault="00121BC1">
      <w:pPr>
        <w:pStyle w:val="Nadpis2"/>
      </w:pPr>
      <w:bookmarkStart w:id="21" w:name="_Toc192580503"/>
      <w:r>
        <w:t>Jazykové možnosti</w:t>
      </w:r>
      <w:bookmarkEnd w:id="21"/>
    </w:p>
    <w:p w14:paraId="5195284F" w14:textId="3D7A1CB7" w:rsidR="003A3330" w:rsidRPr="003A3330" w:rsidRDefault="003A3330" w:rsidP="003A3330">
      <w:r>
        <w:t xml:space="preserve">Ve hře byl od začátku kladen důraz na snadnou rozšiřitelnost, včetně podpory vícejazyčnosti. K tomuto účelu byla použita knihovna </w:t>
      </w:r>
      <w:proofErr w:type="spellStart"/>
      <w:r>
        <w:t>Localization</w:t>
      </w:r>
      <w:proofErr w:type="spellEnd"/>
      <w:r>
        <w:t xml:space="preserve"> od Unity, která se stará o veškerou logiku související s jazykovými verzemi. V současnosti jsou ve hře dostupné dva jazyky – čeština a angličtina. Přidání dalšího jazyka vyžaduje pouze úpravu jednoho skriptu a přidání nové tabulky s překlady. Při spuštění hry je navíc automaticky detekována země hráče, aby mu mohl být nastaven jeho mateřský jazyk.</w:t>
      </w:r>
    </w:p>
    <w:p w14:paraId="14BCFF77" w14:textId="77777777" w:rsidR="007841FE" w:rsidRDefault="007841FE" w:rsidP="00E248FF">
      <w:pPr>
        <w:pStyle w:val="ObrzekvMP"/>
      </w:pPr>
      <w:r w:rsidRPr="007841FE">
        <w:rPr>
          <w:noProof/>
        </w:rPr>
        <w:drawing>
          <wp:inline distT="0" distB="0" distL="0" distR="0" wp14:anchorId="3F2AE4C6" wp14:editId="7F32300A">
            <wp:extent cx="5760720" cy="2190750"/>
            <wp:effectExtent l="0" t="0" r="0" b="0"/>
            <wp:docPr id="139356649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6499" name=""/>
                    <pic:cNvPicPr/>
                  </pic:nvPicPr>
                  <pic:blipFill>
                    <a:blip r:embed="rId23"/>
                    <a:stretch>
                      <a:fillRect/>
                    </a:stretch>
                  </pic:blipFill>
                  <pic:spPr>
                    <a:xfrm>
                      <a:off x="0" y="0"/>
                      <a:ext cx="5760720" cy="2190750"/>
                    </a:xfrm>
                    <a:prstGeom prst="rect">
                      <a:avLst/>
                    </a:prstGeom>
                  </pic:spPr>
                </pic:pic>
              </a:graphicData>
            </a:graphic>
          </wp:inline>
        </w:drawing>
      </w:r>
    </w:p>
    <w:p w14:paraId="7CCCB2E7" w14:textId="757B968D" w:rsidR="007841FE" w:rsidRPr="00E248FF" w:rsidRDefault="007841FE" w:rsidP="00E248FF">
      <w:pPr>
        <w:pStyle w:val="Titulek"/>
      </w:pPr>
      <w:bookmarkStart w:id="22" w:name="_Toc192583985"/>
      <w:r w:rsidRPr="00E248FF">
        <w:t xml:space="preserve">Obrázek </w:t>
      </w:r>
      <w:fldSimple w:instr=" SEQ Obrázek \* ARABIC ">
        <w:r w:rsidR="00AD3552">
          <w:rPr>
            <w:noProof/>
          </w:rPr>
          <w:t>4</w:t>
        </w:r>
      </w:fldSimple>
      <w:r w:rsidRPr="00E248FF">
        <w:t xml:space="preserve"> </w:t>
      </w:r>
      <w:r w:rsidR="00084FED" w:rsidRPr="00E248FF">
        <w:t>–</w:t>
      </w:r>
      <w:r w:rsidRPr="00E248FF">
        <w:t xml:space="preserve"> Ukázka z tabulky pro překlady.</w:t>
      </w:r>
      <w:bookmarkEnd w:id="22"/>
    </w:p>
    <w:p w14:paraId="33BD770F" w14:textId="77777777" w:rsidR="00A0153F" w:rsidRDefault="00121BC1">
      <w:pPr>
        <w:pStyle w:val="Nadpis2"/>
      </w:pPr>
      <w:bookmarkStart w:id="23" w:name="_Toc192580504"/>
      <w:r>
        <w:t>Struktura vývojového prostředí</w:t>
      </w:r>
      <w:bookmarkEnd w:id="23"/>
    </w:p>
    <w:p w14:paraId="33BD7710" w14:textId="1833B7E2" w:rsidR="00A0153F" w:rsidRDefault="00EF785E">
      <w:r w:rsidRPr="00EF785E">
        <w:t>Aby projekt zůstal přehledný a dobře organizovaný, byla definována vlastní složková struktura.</w:t>
      </w:r>
    </w:p>
    <w:p w14:paraId="749F9EB6" w14:textId="77777777" w:rsidR="009B3FAA" w:rsidRDefault="009B3FAA" w:rsidP="00F7465B">
      <w:pPr>
        <w:pStyle w:val="ObrzekvMP"/>
      </w:pPr>
      <w:r w:rsidRPr="00F7465B">
        <w:rPr>
          <w:noProof/>
        </w:rPr>
        <w:drawing>
          <wp:inline distT="0" distB="0" distL="0" distR="0" wp14:anchorId="46B89936" wp14:editId="4ED2229C">
            <wp:extent cx="5760720" cy="2285365"/>
            <wp:effectExtent l="0" t="0" r="0" b="635"/>
            <wp:docPr id="1486776438" name="Obrázek 1" descr="Obsah obrázku snímek obrazovky, text,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76438" name="Obrázek 1" descr="Obsah obrázku snímek obrazovky, text, Písmo, design&#10;&#10;Obsah vygenerovaný umělou inteligencí může být nesprávný."/>
                    <pic:cNvPicPr/>
                  </pic:nvPicPr>
                  <pic:blipFill>
                    <a:blip r:embed="rId2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14:paraId="1D23F228" w14:textId="056DA5BA" w:rsidR="00B44CAF" w:rsidRPr="00F7465B" w:rsidRDefault="009B3FAA" w:rsidP="00F7465B">
      <w:pPr>
        <w:pStyle w:val="Titulek"/>
      </w:pPr>
      <w:bookmarkStart w:id="24" w:name="_Toc192583986"/>
      <w:r w:rsidRPr="00F7465B">
        <w:t xml:space="preserve">Obrázek </w:t>
      </w:r>
      <w:fldSimple w:instr=" SEQ Obrázek \* ARABIC ">
        <w:r w:rsidR="00AD3552">
          <w:rPr>
            <w:noProof/>
          </w:rPr>
          <w:t>5</w:t>
        </w:r>
      </w:fldSimple>
      <w:r w:rsidRPr="00F7465B">
        <w:t xml:space="preserve"> </w:t>
      </w:r>
      <w:r w:rsidR="00084FED" w:rsidRPr="00F7465B">
        <w:t>–</w:t>
      </w:r>
      <w:r w:rsidRPr="00F7465B">
        <w:t xml:space="preserve"> Struktura složek v projektu.</w:t>
      </w:r>
      <w:bookmarkEnd w:id="24"/>
    </w:p>
    <w:p w14:paraId="0C79E3BA" w14:textId="35183062" w:rsidR="006C39ED" w:rsidRPr="006C39ED" w:rsidRDefault="00932047" w:rsidP="006C39ED">
      <w:r>
        <w:lastRenderedPageBreak/>
        <w:t>Z</w:t>
      </w:r>
      <w:r w:rsidR="00400517">
        <w:t> obrázku jde vidět</w:t>
      </w:r>
      <w:r w:rsidR="00EB0340">
        <w:t xml:space="preserve">, že část složek vytvořilo </w:t>
      </w:r>
      <w:r w:rsidR="00840154">
        <w:t>U</w:t>
      </w:r>
      <w:r w:rsidR="00EB0340">
        <w:t>nity.</w:t>
      </w:r>
      <w:r w:rsidR="00616D66">
        <w:t xml:space="preserve"> Jako jsou složky </w:t>
      </w:r>
      <w:proofErr w:type="spellStart"/>
      <w:r w:rsidR="00616D66">
        <w:t>Adaptive</w:t>
      </w:r>
      <w:proofErr w:type="spellEnd"/>
      <w:r w:rsidR="00616D66">
        <w:t xml:space="preserve"> Perf</w:t>
      </w:r>
      <w:r w:rsidR="00A74CF5">
        <w:t xml:space="preserve">ormance, </w:t>
      </w:r>
      <w:proofErr w:type="spellStart"/>
      <w:r w:rsidR="00A74CF5">
        <w:t>AddressableAssetsData</w:t>
      </w:r>
      <w:proofErr w:type="spellEnd"/>
      <w:r w:rsidR="008D30B8">
        <w:t xml:space="preserve">, </w:t>
      </w:r>
      <w:r w:rsidR="00A74CF5">
        <w:t xml:space="preserve">Editor, </w:t>
      </w:r>
      <w:proofErr w:type="spellStart"/>
      <w:r w:rsidR="00A74CF5">
        <w:t>External</w:t>
      </w:r>
      <w:r w:rsidR="0000200C">
        <w:t>DependenyManager</w:t>
      </w:r>
      <w:proofErr w:type="spellEnd"/>
      <w:r w:rsidR="0000200C">
        <w:t xml:space="preserve">, </w:t>
      </w:r>
      <w:proofErr w:type="spellStart"/>
      <w:r w:rsidR="008D30B8">
        <w:t>GeneratedLocalRepo</w:t>
      </w:r>
      <w:proofErr w:type="spellEnd"/>
      <w:r w:rsidR="008D30B8">
        <w:t xml:space="preserve">, </w:t>
      </w:r>
      <w:proofErr w:type="spellStart"/>
      <w:r w:rsidR="008D30B8">
        <w:t>GoogleMobileAds</w:t>
      </w:r>
      <w:proofErr w:type="spellEnd"/>
      <w:r w:rsidR="008D30B8">
        <w:t xml:space="preserve">, </w:t>
      </w:r>
      <w:proofErr w:type="spellStart"/>
      <w:r w:rsidR="008D30B8">
        <w:t>GooglePlayGames</w:t>
      </w:r>
      <w:proofErr w:type="spellEnd"/>
      <w:r w:rsidR="00083938">
        <w:t xml:space="preserve">, </w:t>
      </w:r>
      <w:proofErr w:type="spellStart"/>
      <w:r w:rsidR="00083938">
        <w:t>LocalizationSettings</w:t>
      </w:r>
      <w:proofErr w:type="spellEnd"/>
      <w:r w:rsidR="00083938">
        <w:t xml:space="preserve"> (složka s překlady a věci s překlady), </w:t>
      </w:r>
      <w:proofErr w:type="spellStart"/>
      <w:r w:rsidR="003D2F8A">
        <w:t>NewInputSystemUnity</w:t>
      </w:r>
      <w:proofErr w:type="spellEnd"/>
      <w:r w:rsidR="003D2F8A">
        <w:t xml:space="preserve">, </w:t>
      </w:r>
      <w:proofErr w:type="spellStart"/>
      <w:r w:rsidR="003D2F8A">
        <w:t>Plugin</w:t>
      </w:r>
      <w:r w:rsidR="00090AAE">
        <w:t>s</w:t>
      </w:r>
      <w:proofErr w:type="spellEnd"/>
      <w:r w:rsidR="00593B02">
        <w:t xml:space="preserve"> a </w:t>
      </w:r>
      <w:proofErr w:type="spellStart"/>
      <w:r w:rsidR="00593B02">
        <w:t>Resources</w:t>
      </w:r>
      <w:proofErr w:type="spellEnd"/>
      <w:r w:rsidR="00593B02">
        <w:t>. Všechny složky jsou v</w:t>
      </w:r>
      <w:r w:rsidR="003D0E69">
        <w:t> </w:t>
      </w:r>
      <w:proofErr w:type="spellStart"/>
      <w:r w:rsidR="003D0E69">
        <w:t>root</w:t>
      </w:r>
      <w:proofErr w:type="spellEnd"/>
      <w:r w:rsidR="003D0E69">
        <w:t xml:space="preserve"> složce. Pak pro </w:t>
      </w:r>
      <w:r w:rsidR="00C04B5C">
        <w:t>snazší</w:t>
      </w:r>
      <w:r w:rsidR="003D0E69">
        <w:t xml:space="preserve"> orientaci </w:t>
      </w:r>
      <w:r w:rsidR="00760196">
        <w:t>byly vytvořeny</w:t>
      </w:r>
      <w:r w:rsidR="003D0E69">
        <w:t xml:space="preserve"> složky</w:t>
      </w:r>
      <w:r w:rsidR="008F667C">
        <w:t xml:space="preserve"> </w:t>
      </w:r>
      <w:proofErr w:type="spellStart"/>
      <w:r w:rsidR="003D0E69">
        <w:t>Animation</w:t>
      </w:r>
      <w:proofErr w:type="spellEnd"/>
      <w:r w:rsidR="003D0E69">
        <w:t xml:space="preserve">, kde </w:t>
      </w:r>
      <w:r w:rsidR="00C144FF">
        <w:t>se ukládají</w:t>
      </w:r>
      <w:r w:rsidR="003D0E69">
        <w:t xml:space="preserve"> věci </w:t>
      </w:r>
      <w:r w:rsidR="00C144FF">
        <w:t>související s</w:t>
      </w:r>
      <w:r w:rsidR="003D0E69">
        <w:t xml:space="preserve"> animace</w:t>
      </w:r>
      <w:r w:rsidR="00C144FF">
        <w:t>mi</w:t>
      </w:r>
      <w:r w:rsidR="003D0E69">
        <w:t xml:space="preserve"> </w:t>
      </w:r>
      <w:r w:rsidR="00C144FF">
        <w:t xml:space="preserve">a </w:t>
      </w:r>
      <w:r w:rsidR="003D0E69">
        <w:t xml:space="preserve">animátorem. Audio, kde </w:t>
      </w:r>
      <w:r w:rsidR="00C144FF">
        <w:t>j</w:t>
      </w:r>
      <w:r w:rsidR="00A8010F">
        <w:t xml:space="preserve">sou uloženy všechny zvukové </w:t>
      </w:r>
      <w:r w:rsidR="00315D1B">
        <w:t>nahrávk</w:t>
      </w:r>
      <w:r w:rsidR="008F667C">
        <w:t>y</w:t>
      </w:r>
      <w:r w:rsidR="003D0E69">
        <w:t xml:space="preserve">. </w:t>
      </w:r>
      <w:proofErr w:type="spellStart"/>
      <w:r w:rsidR="00D56A7C">
        <w:t>Material</w:t>
      </w:r>
      <w:proofErr w:type="spellEnd"/>
      <w:r w:rsidR="00D56A7C">
        <w:t xml:space="preserve"> obsahuje materiály. </w:t>
      </w:r>
      <w:proofErr w:type="spellStart"/>
      <w:r w:rsidR="00CA2BCB">
        <w:t>Physics</w:t>
      </w:r>
      <w:r w:rsidR="00E505ED">
        <w:t>Materials</w:t>
      </w:r>
      <w:proofErr w:type="spellEnd"/>
      <w:r w:rsidR="00E505ED">
        <w:t xml:space="preserve"> obsahuje položky</w:t>
      </w:r>
      <w:r w:rsidR="00CA2BCB">
        <w:t xml:space="preserve"> </w:t>
      </w:r>
      <w:r w:rsidR="00E505ED">
        <w:t>s materiály.</w:t>
      </w:r>
      <w:r w:rsidR="009F76D2">
        <w:t xml:space="preserve"> </w:t>
      </w:r>
      <w:proofErr w:type="spellStart"/>
      <w:r w:rsidR="009F76D2">
        <w:t>Prefabs</w:t>
      </w:r>
      <w:proofErr w:type="spellEnd"/>
      <w:r w:rsidR="009F76D2">
        <w:t xml:space="preserve"> obsahuje všechny vytvořené </w:t>
      </w:r>
      <w:proofErr w:type="spellStart"/>
      <w:r w:rsidR="009F76D2">
        <w:t>prefaby</w:t>
      </w:r>
      <w:proofErr w:type="spellEnd"/>
      <w:r w:rsidR="009F76D2">
        <w:t xml:space="preserve">. </w:t>
      </w:r>
      <w:proofErr w:type="spellStart"/>
      <w:r w:rsidR="00DF0A0B">
        <w:t>Publi</w:t>
      </w:r>
      <w:r w:rsidR="00F4429E">
        <w:t>shingThings</w:t>
      </w:r>
      <w:proofErr w:type="spellEnd"/>
      <w:r w:rsidR="00F4429E">
        <w:t xml:space="preserve"> </w:t>
      </w:r>
      <w:r w:rsidR="005C1F16">
        <w:t xml:space="preserve">obsahuje všechny soubory potřebné pro publikování v tomto případě ikonky. </w:t>
      </w:r>
      <w:proofErr w:type="spellStart"/>
      <w:r w:rsidR="00AC24D3">
        <w:t>Scenes</w:t>
      </w:r>
      <w:proofErr w:type="spellEnd"/>
      <w:r w:rsidR="00AC24D3">
        <w:t xml:space="preserve"> je rozdělená podle aktů, kde je hlavní příběhová linka, basic obsahuje </w:t>
      </w:r>
      <w:r w:rsidR="00D56C5F">
        <w:t>scény s</w:t>
      </w:r>
      <w:r w:rsidR="00A061BB">
        <w:t> </w:t>
      </w:r>
      <w:proofErr w:type="spellStart"/>
      <w:r w:rsidR="00A061BB">
        <w:t>mainmenu</w:t>
      </w:r>
      <w:proofErr w:type="spellEnd"/>
      <w:r w:rsidR="00A061BB">
        <w:t xml:space="preserve">, </w:t>
      </w:r>
      <w:proofErr w:type="spellStart"/>
      <w:r w:rsidR="00A061BB">
        <w:t>creditem</w:t>
      </w:r>
      <w:proofErr w:type="spellEnd"/>
      <w:r w:rsidR="00A061BB">
        <w:t>, int</w:t>
      </w:r>
      <w:r w:rsidR="00182511">
        <w:t>rem</w:t>
      </w:r>
      <w:r w:rsidR="00A061BB">
        <w:t xml:space="preserve"> a tutoriálem. </w:t>
      </w:r>
      <w:r w:rsidR="00B30ADE">
        <w:t>Zároveň je složka i na testování.</w:t>
      </w:r>
      <w:r w:rsidR="00F3159B">
        <w:t xml:space="preserve"> </w:t>
      </w:r>
      <w:proofErr w:type="spellStart"/>
      <w:r w:rsidR="00F3159B">
        <w:t>Scripts</w:t>
      </w:r>
      <w:proofErr w:type="spellEnd"/>
      <w:r w:rsidR="00F3159B">
        <w:t xml:space="preserve"> obsahuje všechny skripty.</w:t>
      </w:r>
      <w:r w:rsidR="000D2CB4">
        <w:t xml:space="preserve"> </w:t>
      </w:r>
      <w:proofErr w:type="spellStart"/>
      <w:r w:rsidR="000D2CB4">
        <w:t>Shaders</w:t>
      </w:r>
      <w:proofErr w:type="spellEnd"/>
      <w:r w:rsidR="000D2CB4">
        <w:t xml:space="preserve"> obsahuje složku </w:t>
      </w:r>
      <w:r w:rsidR="00694648">
        <w:t xml:space="preserve">s vlastními </w:t>
      </w:r>
      <w:proofErr w:type="spellStart"/>
      <w:r w:rsidR="00694648">
        <w:t>shadery</w:t>
      </w:r>
      <w:proofErr w:type="spellEnd"/>
      <w:r w:rsidR="00694648">
        <w:t xml:space="preserve">, které nevytvořilo </w:t>
      </w:r>
      <w:r w:rsidR="00B475B8">
        <w:t>U</w:t>
      </w:r>
      <w:r w:rsidR="00694648">
        <w:t>nit</w:t>
      </w:r>
      <w:r w:rsidR="00CA2BCB">
        <w:t>y, ale autor</w:t>
      </w:r>
      <w:r w:rsidR="00694648">
        <w:t xml:space="preserve">. </w:t>
      </w:r>
      <w:proofErr w:type="spellStart"/>
      <w:r w:rsidR="00694648">
        <w:t>Textures</w:t>
      </w:r>
      <w:proofErr w:type="spellEnd"/>
      <w:r w:rsidR="00694648">
        <w:t xml:space="preserve"> obsahuje všechny textury</w:t>
      </w:r>
      <w:r w:rsidR="00B369BA">
        <w:t xml:space="preserve">. </w:t>
      </w:r>
      <w:proofErr w:type="spellStart"/>
      <w:r w:rsidR="00712A91">
        <w:t>ThirdParty</w:t>
      </w:r>
      <w:proofErr w:type="spellEnd"/>
      <w:r w:rsidR="00712A91">
        <w:t xml:space="preserve"> obsahuje složky, které </w:t>
      </w:r>
      <w:r w:rsidR="005C6AAD">
        <w:t>nechceme mít v </w:t>
      </w:r>
      <w:proofErr w:type="spellStart"/>
      <w:r w:rsidR="005C6AAD">
        <w:t>root</w:t>
      </w:r>
      <w:proofErr w:type="spellEnd"/>
      <w:r w:rsidR="005C6AAD">
        <w:t xml:space="preserve"> </w:t>
      </w:r>
      <w:r w:rsidR="005906AB">
        <w:t xml:space="preserve">složce. </w:t>
      </w:r>
      <w:proofErr w:type="spellStart"/>
      <w:r w:rsidR="005906AB">
        <w:t>TimeLine</w:t>
      </w:r>
      <w:proofErr w:type="spellEnd"/>
      <w:r w:rsidR="00CF7562">
        <w:t xml:space="preserve"> soubory týkající se </w:t>
      </w:r>
      <w:proofErr w:type="spellStart"/>
      <w:r w:rsidR="00CF7562">
        <w:t>TimeLine</w:t>
      </w:r>
      <w:proofErr w:type="spellEnd"/>
      <w:r w:rsidR="00CF7562">
        <w:t>.</w:t>
      </w:r>
    </w:p>
    <w:p w14:paraId="33BD7711" w14:textId="41CACD1D" w:rsidR="00A0153F" w:rsidRDefault="00121BC1">
      <w:pPr>
        <w:pStyle w:val="Nadpis2"/>
      </w:pPr>
      <w:bookmarkStart w:id="25" w:name="_Toc192580505"/>
      <w:r>
        <w:t>Rozšiřitelnost</w:t>
      </w:r>
      <w:bookmarkEnd w:id="25"/>
    </w:p>
    <w:p w14:paraId="33BD7713" w14:textId="4CFD91AC" w:rsidR="00A0153F" w:rsidRDefault="00065DA2" w:rsidP="00065DA2">
      <w:r>
        <w:t xml:space="preserve">Tvorba skriptů a </w:t>
      </w:r>
      <w:proofErr w:type="spellStart"/>
      <w:r>
        <w:t>prefabs</w:t>
      </w:r>
      <w:proofErr w:type="spellEnd"/>
      <w:r>
        <w:t xml:space="preserve"> byla využita k minimalizaci redundantního vytváření stejných objektů, čímž se snížila výpočetní režie a optimalizovala paměťová náročnost. Implementovány byly nastavitelné parametry, jako například rychlost pohybu či počet nábojů, což umožnilo snadnou úpravu herních vlastností. Pro zpracování kolizí a jejich interakcí byl vytvořen odpovídající skript, který se staral o univerzální manipulaci s těmito událostmi. Na vhodných místech bylo využito principů objektově orientovaného programování. U nepřátel byla vytvořena abstraktní třída </w:t>
      </w:r>
      <w:proofErr w:type="spellStart"/>
      <w:r>
        <w:t>EnemyBase</w:t>
      </w:r>
      <w:proofErr w:type="spellEnd"/>
      <w:r>
        <w:t xml:space="preserve">, která obsahovala metody </w:t>
      </w:r>
      <w:proofErr w:type="spellStart"/>
      <w:r>
        <w:t>TakeDamage</w:t>
      </w:r>
      <w:proofErr w:type="spellEnd"/>
      <w:r>
        <w:t xml:space="preserve">, </w:t>
      </w:r>
      <w:proofErr w:type="spellStart"/>
      <w:r>
        <w:t>PlaySound</w:t>
      </w:r>
      <w:proofErr w:type="spellEnd"/>
      <w:r>
        <w:t xml:space="preserve">, </w:t>
      </w:r>
      <w:proofErr w:type="spellStart"/>
      <w:r>
        <w:t>PlayDeathSound</w:t>
      </w:r>
      <w:proofErr w:type="spellEnd"/>
      <w:r>
        <w:t xml:space="preserve"> a </w:t>
      </w:r>
      <w:proofErr w:type="spellStart"/>
      <w:r>
        <w:t>DisableAudioSourceAfterClip</w:t>
      </w:r>
      <w:proofErr w:type="spellEnd"/>
      <w:r>
        <w:t>. Tento skript byl navržen jako univerzální řešení pro všechny typy nepřátel, což usnadnilo jejich správu a rozšíření. Využití atributu [</w:t>
      </w:r>
      <w:proofErr w:type="spellStart"/>
      <w:r>
        <w:t>RequireComponent</w:t>
      </w:r>
      <w:proofErr w:type="spellEnd"/>
      <w:r>
        <w:t>(</w:t>
      </w:r>
      <w:proofErr w:type="spellStart"/>
      <w:proofErr w:type="gramStart"/>
      <w:r>
        <w:t>typeof</w:t>
      </w:r>
      <w:proofErr w:type="spellEnd"/>
      <w:r>
        <w:t>(</w:t>
      </w:r>
      <w:proofErr w:type="gramEnd"/>
      <w:r>
        <w:t xml:space="preserve">))] zajistilo, že přiřazení skriptu k objektu automaticky přidalo všechny nezbytné komponenty. Pro práci s persistentními daty byl použit soubor </w:t>
      </w:r>
      <w:proofErr w:type="spellStart"/>
      <w:r>
        <w:t>PlayerPrefsKeys</w:t>
      </w:r>
      <w:proofErr w:type="spellEnd"/>
      <w:r>
        <w:t xml:space="preserve">, ve kterém byly uchovávány pojmenované klíče hodnot </w:t>
      </w:r>
      <w:proofErr w:type="spellStart"/>
      <w:r>
        <w:t>PlayerPrefs</w:t>
      </w:r>
      <w:proofErr w:type="spellEnd"/>
      <w:r>
        <w:t xml:space="preserve">. Pro přepínání scén byl implementován vlastní </w:t>
      </w:r>
      <w:proofErr w:type="spellStart"/>
      <w:r>
        <w:t>SceneManager</w:t>
      </w:r>
      <w:proofErr w:type="spellEnd"/>
      <w:r>
        <w:t xml:space="preserve">, který se staral o správu a načítání jednotlivých herních úrovní. Správa zvuků byla řešena pomocí </w:t>
      </w:r>
      <w:proofErr w:type="spellStart"/>
      <w:r>
        <w:t>AudioManageru</w:t>
      </w:r>
      <w:proofErr w:type="spellEnd"/>
      <w:r>
        <w:t>, jenž zajišťoval přehrávání zvuků, úpravu hlasitosti a další nastavení.</w:t>
      </w:r>
    </w:p>
    <w:p w14:paraId="33BD7714" w14:textId="77777777" w:rsidR="00A0153F" w:rsidRDefault="00121BC1">
      <w:pPr>
        <w:pStyle w:val="Nadpis1"/>
      </w:pPr>
      <w:bookmarkStart w:id="26" w:name="_Toc192580506"/>
      <w:r>
        <w:lastRenderedPageBreak/>
        <w:t>Publikování na Google Play</w:t>
      </w:r>
      <w:bookmarkEnd w:id="26"/>
    </w:p>
    <w:p w14:paraId="33BD7715" w14:textId="11E805B0" w:rsidR="00A0153F" w:rsidRDefault="0037122B">
      <w:r w:rsidRPr="0037122B">
        <w:t>Publikování aplikace na Google Play je klíčovým krokem, který umožní uživatelům z celého světa stáhnout si vaši hru. Tento proces zahrnuje několik důležitých fází.</w:t>
      </w:r>
    </w:p>
    <w:p w14:paraId="33BD7716" w14:textId="77777777" w:rsidR="00A0153F" w:rsidRDefault="00121BC1">
      <w:pPr>
        <w:pStyle w:val="Nadpis2"/>
      </w:pPr>
      <w:bookmarkStart w:id="27" w:name="_Toc192580507"/>
      <w:r>
        <w:t>Příprava na publikování</w:t>
      </w:r>
      <w:bookmarkEnd w:id="27"/>
    </w:p>
    <w:p w14:paraId="114356E6" w14:textId="77777777" w:rsidR="00C07746" w:rsidRDefault="00C07746">
      <w:r>
        <w:t>Před publikováním je potřeba udělat tyto věci:</w:t>
      </w:r>
    </w:p>
    <w:p w14:paraId="3BF09F54" w14:textId="51CC147F" w:rsidR="007A01AD" w:rsidRPr="001152DC" w:rsidRDefault="007A01AD" w:rsidP="001152DC">
      <w:pPr>
        <w:pStyle w:val="Nadpis3"/>
        <w:rPr>
          <w:rStyle w:val="Nadpis3Char"/>
        </w:rPr>
      </w:pPr>
      <w:bookmarkStart w:id="28" w:name="_Toc192580508"/>
      <w:r w:rsidRPr="001152DC">
        <w:rPr>
          <w:rStyle w:val="Nadpis3Char"/>
        </w:rPr>
        <w:t>Kontrola chyb a optimalizace</w:t>
      </w:r>
      <w:bookmarkEnd w:id="28"/>
    </w:p>
    <w:p w14:paraId="400DAE3C" w14:textId="2B7349B5" w:rsidR="00727A1D" w:rsidRDefault="00121BC1">
      <w:r>
        <w:t xml:space="preserve">Nejprve je potřeba </w:t>
      </w:r>
      <w:r w:rsidR="00866899">
        <w:t>zkontrolovat</w:t>
      </w:r>
      <w:r>
        <w:t xml:space="preserve"> si, že hra nemá chyby například jako nepřiřazený skript, který v </w:t>
      </w:r>
      <w:r w:rsidR="009930E8">
        <w:t>U</w:t>
      </w:r>
      <w:r>
        <w:t>nity projde, ale při exportování do Javy bude problém.</w:t>
      </w:r>
      <w:r w:rsidR="00727A1D">
        <w:t xml:space="preserve"> Ujistěte, že vám na nějakým místech hra nepadá.</w:t>
      </w:r>
      <w:r w:rsidR="00304A1E">
        <w:t xml:space="preserve"> Před posláním aplikace vyzkoušejte hru na reálném telefonu přes USB a aktivujte na telefonu režim pro vývojáře.</w:t>
      </w:r>
    </w:p>
    <w:p w14:paraId="657314D6" w14:textId="089D44D7" w:rsidR="008B675C" w:rsidRDefault="008B675C" w:rsidP="008B675C">
      <w:pPr>
        <w:pStyle w:val="Nadpis3"/>
        <w:rPr>
          <w:rStyle w:val="Nadpis3Char"/>
        </w:rPr>
      </w:pPr>
      <w:bookmarkStart w:id="29" w:name="_Toc192580509"/>
      <w:r>
        <w:rPr>
          <w:rStyle w:val="Nadpis3Char"/>
        </w:rPr>
        <w:t>Definice parametrů aplikace</w:t>
      </w:r>
      <w:bookmarkEnd w:id="29"/>
    </w:p>
    <w:p w14:paraId="67A21BF4" w14:textId="6172C083" w:rsidR="007651CD" w:rsidRDefault="007651CD" w:rsidP="007651CD">
      <w:r>
        <w:t>Nastavte minimální a doporučenou verzi Androidu, kterou bude hra podporovat. Určete orientaci obrazovky (</w:t>
      </w:r>
      <w:proofErr w:type="spellStart"/>
      <w:r>
        <w:t>portrait</w:t>
      </w:r>
      <w:proofErr w:type="spellEnd"/>
      <w:r>
        <w:t xml:space="preserve">, </w:t>
      </w:r>
      <w:proofErr w:type="spellStart"/>
      <w:r>
        <w:t>landscape</w:t>
      </w:r>
      <w:proofErr w:type="spellEnd"/>
      <w:r>
        <w:t>, nebo ob</w:t>
      </w:r>
      <w:r w:rsidR="00AD0863">
        <w:t>ojí</w:t>
      </w:r>
      <w:r>
        <w:t>)</w:t>
      </w:r>
      <w:r w:rsidR="004B4C8B">
        <w:t>.</w:t>
      </w:r>
      <w:r w:rsidR="00DD465F">
        <w:t xml:space="preserve"> Název balíčku, aby seděl s názvem balíčku na Google Play.</w:t>
      </w:r>
    </w:p>
    <w:p w14:paraId="01E8AF2C" w14:textId="77777777" w:rsidR="000D7B30" w:rsidRDefault="000D7B30" w:rsidP="009B5DBA">
      <w:pPr>
        <w:pStyle w:val="ObrzekvMP"/>
      </w:pPr>
      <w:r>
        <w:rPr>
          <w:noProof/>
        </w:rPr>
        <w:drawing>
          <wp:inline distT="0" distB="0" distL="0" distR="0" wp14:anchorId="5AF93FE9" wp14:editId="4162190B">
            <wp:extent cx="5760720" cy="708660"/>
            <wp:effectExtent l="0" t="0" r="0" b="0"/>
            <wp:docPr id="1679674847"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08660"/>
                    </a:xfrm>
                    <a:prstGeom prst="rect">
                      <a:avLst/>
                    </a:prstGeom>
                    <a:noFill/>
                    <a:ln>
                      <a:noFill/>
                    </a:ln>
                  </pic:spPr>
                </pic:pic>
              </a:graphicData>
            </a:graphic>
          </wp:inline>
        </w:drawing>
      </w:r>
    </w:p>
    <w:p w14:paraId="3750C739" w14:textId="69742702" w:rsidR="00DD465F" w:rsidRPr="009B5DBA" w:rsidRDefault="000D7B30" w:rsidP="009B5DBA">
      <w:pPr>
        <w:pStyle w:val="Titulek"/>
      </w:pPr>
      <w:bookmarkStart w:id="30" w:name="_Toc192583987"/>
      <w:r w:rsidRPr="009B5DBA">
        <w:t xml:space="preserve">Obrázek </w:t>
      </w:r>
      <w:fldSimple w:instr=" SEQ Obrázek \* ARABIC ">
        <w:r w:rsidR="00AD3552">
          <w:rPr>
            <w:noProof/>
          </w:rPr>
          <w:t>6</w:t>
        </w:r>
      </w:fldSimple>
      <w:r w:rsidRPr="009B5DBA">
        <w:t xml:space="preserve"> </w:t>
      </w:r>
      <w:r w:rsidR="00084FED" w:rsidRPr="009B5DBA">
        <w:t>–</w:t>
      </w:r>
      <w:r w:rsidRPr="009B5DBA">
        <w:t xml:space="preserve"> Ukázka z nastavení </w:t>
      </w:r>
      <w:proofErr w:type="spellStart"/>
      <w:r w:rsidRPr="009B5DBA">
        <w:t>api</w:t>
      </w:r>
      <w:proofErr w:type="spellEnd"/>
      <w:r w:rsidRPr="009B5DBA">
        <w:t xml:space="preserve"> levelu pro android hru.</w:t>
      </w:r>
      <w:bookmarkEnd w:id="30"/>
    </w:p>
    <w:p w14:paraId="35E597E7" w14:textId="7A6B9011" w:rsidR="007651CD" w:rsidRDefault="007651CD" w:rsidP="007651CD">
      <w:pPr>
        <w:pStyle w:val="Nadpis3"/>
        <w:rPr>
          <w:rStyle w:val="Nadpis3Char"/>
        </w:rPr>
      </w:pPr>
      <w:bookmarkStart w:id="31" w:name="_Toc192580510"/>
      <w:r>
        <w:rPr>
          <w:rStyle w:val="Nadpis3Char"/>
        </w:rPr>
        <w:t>Exportování do formátu A</w:t>
      </w:r>
      <w:r w:rsidR="0092773A">
        <w:rPr>
          <w:rStyle w:val="Nadpis3Char"/>
        </w:rPr>
        <w:t>AB</w:t>
      </w:r>
      <w:bookmarkEnd w:id="31"/>
    </w:p>
    <w:p w14:paraId="350E3544" w14:textId="7E1158EA" w:rsidR="0092773A" w:rsidRDefault="0092773A" w:rsidP="0092773A">
      <w:r>
        <w:t xml:space="preserve">Použijte Unity k vytvoření Android </w:t>
      </w:r>
      <w:proofErr w:type="spellStart"/>
      <w:r>
        <w:t>App</w:t>
      </w:r>
      <w:proofErr w:type="spellEnd"/>
      <w:r>
        <w:t xml:space="preserve"> </w:t>
      </w:r>
      <w:proofErr w:type="spellStart"/>
      <w:r>
        <w:t>Bundle</w:t>
      </w:r>
      <w:proofErr w:type="spellEnd"/>
      <w:r>
        <w:t xml:space="preserve"> (AAB) </w:t>
      </w:r>
      <w:r w:rsidRPr="0092773A">
        <w:t>– formátu vyžadovaného pro</w:t>
      </w:r>
      <w:r>
        <w:t xml:space="preserve"> publikování na Google Play. </w:t>
      </w:r>
    </w:p>
    <w:p w14:paraId="705A87AC" w14:textId="77777777" w:rsidR="00277047" w:rsidRDefault="000D3520" w:rsidP="001F4EF5">
      <w:pPr>
        <w:pStyle w:val="ObrzekvMP"/>
      </w:pPr>
      <w:r>
        <w:rPr>
          <w:noProof/>
        </w:rPr>
        <w:lastRenderedPageBreak/>
        <w:drawing>
          <wp:inline distT="0" distB="0" distL="0" distR="0" wp14:anchorId="4E1E93B8" wp14:editId="5563BB04">
            <wp:extent cx="5760720" cy="2881630"/>
            <wp:effectExtent l="0" t="0" r="0" b="0"/>
            <wp:docPr id="953200222" name="Obrázek 10"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00222" name="Obrázek 10" descr="Obsah obrázku snímek obrazovky, text, Multimediální software, Grafický software&#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81630"/>
                    </a:xfrm>
                    <a:prstGeom prst="rect">
                      <a:avLst/>
                    </a:prstGeom>
                  </pic:spPr>
                </pic:pic>
              </a:graphicData>
            </a:graphic>
          </wp:inline>
        </w:drawing>
      </w:r>
    </w:p>
    <w:p w14:paraId="02BC2595" w14:textId="2D31C317" w:rsidR="000D3520" w:rsidRPr="001F4EF5" w:rsidRDefault="00277047" w:rsidP="001F4EF5">
      <w:pPr>
        <w:pStyle w:val="Titulek"/>
      </w:pPr>
      <w:bookmarkStart w:id="32" w:name="_Toc192583988"/>
      <w:r w:rsidRPr="001F4EF5">
        <w:t xml:space="preserve">Obrázek </w:t>
      </w:r>
      <w:fldSimple w:instr=" SEQ Obrázek \* ARABIC ">
        <w:r w:rsidR="00AD3552">
          <w:rPr>
            <w:noProof/>
          </w:rPr>
          <w:t>7</w:t>
        </w:r>
      </w:fldSimple>
      <w:r w:rsidRPr="001F4EF5">
        <w:t xml:space="preserve"> </w:t>
      </w:r>
      <w:r w:rsidR="00084FED" w:rsidRPr="001F4EF5">
        <w:t>–</w:t>
      </w:r>
      <w:r w:rsidRPr="001F4EF5">
        <w:t xml:space="preserve"> Nastavení projektů v</w:t>
      </w:r>
      <w:r w:rsidR="006F12B6" w:rsidRPr="001F4EF5">
        <w:t> </w:t>
      </w:r>
      <w:r w:rsidR="0020193E" w:rsidRPr="001F4EF5">
        <w:t>Uni</w:t>
      </w:r>
      <w:r w:rsidRPr="001F4EF5">
        <w:t>ty</w:t>
      </w:r>
      <w:r w:rsidR="006F12B6" w:rsidRPr="001F4EF5">
        <w:t>.</w:t>
      </w:r>
      <w:bookmarkEnd w:id="32"/>
    </w:p>
    <w:p w14:paraId="72C4BB24" w14:textId="2F4C0CD5" w:rsidR="00BF42F8" w:rsidRDefault="00BF42F8" w:rsidP="00BF42F8">
      <w:pPr>
        <w:pStyle w:val="Nadpis3"/>
      </w:pPr>
      <w:bookmarkStart w:id="33" w:name="_Toc192580511"/>
      <w:r>
        <w:t>Digitální podpis aplikace</w:t>
      </w:r>
      <w:bookmarkEnd w:id="33"/>
    </w:p>
    <w:p w14:paraId="71B80019" w14:textId="5D4DBAC3" w:rsidR="00304A1E" w:rsidRDefault="00304A1E" w:rsidP="00304A1E">
      <w:r>
        <w:t xml:space="preserve">V Unity vytvořte </w:t>
      </w:r>
      <w:proofErr w:type="spellStart"/>
      <w:r>
        <w:t>keystore</w:t>
      </w:r>
      <w:proofErr w:type="spellEnd"/>
      <w:r>
        <w:t xml:space="preserve"> soubor, který bude obsahovat šifrovací klíče pro podepsání aplikace. </w:t>
      </w:r>
      <w:r w:rsidRPr="00304A1E">
        <w:t>Nastavte alias a heslo ke klíčům, které budete používat při každém exportu.</w:t>
      </w:r>
    </w:p>
    <w:p w14:paraId="5D65D11A" w14:textId="77777777" w:rsidR="00340A1F" w:rsidRDefault="000D3520" w:rsidP="005827BB">
      <w:pPr>
        <w:pStyle w:val="ObrzekvMP"/>
      </w:pPr>
      <w:r w:rsidRPr="005827BB">
        <w:rPr>
          <w:noProof/>
        </w:rPr>
        <w:drawing>
          <wp:inline distT="0" distB="0" distL="0" distR="0" wp14:anchorId="1363B4AD" wp14:editId="0BAF0BC8">
            <wp:extent cx="5760720" cy="3375025"/>
            <wp:effectExtent l="0" t="0" r="0" b="0"/>
            <wp:docPr id="1235678322" name="Obrázek 1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8322" name="Obrázek 11" descr="Obsah obrázku text, snímek obrazovky, software, Multimediální software&#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75025"/>
                    </a:xfrm>
                    <a:prstGeom prst="rect">
                      <a:avLst/>
                    </a:prstGeom>
                  </pic:spPr>
                </pic:pic>
              </a:graphicData>
            </a:graphic>
          </wp:inline>
        </w:drawing>
      </w:r>
    </w:p>
    <w:p w14:paraId="6CA28338" w14:textId="7C9518D3" w:rsidR="000D3520" w:rsidRPr="005827BB" w:rsidRDefault="00340A1F" w:rsidP="005827BB">
      <w:pPr>
        <w:pStyle w:val="Titulek"/>
      </w:pPr>
      <w:bookmarkStart w:id="34" w:name="_Toc192583989"/>
      <w:r w:rsidRPr="005827BB">
        <w:t xml:space="preserve">Obrázek </w:t>
      </w:r>
      <w:fldSimple w:instr=" SEQ Obrázek \* ARABIC ">
        <w:r w:rsidR="00AD3552">
          <w:rPr>
            <w:noProof/>
          </w:rPr>
          <w:t>8</w:t>
        </w:r>
      </w:fldSimple>
      <w:r w:rsidRPr="005827BB">
        <w:t xml:space="preserve"> </w:t>
      </w:r>
      <w:r w:rsidR="00084FED" w:rsidRPr="005827BB">
        <w:t>–</w:t>
      </w:r>
      <w:r w:rsidRPr="005827BB">
        <w:t xml:space="preserve"> </w:t>
      </w:r>
      <w:proofErr w:type="spellStart"/>
      <w:r w:rsidRPr="005827BB">
        <w:t>Custom</w:t>
      </w:r>
      <w:proofErr w:type="spellEnd"/>
      <w:r w:rsidRPr="005827BB">
        <w:t xml:space="preserve"> </w:t>
      </w:r>
      <w:proofErr w:type="spellStart"/>
      <w:r w:rsidRPr="005827BB">
        <w:t>KeyStore</w:t>
      </w:r>
      <w:proofErr w:type="spellEnd"/>
      <w:r w:rsidRPr="005827BB">
        <w:t xml:space="preserve"> a nastavení buildu</w:t>
      </w:r>
      <w:r w:rsidR="001D4AF9" w:rsidRPr="005827BB">
        <w:t>.</w:t>
      </w:r>
      <w:bookmarkEnd w:id="34"/>
    </w:p>
    <w:p w14:paraId="2135835B" w14:textId="21FCA502" w:rsidR="00C201DC" w:rsidRDefault="00C201DC" w:rsidP="00C201DC">
      <w:pPr>
        <w:pStyle w:val="Nadpis3"/>
      </w:pPr>
      <w:bookmarkStart w:id="35" w:name="_Toc192580512"/>
      <w:r>
        <w:t>Grafické a právní prvky</w:t>
      </w:r>
      <w:bookmarkEnd w:id="35"/>
    </w:p>
    <w:p w14:paraId="029FCEFD" w14:textId="336CA6C1" w:rsidR="00F1747F" w:rsidRPr="00F1747F" w:rsidRDefault="00F1747F" w:rsidP="00F1747F">
      <w:r w:rsidRPr="00F1747F">
        <w:t xml:space="preserve">Pro publikaci hry na Google Play je nutné připravit podklady podle specifikací. Je potřeba vytvořit ikony v různých velikostech, které odpovídají požadavkům Google Play. </w:t>
      </w:r>
      <w:r w:rsidRPr="00F1747F">
        <w:lastRenderedPageBreak/>
        <w:t xml:space="preserve">Existují online nástroje, které umožňují automatické generování ikon pro různé verze Androidu z jednoho nahraného obrázku. Dále je důležité nahrávat pravdivé a aktuální screenshoty přímo ze hry. Google Play umožňuje mít různé screenshoty podle lokalizace nebo jednu univerzální sadu pro všechny země. Pokud dojde ke změně UI nebo jiných vizuálních prvků, je nutné aktualizovat screenshoty, jinak může být aplikace zamítnuta, což se již stalo kvůli neaktuálním snímkům. Dalším požadavkem je stránka se zásadami ochrany soukromí, kde bude jasně popsáno, jak hra nakládá s uživatelskými daty. Prozatím je tato stránka dostupná na adrese </w:t>
      </w:r>
      <w:hyperlink r:id="rId28" w:history="1">
        <w:r w:rsidRPr="00D04E03">
          <w:rPr>
            <w:rStyle w:val="Hypertextovodkaz"/>
          </w:rPr>
          <w:t>https://kostlanovec.cz/pixeldread</w:t>
        </w:r>
      </w:hyperlink>
      <w:r w:rsidR="00713EFD">
        <w:t>,</w:t>
      </w:r>
      <w:r>
        <w:t xml:space="preserve"> </w:t>
      </w:r>
      <w:r w:rsidRPr="00F1747F">
        <w:t>ale byla zakoupena doména pixeldread.com, kde bude vytvořena oficiální webová stránka včetně zásad ochrany soukromí.</w:t>
      </w:r>
    </w:p>
    <w:p w14:paraId="28A9030F" w14:textId="77777777" w:rsidR="002D4E52" w:rsidRDefault="002D4E52" w:rsidP="004658E8">
      <w:pPr>
        <w:pStyle w:val="ObrzekvMP"/>
      </w:pPr>
      <w:r>
        <w:rPr>
          <w:noProof/>
        </w:rPr>
        <w:drawing>
          <wp:inline distT="0" distB="0" distL="0" distR="0" wp14:anchorId="1282DD54" wp14:editId="4171A32D">
            <wp:extent cx="2278380" cy="2278380"/>
            <wp:effectExtent l="0" t="0" r="7620" b="7620"/>
            <wp:docPr id="152909034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0346" name="Obrázek 1529090346"/>
                    <pic:cNvPicPr/>
                  </pic:nvPicPr>
                  <pic:blipFill>
                    <a:blip r:embed="rId29">
                      <a:extLst>
                        <a:ext uri="{28A0092B-C50C-407E-A947-70E740481C1C}">
                          <a14:useLocalDpi xmlns:a14="http://schemas.microsoft.com/office/drawing/2010/main" val="0"/>
                        </a:ext>
                      </a:extLst>
                    </a:blip>
                    <a:stretch>
                      <a:fillRect/>
                    </a:stretch>
                  </pic:blipFill>
                  <pic:spPr>
                    <a:xfrm>
                      <a:off x="0" y="0"/>
                      <a:ext cx="2278380" cy="2278380"/>
                    </a:xfrm>
                    <a:prstGeom prst="rect">
                      <a:avLst/>
                    </a:prstGeom>
                  </pic:spPr>
                </pic:pic>
              </a:graphicData>
            </a:graphic>
          </wp:inline>
        </w:drawing>
      </w:r>
    </w:p>
    <w:p w14:paraId="49820CB4" w14:textId="690156AA" w:rsidR="002D4E52" w:rsidRPr="004658E8" w:rsidRDefault="002D4E52" w:rsidP="004658E8">
      <w:pPr>
        <w:pStyle w:val="Titulek"/>
      </w:pPr>
      <w:bookmarkStart w:id="36" w:name="_Toc192583990"/>
      <w:r w:rsidRPr="004658E8">
        <w:t xml:space="preserve">Obrázek </w:t>
      </w:r>
      <w:fldSimple w:instr=" SEQ Obrázek \* ARABIC ">
        <w:r w:rsidR="00AD3552">
          <w:rPr>
            <w:noProof/>
          </w:rPr>
          <w:t>9</w:t>
        </w:r>
      </w:fldSimple>
      <w:r w:rsidRPr="004658E8">
        <w:t xml:space="preserve"> </w:t>
      </w:r>
      <w:r w:rsidR="00A33DF0" w:rsidRPr="004658E8">
        <w:t>–</w:t>
      </w:r>
      <w:r w:rsidRPr="004658E8">
        <w:t xml:space="preserve"> Finální ikona hry</w:t>
      </w:r>
      <w:r w:rsidR="00FD1EE2" w:rsidRPr="004658E8">
        <w:t>.</w:t>
      </w:r>
      <w:bookmarkEnd w:id="36"/>
    </w:p>
    <w:p w14:paraId="431F29E4" w14:textId="77777777" w:rsidR="001B46AF" w:rsidRDefault="003D5F1C" w:rsidP="00A04482">
      <w:pPr>
        <w:pStyle w:val="ObrzekvMP"/>
      </w:pPr>
      <w:r>
        <w:rPr>
          <w:noProof/>
        </w:rPr>
        <w:drawing>
          <wp:inline distT="0" distB="0" distL="0" distR="0" wp14:anchorId="1B5989EA" wp14:editId="2989A896">
            <wp:extent cx="5760720" cy="1903730"/>
            <wp:effectExtent l="0" t="0" r="0" b="1270"/>
            <wp:docPr id="1842602180" name="Obrázek 13" descr="Obsah obrázku Multimediální software, Grafický software, software,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2180" name="Obrázek 13" descr="Obsah obrázku Multimediální software, Grafický software, software, snímek obrazovky&#10;&#10;Popis byl vytvořen automaticky"/>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903730"/>
                    </a:xfrm>
                    <a:prstGeom prst="rect">
                      <a:avLst/>
                    </a:prstGeom>
                  </pic:spPr>
                </pic:pic>
              </a:graphicData>
            </a:graphic>
          </wp:inline>
        </w:drawing>
      </w:r>
    </w:p>
    <w:p w14:paraId="00A3BE9C" w14:textId="39C14F82" w:rsidR="003D5F1C" w:rsidRPr="00A04482" w:rsidRDefault="001B46AF" w:rsidP="00A04482">
      <w:pPr>
        <w:pStyle w:val="Titulek"/>
      </w:pPr>
      <w:bookmarkStart w:id="37" w:name="_Toc192583991"/>
      <w:r w:rsidRPr="00A04482">
        <w:t xml:space="preserve">Obrázek </w:t>
      </w:r>
      <w:fldSimple w:instr=" SEQ Obrázek \* ARABIC ">
        <w:r w:rsidR="00AD3552">
          <w:rPr>
            <w:noProof/>
          </w:rPr>
          <w:t>10</w:t>
        </w:r>
      </w:fldSimple>
      <w:r w:rsidRPr="00A04482">
        <w:t xml:space="preserve"> </w:t>
      </w:r>
      <w:r w:rsidR="00A33DF0" w:rsidRPr="00A04482">
        <w:t>–</w:t>
      </w:r>
      <w:r w:rsidRPr="00A04482">
        <w:t xml:space="preserve"> Nastavení ikonek v</w:t>
      </w:r>
      <w:r w:rsidR="0026773B" w:rsidRPr="00A04482">
        <w:t> </w:t>
      </w:r>
      <w:r w:rsidRPr="00A04482">
        <w:t>Unity</w:t>
      </w:r>
      <w:r w:rsidR="0026773B" w:rsidRPr="00A04482">
        <w:t>.</w:t>
      </w:r>
      <w:bookmarkEnd w:id="37"/>
    </w:p>
    <w:p w14:paraId="66443E57" w14:textId="77777777" w:rsidR="00340A1F" w:rsidRDefault="00844E81" w:rsidP="009F384E">
      <w:pPr>
        <w:pStyle w:val="ObrzekvMP"/>
      </w:pPr>
      <w:r>
        <w:rPr>
          <w:noProof/>
        </w:rPr>
        <w:lastRenderedPageBreak/>
        <w:drawing>
          <wp:inline distT="0" distB="0" distL="0" distR="0" wp14:anchorId="3E20A738" wp14:editId="00F0468D">
            <wp:extent cx="5760720" cy="3216275"/>
            <wp:effectExtent l="0" t="0" r="0" b="3175"/>
            <wp:docPr id="58091152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1526" name="Obrázek 5809115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769F33BB" w14:textId="5D6872B9" w:rsidR="00844E81" w:rsidRPr="009F384E" w:rsidRDefault="00340A1F" w:rsidP="009F384E">
      <w:pPr>
        <w:pStyle w:val="Titulek"/>
      </w:pPr>
      <w:bookmarkStart w:id="38" w:name="_Toc192583992"/>
      <w:r w:rsidRPr="009F384E">
        <w:t xml:space="preserve">Obrázek </w:t>
      </w:r>
      <w:fldSimple w:instr=" SEQ Obrázek \* ARABIC ">
        <w:r w:rsidR="00AD3552">
          <w:rPr>
            <w:noProof/>
          </w:rPr>
          <w:t>11</w:t>
        </w:r>
      </w:fldSimple>
      <w:r w:rsidRPr="009F384E">
        <w:t xml:space="preserve"> </w:t>
      </w:r>
      <w:r w:rsidR="00A33DF0" w:rsidRPr="009F384E">
        <w:t>–</w:t>
      </w:r>
      <w:r w:rsidRPr="009F384E">
        <w:t xml:space="preserve"> Ukázka ze záznamu na Google Play</w:t>
      </w:r>
      <w:r w:rsidR="00D142F9" w:rsidRPr="009F384E">
        <w:t>.</w:t>
      </w:r>
      <w:bookmarkEnd w:id="38"/>
    </w:p>
    <w:p w14:paraId="33BD7718" w14:textId="77777777" w:rsidR="00A0153F" w:rsidRDefault="00121BC1">
      <w:pPr>
        <w:pStyle w:val="Nadpis2"/>
      </w:pPr>
      <w:bookmarkStart w:id="39" w:name="_Toc192580513"/>
      <w:r>
        <w:t xml:space="preserve">Registrování do Google Play </w:t>
      </w:r>
      <w:proofErr w:type="spellStart"/>
      <w:r>
        <w:t>Console</w:t>
      </w:r>
      <w:bookmarkEnd w:id="39"/>
      <w:proofErr w:type="spellEnd"/>
    </w:p>
    <w:p w14:paraId="0D731221" w14:textId="3F0CE368" w:rsidR="005160B6" w:rsidRDefault="005160B6">
      <w:r>
        <w:t xml:space="preserve">K publikování hry na Google Play potřebujete účet v Google Play </w:t>
      </w:r>
      <w:proofErr w:type="spellStart"/>
      <w:r>
        <w:t>Console</w:t>
      </w:r>
      <w:proofErr w:type="spellEnd"/>
      <w:r>
        <w:t>.</w:t>
      </w:r>
    </w:p>
    <w:p w14:paraId="761FE80B" w14:textId="77777777" w:rsidR="005160B6" w:rsidRDefault="005160B6" w:rsidP="005160B6">
      <w:pPr>
        <w:pStyle w:val="Nadpis3"/>
      </w:pPr>
      <w:bookmarkStart w:id="40" w:name="_Toc192580514"/>
      <w:r>
        <w:t>Vytvoření účtu</w:t>
      </w:r>
      <w:bookmarkEnd w:id="40"/>
    </w:p>
    <w:p w14:paraId="33BD7719" w14:textId="016DE14A" w:rsidR="00A0153F" w:rsidRDefault="005160B6">
      <w:r>
        <w:t xml:space="preserve">Zaregistrujte se na Google Play </w:t>
      </w:r>
      <w:proofErr w:type="spellStart"/>
      <w:r>
        <w:t>Console</w:t>
      </w:r>
      <w:proofErr w:type="spellEnd"/>
      <w:r>
        <w:t xml:space="preserve"> a uhraďte jednorázový registrační poplatek ve výši 25 USD. Po tomto kroků je potřeba vyplnit požadované informace osobní a obchodní. Jméno vývojáře, název společnosti (pokud je relevantní), kontaktní e-mail a telefonní číslo.</w:t>
      </w:r>
    </w:p>
    <w:p w14:paraId="79DC81B1" w14:textId="447A0BD6" w:rsidR="005160B6" w:rsidRDefault="005160B6" w:rsidP="005160B6">
      <w:pPr>
        <w:pStyle w:val="Nadpis3"/>
      </w:pPr>
      <w:bookmarkStart w:id="41" w:name="_Toc192580515"/>
      <w:r>
        <w:t>Vytvoření aplikace</w:t>
      </w:r>
      <w:bookmarkEnd w:id="41"/>
    </w:p>
    <w:p w14:paraId="47393CC1" w14:textId="643728E6" w:rsidR="005160B6" w:rsidRDefault="005160B6" w:rsidP="005160B6">
      <w:r>
        <w:t>V konzoli vytvořte novou hru a vyplňte informace: název aplikace, primární jazyk (může jich být více), typ aplikace (hra nebo běžná aplikace).</w:t>
      </w:r>
    </w:p>
    <w:p w14:paraId="5A9997D8" w14:textId="23DBCA2A" w:rsidR="004953D1" w:rsidRDefault="004953D1" w:rsidP="004953D1">
      <w:pPr>
        <w:pStyle w:val="Nadpis2"/>
      </w:pPr>
      <w:bookmarkStart w:id="42" w:name="_Toc192580516"/>
      <w:r>
        <w:t>Přístup k</w:t>
      </w:r>
      <w:r w:rsidR="005160B6">
        <w:t> </w:t>
      </w:r>
      <w:r>
        <w:t>produkční verzi hry</w:t>
      </w:r>
      <w:bookmarkEnd w:id="42"/>
    </w:p>
    <w:p w14:paraId="1EAABD0D" w14:textId="7BB70393" w:rsidR="004953D1" w:rsidRPr="004953D1" w:rsidRDefault="00D15F13" w:rsidP="004953D1">
      <w:r w:rsidRPr="00D15F13">
        <w:t xml:space="preserve">Aby bylo možné hru publikovat na Google Play, je nutné projít několika koly testování. První překážkou je schvalovací proces, který bývá při vytvoření nové aplikace delší než u pozdějších aktualizací. Jednou z hlavních podmínek je také uzavřené testování s minimálně 20 testery po dobu 14 dnů. Tento požadavek může být pro některé problematický, protože je nutné, aby po celou dobu testování zůstalo v programu alespoň </w:t>
      </w:r>
      <w:r w:rsidRPr="00D15F13">
        <w:lastRenderedPageBreak/>
        <w:t>14 testerů. Pokud někdo odejde a počet testerů klesne pod tuto hranici, je nutné celý proces zahájit znovu a čekat dalších 14 dnů.</w:t>
      </w:r>
    </w:p>
    <w:p w14:paraId="33BD771A" w14:textId="77777777" w:rsidR="00A0153F" w:rsidRDefault="00121BC1">
      <w:pPr>
        <w:pStyle w:val="Nadpis2"/>
      </w:pPr>
      <w:bookmarkStart w:id="43" w:name="_Toc192580517"/>
      <w:r>
        <w:t>Integrování Google služeb</w:t>
      </w:r>
      <w:bookmarkEnd w:id="43"/>
    </w:p>
    <w:p w14:paraId="33BD771B" w14:textId="77777777" w:rsidR="00A0153F" w:rsidRDefault="00121BC1">
      <w:pPr>
        <w:pStyle w:val="Nadpis3"/>
      </w:pPr>
      <w:bookmarkStart w:id="44" w:name="_Toc192580518"/>
      <w:r>
        <w:t xml:space="preserve">Google </w:t>
      </w:r>
      <w:proofErr w:type="spellStart"/>
      <w:r>
        <w:t>Games</w:t>
      </w:r>
      <w:proofErr w:type="spellEnd"/>
      <w:r>
        <w:t xml:space="preserve"> Plugin</w:t>
      </w:r>
      <w:bookmarkEnd w:id="44"/>
    </w:p>
    <w:p w14:paraId="33BD771C" w14:textId="4E16BD76" w:rsidR="00A0153F" w:rsidRDefault="007203A7">
      <w:r>
        <w:t xml:space="preserve">Google </w:t>
      </w:r>
      <w:proofErr w:type="spellStart"/>
      <w:r>
        <w:t>Games</w:t>
      </w:r>
      <w:proofErr w:type="spellEnd"/>
      <w:r>
        <w:t xml:space="preserve"> Plugin umožňuje </w:t>
      </w:r>
      <w:r w:rsidRPr="007203A7">
        <w:t xml:space="preserve">integraci funkcí jako správa hráčských účtů, </w:t>
      </w:r>
      <w:proofErr w:type="spellStart"/>
      <w:r w:rsidRPr="007203A7">
        <w:t>leaderboards</w:t>
      </w:r>
      <w:proofErr w:type="spellEnd"/>
      <w:r w:rsidRPr="007203A7">
        <w:t xml:space="preserve"> (žebříčky) a ukládání dat do cloudu. Proces integrace zahrnuje následující kroky:</w:t>
      </w:r>
    </w:p>
    <w:p w14:paraId="3EE71759" w14:textId="7FE57E89" w:rsidR="00BF312D" w:rsidRDefault="002B75A7" w:rsidP="00976B46">
      <w:pPr>
        <w:pStyle w:val="Nadpis4"/>
      </w:pPr>
      <w:r>
        <w:t xml:space="preserve">Stažení Google Play </w:t>
      </w:r>
      <w:proofErr w:type="spellStart"/>
      <w:r>
        <w:t>Services</w:t>
      </w:r>
      <w:proofErr w:type="spellEnd"/>
      <w:r>
        <w:t xml:space="preserve"> SDK</w:t>
      </w:r>
    </w:p>
    <w:p w14:paraId="48C03C50" w14:textId="481B0E6F" w:rsidR="002B75A7" w:rsidRPr="0099568F" w:rsidRDefault="002B75A7" w:rsidP="00976B46">
      <w:pPr>
        <w:suppressAutoHyphens w:val="0"/>
        <w:autoSpaceDN/>
      </w:pPr>
      <w:r>
        <w:t xml:space="preserve">Stáhněte balíček z oficiálního </w:t>
      </w:r>
      <w:proofErr w:type="spellStart"/>
      <w:r>
        <w:t>Githubu</w:t>
      </w:r>
      <w:proofErr w:type="spellEnd"/>
      <w:r>
        <w:t xml:space="preserve"> Google Play </w:t>
      </w:r>
      <w:proofErr w:type="spellStart"/>
      <w:r>
        <w:t>Games</w:t>
      </w:r>
      <w:proofErr w:type="spellEnd"/>
      <w:r>
        <w:t xml:space="preserve">. Zajistěte, že máte nainstalovaný </w:t>
      </w:r>
      <w:proofErr w:type="spellStart"/>
      <w:r>
        <w:t>External</w:t>
      </w:r>
      <w:proofErr w:type="spellEnd"/>
      <w:r>
        <w:t xml:space="preserve"> </w:t>
      </w:r>
      <w:proofErr w:type="spellStart"/>
      <w:r>
        <w:t>Dependency</w:t>
      </w:r>
      <w:proofErr w:type="spellEnd"/>
      <w:r>
        <w:t xml:space="preserve"> Manager (EDM), který slouží k řešení konfliktů mezi knihovnami a automatickému </w:t>
      </w:r>
      <w:r w:rsidR="00B54DBE">
        <w:t>stahování závislostí.</w:t>
      </w:r>
    </w:p>
    <w:p w14:paraId="5E15D840" w14:textId="5D9CC8C1" w:rsidR="00B54DBE" w:rsidRDefault="00B54DBE" w:rsidP="00976B46">
      <w:pPr>
        <w:pStyle w:val="Nadpis4"/>
      </w:pPr>
      <w:r>
        <w:t xml:space="preserve">Nastavení Google Developer </w:t>
      </w:r>
      <w:proofErr w:type="spellStart"/>
      <w:r>
        <w:t>Console</w:t>
      </w:r>
      <w:proofErr w:type="spellEnd"/>
    </w:p>
    <w:p w14:paraId="23B08313" w14:textId="35FF7F58" w:rsidR="00B54DBE" w:rsidRDefault="009D350E" w:rsidP="00976B46">
      <w:pPr>
        <w:suppressAutoHyphens w:val="0"/>
        <w:autoSpaceDN/>
      </w:pPr>
      <w:r>
        <w:t xml:space="preserve">Přejděte na Google Developer </w:t>
      </w:r>
      <w:proofErr w:type="spellStart"/>
      <w:r>
        <w:t>Console</w:t>
      </w:r>
      <w:proofErr w:type="spellEnd"/>
      <w:r>
        <w:t xml:space="preserve"> a vytvořte nový projekt. </w:t>
      </w:r>
      <w:r w:rsidRPr="009D350E">
        <w:t xml:space="preserve">Propojte aplikaci s projektem pomocí konfigurace </w:t>
      </w:r>
      <w:proofErr w:type="spellStart"/>
      <w:r w:rsidRPr="009D350E">
        <w:t>OAuth</w:t>
      </w:r>
      <w:proofErr w:type="spellEnd"/>
      <w:r w:rsidRPr="009D350E">
        <w:t xml:space="preserve">. Generujte </w:t>
      </w:r>
      <w:r w:rsidRPr="00976B46">
        <w:rPr>
          <w:b/>
          <w:bCs/>
        </w:rPr>
        <w:t>SHA-1 certifikát</w:t>
      </w:r>
      <w:r w:rsidRPr="009D350E">
        <w:t xml:space="preserve"> pomocí Android </w:t>
      </w:r>
      <w:proofErr w:type="spellStart"/>
      <w:r w:rsidRPr="009D350E">
        <w:t>keystore</w:t>
      </w:r>
      <w:proofErr w:type="spellEnd"/>
      <w:r w:rsidRPr="009D350E">
        <w:t xml:space="preserve"> a přidejte ho do Google </w:t>
      </w:r>
      <w:proofErr w:type="spellStart"/>
      <w:r w:rsidRPr="009D350E">
        <w:t>Console</w:t>
      </w:r>
      <w:proofErr w:type="spellEnd"/>
      <w:r w:rsidRPr="009D350E">
        <w:t>.</w:t>
      </w:r>
      <w:r w:rsidR="00EA2DF3">
        <w:t xml:space="preserve"> </w:t>
      </w:r>
      <w:r w:rsidR="00EA2DF3" w:rsidRPr="00EA2DF3">
        <w:t xml:space="preserve">Konfigurujte funkce, jako jsou žebříčky a </w:t>
      </w:r>
      <w:proofErr w:type="spellStart"/>
      <w:r w:rsidR="00EA2DF3" w:rsidRPr="00EA2DF3">
        <w:t>achievementy</w:t>
      </w:r>
      <w:proofErr w:type="spellEnd"/>
      <w:r w:rsidR="00EA2DF3" w:rsidRPr="00EA2DF3">
        <w:t>, přímo v konzoli.</w:t>
      </w:r>
    </w:p>
    <w:p w14:paraId="1029B12A" w14:textId="77777777" w:rsidR="00E95699" w:rsidRDefault="00285FC3" w:rsidP="00CF7A37">
      <w:pPr>
        <w:pStyle w:val="ObrzekvMP"/>
      </w:pPr>
      <w:r>
        <w:rPr>
          <w:noProof/>
        </w:rPr>
        <w:drawing>
          <wp:inline distT="0" distB="0" distL="0" distR="0" wp14:anchorId="1692B02A" wp14:editId="1A15EF73">
            <wp:extent cx="5760720" cy="2482215"/>
            <wp:effectExtent l="0" t="0" r="0" b="0"/>
            <wp:docPr id="58664887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8875" name="Obrázek 5866488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82215"/>
                    </a:xfrm>
                    <a:prstGeom prst="rect">
                      <a:avLst/>
                    </a:prstGeom>
                  </pic:spPr>
                </pic:pic>
              </a:graphicData>
            </a:graphic>
          </wp:inline>
        </w:drawing>
      </w:r>
    </w:p>
    <w:p w14:paraId="0725B0BA" w14:textId="03C741C3" w:rsidR="00285FC3" w:rsidRPr="00CF7A37" w:rsidRDefault="00E95699" w:rsidP="00CF7A37">
      <w:pPr>
        <w:pStyle w:val="Titulek"/>
      </w:pPr>
      <w:bookmarkStart w:id="45" w:name="_Toc192583993"/>
      <w:r w:rsidRPr="00CF7A37">
        <w:t xml:space="preserve">Obrázek </w:t>
      </w:r>
      <w:fldSimple w:instr=" SEQ Obrázek \* ARABIC ">
        <w:r w:rsidR="00AD3552">
          <w:rPr>
            <w:noProof/>
          </w:rPr>
          <w:t>12</w:t>
        </w:r>
      </w:fldSimple>
      <w:r w:rsidRPr="00CF7A37">
        <w:t xml:space="preserve"> </w:t>
      </w:r>
      <w:r w:rsidR="00A33DF0" w:rsidRPr="00CF7A37">
        <w:t>–</w:t>
      </w:r>
      <w:r w:rsidRPr="00CF7A37">
        <w:t xml:space="preserve"> Nastavení Google Play </w:t>
      </w:r>
      <w:proofErr w:type="spellStart"/>
      <w:r w:rsidRPr="00CF7A37">
        <w:t>Games</w:t>
      </w:r>
      <w:proofErr w:type="spellEnd"/>
      <w:r w:rsidRPr="00CF7A37">
        <w:t xml:space="preserve"> v Google Play </w:t>
      </w:r>
      <w:proofErr w:type="spellStart"/>
      <w:r w:rsidRPr="00CF7A37">
        <w:t>Console</w:t>
      </w:r>
      <w:proofErr w:type="spellEnd"/>
      <w:r w:rsidR="00AA0BF2" w:rsidRPr="00CF7A37">
        <w:t>.</w:t>
      </w:r>
      <w:bookmarkEnd w:id="45"/>
    </w:p>
    <w:p w14:paraId="0BCB7F4C" w14:textId="15F53E1D" w:rsidR="00BF312D" w:rsidRDefault="00EA2DF3" w:rsidP="00D217CF">
      <w:pPr>
        <w:pStyle w:val="Nadpis4"/>
      </w:pPr>
      <w:r>
        <w:t>Implementace v Unity</w:t>
      </w:r>
    </w:p>
    <w:p w14:paraId="11E078DE" w14:textId="6ED8F5D8" w:rsidR="00EA2DF3" w:rsidRDefault="00EA2DF3" w:rsidP="00215B42">
      <w:r>
        <w:t xml:space="preserve">Importujte balíček do Unity. </w:t>
      </w:r>
      <w:r w:rsidRPr="00EA2DF3">
        <w:t xml:space="preserve">Nakonfigurujte Google Play </w:t>
      </w:r>
      <w:proofErr w:type="spellStart"/>
      <w:r w:rsidRPr="00EA2DF3">
        <w:t>Services</w:t>
      </w:r>
      <w:proofErr w:type="spellEnd"/>
      <w:r w:rsidRPr="00EA2DF3">
        <w:t xml:space="preserve"> v Unity Editoru pomocí vytvořeného </w:t>
      </w:r>
      <w:r w:rsidR="00A03ADF">
        <w:t>XML</w:t>
      </w:r>
      <w:r w:rsidRPr="00EA2DF3">
        <w:t xml:space="preserve"> souboru, který stáhnete z Developer </w:t>
      </w:r>
      <w:proofErr w:type="spellStart"/>
      <w:r w:rsidRPr="00EA2DF3">
        <w:t>Co</w:t>
      </w:r>
      <w:r w:rsidR="00370F05">
        <w:t>n</w:t>
      </w:r>
      <w:r w:rsidRPr="00EA2DF3">
        <w:t>sole</w:t>
      </w:r>
      <w:proofErr w:type="spellEnd"/>
      <w:r w:rsidRPr="00EA2DF3">
        <w:t>.</w:t>
      </w:r>
      <w:r>
        <w:t xml:space="preserve"> </w:t>
      </w:r>
      <w:r w:rsidR="00A921BD" w:rsidRPr="00A921BD">
        <w:t>Přidejte potřebné kódy pro přihlašování hráčů, inicializaci pluginu a volání jednotlivých služeb.</w:t>
      </w:r>
    </w:p>
    <w:p w14:paraId="079B3060" w14:textId="77777777" w:rsidR="00370F05" w:rsidRDefault="005B24A4" w:rsidP="002D7CC4">
      <w:pPr>
        <w:pStyle w:val="ObrzekvMP"/>
      </w:pPr>
      <w:r w:rsidRPr="005B24A4">
        <w:rPr>
          <w:noProof/>
        </w:rPr>
        <w:lastRenderedPageBreak/>
        <w:drawing>
          <wp:inline distT="0" distB="0" distL="0" distR="0" wp14:anchorId="0F70AABF" wp14:editId="3336E8EA">
            <wp:extent cx="5760720" cy="2251075"/>
            <wp:effectExtent l="0" t="0" r="0" b="0"/>
            <wp:docPr id="880618946" name="Obrázek 1" descr="Obsah obrázku text, Písmo,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8946" name="Obrázek 1" descr="Obsah obrázku text, Písmo, číslo, snímek obrazovky&#10;&#10;Popis byl vytvořen automaticky"/>
                    <pic:cNvPicPr/>
                  </pic:nvPicPr>
                  <pic:blipFill>
                    <a:blip r:embed="rId33"/>
                    <a:stretch>
                      <a:fillRect/>
                    </a:stretch>
                  </pic:blipFill>
                  <pic:spPr>
                    <a:xfrm>
                      <a:off x="0" y="0"/>
                      <a:ext cx="5760720" cy="2251075"/>
                    </a:xfrm>
                    <a:prstGeom prst="rect">
                      <a:avLst/>
                    </a:prstGeom>
                  </pic:spPr>
                </pic:pic>
              </a:graphicData>
            </a:graphic>
          </wp:inline>
        </w:drawing>
      </w:r>
    </w:p>
    <w:p w14:paraId="3E342C9E" w14:textId="05242B21" w:rsidR="005B24A4" w:rsidRPr="002D7CC4" w:rsidRDefault="00370F05" w:rsidP="002D7CC4">
      <w:pPr>
        <w:pStyle w:val="Titulek"/>
      </w:pPr>
      <w:bookmarkStart w:id="46" w:name="_Toc192583994"/>
      <w:r w:rsidRPr="002D7CC4">
        <w:t xml:space="preserve">Obrázek </w:t>
      </w:r>
      <w:fldSimple w:instr=" SEQ Obrázek \* ARABIC ">
        <w:r w:rsidR="00AD3552">
          <w:rPr>
            <w:noProof/>
          </w:rPr>
          <w:t>13</w:t>
        </w:r>
      </w:fldSimple>
      <w:r w:rsidRPr="002D7CC4">
        <w:t xml:space="preserve"> </w:t>
      </w:r>
      <w:r w:rsidR="00A33DF0" w:rsidRPr="002D7CC4">
        <w:t>–</w:t>
      </w:r>
      <w:r w:rsidRPr="002D7CC4">
        <w:t xml:space="preserve"> Ukázka XML na stažení metadat z Google Play </w:t>
      </w:r>
      <w:proofErr w:type="spellStart"/>
      <w:r w:rsidRPr="002D7CC4">
        <w:t>Console</w:t>
      </w:r>
      <w:proofErr w:type="spellEnd"/>
      <w:r w:rsidR="001C6D29" w:rsidRPr="002D7CC4">
        <w:t>.</w:t>
      </w:r>
      <w:bookmarkEnd w:id="46"/>
    </w:p>
    <w:p w14:paraId="33BD771D" w14:textId="77777777" w:rsidR="00A0153F" w:rsidRDefault="00121BC1">
      <w:pPr>
        <w:pStyle w:val="Nadpis3"/>
      </w:pPr>
      <w:bookmarkStart w:id="47" w:name="_Toc192580519"/>
      <w:r>
        <w:t xml:space="preserve">Google </w:t>
      </w:r>
      <w:proofErr w:type="spellStart"/>
      <w:r>
        <w:t>AdMob</w:t>
      </w:r>
      <w:bookmarkEnd w:id="47"/>
      <w:proofErr w:type="spellEnd"/>
    </w:p>
    <w:p w14:paraId="746E8700" w14:textId="3A402E9F" w:rsidR="00776E81" w:rsidRDefault="00136A46" w:rsidP="00215B42">
      <w:r>
        <w:t>Goo</w:t>
      </w:r>
      <w:r w:rsidR="00215B42">
        <w:t>g</w:t>
      </w:r>
      <w:r>
        <w:t xml:space="preserve">le </w:t>
      </w:r>
      <w:proofErr w:type="spellStart"/>
      <w:r>
        <w:t>AdMob</w:t>
      </w:r>
      <w:proofErr w:type="spellEnd"/>
      <w:r>
        <w:t xml:space="preserve"> slouží k monetizaci aplikace (hry) pomocí reklam. Bylo vybráno </w:t>
      </w:r>
      <w:proofErr w:type="spellStart"/>
      <w:r>
        <w:t>AdMob</w:t>
      </w:r>
      <w:proofErr w:type="spellEnd"/>
      <w:r>
        <w:t xml:space="preserve"> oproti </w:t>
      </w:r>
      <w:r w:rsidR="009333A8">
        <w:t>U</w:t>
      </w:r>
      <w:r>
        <w:t>nity reklam z důvodu toho, že Google reklamy mají lepší personifikaci a platí lépe. Kroky pro integraci:</w:t>
      </w:r>
    </w:p>
    <w:p w14:paraId="4AB304D0" w14:textId="3805CAD2" w:rsidR="00AE3D6C" w:rsidRDefault="00AE3D6C" w:rsidP="00D217CF">
      <w:pPr>
        <w:pStyle w:val="Nadpis4"/>
      </w:pPr>
      <w:r>
        <w:t>Stažení balíčku</w:t>
      </w:r>
    </w:p>
    <w:p w14:paraId="5548786F" w14:textId="6ECC72FA" w:rsidR="00136A46" w:rsidRDefault="00D36A7B" w:rsidP="00D217CF">
      <w:r>
        <w:t>Stáhněte</w:t>
      </w:r>
      <w:r w:rsidR="00215B42">
        <w:t xml:space="preserve"> </w:t>
      </w:r>
      <w:proofErr w:type="spellStart"/>
      <w:r w:rsidR="00AE3D6C">
        <w:t>AdMob</w:t>
      </w:r>
      <w:proofErr w:type="spellEnd"/>
      <w:r w:rsidR="00AE3D6C">
        <w:t xml:space="preserve"> SDK z oficiálního GitHubu. Importujte balíček do Unity a </w:t>
      </w:r>
      <w:r w:rsidR="00531B7D" w:rsidRPr="00531B7D">
        <w:t>zajistěte, že EDM je správně nakonfigurovaný.</w:t>
      </w:r>
    </w:p>
    <w:p w14:paraId="689F38C9" w14:textId="77C57B95" w:rsidR="00531B7D" w:rsidRDefault="00531B7D" w:rsidP="00D217CF">
      <w:pPr>
        <w:pStyle w:val="Nadpis4"/>
      </w:pPr>
      <w:r>
        <w:t>Vytvoření účtu a propojení s aplikací.</w:t>
      </w:r>
    </w:p>
    <w:p w14:paraId="3D31DBD2" w14:textId="77777777" w:rsidR="00A37098" w:rsidRDefault="00531B7D" w:rsidP="00976B46">
      <w:r>
        <w:t xml:space="preserve">Vytvořte účet na </w:t>
      </w:r>
      <w:proofErr w:type="spellStart"/>
      <w:r>
        <w:t>AdMob</w:t>
      </w:r>
      <w:proofErr w:type="spellEnd"/>
      <w:r>
        <w:t xml:space="preserve">. Přidejte svou aplikaci do </w:t>
      </w:r>
      <w:proofErr w:type="spellStart"/>
      <w:r>
        <w:t>AdMob</w:t>
      </w:r>
      <w:proofErr w:type="spellEnd"/>
      <w:r>
        <w:t xml:space="preserve"> a propojte ji s</w:t>
      </w:r>
      <w:r w:rsidR="00A04946">
        <w:t> </w:t>
      </w:r>
      <w:r>
        <w:t>projektem</w:t>
      </w:r>
      <w:r w:rsidR="00A04946">
        <w:t xml:space="preserve"> </w:t>
      </w:r>
      <w:r>
        <w:t>v</w:t>
      </w:r>
      <w:r w:rsidR="002871D5">
        <w:t> </w:t>
      </w:r>
      <w:r>
        <w:t>Google</w:t>
      </w:r>
      <w:r w:rsidR="002871D5">
        <w:t xml:space="preserve"> </w:t>
      </w:r>
      <w:r>
        <w:t xml:space="preserve">Play </w:t>
      </w:r>
      <w:proofErr w:type="spellStart"/>
      <w:r>
        <w:t>Console</w:t>
      </w:r>
      <w:proofErr w:type="spellEnd"/>
      <w:r w:rsidR="00DB746C">
        <w:t>, pokud plánujeme mít hru na Google Play.</w:t>
      </w:r>
    </w:p>
    <w:p w14:paraId="0E2CD075" w14:textId="3CCAED31" w:rsidR="001F7A4A" w:rsidRDefault="00976B46" w:rsidP="00EC2122">
      <w:pPr>
        <w:pStyle w:val="ObrzekvMP"/>
      </w:pPr>
      <w:r>
        <w:rPr>
          <w:noProof/>
        </w:rPr>
        <w:drawing>
          <wp:inline distT="0" distB="0" distL="0" distR="0" wp14:anchorId="6CEFC962" wp14:editId="7894BCC7">
            <wp:extent cx="5760720" cy="2644775"/>
            <wp:effectExtent l="0" t="0" r="0" b="3175"/>
            <wp:docPr id="1683515779" name="Obrázek 6"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5779" name="Obrázek 6" descr="Obsah obrázku text, snímek obrazovky, software, Webová stránka&#10;&#10;Popis byl vytvořen automaticky"/>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644775"/>
                    </a:xfrm>
                    <a:prstGeom prst="rect">
                      <a:avLst/>
                    </a:prstGeom>
                  </pic:spPr>
                </pic:pic>
              </a:graphicData>
            </a:graphic>
          </wp:inline>
        </w:drawing>
      </w:r>
    </w:p>
    <w:p w14:paraId="529D833D" w14:textId="5DBA6B8C" w:rsidR="00DB746C" w:rsidRPr="00EC2122" w:rsidRDefault="001F7A4A" w:rsidP="00EC2122">
      <w:pPr>
        <w:pStyle w:val="Titulek"/>
      </w:pPr>
      <w:bookmarkStart w:id="48" w:name="_Toc192583995"/>
      <w:r w:rsidRPr="00EC2122">
        <w:t xml:space="preserve">Obrázek </w:t>
      </w:r>
      <w:fldSimple w:instr=" SEQ Obrázek \* ARABIC ">
        <w:r w:rsidR="00AD3552">
          <w:rPr>
            <w:noProof/>
          </w:rPr>
          <w:t>14</w:t>
        </w:r>
      </w:fldSimple>
      <w:r w:rsidRPr="00EC2122">
        <w:t xml:space="preserve"> </w:t>
      </w:r>
      <w:r w:rsidR="00A33DF0" w:rsidRPr="00EC2122">
        <w:t>–</w:t>
      </w:r>
      <w:r w:rsidRPr="00EC2122">
        <w:t xml:space="preserve"> Přidání aplikace v</w:t>
      </w:r>
      <w:r w:rsidR="00EF1560" w:rsidRPr="00EC2122">
        <w:t> </w:t>
      </w:r>
      <w:proofErr w:type="spellStart"/>
      <w:r w:rsidRPr="00EC2122">
        <w:t>AdMob</w:t>
      </w:r>
      <w:proofErr w:type="spellEnd"/>
      <w:r w:rsidR="00EF1560" w:rsidRPr="00EC2122">
        <w:t>.</w:t>
      </w:r>
      <w:bookmarkEnd w:id="48"/>
    </w:p>
    <w:p w14:paraId="087B7A3C" w14:textId="387BD681" w:rsidR="00531B7D" w:rsidRDefault="00531B7D" w:rsidP="00D217CF">
      <w:pPr>
        <w:pStyle w:val="Nadpis4"/>
      </w:pPr>
      <w:r>
        <w:lastRenderedPageBreak/>
        <w:t>Nastavení reklamních jednotek</w:t>
      </w:r>
    </w:p>
    <w:p w14:paraId="333BD0AE" w14:textId="3C043A9E" w:rsidR="00E65584" w:rsidRDefault="00E65584" w:rsidP="00D217CF">
      <w:r>
        <w:t xml:space="preserve">Vytvoříme různé typy reklam (bannery, </w:t>
      </w:r>
      <w:r w:rsidR="00D36A7B">
        <w:t>odměňovací</w:t>
      </w:r>
      <w:r>
        <w:t xml:space="preserve"> reklamy, </w:t>
      </w:r>
      <w:r w:rsidR="00D36A7B">
        <w:t>mezi reklamy</w:t>
      </w:r>
      <w:r>
        <w:t>). Ve hře jsou implementované 3 reklamy, jedna je bannerová reklama v </w:t>
      </w:r>
      <w:proofErr w:type="spellStart"/>
      <w:r>
        <w:t>DeathScreenu</w:t>
      </w:r>
      <w:proofErr w:type="spellEnd"/>
      <w:r>
        <w:t>, druhá v </w:t>
      </w:r>
      <w:proofErr w:type="spellStart"/>
      <w:r>
        <w:t>PauseScreenu</w:t>
      </w:r>
      <w:proofErr w:type="spellEnd"/>
      <w:r>
        <w:t xml:space="preserve">. Třetí odměňovací reklama </w:t>
      </w:r>
      <w:r w:rsidR="00793BCA">
        <w:t>se zobrazuje po 30 minutách hraní po smrti nebo načtení nové scény. Pak se čas vynuluje a opět se zobrazí po 30 minutách.</w:t>
      </w:r>
      <w:r w:rsidR="004B73B7">
        <w:t xml:space="preserve"> Z Goog</w:t>
      </w:r>
      <w:r w:rsidR="00012545">
        <w:t>le</w:t>
      </w:r>
      <w:r w:rsidR="004B73B7">
        <w:t xml:space="preserve"> </w:t>
      </w:r>
      <w:proofErr w:type="spellStart"/>
      <w:r w:rsidR="004B73B7">
        <w:t>AdMob</w:t>
      </w:r>
      <w:proofErr w:type="spellEnd"/>
      <w:r w:rsidR="004B73B7">
        <w:t xml:space="preserve"> získáme identifikátory reklamních jednotek a implementujeme do Unity.</w:t>
      </w:r>
    </w:p>
    <w:p w14:paraId="260069FB" w14:textId="77777777" w:rsidR="00015F5B" w:rsidRDefault="00EF438A" w:rsidP="00C847B6">
      <w:pPr>
        <w:pStyle w:val="ObrzekvMP"/>
      </w:pPr>
      <w:r w:rsidRPr="00C847B6">
        <w:rPr>
          <w:noProof/>
        </w:rPr>
        <w:drawing>
          <wp:inline distT="0" distB="0" distL="0" distR="0" wp14:anchorId="46B4FBE9" wp14:editId="410D3069">
            <wp:extent cx="5760720" cy="2626360"/>
            <wp:effectExtent l="0" t="0" r="0" b="2540"/>
            <wp:docPr id="56481070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10703" name="Obrázek 5648107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14:paraId="4EC7881C" w14:textId="785F3396" w:rsidR="00EF438A" w:rsidRPr="00C847B6" w:rsidRDefault="00015F5B" w:rsidP="00C847B6">
      <w:pPr>
        <w:pStyle w:val="Titulek"/>
      </w:pPr>
      <w:bookmarkStart w:id="49" w:name="_Toc192583996"/>
      <w:r w:rsidRPr="00C847B6">
        <w:t xml:space="preserve">Obrázek </w:t>
      </w:r>
      <w:fldSimple w:instr=" SEQ Obrázek \* ARABIC ">
        <w:r w:rsidR="00AD3552">
          <w:rPr>
            <w:noProof/>
          </w:rPr>
          <w:t>15</w:t>
        </w:r>
      </w:fldSimple>
      <w:r w:rsidRPr="00C847B6">
        <w:t xml:space="preserve"> </w:t>
      </w:r>
      <w:r w:rsidR="00A33DF0" w:rsidRPr="00C847B6">
        <w:t>–</w:t>
      </w:r>
      <w:r w:rsidRPr="00C847B6">
        <w:t xml:space="preserve"> Ukázka </w:t>
      </w:r>
      <w:proofErr w:type="spellStart"/>
      <w:r w:rsidRPr="00C847B6">
        <w:t>existujích</w:t>
      </w:r>
      <w:proofErr w:type="spellEnd"/>
      <w:r w:rsidRPr="00C847B6">
        <w:t xml:space="preserve"> reklamních jednotek.</w:t>
      </w:r>
      <w:bookmarkEnd w:id="49"/>
    </w:p>
    <w:p w14:paraId="0AEF8B06" w14:textId="2456BF04" w:rsidR="004B73B7" w:rsidRDefault="004B73B7" w:rsidP="00D217CF">
      <w:pPr>
        <w:pStyle w:val="Nadpis4"/>
      </w:pPr>
      <w:r>
        <w:t>GDPR a souhlas uživatele</w:t>
      </w:r>
    </w:p>
    <w:p w14:paraId="2CEE26AD" w14:textId="300AA9A2" w:rsidR="00531B7D" w:rsidRDefault="004B73B7" w:rsidP="008011F8">
      <w:r>
        <w:t xml:space="preserve">Pro zajištění souhlasu s GDPR musíme zobrazit uživateli formulář pro výběr preferencí reklamy (personifikované nebo </w:t>
      </w:r>
      <w:r w:rsidR="007178AF" w:rsidRPr="007178AF">
        <w:t>nepersonalizovaná reklam</w:t>
      </w:r>
      <w:r w:rsidR="007178AF">
        <w:t xml:space="preserve">y). </w:t>
      </w:r>
      <w:proofErr w:type="spellStart"/>
      <w:r w:rsidR="007178AF">
        <w:t>AdMob</w:t>
      </w:r>
      <w:proofErr w:type="spellEnd"/>
      <w:r w:rsidR="007178AF">
        <w:t xml:space="preserve"> poskytuje knihovny pro tento účel.</w:t>
      </w:r>
    </w:p>
    <w:p w14:paraId="33BD771F" w14:textId="1E7C8C24" w:rsidR="00A0153F" w:rsidRDefault="00E517F8">
      <w:pPr>
        <w:pStyle w:val="Nadpis3"/>
      </w:pPr>
      <w:bookmarkStart w:id="50" w:name="_Toc192580520"/>
      <w:r>
        <w:t xml:space="preserve">Unity </w:t>
      </w:r>
      <w:proofErr w:type="spellStart"/>
      <w:r>
        <w:t>Purchasing</w:t>
      </w:r>
      <w:bookmarkEnd w:id="50"/>
      <w:proofErr w:type="spellEnd"/>
    </w:p>
    <w:p w14:paraId="33BD7720" w14:textId="4D5DE683" w:rsidR="00A0153F" w:rsidRDefault="00721043">
      <w:r w:rsidRPr="00721043">
        <w:t xml:space="preserve">Pro integraci systému nákupů uvnitř hry </w:t>
      </w:r>
      <w:r w:rsidR="002956E5">
        <w:t>byl</w:t>
      </w:r>
      <w:r w:rsidRPr="00721043">
        <w:t xml:space="preserve"> využil</w:t>
      </w:r>
      <w:r w:rsidR="000F0DBE">
        <w:t xml:space="preserve"> Unity </w:t>
      </w:r>
      <w:proofErr w:type="spellStart"/>
      <w:r w:rsidR="000F0DBE">
        <w:t>Purchasing</w:t>
      </w:r>
      <w:proofErr w:type="spellEnd"/>
      <w:r w:rsidRPr="00721043">
        <w:t xml:space="preserve">. Tento systém umožňuje hráčům provádět jednorázové nákupy, předplatné nebo nákupy herní měny přímo v aplikaci. </w:t>
      </w:r>
      <w:r w:rsidR="00E85193">
        <w:t xml:space="preserve">Produkty </w:t>
      </w:r>
      <w:r w:rsidRPr="00721043">
        <w:t xml:space="preserve">jsou </w:t>
      </w:r>
      <w:r w:rsidR="00E85193">
        <w:t>registrovány a konfigurovány</w:t>
      </w:r>
      <w:r w:rsidRPr="00721043">
        <w:t xml:space="preserve"> </w:t>
      </w:r>
      <w:r w:rsidR="00E85193">
        <w:t>v</w:t>
      </w:r>
      <w:r w:rsidRPr="00721043">
        <w:t xml:space="preserve"> Google Play </w:t>
      </w:r>
      <w:proofErr w:type="spellStart"/>
      <w:r w:rsidRPr="00721043">
        <w:t>Console</w:t>
      </w:r>
      <w:proofErr w:type="spellEnd"/>
      <w:r w:rsidR="001D7D68">
        <w:t xml:space="preserve">, zatímco samostatné zpracování nákupů probíhá prostřednictvím Unity IAP, které využívá </w:t>
      </w:r>
      <w:proofErr w:type="spellStart"/>
      <w:r w:rsidR="001D7D68">
        <w:t>backendovou</w:t>
      </w:r>
      <w:proofErr w:type="spellEnd"/>
      <w:r w:rsidR="001D7D68">
        <w:t xml:space="preserve"> službu Google Play.</w:t>
      </w:r>
      <w:r w:rsidR="009C1FCF">
        <w:t xml:space="preserve"> I</w:t>
      </w:r>
      <w:r w:rsidRPr="00721043">
        <w:t>mplementace zahrnuje následující kroky:</w:t>
      </w:r>
    </w:p>
    <w:p w14:paraId="5ADD0276" w14:textId="571FF9D0" w:rsidR="00721043" w:rsidRDefault="00721043" w:rsidP="00D217CF">
      <w:pPr>
        <w:pStyle w:val="Nadpis4"/>
      </w:pPr>
      <w:r>
        <w:t xml:space="preserve">Nastavení produktu v Google Play </w:t>
      </w:r>
      <w:proofErr w:type="spellStart"/>
      <w:r>
        <w:t>Console</w:t>
      </w:r>
      <w:proofErr w:type="spellEnd"/>
    </w:p>
    <w:p w14:paraId="6BB451D7" w14:textId="7C784F19" w:rsidR="00721043" w:rsidRDefault="00721043" w:rsidP="00D217CF">
      <w:r>
        <w:t xml:space="preserve">Nejprve </w:t>
      </w:r>
      <w:r w:rsidR="001B44BB">
        <w:t>byl</w:t>
      </w:r>
      <w:r w:rsidRPr="00721043">
        <w:t xml:space="preserve"> v </w:t>
      </w:r>
      <w:r w:rsidRPr="00EB526C">
        <w:t>sekci In-</w:t>
      </w:r>
      <w:proofErr w:type="spellStart"/>
      <w:r w:rsidRPr="00EB526C">
        <w:t>App</w:t>
      </w:r>
      <w:proofErr w:type="spellEnd"/>
      <w:r w:rsidRPr="00EB526C">
        <w:t xml:space="preserve"> </w:t>
      </w:r>
      <w:proofErr w:type="spellStart"/>
      <w:r w:rsidRPr="00EB526C">
        <w:t>Products</w:t>
      </w:r>
      <w:proofErr w:type="spellEnd"/>
      <w:r w:rsidRPr="00EB526C">
        <w:t xml:space="preserve"> vytvo</w:t>
      </w:r>
      <w:r w:rsidRPr="00721043">
        <w:t>ř</w:t>
      </w:r>
      <w:r w:rsidR="004B24F6">
        <w:t>en</w:t>
      </w:r>
      <w:r w:rsidRPr="00721043">
        <w:t xml:space="preserve"> nový produkt. V </w:t>
      </w:r>
      <w:r>
        <w:t>tomto</w:t>
      </w:r>
      <w:r w:rsidRPr="00721043">
        <w:t xml:space="preserve"> případě se jedná o </w:t>
      </w:r>
      <w:r w:rsidRPr="00EB526C">
        <w:t xml:space="preserve">nákup verze bez </w:t>
      </w:r>
      <w:r>
        <w:t>reklam</w:t>
      </w:r>
      <w:r w:rsidRPr="00531B7D">
        <w:t>.</w:t>
      </w:r>
      <w:r w:rsidR="003D61FC" w:rsidRPr="003D61FC">
        <w:t xml:space="preserve"> Každý produkt musí mít unikátní </w:t>
      </w:r>
      <w:r w:rsidR="003D61FC" w:rsidRPr="00D217CF">
        <w:rPr>
          <w:b/>
          <w:bCs/>
        </w:rPr>
        <w:t>ID</w:t>
      </w:r>
      <w:r w:rsidR="003D61FC" w:rsidRPr="003D61FC">
        <w:t>, které slouží k jeho jednoznačné identifikaci v kódu</w:t>
      </w:r>
      <w:r w:rsidR="003D61FC">
        <w:t>.</w:t>
      </w:r>
      <w:r w:rsidR="003D61FC" w:rsidRPr="003D61FC">
        <w:t xml:space="preserve"> </w:t>
      </w:r>
      <w:r w:rsidR="00332E02">
        <w:t>B</w:t>
      </w:r>
      <w:r w:rsidR="002B6308">
        <w:t>yl zvolen</w:t>
      </w:r>
      <w:r w:rsidR="003D61FC" w:rsidRPr="003D61FC">
        <w:t xml:space="preserve"> typ produktu</w:t>
      </w:r>
      <w:r w:rsidR="00386C0B">
        <w:t>. V</w:t>
      </w:r>
      <w:r w:rsidR="003D61FC" w:rsidRPr="003D61FC">
        <w:t xml:space="preserve"> tomto případě jednorázový nákup. Google Play podporuje i další typy, jako například předplatné nebo virtuální měnu</w:t>
      </w:r>
      <w:r w:rsidR="003D61FC">
        <w:t>.</w:t>
      </w:r>
    </w:p>
    <w:p w14:paraId="2F0722F3" w14:textId="77777777" w:rsidR="00086C43" w:rsidRDefault="00D054C2" w:rsidP="0099263F">
      <w:pPr>
        <w:pStyle w:val="ObrzekvMP"/>
      </w:pPr>
      <w:r w:rsidRPr="00D054C2">
        <w:rPr>
          <w:noProof/>
        </w:rPr>
        <w:lastRenderedPageBreak/>
        <w:drawing>
          <wp:inline distT="0" distB="0" distL="0" distR="0" wp14:anchorId="2BF90EFA" wp14:editId="26BD1B8A">
            <wp:extent cx="5760720" cy="3025775"/>
            <wp:effectExtent l="0" t="0" r="0" b="3175"/>
            <wp:docPr id="1970239402" name="Obrázek 1" descr="Obsah obrázku text, software, číslo,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39402" name="Obrázek 1" descr="Obsah obrázku text, software, číslo, Počítačová ikona&#10;&#10;Popis byl vytvořen automaticky"/>
                    <pic:cNvPicPr/>
                  </pic:nvPicPr>
                  <pic:blipFill>
                    <a:blip r:embed="rId36"/>
                    <a:stretch>
                      <a:fillRect/>
                    </a:stretch>
                  </pic:blipFill>
                  <pic:spPr>
                    <a:xfrm>
                      <a:off x="0" y="0"/>
                      <a:ext cx="5760720" cy="3025775"/>
                    </a:xfrm>
                    <a:prstGeom prst="rect">
                      <a:avLst/>
                    </a:prstGeom>
                  </pic:spPr>
                </pic:pic>
              </a:graphicData>
            </a:graphic>
          </wp:inline>
        </w:drawing>
      </w:r>
    </w:p>
    <w:p w14:paraId="5A149D0C" w14:textId="4BAD5CEB" w:rsidR="00D054C2" w:rsidRPr="0099263F" w:rsidRDefault="00086C43" w:rsidP="0099263F">
      <w:pPr>
        <w:pStyle w:val="Titulek"/>
      </w:pPr>
      <w:bookmarkStart w:id="51" w:name="_Toc192583997"/>
      <w:r w:rsidRPr="0099263F">
        <w:t xml:space="preserve">Obrázek </w:t>
      </w:r>
      <w:fldSimple w:instr=" SEQ Obrázek \* ARABIC ">
        <w:r w:rsidR="00AD3552">
          <w:rPr>
            <w:noProof/>
          </w:rPr>
          <w:t>16</w:t>
        </w:r>
      </w:fldSimple>
      <w:r w:rsidRPr="0099263F">
        <w:t xml:space="preserve"> </w:t>
      </w:r>
      <w:r w:rsidR="00A33DF0" w:rsidRPr="0099263F">
        <w:t>–</w:t>
      </w:r>
      <w:r w:rsidRPr="0099263F">
        <w:t xml:space="preserve"> Vytvoření produktu v</w:t>
      </w:r>
      <w:r w:rsidR="002A501C" w:rsidRPr="0099263F">
        <w:t> </w:t>
      </w:r>
      <w:r w:rsidRPr="0099263F">
        <w:t>aplikaci</w:t>
      </w:r>
      <w:r w:rsidR="002A501C" w:rsidRPr="0099263F">
        <w:t>.</w:t>
      </w:r>
      <w:bookmarkEnd w:id="51"/>
    </w:p>
    <w:p w14:paraId="7FB4914C" w14:textId="1922D82F" w:rsidR="00721043" w:rsidRDefault="008A175C" w:rsidP="00492502">
      <w:pPr>
        <w:pStyle w:val="Nadpis4"/>
      </w:pPr>
      <w:r>
        <w:t>Cenová politika</w:t>
      </w:r>
    </w:p>
    <w:p w14:paraId="1C79FD4F" w14:textId="24D7A60C" w:rsidR="00730FD8" w:rsidRDefault="00555686" w:rsidP="00730FD8">
      <w:r w:rsidRPr="00555686">
        <w:t>Byla nastavena cena produktu v Kč a Google</w:t>
      </w:r>
      <w:r w:rsidR="00931EDB">
        <w:t xml:space="preserve"> se postaral o to</w:t>
      </w:r>
      <w:r w:rsidRPr="00555686">
        <w:t>, aby automaticky přepočítal cenu pro jednotlivé země podle aktuálního kurzu. Každou cenu je možné individuálně přizpůsobit pro konkrétní trh, přičemž Google zároveň zohledňuje místní daňové sazby. Standardně si Google účtuje provizi 30 % z každého nákupu. Pro malé vývojáře s ročním příjmem z Google Play do 100 000 USD však nabízí sníženou sazbu</w:t>
      </w:r>
      <w:r w:rsidR="006367E4">
        <w:t xml:space="preserve">, která činí 15 </w:t>
      </w:r>
      <w:r w:rsidRPr="00555686">
        <w:t>%. O</w:t>
      </w:r>
      <w:r w:rsidR="00A33DF0">
        <w:t xml:space="preserve"> </w:t>
      </w:r>
      <w:r w:rsidRPr="00555686">
        <w:t>tuto slevu</w:t>
      </w:r>
      <w:r w:rsidR="005C3DAA">
        <w:t xml:space="preserve"> </w:t>
      </w:r>
      <w:r w:rsidRPr="00555686">
        <w:t>bylo zažádáno, aby byla provize nižší.</w:t>
      </w:r>
    </w:p>
    <w:p w14:paraId="379529BD" w14:textId="77777777" w:rsidR="00D46A3E" w:rsidRDefault="000408FC" w:rsidP="00D46A3E">
      <w:pPr>
        <w:pStyle w:val="ObrzekvMP"/>
        <w:keepNext/>
      </w:pPr>
      <w:r w:rsidRPr="00F90DCF">
        <w:rPr>
          <w:noProof/>
        </w:rPr>
        <w:drawing>
          <wp:inline distT="0" distB="0" distL="0" distR="0" wp14:anchorId="3FD35497" wp14:editId="32761F1F">
            <wp:extent cx="5760720" cy="2605405"/>
            <wp:effectExtent l="0" t="0" r="0" b="4445"/>
            <wp:docPr id="615669568" name="Obrázek 7" descr="Obsah obrázku text, číslo, řada/pruh,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9568" name="Obrázek 7" descr="Obsah obrázku text, číslo, řada/pruh, software&#10;&#10;Popis byl vytvořen automaticky"/>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inline>
        </w:drawing>
      </w:r>
    </w:p>
    <w:p w14:paraId="2A98508D" w14:textId="366713A4" w:rsidR="000408FC" w:rsidRPr="00F90DCF" w:rsidRDefault="00D46A3E" w:rsidP="00D46A3E">
      <w:pPr>
        <w:pStyle w:val="Titulek"/>
      </w:pPr>
      <w:bookmarkStart w:id="52" w:name="_Toc192583998"/>
      <w:r>
        <w:t xml:space="preserve">Obrázek </w:t>
      </w:r>
      <w:fldSimple w:instr=" SEQ Obrázek \* ARABIC ">
        <w:r w:rsidR="00AD3552">
          <w:rPr>
            <w:noProof/>
          </w:rPr>
          <w:t>17</w:t>
        </w:r>
      </w:fldSimple>
      <w:r>
        <w:t xml:space="preserve"> </w:t>
      </w:r>
      <w:r w:rsidRPr="00EA3B1E">
        <w:t xml:space="preserve"> – Cenová politika v Google Play </w:t>
      </w:r>
      <w:proofErr w:type="spellStart"/>
      <w:r w:rsidRPr="00EA3B1E">
        <w:t>Console</w:t>
      </w:r>
      <w:proofErr w:type="spellEnd"/>
      <w:r w:rsidRPr="00EA3B1E">
        <w:t>.</w:t>
      </w:r>
      <w:bookmarkEnd w:id="52"/>
    </w:p>
    <w:p w14:paraId="56363A2B" w14:textId="17DF01A8" w:rsidR="00721043" w:rsidRDefault="008B1CDB" w:rsidP="00492502">
      <w:pPr>
        <w:pStyle w:val="Nadpis4"/>
      </w:pPr>
      <w:r>
        <w:t>Integrace</w:t>
      </w:r>
    </w:p>
    <w:p w14:paraId="3B7B86D5" w14:textId="5F824C0B" w:rsidR="00E6689E" w:rsidRDefault="008B1CDB" w:rsidP="00E6689E">
      <w:r w:rsidRPr="008B1CDB">
        <w:t xml:space="preserve">V kódu </w:t>
      </w:r>
      <w:r w:rsidR="001646C3">
        <w:t>bylo</w:t>
      </w:r>
      <w:r w:rsidRPr="008B1CDB">
        <w:t xml:space="preserve"> implementov</w:t>
      </w:r>
      <w:r w:rsidR="001646C3">
        <w:t xml:space="preserve">áno </w:t>
      </w:r>
      <w:r w:rsidRPr="008B1CDB">
        <w:t>ověřování transakcí a zpracování nákupu, které hráči umožňuje odemknout funkci „bez reklam“ po úspěšné platbě.</w:t>
      </w:r>
    </w:p>
    <w:p w14:paraId="33BD7721" w14:textId="77777777" w:rsidR="00A0153F" w:rsidRDefault="00121BC1">
      <w:pPr>
        <w:pStyle w:val="Nadpis2"/>
      </w:pPr>
      <w:bookmarkStart w:id="53" w:name="_Toc192580521"/>
      <w:proofErr w:type="spellStart"/>
      <w:r>
        <w:lastRenderedPageBreak/>
        <w:t>Achievmenty</w:t>
      </w:r>
      <w:bookmarkEnd w:id="53"/>
      <w:proofErr w:type="spellEnd"/>
    </w:p>
    <w:p w14:paraId="33BD7722" w14:textId="418D88DB" w:rsidR="00A0153F" w:rsidRDefault="00E42ADE">
      <w:proofErr w:type="spellStart"/>
      <w:r w:rsidRPr="00E42ADE">
        <w:t>Achievementy</w:t>
      </w:r>
      <w:proofErr w:type="spellEnd"/>
      <w:r w:rsidRPr="00E42ADE">
        <w:t xml:space="preserve"> zlepšují zážitek hráčů a zvyšují </w:t>
      </w:r>
      <w:r>
        <w:t>zapojení</w:t>
      </w:r>
      <w:r w:rsidRPr="00E42ADE">
        <w:t>. Kroky pro vytvoření:</w:t>
      </w:r>
    </w:p>
    <w:p w14:paraId="58C751B5" w14:textId="5C328891" w:rsidR="00E42ADE" w:rsidRDefault="00E42ADE" w:rsidP="004E1DB0">
      <w:pPr>
        <w:pStyle w:val="Nadpis4"/>
      </w:pPr>
      <w:r>
        <w:t xml:space="preserve">Vytvoření v Google Play </w:t>
      </w:r>
      <w:proofErr w:type="spellStart"/>
      <w:r>
        <w:t>Console</w:t>
      </w:r>
      <w:proofErr w:type="spellEnd"/>
    </w:p>
    <w:p w14:paraId="719684DC" w14:textId="322BAE6E" w:rsidR="002D4E52" w:rsidRDefault="00DB45D7" w:rsidP="002D4E52">
      <w:r w:rsidRPr="00DB45D7">
        <w:t xml:space="preserve">V sekci </w:t>
      </w:r>
      <w:proofErr w:type="spellStart"/>
      <w:r w:rsidRPr="00DB45D7">
        <w:t>Achievements</w:t>
      </w:r>
      <w:proofErr w:type="spellEnd"/>
      <w:r w:rsidRPr="00DB45D7">
        <w:t xml:space="preserve"> přidejte nové </w:t>
      </w:r>
      <w:proofErr w:type="spellStart"/>
      <w:r w:rsidRPr="00DB45D7">
        <w:t>achievementy</w:t>
      </w:r>
      <w:proofErr w:type="spellEnd"/>
      <w:r w:rsidRPr="00DB45D7">
        <w:t>. Zadejte název, popis, typ (objevovací, inkrementální), body a viditelnost (skryté/viditelné). Přiložte ikonku ve formátu PNG</w:t>
      </w:r>
      <w:r>
        <w:t xml:space="preserve"> o velikosti 512×512</w:t>
      </w:r>
      <w:r w:rsidRPr="00DB45D7">
        <w:t>.</w:t>
      </w:r>
    </w:p>
    <w:p w14:paraId="3673F2A5" w14:textId="26E54666" w:rsidR="00E42ADE" w:rsidRDefault="00640B4E" w:rsidP="004E1DB0">
      <w:pPr>
        <w:pStyle w:val="Nadpis4"/>
      </w:pPr>
      <w:r>
        <w:t>Implementace</w:t>
      </w:r>
    </w:p>
    <w:p w14:paraId="58192C5A" w14:textId="31C1E369" w:rsidR="00E42ADE" w:rsidRDefault="00640B4E" w:rsidP="004E1DB0">
      <w:r>
        <w:t xml:space="preserve">V Unity použijte </w:t>
      </w:r>
      <w:proofErr w:type="spellStart"/>
      <w:proofErr w:type="gramStart"/>
      <w:r>
        <w:t>PlayGamesPlatform.Instance.Achievements</w:t>
      </w:r>
      <w:proofErr w:type="spellEnd"/>
      <w:proofErr w:type="gramEnd"/>
      <w:r>
        <w:t xml:space="preserve"> API pro zobrazení a aktualizaci </w:t>
      </w:r>
      <w:proofErr w:type="spellStart"/>
      <w:r>
        <w:t>achievementů</w:t>
      </w:r>
      <w:proofErr w:type="spellEnd"/>
      <w:r>
        <w:t>.</w:t>
      </w:r>
      <w:r w:rsidR="004E1DB0">
        <w:t xml:space="preserve"> </w:t>
      </w:r>
      <w:r>
        <w:t xml:space="preserve">Importujte </w:t>
      </w:r>
      <w:r w:rsidR="004E1DB0">
        <w:t>XML</w:t>
      </w:r>
      <w:r>
        <w:t xml:space="preserve"> konfigurační soubor do projektu z Google Play </w:t>
      </w:r>
      <w:proofErr w:type="spellStart"/>
      <w:r>
        <w:t>Console</w:t>
      </w:r>
      <w:proofErr w:type="spellEnd"/>
      <w:r>
        <w:t>.</w:t>
      </w:r>
    </w:p>
    <w:p w14:paraId="33BD7723" w14:textId="77777777" w:rsidR="00A0153F" w:rsidRDefault="00121BC1">
      <w:pPr>
        <w:pStyle w:val="Nadpis2"/>
      </w:pPr>
      <w:bookmarkStart w:id="54" w:name="_Toc192580522"/>
      <w:r>
        <w:t>Ukládání dat na Google Cloud</w:t>
      </w:r>
      <w:bookmarkEnd w:id="54"/>
    </w:p>
    <w:p w14:paraId="34D07943" w14:textId="77777777" w:rsidR="00524478" w:rsidRDefault="00CB4673" w:rsidP="00524478">
      <w:r w:rsidRPr="00CB4673">
        <w:t xml:space="preserve">Google Cloud </w:t>
      </w:r>
      <w:proofErr w:type="spellStart"/>
      <w:r w:rsidRPr="00CB4673">
        <w:t>Saved</w:t>
      </w:r>
      <w:proofErr w:type="spellEnd"/>
      <w:r w:rsidRPr="00CB4673">
        <w:t xml:space="preserve"> </w:t>
      </w:r>
      <w:proofErr w:type="spellStart"/>
      <w:r w:rsidRPr="00CB4673">
        <w:t>Games</w:t>
      </w:r>
      <w:proofErr w:type="spellEnd"/>
      <w:r w:rsidRPr="00CB4673">
        <w:t xml:space="preserve"> umožňuje ukládání a synchronizaci herního progresu</w:t>
      </w:r>
      <w:r w:rsidR="00483376">
        <w:t xml:space="preserve">, což hráčům umožňuje pokračovat ve hře i po změně zařízení nebo reinstalaci aplikace. </w:t>
      </w:r>
    </w:p>
    <w:p w14:paraId="23B547E0" w14:textId="2EEC283D" w:rsidR="005546BC" w:rsidRDefault="00396D3E" w:rsidP="00524478">
      <w:pPr>
        <w:ind w:firstLine="0"/>
      </w:pPr>
      <w:r>
        <w:t xml:space="preserve">Pro ukládání a načítání herního progresu použijte </w:t>
      </w:r>
      <w:proofErr w:type="spellStart"/>
      <w:r>
        <w:t>SavedGameClient</w:t>
      </w:r>
      <w:proofErr w:type="spellEnd"/>
      <w:r w:rsidR="007B3246">
        <w:t xml:space="preserve"> </w:t>
      </w:r>
      <w:r>
        <w:t>A</w:t>
      </w:r>
      <w:r w:rsidR="007B3246">
        <w:t>PI</w:t>
      </w:r>
      <w:r>
        <w:t xml:space="preserve"> z knihovny Google Play </w:t>
      </w:r>
      <w:proofErr w:type="spellStart"/>
      <w:r>
        <w:t>Games</w:t>
      </w:r>
      <w:proofErr w:type="spellEnd"/>
      <w:r>
        <w:t>.</w:t>
      </w:r>
    </w:p>
    <w:p w14:paraId="2F3206C4" w14:textId="72439B61" w:rsidR="005546BC" w:rsidRDefault="005546BC" w:rsidP="005546BC">
      <w:pPr>
        <w:pStyle w:val="Zdrojovkd"/>
      </w:pPr>
      <w:r>
        <w:t>// Automatické řešení konfliktů mezi uloženou hrou.</w:t>
      </w:r>
    </w:p>
    <w:p w14:paraId="35715AB7" w14:textId="28390999" w:rsidR="005546BC" w:rsidRDefault="005305E0" w:rsidP="005546BC">
      <w:pPr>
        <w:pStyle w:val="Zdrojovkd"/>
      </w:pPr>
      <w:proofErr w:type="gramStart"/>
      <w:r w:rsidRPr="005305E0">
        <w:t>PlayGamesPlatform.Instance.SavedGame.OpenWithAutomaticConflictResolution</w:t>
      </w:r>
      <w:proofErr w:type="gramEnd"/>
      <w:r w:rsidRPr="005305E0">
        <w:t>(</w:t>
      </w:r>
      <w:r>
        <w:t>)</w:t>
      </w:r>
    </w:p>
    <w:p w14:paraId="50EF6DAD" w14:textId="5D49B084" w:rsidR="005546BC" w:rsidRDefault="005546BC" w:rsidP="005546BC">
      <w:pPr>
        <w:pStyle w:val="Zdrojovkd"/>
      </w:pPr>
      <w:r>
        <w:t>// Ukládání dat</w:t>
      </w:r>
      <w:r w:rsidR="003375F1">
        <w:t>.</w:t>
      </w:r>
    </w:p>
    <w:p w14:paraId="08E9CB9F" w14:textId="0C355AB2" w:rsidR="005546BC" w:rsidRDefault="005546BC" w:rsidP="005546BC">
      <w:pPr>
        <w:pStyle w:val="Zdrojovkd"/>
      </w:pPr>
      <w:proofErr w:type="spellStart"/>
      <w:proofErr w:type="gramStart"/>
      <w:r w:rsidRPr="005305E0">
        <w:t>PlayGamesPlatform.Instance.SavedGame.CommitUpdate</w:t>
      </w:r>
      <w:proofErr w:type="spellEnd"/>
      <w:proofErr w:type="gramEnd"/>
      <w:r w:rsidRPr="005305E0">
        <w:t>(</w:t>
      </w:r>
      <w:r>
        <w:t>)</w:t>
      </w:r>
    </w:p>
    <w:p w14:paraId="76BFCA4B" w14:textId="6F05A100" w:rsidR="005546BC" w:rsidRDefault="005546BC" w:rsidP="005546BC">
      <w:pPr>
        <w:pStyle w:val="Zdrojovkd"/>
      </w:pPr>
      <w:r>
        <w:t xml:space="preserve">// </w:t>
      </w:r>
      <w:r w:rsidR="003375F1">
        <w:t>N</w:t>
      </w:r>
      <w:r>
        <w:t>ačítání dat</w:t>
      </w:r>
      <w:r w:rsidR="003375F1">
        <w:t>.</w:t>
      </w:r>
    </w:p>
    <w:p w14:paraId="37729736" w14:textId="6E18BF1D" w:rsidR="005546BC" w:rsidRDefault="005546BC" w:rsidP="005546BC">
      <w:pPr>
        <w:pStyle w:val="Zdrojovkd"/>
      </w:pPr>
      <w:proofErr w:type="spellStart"/>
      <w:proofErr w:type="gramStart"/>
      <w:r w:rsidRPr="009B3A26">
        <w:t>PlayGamesPlatform.Instance.SavedGame.ReadBinaryData</w:t>
      </w:r>
      <w:proofErr w:type="spellEnd"/>
      <w:proofErr w:type="gramEnd"/>
      <w:r w:rsidRPr="009B3A26">
        <w:t xml:space="preserve">(game, </w:t>
      </w:r>
      <w:proofErr w:type="spellStart"/>
      <w:r w:rsidRPr="009B3A26">
        <w:t>OnSavedGameDataRead</w:t>
      </w:r>
      <w:proofErr w:type="spellEnd"/>
      <w:r w:rsidRPr="009B3A26">
        <w:t>)</w:t>
      </w:r>
    </w:p>
    <w:p w14:paraId="33BD7725" w14:textId="77777777" w:rsidR="00A0153F" w:rsidRDefault="00121BC1">
      <w:pPr>
        <w:pStyle w:val="Nadpis1"/>
      </w:pPr>
      <w:bookmarkStart w:id="55" w:name="_Toc192580523"/>
      <w:r>
        <w:lastRenderedPageBreak/>
        <w:t>Testování</w:t>
      </w:r>
      <w:bookmarkEnd w:id="55"/>
    </w:p>
    <w:p w14:paraId="5CA38C98" w14:textId="46E57C5A" w:rsidR="0030789C" w:rsidRPr="0030789C" w:rsidRDefault="0030789C" w:rsidP="0030789C">
      <w:r w:rsidRPr="0030789C">
        <w:t xml:space="preserve">Základem každé hry je podrobné testování, nejlépe prováděné cizími lidmi, kteří neznají herní mechaniky. Díky tomu lze odhalit unikátní problémy, </w:t>
      </w:r>
      <w:r>
        <w:t>které nikdo nenašel během interního testování</w:t>
      </w:r>
      <w:r w:rsidRPr="0030789C">
        <w:t>.</w:t>
      </w:r>
    </w:p>
    <w:p w14:paraId="33BD7728" w14:textId="77777777" w:rsidR="00A0153F" w:rsidRDefault="00121BC1">
      <w:pPr>
        <w:pStyle w:val="Nadpis2"/>
      </w:pPr>
      <w:bookmarkStart w:id="56" w:name="_Toc192580524"/>
      <w:r>
        <w:t>Definování cíle testování</w:t>
      </w:r>
      <w:bookmarkEnd w:id="56"/>
    </w:p>
    <w:p w14:paraId="33BD7729" w14:textId="59051DC1" w:rsidR="00A0153F" w:rsidRDefault="00856656">
      <w:r w:rsidRPr="00856656">
        <w:t>Než jsou testeři zapojeni do testování, je nutné jasně definovat, jakou zpětnou vazbu je potřeba získat. Je důležité klást vhodné otázky, které pomohou identifikovat klíčové problémy a přínosy hry.</w:t>
      </w:r>
    </w:p>
    <w:p w14:paraId="33BD772A" w14:textId="77777777" w:rsidR="00A0153F" w:rsidRDefault="00121BC1">
      <w:pPr>
        <w:pStyle w:val="Nadpis2"/>
      </w:pPr>
      <w:bookmarkStart w:id="57" w:name="_Toc192580525"/>
      <w:r>
        <w:t>Vytvoření formuláře</w:t>
      </w:r>
      <w:bookmarkEnd w:id="57"/>
    </w:p>
    <w:p w14:paraId="33BD772B" w14:textId="74511940" w:rsidR="00A0153F" w:rsidRDefault="004C6A42">
      <w:pPr>
        <w:tabs>
          <w:tab w:val="left" w:pos="6912"/>
        </w:tabs>
      </w:pPr>
      <w:r w:rsidRPr="004C6A42">
        <w:t xml:space="preserve">Pro sběr zpětné vazby byl vytvořen formulář v Google Dokumentech, vázaný na e-mailovou adresu. Formulář obsahuje následující </w:t>
      </w:r>
      <w:r w:rsidR="007D7092" w:rsidRPr="004C6A42">
        <w:t>otázky:</w:t>
      </w:r>
    </w:p>
    <w:p w14:paraId="33BD772C" w14:textId="7B85BF59" w:rsidR="00A0153F" w:rsidRDefault="00121BC1">
      <w:pPr>
        <w:pStyle w:val="Odstavecseseznamem"/>
        <w:numPr>
          <w:ilvl w:val="0"/>
          <w:numId w:val="9"/>
        </w:numPr>
      </w:pPr>
      <w:r>
        <w:t>Jaké jsi měl podmínky pro hraní (sluchátka, zapnutý zvuk, zapnuté vibrace, připojení k wifi)</w:t>
      </w:r>
    </w:p>
    <w:p w14:paraId="33BD772D" w14:textId="77777777" w:rsidR="00A0153F" w:rsidRDefault="00121BC1">
      <w:pPr>
        <w:pStyle w:val="Odstavecseseznamem"/>
        <w:numPr>
          <w:ilvl w:val="0"/>
          <w:numId w:val="9"/>
        </w:numPr>
      </w:pPr>
      <w:r>
        <w:t>Kde jsi přestal hrát (v jaké úrovni)?</w:t>
      </w:r>
    </w:p>
    <w:p w14:paraId="33BD772E" w14:textId="77777777" w:rsidR="00A0153F" w:rsidRDefault="00121BC1">
      <w:pPr>
        <w:pStyle w:val="Odstavecseseznamem"/>
        <w:numPr>
          <w:ilvl w:val="0"/>
          <w:numId w:val="9"/>
        </w:numPr>
      </w:pPr>
      <w:r>
        <w:t>Hratelnost (od 1 do 10)</w:t>
      </w:r>
    </w:p>
    <w:p w14:paraId="33BD772F" w14:textId="77777777" w:rsidR="00A0153F" w:rsidRDefault="00121BC1">
      <w:pPr>
        <w:pStyle w:val="Odstavecseseznamem"/>
        <w:numPr>
          <w:ilvl w:val="0"/>
          <w:numId w:val="9"/>
        </w:numPr>
      </w:pPr>
      <w:r>
        <w:t>Hudba (od 1 do 10)</w:t>
      </w:r>
    </w:p>
    <w:p w14:paraId="33BD7730" w14:textId="77777777" w:rsidR="00A0153F" w:rsidRDefault="00121BC1">
      <w:pPr>
        <w:pStyle w:val="Odstavecseseznamem"/>
        <w:numPr>
          <w:ilvl w:val="0"/>
          <w:numId w:val="9"/>
        </w:numPr>
      </w:pPr>
      <w:r>
        <w:t>Zábavnost (od 1 do 10)</w:t>
      </w:r>
    </w:p>
    <w:p w14:paraId="33BD7731" w14:textId="77777777" w:rsidR="00A0153F" w:rsidRDefault="00121BC1">
      <w:pPr>
        <w:pStyle w:val="Odstavecseseznamem"/>
        <w:numPr>
          <w:ilvl w:val="0"/>
          <w:numId w:val="9"/>
        </w:numPr>
      </w:pPr>
      <w:r>
        <w:t>Co tě na hře bavilo?</w:t>
      </w:r>
    </w:p>
    <w:p w14:paraId="33BD7732" w14:textId="77777777" w:rsidR="00A0153F" w:rsidRDefault="00121BC1">
      <w:pPr>
        <w:pStyle w:val="Odstavecseseznamem"/>
        <w:numPr>
          <w:ilvl w:val="0"/>
          <w:numId w:val="9"/>
        </w:numPr>
      </w:pPr>
      <w:r>
        <w:t>Kde vás to přestalo bavit a proč?</w:t>
      </w:r>
    </w:p>
    <w:p w14:paraId="33BD7733" w14:textId="77777777" w:rsidR="00A0153F" w:rsidRDefault="00121BC1">
      <w:pPr>
        <w:pStyle w:val="Odstavecseseznamem"/>
        <w:numPr>
          <w:ilvl w:val="0"/>
          <w:numId w:val="9"/>
        </w:numPr>
      </w:pPr>
      <w:r>
        <w:t>Na jaké bugy jsi narazil v průběhu hraní?</w:t>
      </w:r>
    </w:p>
    <w:p w14:paraId="33BD7734" w14:textId="77777777" w:rsidR="00A0153F" w:rsidRDefault="00121BC1">
      <w:pPr>
        <w:pStyle w:val="Odstavecseseznamem"/>
        <w:numPr>
          <w:ilvl w:val="0"/>
          <w:numId w:val="9"/>
        </w:numPr>
      </w:pPr>
      <w:r>
        <w:t xml:space="preserve">Máš nápady na hru nebo přímo nějaké </w:t>
      </w:r>
      <w:proofErr w:type="spellStart"/>
      <w:r>
        <w:t>features</w:t>
      </w:r>
      <w:proofErr w:type="spellEnd"/>
      <w:r>
        <w:t>?</w:t>
      </w:r>
    </w:p>
    <w:p w14:paraId="0540A36B" w14:textId="7E6717DE" w:rsidR="00A0153F" w:rsidRDefault="00121BC1">
      <w:pPr>
        <w:pStyle w:val="Odstavecseseznamem"/>
        <w:numPr>
          <w:ilvl w:val="0"/>
          <w:numId w:val="9"/>
        </w:numPr>
      </w:pPr>
      <w:r>
        <w:t>Pokud bys nevěděl, že je to ode mě, jak bys mě upřímně ohodnotil?</w:t>
      </w:r>
    </w:p>
    <w:p w14:paraId="4BE40265" w14:textId="56997C9A" w:rsidR="00281A25" w:rsidRDefault="00C07EB5" w:rsidP="00281A25">
      <w:pPr>
        <w:pStyle w:val="Nadpis2"/>
      </w:pPr>
      <w:bookmarkStart w:id="58" w:name="_Toc192580526"/>
      <w:r>
        <w:t xml:space="preserve">Analýza z Google Play </w:t>
      </w:r>
      <w:proofErr w:type="spellStart"/>
      <w:r>
        <w:t>Console</w:t>
      </w:r>
      <w:bookmarkEnd w:id="58"/>
      <w:proofErr w:type="spellEnd"/>
    </w:p>
    <w:p w14:paraId="1EF8CB41" w14:textId="6103AF8E" w:rsidR="00281A25" w:rsidRDefault="00C7051A" w:rsidP="00281A25">
      <w:r w:rsidRPr="00C7051A">
        <w:t>Z technické analýzy nebyly zjištěny zásadní problémy. Analýza poskytuje informace o používané verzi Androidu, využití RAM a dostupná jsou také data o pádech aplikace. K dispozici jsou statistiky ANR chyb, které ukazují místa, kde se aplikace zasekla. Dále jsou dostupné informace o požadavcích hry na výkon CPU a GPU, údaje o spotřebě baterie a velikosti aplikace. Analýza také zahrnuje rozdělení podle modelů zařízení a statistiky rozlišení obrazovky.</w:t>
      </w:r>
    </w:p>
    <w:p w14:paraId="68680DBF" w14:textId="77777777" w:rsidR="0067655D" w:rsidRDefault="00364F4D" w:rsidP="003569AB">
      <w:pPr>
        <w:pStyle w:val="ObrzekvMP"/>
      </w:pPr>
      <w:r w:rsidRPr="003569AB">
        <w:rPr>
          <w:noProof/>
        </w:rPr>
        <w:lastRenderedPageBreak/>
        <w:drawing>
          <wp:inline distT="0" distB="0" distL="0" distR="0" wp14:anchorId="73B385D0" wp14:editId="7F12B228">
            <wp:extent cx="5760720" cy="2629535"/>
            <wp:effectExtent l="0" t="0" r="0" b="0"/>
            <wp:docPr id="1761488803" name="Obrázek 1" descr="Obsah obrázku text, Písmo, software,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8803" name="Obrázek 1" descr="Obsah obrázku text, Písmo, software, číslo&#10;&#10;Popis byl vytvořen automaticky"/>
                    <pic:cNvPicPr/>
                  </pic:nvPicPr>
                  <pic:blipFill>
                    <a:blip r:embed="rId38"/>
                    <a:stretch>
                      <a:fillRect/>
                    </a:stretch>
                  </pic:blipFill>
                  <pic:spPr>
                    <a:xfrm>
                      <a:off x="0" y="0"/>
                      <a:ext cx="5760720" cy="2629535"/>
                    </a:xfrm>
                    <a:prstGeom prst="rect">
                      <a:avLst/>
                    </a:prstGeom>
                  </pic:spPr>
                </pic:pic>
              </a:graphicData>
            </a:graphic>
          </wp:inline>
        </w:drawing>
      </w:r>
    </w:p>
    <w:p w14:paraId="440A0CC5" w14:textId="23EE4A5B" w:rsidR="00C07EB5" w:rsidRPr="003569AB" w:rsidRDefault="0067655D" w:rsidP="003569AB">
      <w:pPr>
        <w:pStyle w:val="Titulek"/>
      </w:pPr>
      <w:bookmarkStart w:id="59" w:name="_Toc192583999"/>
      <w:r w:rsidRPr="003569AB">
        <w:t xml:space="preserve">Obrázek </w:t>
      </w:r>
      <w:fldSimple w:instr=" SEQ Obrázek \* ARABIC ">
        <w:r w:rsidR="00AD3552">
          <w:rPr>
            <w:noProof/>
          </w:rPr>
          <w:t>18</w:t>
        </w:r>
      </w:fldSimple>
      <w:r w:rsidR="00A33DF0" w:rsidRPr="003569AB">
        <w:t xml:space="preserve"> –</w:t>
      </w:r>
      <w:r w:rsidRPr="003569AB">
        <w:t xml:space="preserve"> </w:t>
      </w:r>
      <w:r w:rsidR="004575A5" w:rsidRPr="003569AB">
        <w:t>U</w:t>
      </w:r>
      <w:r w:rsidRPr="003569AB">
        <w:t xml:space="preserve">kázka Google Play </w:t>
      </w:r>
      <w:proofErr w:type="spellStart"/>
      <w:r w:rsidRPr="003569AB">
        <w:t>Console</w:t>
      </w:r>
      <w:proofErr w:type="spellEnd"/>
      <w:r w:rsidRPr="003569AB">
        <w:t xml:space="preserve"> a grafy ohledně android verzí.</w:t>
      </w:r>
      <w:bookmarkEnd w:id="59"/>
    </w:p>
    <w:p w14:paraId="33BD7736" w14:textId="77777777" w:rsidR="00A0153F" w:rsidRDefault="00121BC1">
      <w:pPr>
        <w:pStyle w:val="Nadpis2"/>
      </w:pPr>
      <w:bookmarkStart w:id="60" w:name="_Toc192580527"/>
      <w:r>
        <w:t>Oprava chyb podle zpětné vazby</w:t>
      </w:r>
      <w:bookmarkEnd w:id="60"/>
    </w:p>
    <w:p w14:paraId="0422FF1B" w14:textId="5BE4D635" w:rsidR="00D7225D" w:rsidRDefault="0019359B" w:rsidP="00D7225D">
      <w:r w:rsidRPr="0019359B">
        <w:t>Získaná zpětná vazba byla zpracována v Excelu a odhalila následující problémy:</w:t>
      </w:r>
    </w:p>
    <w:p w14:paraId="3B2420E2" w14:textId="3270E5A3" w:rsidR="00D7225D" w:rsidRDefault="00D7225D" w:rsidP="00D7225D">
      <w:pPr>
        <w:pStyle w:val="Nadpis3"/>
      </w:pPr>
      <w:bookmarkStart w:id="61" w:name="_Toc192580528"/>
      <w:r>
        <w:t>Nesrozumitelné ovládání</w:t>
      </w:r>
      <w:bookmarkEnd w:id="61"/>
    </w:p>
    <w:p w14:paraId="605FE207" w14:textId="70DE5005" w:rsidR="00F0136E" w:rsidRDefault="00EB78F7" w:rsidP="00D7225D">
      <w:r w:rsidRPr="00EB78F7">
        <w:t>Uživatelé nerozumí ovládání hlavní postavy. Vzhledem k tomu, že se jedná o gesta, byl vytvořen tutoriál, který popisuje základní mechaniky hry. Pomocí animací mobilu a prstu byla vytvořena názorná ukázka, jak ovládání správně používat.</w:t>
      </w:r>
    </w:p>
    <w:p w14:paraId="4E27699C" w14:textId="77777777" w:rsidR="00E2000C" w:rsidRDefault="00E2000C" w:rsidP="00120F45">
      <w:pPr>
        <w:pStyle w:val="ObrzekvMP"/>
      </w:pPr>
      <w:r w:rsidRPr="00120F45">
        <w:rPr>
          <w:noProof/>
        </w:rPr>
        <w:drawing>
          <wp:inline distT="0" distB="0" distL="0" distR="0" wp14:anchorId="69E7884C" wp14:editId="29EB641F">
            <wp:extent cx="6158653" cy="2891155"/>
            <wp:effectExtent l="0" t="0" r="0" b="4445"/>
            <wp:docPr id="16844488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4881" name="Obrázek 168444881"/>
                    <pic:cNvPicPr/>
                  </pic:nvPicPr>
                  <pic:blipFill>
                    <a:blip r:embed="rId39">
                      <a:extLst>
                        <a:ext uri="{28A0092B-C50C-407E-A947-70E740481C1C}">
                          <a14:useLocalDpi xmlns:a14="http://schemas.microsoft.com/office/drawing/2010/main" val="0"/>
                        </a:ext>
                      </a:extLst>
                    </a:blip>
                    <a:stretch>
                      <a:fillRect/>
                    </a:stretch>
                  </pic:blipFill>
                  <pic:spPr>
                    <a:xfrm>
                      <a:off x="0" y="0"/>
                      <a:ext cx="6160169" cy="2891867"/>
                    </a:xfrm>
                    <a:prstGeom prst="rect">
                      <a:avLst/>
                    </a:prstGeom>
                  </pic:spPr>
                </pic:pic>
              </a:graphicData>
            </a:graphic>
          </wp:inline>
        </w:drawing>
      </w:r>
    </w:p>
    <w:p w14:paraId="6D0C469B" w14:textId="326E1401" w:rsidR="00E2000C" w:rsidRPr="00120F45" w:rsidRDefault="00E2000C" w:rsidP="00120F45">
      <w:pPr>
        <w:pStyle w:val="Titulek"/>
      </w:pPr>
      <w:bookmarkStart w:id="62" w:name="_Toc192584000"/>
      <w:r w:rsidRPr="00120F45">
        <w:t xml:space="preserve">Obrázek </w:t>
      </w:r>
      <w:fldSimple w:instr=" SEQ Obrázek \* ARABIC ">
        <w:r w:rsidR="00AD3552">
          <w:rPr>
            <w:noProof/>
          </w:rPr>
          <w:t>19</w:t>
        </w:r>
      </w:fldSimple>
      <w:r w:rsidR="00ED3F77" w:rsidRPr="00120F45">
        <w:t xml:space="preserve"> –</w:t>
      </w:r>
      <w:r w:rsidRPr="00120F45">
        <w:t xml:space="preserve"> </w:t>
      </w:r>
      <w:r w:rsidR="00151BA5" w:rsidRPr="00120F45">
        <w:t>U</w:t>
      </w:r>
      <w:r w:rsidRPr="00120F45">
        <w:t>kázka tutoriálu s</w:t>
      </w:r>
      <w:r w:rsidR="00E27E93" w:rsidRPr="00120F45">
        <w:t> </w:t>
      </w:r>
      <w:r w:rsidRPr="00120F45">
        <w:t>animací</w:t>
      </w:r>
      <w:r w:rsidR="00E27E93" w:rsidRPr="00120F45">
        <w:t>.</w:t>
      </w:r>
      <w:bookmarkEnd w:id="62"/>
    </w:p>
    <w:p w14:paraId="4F70DBE7" w14:textId="398B895B" w:rsidR="00D7225D" w:rsidRPr="00D7225D" w:rsidRDefault="00F0136E" w:rsidP="00F0136E">
      <w:pPr>
        <w:pStyle w:val="Nadpis3"/>
      </w:pPr>
      <w:bookmarkStart w:id="63" w:name="_Toc192580529"/>
      <w:r>
        <w:lastRenderedPageBreak/>
        <w:t>Malá citlivost</w:t>
      </w:r>
      <w:bookmarkEnd w:id="63"/>
      <w:r>
        <w:t xml:space="preserve"> </w:t>
      </w:r>
    </w:p>
    <w:p w14:paraId="58A1B70A" w14:textId="247DF0BA" w:rsidR="00F0136E" w:rsidRDefault="00B6539D" w:rsidP="00036EDA">
      <w:r w:rsidRPr="00B6539D">
        <w:t>Ovládání bylo příliš necitlivé. Hráči museli přejíždět prstem přes velkou část displeje, aby postava reagovala. Citlivost byla výrazně zvýšena, čímž byl problém odstraněn.</w:t>
      </w:r>
    </w:p>
    <w:p w14:paraId="0D8376B8" w14:textId="05E31856" w:rsidR="00E90F2A" w:rsidRDefault="003C2EFA" w:rsidP="00E90F2A">
      <w:pPr>
        <w:pStyle w:val="Nadpis3"/>
      </w:pPr>
      <w:bookmarkStart w:id="64" w:name="_Toc192580530"/>
      <w:r>
        <w:t>Příliš rychlý start</w:t>
      </w:r>
      <w:bookmarkEnd w:id="64"/>
    </w:p>
    <w:p w14:paraId="18311732" w14:textId="039E121E" w:rsidR="004B4C8B" w:rsidRDefault="00DC46ED" w:rsidP="004B4C8B">
      <w:r w:rsidRPr="00DC46ED">
        <w:t>Při přechodu mezi scénami byl hráč okamžitě vhozen do nové situace, což způsobovalo dezorientaci. Tento problém byl řešen přidáním grafických přechodů (fade-out a fade-in efektů). V úrovni „</w:t>
      </w:r>
      <w:proofErr w:type="spellStart"/>
      <w:r w:rsidRPr="00DC46ED">
        <w:t>Sewerage</w:t>
      </w:r>
      <w:proofErr w:type="spellEnd"/>
      <w:r w:rsidRPr="00DC46ED">
        <w:t>“ bylo navíc přidáno UI indikující potřebu kliknutí pro zahájení úrovně.</w:t>
      </w:r>
    </w:p>
    <w:p w14:paraId="1F7DF173" w14:textId="77777777" w:rsidR="006264DC" w:rsidRDefault="00B66975" w:rsidP="000431C0">
      <w:pPr>
        <w:pStyle w:val="ObrzekvMP"/>
      </w:pPr>
      <w:r w:rsidRPr="00B66975">
        <w:rPr>
          <w:noProof/>
        </w:rPr>
        <w:drawing>
          <wp:inline distT="0" distB="0" distL="0" distR="0" wp14:anchorId="6C6EBF62" wp14:editId="697D77E7">
            <wp:extent cx="5760720" cy="2888615"/>
            <wp:effectExtent l="0" t="0" r="0" b="6985"/>
            <wp:docPr id="495073766" name="Obrázek 1" descr="Obsah obrázku snímek obrazovky, text, multimédia,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3766" name="Obrázek 1" descr="Obsah obrázku snímek obrazovky, text, multimédia, displej&#10;&#10;Popis byl vytvořen automaticky"/>
                    <pic:cNvPicPr/>
                  </pic:nvPicPr>
                  <pic:blipFill>
                    <a:blip r:embed="rId40"/>
                    <a:stretch>
                      <a:fillRect/>
                    </a:stretch>
                  </pic:blipFill>
                  <pic:spPr>
                    <a:xfrm>
                      <a:off x="0" y="0"/>
                      <a:ext cx="5760720" cy="2888615"/>
                    </a:xfrm>
                    <a:prstGeom prst="rect">
                      <a:avLst/>
                    </a:prstGeom>
                  </pic:spPr>
                </pic:pic>
              </a:graphicData>
            </a:graphic>
          </wp:inline>
        </w:drawing>
      </w:r>
    </w:p>
    <w:p w14:paraId="1B23DE43" w14:textId="0C117698" w:rsidR="00B66975" w:rsidRPr="000431C0" w:rsidRDefault="006264DC" w:rsidP="000431C0">
      <w:pPr>
        <w:pStyle w:val="Titulek"/>
      </w:pPr>
      <w:bookmarkStart w:id="65" w:name="_Toc192584001"/>
      <w:r w:rsidRPr="000431C0">
        <w:t xml:space="preserve">Obrázek </w:t>
      </w:r>
      <w:fldSimple w:instr=" SEQ Obrázek \* ARABIC ">
        <w:r w:rsidR="00AD3552">
          <w:rPr>
            <w:noProof/>
          </w:rPr>
          <w:t>20</w:t>
        </w:r>
      </w:fldSimple>
      <w:r w:rsidRPr="000431C0">
        <w:t xml:space="preserve"> </w:t>
      </w:r>
      <w:r w:rsidR="00701B7B" w:rsidRPr="000431C0">
        <w:t xml:space="preserve">– </w:t>
      </w:r>
      <w:proofErr w:type="spellStart"/>
      <w:r w:rsidRPr="000431C0">
        <w:t>SewerageRope</w:t>
      </w:r>
      <w:proofErr w:type="spellEnd"/>
      <w:r w:rsidRPr="000431C0">
        <w:t xml:space="preserve"> grafické přidání UI reakci na kliknutí.</w:t>
      </w:r>
      <w:bookmarkEnd w:id="65"/>
    </w:p>
    <w:p w14:paraId="33BD7738" w14:textId="024D7BB3" w:rsidR="00A0153F" w:rsidRDefault="00336A02">
      <w:pPr>
        <w:pStyle w:val="Nadpis1"/>
      </w:pPr>
      <w:bookmarkStart w:id="66" w:name="_Toc192580531"/>
      <w:r>
        <w:lastRenderedPageBreak/>
        <w:t>Problémy a jejich řešení</w:t>
      </w:r>
      <w:bookmarkEnd w:id="66"/>
    </w:p>
    <w:p w14:paraId="33BD7739" w14:textId="69470D23" w:rsidR="00A0153F" w:rsidRDefault="00121BC1">
      <w:r>
        <w:t xml:space="preserve">Během takového vývoje </w:t>
      </w:r>
      <w:r w:rsidR="00E04F59">
        <w:t>se</w:t>
      </w:r>
      <w:r>
        <w:t xml:space="preserve"> narazil</w:t>
      </w:r>
      <w:r w:rsidR="00E04F59">
        <w:t>o</w:t>
      </w:r>
      <w:r>
        <w:t xml:space="preserve"> na ohromné množství problému, které </w:t>
      </w:r>
      <w:r w:rsidR="00697FA1">
        <w:t xml:space="preserve">se </w:t>
      </w:r>
      <w:r>
        <w:t>musel</w:t>
      </w:r>
      <w:r w:rsidR="00DC5EFD">
        <w:t>y</w:t>
      </w:r>
      <w:r>
        <w:t xml:space="preserve"> vyřešit.</w:t>
      </w:r>
    </w:p>
    <w:p w14:paraId="33BD773A" w14:textId="77777777" w:rsidR="00A0153F" w:rsidRDefault="00121BC1">
      <w:pPr>
        <w:pStyle w:val="Nadpis2"/>
      </w:pPr>
      <w:bookmarkStart w:id="67" w:name="_Toc192580532"/>
      <w:r>
        <w:t xml:space="preserve">Google play </w:t>
      </w:r>
      <w:proofErr w:type="spellStart"/>
      <w:r>
        <w:t>Console</w:t>
      </w:r>
      <w:proofErr w:type="spellEnd"/>
      <w:r>
        <w:t xml:space="preserve"> – nefunkční Google služby</w:t>
      </w:r>
      <w:bookmarkEnd w:id="67"/>
    </w:p>
    <w:p w14:paraId="33BD773B" w14:textId="7D9863C2" w:rsidR="00A0153F" w:rsidRDefault="00677BA9">
      <w:r w:rsidRPr="00677BA9">
        <w:t xml:space="preserve">Nefungovalo připojení ke službám Google, konkrétně Google Play </w:t>
      </w:r>
      <w:proofErr w:type="spellStart"/>
      <w:r w:rsidRPr="00677BA9">
        <w:t>Games</w:t>
      </w:r>
      <w:proofErr w:type="spellEnd"/>
      <w:r w:rsidRPr="00677BA9">
        <w:t xml:space="preserve">, kvůli nesprávné konfiguraci testovacího a ostrého API. Vzhledem k tomu, že ve hře nejsou služby využívány komplexně, byla zvolena ostrá verze API. Protože hlavní funkcionalitou bylo pouze volání </w:t>
      </w:r>
      <w:proofErr w:type="spellStart"/>
      <w:r w:rsidRPr="00677BA9">
        <w:t>achievementů</w:t>
      </w:r>
      <w:proofErr w:type="spellEnd"/>
      <w:r w:rsidRPr="00677BA9">
        <w:t>, nebylo nutné rozsáhlé testování.</w:t>
      </w:r>
    </w:p>
    <w:p w14:paraId="33BD773C" w14:textId="77777777" w:rsidR="00A0153F" w:rsidRDefault="00121BC1">
      <w:pPr>
        <w:pStyle w:val="Nadpis2"/>
      </w:pPr>
      <w:bookmarkStart w:id="68" w:name="_Toc192580533"/>
      <w:r>
        <w:t>Problém s balíky Google</w:t>
      </w:r>
      <w:bookmarkEnd w:id="68"/>
    </w:p>
    <w:p w14:paraId="33BD773D" w14:textId="11C8A0B5" w:rsidR="00A0153F" w:rsidRDefault="007D7E8F">
      <w:r w:rsidRPr="007D7E8F">
        <w:t xml:space="preserve">Balíčky Google měly časté problémy s kompatibilitou verzí SDK a </w:t>
      </w:r>
      <w:proofErr w:type="spellStart"/>
      <w:r w:rsidRPr="007D7E8F">
        <w:t>Gradle</w:t>
      </w:r>
      <w:proofErr w:type="spellEnd"/>
      <w:r w:rsidRPr="007D7E8F">
        <w:t xml:space="preserve">. Bylo nutné aktualizovat </w:t>
      </w:r>
      <w:proofErr w:type="spellStart"/>
      <w:r w:rsidRPr="007D7E8F">
        <w:t>Gradle</w:t>
      </w:r>
      <w:proofErr w:type="spellEnd"/>
      <w:r w:rsidRPr="007D7E8F">
        <w:t xml:space="preserve"> na doporučenou verzi a změnit SDK z verze 31 na 34. Absence přímé integrace těchto balíčků v Unity, přestože jsou hojně využívány, může být způsobena konkurenčními důvody.</w:t>
      </w:r>
    </w:p>
    <w:p w14:paraId="33BD7740" w14:textId="77777777" w:rsidR="00A0153F" w:rsidRDefault="00121BC1">
      <w:pPr>
        <w:pStyle w:val="Nadpis2"/>
      </w:pPr>
      <w:bookmarkStart w:id="69" w:name="_Toc192580534"/>
      <w:r>
        <w:t>Nedostatek grafiky</w:t>
      </w:r>
      <w:bookmarkEnd w:id="69"/>
    </w:p>
    <w:p w14:paraId="70A52391" w14:textId="5C4119A6" w:rsidR="00D26B1F" w:rsidRPr="00D26B1F" w:rsidRDefault="000F1594" w:rsidP="00D26B1F">
      <w:r w:rsidRPr="000F1594">
        <w:t>Vzhledem k tomu, že vývoj probíhal samostatně, bylo nutné věnovat značné množství času tvorbě grafiky. Pro kvalitní vizuální zpracování je nutná určitá estetická citlivost, která nebyla v tomto případě dostatečná, protože hlavní zaměření bylo na herní mechaniky</w:t>
      </w:r>
      <w:r w:rsidR="0014511A">
        <w:t xml:space="preserve"> a publikování.</w:t>
      </w:r>
    </w:p>
    <w:p w14:paraId="33BD7741" w14:textId="77777777" w:rsidR="00A0153F" w:rsidRDefault="00121BC1">
      <w:pPr>
        <w:pStyle w:val="Nadpis1"/>
      </w:pPr>
      <w:bookmarkStart w:id="70" w:name="_Toc192580535"/>
      <w:r>
        <w:lastRenderedPageBreak/>
        <w:t>Možnosti vylepšení</w:t>
      </w:r>
      <w:bookmarkEnd w:id="70"/>
    </w:p>
    <w:p w14:paraId="0D241EC4" w14:textId="0EB91C13" w:rsidR="00164DB3" w:rsidRPr="00164DB3" w:rsidRDefault="003262DA" w:rsidP="00164DB3">
      <w:r w:rsidRPr="003262DA">
        <w:t>Hra obsahuje mnoho prvků, které by mohly být vylepšeny nebo přidány. Zde jsou uvedeny nejzásadnější z nich.</w:t>
      </w:r>
    </w:p>
    <w:p w14:paraId="33BD7742" w14:textId="77777777" w:rsidR="00A0153F" w:rsidRDefault="00121BC1">
      <w:pPr>
        <w:pStyle w:val="Nadpis2"/>
      </w:pPr>
      <w:bookmarkStart w:id="71" w:name="_Toc192580536"/>
      <w:r>
        <w:t>Konzistentní pixely</w:t>
      </w:r>
      <w:bookmarkEnd w:id="71"/>
    </w:p>
    <w:p w14:paraId="33BD7743" w14:textId="69E16387" w:rsidR="00A0153F" w:rsidRDefault="002640E5">
      <w:r w:rsidRPr="002640E5">
        <w:t xml:space="preserve">Vzhledem k tomu, že hra je založena na pixelové grafice, je nutné zajistit jednotnou velikost všech </w:t>
      </w:r>
      <w:proofErr w:type="spellStart"/>
      <w:r w:rsidRPr="002640E5">
        <w:t>assetů</w:t>
      </w:r>
      <w:proofErr w:type="spellEnd"/>
      <w:r w:rsidRPr="002640E5">
        <w:t>. V současné verzi nejsou některé prvky velikostně konzistentní, což negativně ovlivňuje vizuální dojem. Zavedením pevné velikosti pixelů a sjednocením grafických prvků by hra působila estetičtěji a profesionálněji, což by zlepšilo celkový hráčský zážitek.</w:t>
      </w:r>
    </w:p>
    <w:p w14:paraId="33BD7744" w14:textId="77777777" w:rsidR="00A0153F" w:rsidRDefault="00121BC1">
      <w:pPr>
        <w:pStyle w:val="Nadpis2"/>
      </w:pPr>
      <w:bookmarkStart w:id="72" w:name="_Toc192580537"/>
      <w:r>
        <w:t>Rozsah hry</w:t>
      </w:r>
      <w:bookmarkEnd w:id="72"/>
    </w:p>
    <w:p w14:paraId="6BFAA41D" w14:textId="1EBF8CB2" w:rsidR="00D86EF6" w:rsidRPr="00D86EF6" w:rsidRDefault="00D86EF6" w:rsidP="00D86EF6">
      <w:r w:rsidRPr="00D86EF6">
        <w:t xml:space="preserve">Příběhové hry vyžadují dostatek času, aby se hráč mohl vžít do příběhu a vytvořit si k němu citové pouto. V současné verzi je hra relativně krátká a nabízí omezené množství interaktivních prvků ve srovnání s konkurenčními tituly. Rozšíření příběhu, přidání nových úrovní a zvýšení množství interaktivních objektů by mohlo výrazně obohatit herní zážitek. Například více </w:t>
      </w:r>
      <w:r w:rsidR="0089430B">
        <w:t>i</w:t>
      </w:r>
      <w:r w:rsidRPr="00D86EF6">
        <w:t>nterakce s prostředím nebo vedlejší úkoly by mohly přilákat širší hráčskou základnu</w:t>
      </w:r>
      <w:r w:rsidR="0089430B">
        <w:t>, přidání dialogových možností</w:t>
      </w:r>
      <w:r w:rsidR="00AE3BF3">
        <w:t>, kde by se příběh měnil podle výběru v dialogu</w:t>
      </w:r>
      <w:r w:rsidRPr="00D86EF6">
        <w:t>.</w:t>
      </w:r>
    </w:p>
    <w:p w14:paraId="33BD7746" w14:textId="5C1AAC56" w:rsidR="00A0153F" w:rsidRDefault="00702501">
      <w:pPr>
        <w:pStyle w:val="Nadpis2"/>
      </w:pPr>
      <w:bookmarkStart w:id="73" w:name="_Toc192580538"/>
      <w:r>
        <w:t>Multiplatformní</w:t>
      </w:r>
      <w:r w:rsidR="00121BC1">
        <w:t xml:space="preserve"> podpora</w:t>
      </w:r>
      <w:bookmarkEnd w:id="73"/>
    </w:p>
    <w:p w14:paraId="33BD7747" w14:textId="41A54652" w:rsidR="00A0153F" w:rsidRDefault="00D01929">
      <w:r w:rsidRPr="00D01929">
        <w:t xml:space="preserve">Současná verze hry je určena primárně pro mobilní zařízení. Díky použití technologie New Input </w:t>
      </w:r>
      <w:proofErr w:type="spellStart"/>
      <w:r w:rsidRPr="00D01929">
        <w:t>System</w:t>
      </w:r>
      <w:proofErr w:type="spellEnd"/>
      <w:r w:rsidRPr="00D01929">
        <w:t xml:space="preserve"> je však možné hru přizpůsobit pro PC a publikovat ji například na platformě </w:t>
      </w:r>
      <w:proofErr w:type="spellStart"/>
      <w:r w:rsidRPr="00D01929">
        <w:t>Steam</w:t>
      </w:r>
      <w:proofErr w:type="spellEnd"/>
      <w:r w:rsidRPr="00D01929">
        <w:t xml:space="preserve">. Zvýšení dostupnosti hry by mohlo podpořit její rozšíření. Možnost publikování na </w:t>
      </w:r>
      <w:proofErr w:type="spellStart"/>
      <w:r w:rsidRPr="00D01929">
        <w:t>AppStore</w:t>
      </w:r>
      <w:proofErr w:type="spellEnd"/>
      <w:r w:rsidRPr="00D01929">
        <w:t xml:space="preserve"> by si však vyžádala vyšší investice kvůli poplatkům za vývojářský účet a certifikaci. K tomu by bylo nutné přizpůsobit kód tak, aby podporoval různé typy zařízení pomocí podmíněné kompilace</w:t>
      </w:r>
      <w:r w:rsidR="00EB3DA7">
        <w:t>:</w:t>
      </w:r>
    </w:p>
    <w:p w14:paraId="7CC4C664" w14:textId="39427E39" w:rsidR="00EB3DA7" w:rsidRDefault="0055663E" w:rsidP="008A2270">
      <w:pPr>
        <w:pStyle w:val="Zdrojovkd"/>
      </w:pPr>
      <w:r w:rsidRPr="0055663E">
        <w:t>#if UNITY_ANDROID || UNITY_IOS</w:t>
      </w:r>
    </w:p>
    <w:p w14:paraId="33BD7748" w14:textId="77777777" w:rsidR="00A0153F" w:rsidRDefault="00121BC1">
      <w:pPr>
        <w:pStyle w:val="Nadpis2"/>
      </w:pPr>
      <w:bookmarkStart w:id="74" w:name="_Toc192580539"/>
      <w:r>
        <w:t>Větší možností nastavení</w:t>
      </w:r>
      <w:bookmarkEnd w:id="74"/>
    </w:p>
    <w:p w14:paraId="61F9FF6A" w14:textId="3A0857FE" w:rsidR="006A1A97" w:rsidRDefault="003F7E48" w:rsidP="006A1A97">
      <w:r w:rsidRPr="003F7E48">
        <w:t xml:space="preserve">Hra by měla umožnit širší možnosti konfigurace tak, aby byla intuitivní pro každého hráče. Mezi možné úpravy patří možnost vypnout vibrace, výběr typu ovládání </w:t>
      </w:r>
      <w:r w:rsidRPr="003F7E48">
        <w:lastRenderedPageBreak/>
        <w:t>(joystick nebo gesta), úprava citlivosti gest, přizpůsobení rozložení tlačítek, nastavení citlivosti senzorů a velikosti tlačítek.</w:t>
      </w:r>
    </w:p>
    <w:p w14:paraId="33BD774A" w14:textId="77777777" w:rsidR="00A0153F" w:rsidRDefault="00121BC1">
      <w:pPr>
        <w:pStyle w:val="Nadpis2"/>
      </w:pPr>
      <w:bookmarkStart w:id="75" w:name="_Toc192580540"/>
      <w:r>
        <w:t>Používání více mobilních senzorů</w:t>
      </w:r>
      <w:bookmarkEnd w:id="75"/>
    </w:p>
    <w:p w14:paraId="33BD774B" w14:textId="732976D9" w:rsidR="00A0153F" w:rsidRDefault="00C77063">
      <w:r w:rsidRPr="00C77063">
        <w:t xml:space="preserve">Hra by mohla lépe využívat různé mobilní senzory a začlenit je přímo do </w:t>
      </w:r>
      <w:proofErr w:type="spellStart"/>
      <w:r w:rsidRPr="00C77063">
        <w:t>gameplaye</w:t>
      </w:r>
      <w:proofErr w:type="spellEnd"/>
      <w:r w:rsidRPr="00C77063">
        <w:t>. Tím by působila inovativněji a více by zapojila hráče.</w:t>
      </w:r>
    </w:p>
    <w:p w14:paraId="33BD774C" w14:textId="77777777" w:rsidR="00A0153F" w:rsidRDefault="00121BC1">
      <w:pPr>
        <w:pStyle w:val="Nadpis2"/>
      </w:pPr>
      <w:bookmarkStart w:id="76" w:name="_Toc192580541"/>
      <w:r>
        <w:t>Získávání dat z </w:t>
      </w:r>
      <w:proofErr w:type="spellStart"/>
      <w:r>
        <w:t>FireBase</w:t>
      </w:r>
      <w:bookmarkEnd w:id="76"/>
      <w:proofErr w:type="spellEnd"/>
    </w:p>
    <w:p w14:paraId="33BD774D" w14:textId="41906FD8" w:rsidR="00A0153F" w:rsidRDefault="006C5B97">
      <w:r w:rsidRPr="006C5B97">
        <w:t xml:space="preserve">Pro monitorování chování hráče během hry </w:t>
      </w:r>
      <w:r>
        <w:t>lze</w:t>
      </w:r>
      <w:r w:rsidRPr="006C5B97">
        <w:t xml:space="preserve"> implementován systém </w:t>
      </w:r>
      <w:proofErr w:type="spellStart"/>
      <w:r w:rsidRPr="006C5B97">
        <w:t>Firebase</w:t>
      </w:r>
      <w:proofErr w:type="spellEnd"/>
      <w:r w:rsidRPr="006C5B97">
        <w:t xml:space="preserve"> </w:t>
      </w:r>
      <w:proofErr w:type="spellStart"/>
      <w:r w:rsidRPr="006C5B97">
        <w:t>Analytics</w:t>
      </w:r>
      <w:proofErr w:type="spellEnd"/>
      <w:r w:rsidRPr="006C5B97">
        <w:t>, který umožní sběr a analýzu uživatelských dat. Tento systém poskytne cenné poznatky o hráčském chování a pomůže optimalizovat herní zážitek na základě reálných statistik.</w:t>
      </w:r>
      <w:r w:rsidR="00BF45C0">
        <w:t xml:space="preserve"> Na základě dat lze zjistit v jaké úrovni hráč opustil hru,</w:t>
      </w:r>
      <w:r w:rsidR="0053527F">
        <w:t xml:space="preserve"> jak dlouho jim trvala určitá úroveň,</w:t>
      </w:r>
      <w:r w:rsidR="00455357">
        <w:t xml:space="preserve"> </w:t>
      </w:r>
      <w:r w:rsidR="002E419C">
        <w:t>testování A/B pro různý typ mechanik ve hře.</w:t>
      </w:r>
      <w:r w:rsidR="00CD5EAF">
        <w:t xml:space="preserve"> Posílání notifikací hráčům</w:t>
      </w:r>
      <w:r w:rsidR="00CA7A0E">
        <w:t xml:space="preserve"> na přidání obsahu</w:t>
      </w:r>
      <w:r w:rsidR="00CD5EAF">
        <w:t>.</w:t>
      </w:r>
    </w:p>
    <w:p w14:paraId="1C7C155D" w14:textId="5ECCCCA5" w:rsidR="000F05E1" w:rsidRDefault="000D4DED" w:rsidP="0018614C">
      <w:pPr>
        <w:pStyle w:val="Nadpis2"/>
      </w:pPr>
      <w:bookmarkStart w:id="77" w:name="_Toc192580542"/>
      <w:r>
        <w:t>Editory pro level design</w:t>
      </w:r>
      <w:bookmarkEnd w:id="77"/>
    </w:p>
    <w:p w14:paraId="46894DD7" w14:textId="26ABB0CB" w:rsidR="000F05E1" w:rsidRDefault="00FA516D" w:rsidP="00DD76CB">
      <w:r>
        <w:t xml:space="preserve">Jedna z věci, která usnadňuje level design je přizpůsobování nebo vytváření vlastních editorů, které jsou přesně </w:t>
      </w:r>
      <w:r w:rsidR="00C95304">
        <w:t xml:space="preserve">zaměřené na level design. Například můžete vytvořit editor pro dialogy s možnostmi a </w:t>
      </w:r>
      <w:r w:rsidR="00D46AE8">
        <w:t>různými</w:t>
      </w:r>
      <w:r w:rsidR="00E328EB">
        <w:t xml:space="preserve"> </w:t>
      </w:r>
      <w:r w:rsidR="00D46AE8">
        <w:t>odpověďmi</w:t>
      </w:r>
      <w:r w:rsidR="00E328EB">
        <w:t xml:space="preserve">, které vizuálně </w:t>
      </w:r>
      <w:r w:rsidR="00CE67F3">
        <w:t xml:space="preserve">odliší </w:t>
      </w:r>
      <w:r w:rsidR="00E328EB">
        <w:t>a zobrazíte v</w:t>
      </w:r>
      <w:r w:rsidR="00CE67F3">
        <w:t> </w:t>
      </w:r>
      <w:r w:rsidR="00E328EB">
        <w:t>editoru</w:t>
      </w:r>
      <w:r w:rsidR="00CE67F3">
        <w:t>.</w:t>
      </w:r>
      <w:r w:rsidR="00CD044D">
        <w:t xml:space="preserve"> Na to by se využila knihovna </w:t>
      </w:r>
    </w:p>
    <w:p w14:paraId="33BD7750" w14:textId="77777777" w:rsidR="00A0153F" w:rsidRDefault="00121BC1">
      <w:pPr>
        <w:pStyle w:val="Neslovannadpis"/>
      </w:pPr>
      <w:bookmarkStart w:id="78" w:name="_Toc86047603"/>
      <w:bookmarkStart w:id="79" w:name="_Toc86055210"/>
      <w:bookmarkStart w:id="80" w:name="_Toc192580543"/>
      <w:r>
        <w:lastRenderedPageBreak/>
        <w:t>Závěr</w:t>
      </w:r>
      <w:bookmarkEnd w:id="78"/>
      <w:bookmarkEnd w:id="79"/>
      <w:bookmarkEnd w:id="80"/>
    </w:p>
    <w:p w14:paraId="05F0099A" w14:textId="154B135D" w:rsidR="00A50DC3" w:rsidRDefault="00A50DC3" w:rsidP="002228B9">
      <w:pPr>
        <w:pStyle w:val="Sta"/>
        <w:rPr>
          <w:lang w:eastAsia="en-US"/>
        </w:rPr>
      </w:pPr>
      <w:r>
        <w:rPr>
          <w:lang w:eastAsia="en-US"/>
        </w:rPr>
        <w:t>Vývoj a publikace hry byl</w:t>
      </w:r>
      <w:r w:rsidR="008F6FB4">
        <w:rPr>
          <w:lang w:eastAsia="en-US"/>
        </w:rPr>
        <w:t>a</w:t>
      </w:r>
      <w:r>
        <w:rPr>
          <w:lang w:eastAsia="en-US"/>
        </w:rPr>
        <w:t xml:space="preserve"> úspěšn</w:t>
      </w:r>
      <w:r w:rsidR="003858EB">
        <w:rPr>
          <w:lang w:eastAsia="en-US"/>
        </w:rPr>
        <w:t>é,</w:t>
      </w:r>
      <w:r>
        <w:rPr>
          <w:lang w:eastAsia="en-US"/>
        </w:rPr>
        <w:t xml:space="preserve"> i když celý proces přinesl řadu výzev. Všechny stanovené cíle byly splněny a projekt mi poskytl cenné zkušenosti, které výrazně přesáhly původní očekávání. Ukázalo se však, že prvotní odhad náročnosti byl podceněn – práce na hře zabrala mnohem více času a úsilí, než jsem původně předpokládal, a to i přes předchozí zkušenosti s vývojem her.</w:t>
      </w:r>
    </w:p>
    <w:p w14:paraId="5B3B9A01" w14:textId="703F9A30" w:rsidR="00A50DC3" w:rsidRDefault="00A50DC3" w:rsidP="002228B9">
      <w:pPr>
        <w:pStyle w:val="Sta"/>
        <w:rPr>
          <w:lang w:eastAsia="en-US"/>
        </w:rPr>
      </w:pPr>
      <w:r>
        <w:rPr>
          <w:lang w:eastAsia="en-US"/>
        </w:rPr>
        <w:t>Celkově jsem na projektu strávil více než 500 hodin, což zahrnovalo nejen samotný vývoj hry, ale také tvorbu dokumentace, studium mobilního vývojového prostředí, testování a procesy související s publikací. Práce na hře mi umožnila lépe pochopit problematiku plánování, technických aspektů vývoje i finálního vyhodnocení projektu. Během vývoje jsem si vyzkoušel několik různých rolí a získal hlubší porozumění tomu, jak efektivně řídit vývojový proces. Díky této zkušenosti nyní dokážu lépe odhadnout náročnost jednotlivých úkolů a realisticky plánovat časovou osu projektu.</w:t>
      </w:r>
    </w:p>
    <w:p w14:paraId="66345C16" w14:textId="7D4674E9" w:rsidR="00A50DC3" w:rsidRDefault="00A50DC3" w:rsidP="002228B9">
      <w:pPr>
        <w:pStyle w:val="Sta"/>
        <w:rPr>
          <w:lang w:eastAsia="en-US"/>
        </w:rPr>
      </w:pPr>
      <w:r>
        <w:rPr>
          <w:lang w:eastAsia="en-US"/>
        </w:rPr>
        <w:t xml:space="preserve">Jako svůj první mobilní titul jsem zvolil 2D </w:t>
      </w:r>
      <w:proofErr w:type="spellStart"/>
      <w:r>
        <w:rPr>
          <w:lang w:eastAsia="en-US"/>
        </w:rPr>
        <w:t>adventuru</w:t>
      </w:r>
      <w:proofErr w:type="spellEnd"/>
      <w:r>
        <w:rPr>
          <w:lang w:eastAsia="en-US"/>
        </w:rPr>
        <w:t>, což se ukázalo jako ambiciózní rozhodnutí. Hra obsahuje velké množství různých mechanik, které výrazně prodloužily vývoj. Původní prototyp hry byl vytvořen již rok před zahájením projektu, avšak vyžadoval řadu technických a vizuálních úprav. Přestože jsem se dříve zaměřoval na vývoj her pro počítače, mobilní platforma přinesla nové výzvy, které mě donutily přizpůsobit svůj přístup a osvojit si nové technologie.</w:t>
      </w:r>
    </w:p>
    <w:p w14:paraId="6236F70A" w14:textId="543147D6" w:rsidR="00A50DC3" w:rsidRDefault="00A50DC3" w:rsidP="002228B9">
      <w:pPr>
        <w:pStyle w:val="Sta"/>
        <w:rPr>
          <w:lang w:eastAsia="en-US"/>
        </w:rPr>
      </w:pPr>
      <w:r>
        <w:rPr>
          <w:lang w:eastAsia="en-US"/>
        </w:rPr>
        <w:t>Hra bude i nadále propagována s možností finančního zisku, který by mohl alespoň částečně kompenzovat investovaný čas a úsilí. Tento aspekt však nebyl hlavní motivací projektu – šlo především o získání praktických zkušeností a zdokonalení dovedností.</w:t>
      </w:r>
    </w:p>
    <w:p w14:paraId="6111D05F" w14:textId="71B01C0A" w:rsidR="00EA2BCC" w:rsidRPr="00EA2BCC" w:rsidRDefault="00A50DC3" w:rsidP="00A50DC3">
      <w:pPr>
        <w:pStyle w:val="Sta"/>
        <w:rPr>
          <w:lang w:eastAsia="en-US"/>
        </w:rPr>
      </w:pPr>
      <w:r>
        <w:rPr>
          <w:lang w:eastAsia="en-US"/>
        </w:rPr>
        <w:t>Celkově mi práce na této hře poskytla hlubší vhled do řízení vývoje, časového plánování a realizace rozsáhlého projektu. Naučil jsem se pracovat s grafikou, level designem, zvukovou úpravou, marketingem a herním programováním. Vývoj her mě nadále fascinuje a plánuji se mu věnovat i do budoucna. Na hře chci dále pracovat, přidávat nový obsah a pravidelně ji aktualizovat, aby se neustále zlepšovala a nabízela hráčům nový zážitek.</w:t>
      </w:r>
    </w:p>
    <w:p w14:paraId="33BD7757" w14:textId="77777777" w:rsidR="00A0153F" w:rsidRDefault="00121BC1">
      <w:pPr>
        <w:pStyle w:val="Neslovannadpis"/>
      </w:pPr>
      <w:bookmarkStart w:id="81" w:name="_Toc86047604"/>
      <w:bookmarkStart w:id="82" w:name="_Toc86055211"/>
      <w:bookmarkStart w:id="83" w:name="_Toc192580544"/>
      <w:r>
        <w:lastRenderedPageBreak/>
        <w:t>Seznam zkratek a odborných výrazů</w:t>
      </w:r>
      <w:bookmarkEnd w:id="81"/>
      <w:bookmarkEnd w:id="82"/>
      <w:bookmarkEnd w:id="83"/>
    </w:p>
    <w:p w14:paraId="53CD0031" w14:textId="4DE6415C" w:rsidR="00577E8E" w:rsidRDefault="00577E8E" w:rsidP="00577E8E">
      <w:pPr>
        <w:pStyle w:val="Pojem"/>
      </w:pPr>
      <w:r>
        <w:t>OOP</w:t>
      </w:r>
      <w:r w:rsidR="00624A9C">
        <w:t xml:space="preserve"> (</w:t>
      </w:r>
      <w:proofErr w:type="spellStart"/>
      <w:r w:rsidR="00624A9C">
        <w:t>Object-oriented</w:t>
      </w:r>
      <w:proofErr w:type="spellEnd"/>
      <w:r w:rsidR="00624A9C">
        <w:t xml:space="preserve"> </w:t>
      </w:r>
      <w:proofErr w:type="spellStart"/>
      <w:r w:rsidR="00624A9C">
        <w:t>programming</w:t>
      </w:r>
      <w:proofErr w:type="spellEnd"/>
      <w:r w:rsidR="00624A9C">
        <w:t>)</w:t>
      </w:r>
    </w:p>
    <w:p w14:paraId="04A54822" w14:textId="56497479" w:rsidR="00577E8E" w:rsidRDefault="00895C1B" w:rsidP="00577E8E">
      <w:pPr>
        <w:pStyle w:val="Vysvtlenpojmu"/>
      </w:pPr>
      <w:r>
        <w:t>Objektově orientované programování</w:t>
      </w:r>
      <w:r w:rsidR="00577E8E">
        <w:t xml:space="preserve"> – </w:t>
      </w:r>
      <w:r w:rsidR="001B1187">
        <w:t>programovací paradigma</w:t>
      </w:r>
      <w:r w:rsidR="002C366F">
        <w:t xml:space="preserve"> založené na organizaci kódu do objektů, které kombinují atributy a chování pro snadnější správu a </w:t>
      </w:r>
      <w:r w:rsidR="00E14458">
        <w:t>znuvupoužitelnost</w:t>
      </w:r>
      <w:r w:rsidR="002C366F">
        <w:t>.</w:t>
      </w:r>
    </w:p>
    <w:p w14:paraId="631CF245" w14:textId="77777777" w:rsidR="00BF29FC" w:rsidRDefault="00BF29FC" w:rsidP="00BF29FC">
      <w:pPr>
        <w:pStyle w:val="Pojem"/>
      </w:pPr>
      <w:proofErr w:type="spellStart"/>
      <w:r>
        <w:t>Engine</w:t>
      </w:r>
      <w:proofErr w:type="spellEnd"/>
    </w:p>
    <w:p w14:paraId="26674709" w14:textId="317688EF" w:rsidR="00BF29FC" w:rsidRDefault="00BF29FC" w:rsidP="006D1F36">
      <w:pPr>
        <w:pStyle w:val="Vysvtlenpojmu"/>
      </w:pPr>
      <w:r>
        <w:t>Program, základ hry poskytující obecně užitečné funkce a metody vývojářům</w:t>
      </w:r>
      <w:r w:rsidR="006D1F36">
        <w:t>.</w:t>
      </w:r>
    </w:p>
    <w:p w14:paraId="0BAE8C0C" w14:textId="01CBBC08" w:rsidR="0061564C" w:rsidRDefault="0061564C" w:rsidP="0061564C">
      <w:pPr>
        <w:pStyle w:val="Pojem"/>
      </w:pPr>
      <w:r>
        <w:t>A/B testování</w:t>
      </w:r>
    </w:p>
    <w:p w14:paraId="16BB2385" w14:textId="37AB6826" w:rsidR="0061564C" w:rsidRDefault="00E6342E" w:rsidP="0061564C">
      <w:pPr>
        <w:pStyle w:val="Vysvtlenpojmu"/>
      </w:pPr>
      <w:r>
        <w:t>Testovací metoda, která testuje dvě nebo více variant prvků, abychom zjistili, která varianta je efektivnější</w:t>
      </w:r>
      <w:r w:rsidR="007C15D1">
        <w:t>.</w:t>
      </w:r>
    </w:p>
    <w:p w14:paraId="7CB09CF7" w14:textId="6D68AB36" w:rsidR="00CA7B58" w:rsidRDefault="00CA7B58" w:rsidP="00CA7B58">
      <w:pPr>
        <w:pStyle w:val="Pojem"/>
        <w:rPr>
          <w:bCs/>
        </w:rPr>
      </w:pPr>
      <w:r w:rsidRPr="00CA7B58">
        <w:rPr>
          <w:bCs/>
        </w:rPr>
        <w:t>Abstraktní třída (</w:t>
      </w:r>
      <w:proofErr w:type="spellStart"/>
      <w:r w:rsidRPr="00CA7B58">
        <w:rPr>
          <w:bCs/>
        </w:rPr>
        <w:t>Abstract</w:t>
      </w:r>
      <w:proofErr w:type="spellEnd"/>
      <w:r w:rsidRPr="00CA7B58">
        <w:rPr>
          <w:bCs/>
        </w:rPr>
        <w:t xml:space="preserve"> </w:t>
      </w:r>
      <w:proofErr w:type="spellStart"/>
      <w:r w:rsidRPr="00CA7B58">
        <w:rPr>
          <w:bCs/>
        </w:rPr>
        <w:t>Class</w:t>
      </w:r>
      <w:proofErr w:type="spellEnd"/>
      <w:r w:rsidRPr="00CA7B58">
        <w:rPr>
          <w:bCs/>
        </w:rPr>
        <w:t>)</w:t>
      </w:r>
    </w:p>
    <w:p w14:paraId="669932A4" w14:textId="0C76C8DA" w:rsidR="00CA7B58" w:rsidRDefault="007E1D2C" w:rsidP="00CA7B58">
      <w:pPr>
        <w:pStyle w:val="Vysvtlenpojmu"/>
      </w:pPr>
      <w:r>
        <w:t>Šablona pro další dědičné třídy, ale nemůže být přímo použit</w:t>
      </w:r>
      <w:r w:rsidR="00404D19">
        <w:t>a.</w:t>
      </w:r>
    </w:p>
    <w:p w14:paraId="25B81488" w14:textId="1BD7B371" w:rsidR="005A37C6" w:rsidRDefault="005A37C6" w:rsidP="005A37C6">
      <w:pPr>
        <w:pStyle w:val="Pojem"/>
      </w:pPr>
      <w:proofErr w:type="spellStart"/>
      <w:r>
        <w:t>Shader</w:t>
      </w:r>
      <w:proofErr w:type="spellEnd"/>
    </w:p>
    <w:p w14:paraId="034E1366" w14:textId="1D8C0366" w:rsidR="005A37C6" w:rsidRPr="005A37C6" w:rsidRDefault="005A37C6" w:rsidP="005A37C6">
      <w:pPr>
        <w:pStyle w:val="Vysvtlenpojmu"/>
      </w:pPr>
      <w:r>
        <w:tab/>
        <w:t>Program určující, jak se budou vykreslovat povrchy objektů ve hře (např. světlo a stíny)</w:t>
      </w:r>
    </w:p>
    <w:p w14:paraId="2BBB99A4" w14:textId="68CFB587" w:rsidR="00C03B28" w:rsidRDefault="00C03B28" w:rsidP="00C03B28">
      <w:pPr>
        <w:pStyle w:val="Pojem"/>
      </w:pPr>
      <w:r>
        <w:t>New input Systém</w:t>
      </w:r>
    </w:p>
    <w:p w14:paraId="3D97E203" w14:textId="474228C1" w:rsidR="00C03B28" w:rsidRDefault="00C03B28" w:rsidP="00C03B28">
      <w:pPr>
        <w:pStyle w:val="Vysvtlenpojmu"/>
      </w:pPr>
      <w:r>
        <w:t>Moderní vstupní systém v Unity, který usnadňuje podporu pro více zařízení.</w:t>
      </w:r>
    </w:p>
    <w:p w14:paraId="465FBDC6" w14:textId="6268BC3B" w:rsidR="00C03B28" w:rsidRDefault="00C03B28" w:rsidP="00C03B28">
      <w:pPr>
        <w:pStyle w:val="Pojem"/>
      </w:pPr>
      <w:proofErr w:type="spellStart"/>
      <w:r>
        <w:t>PlayerPrefs</w:t>
      </w:r>
      <w:proofErr w:type="spellEnd"/>
    </w:p>
    <w:p w14:paraId="0A707C9D" w14:textId="6509E279" w:rsidR="00C03B28" w:rsidRDefault="00C03B28" w:rsidP="00C03B28">
      <w:pPr>
        <w:pStyle w:val="Vysvtlenpojmu"/>
      </w:pPr>
      <w:r>
        <w:t>Mechanismus v Unity pro ukládání jednoduchých dat.</w:t>
      </w:r>
    </w:p>
    <w:p w14:paraId="7FDB7682" w14:textId="22C1CEFB" w:rsidR="00C03B28" w:rsidRDefault="00C03B28" w:rsidP="00C03B28">
      <w:pPr>
        <w:pStyle w:val="Pojem"/>
      </w:pPr>
      <w:r>
        <w:t xml:space="preserve">Android </w:t>
      </w:r>
      <w:proofErr w:type="spellStart"/>
      <w:r>
        <w:t>App</w:t>
      </w:r>
      <w:proofErr w:type="spellEnd"/>
      <w:r>
        <w:t xml:space="preserve"> </w:t>
      </w:r>
      <w:proofErr w:type="spellStart"/>
      <w:r>
        <w:t>Bundle</w:t>
      </w:r>
      <w:proofErr w:type="spellEnd"/>
      <w:r>
        <w:t xml:space="preserve"> (AAB)</w:t>
      </w:r>
    </w:p>
    <w:p w14:paraId="05CA505B" w14:textId="446864EB" w:rsidR="00C03B28" w:rsidRDefault="00C03B28" w:rsidP="00C03B28">
      <w:pPr>
        <w:pStyle w:val="Vysvtlenpojmu"/>
      </w:pPr>
      <w:r>
        <w:t xml:space="preserve">Formát aplikací </w:t>
      </w:r>
      <w:r w:rsidR="00DD63C4">
        <w:t>požadovaný</w:t>
      </w:r>
      <w:r>
        <w:t xml:space="preserve"> Google Play pro efektivnější distribuci.</w:t>
      </w:r>
    </w:p>
    <w:p w14:paraId="46752AED" w14:textId="7020A410" w:rsidR="00C248BF" w:rsidRDefault="00C248BF" w:rsidP="00C248BF">
      <w:pPr>
        <w:pStyle w:val="Pojem"/>
      </w:pPr>
      <w:proofErr w:type="spellStart"/>
      <w:r>
        <w:t>Admob</w:t>
      </w:r>
      <w:proofErr w:type="spellEnd"/>
    </w:p>
    <w:p w14:paraId="364AAAF7" w14:textId="43BECCF8" w:rsidR="00C248BF" w:rsidRDefault="00C248BF" w:rsidP="00C248BF">
      <w:pPr>
        <w:pStyle w:val="Vysvtlenpojmu"/>
      </w:pPr>
      <w:r>
        <w:t>Platforma od Googlu pro zobrazování reklam v mobilních aplikacích.</w:t>
      </w:r>
    </w:p>
    <w:p w14:paraId="1D2F7668" w14:textId="475CA8A3" w:rsidR="00C248BF" w:rsidRDefault="00C248BF" w:rsidP="00C248BF">
      <w:pPr>
        <w:pStyle w:val="Pojem"/>
      </w:pPr>
      <w:r>
        <w:t>Google In-</w:t>
      </w:r>
      <w:proofErr w:type="spellStart"/>
      <w:r>
        <w:t>purching</w:t>
      </w:r>
      <w:proofErr w:type="spellEnd"/>
    </w:p>
    <w:p w14:paraId="45425C68" w14:textId="31C47FEE" w:rsidR="00C248BF" w:rsidRDefault="00C248BF" w:rsidP="00C248BF">
      <w:pPr>
        <w:pStyle w:val="Vysvtlenpojmu"/>
      </w:pPr>
      <w:r>
        <w:t>Systém od Googlu pro nákupy uvnitř aplikací.</w:t>
      </w:r>
    </w:p>
    <w:p w14:paraId="14893017" w14:textId="2F30FC9D" w:rsidR="00C248BF" w:rsidRDefault="00C248BF" w:rsidP="00C248BF">
      <w:pPr>
        <w:pStyle w:val="Pojem"/>
      </w:pPr>
      <w:proofErr w:type="spellStart"/>
      <w:r>
        <w:t>Achievment</w:t>
      </w:r>
      <w:proofErr w:type="spellEnd"/>
    </w:p>
    <w:p w14:paraId="15EE242B" w14:textId="2D1ACC9D" w:rsidR="00C248BF" w:rsidRDefault="00C248BF" w:rsidP="00C248BF">
      <w:pPr>
        <w:pStyle w:val="Vysvtlenpojmu"/>
      </w:pPr>
      <w:r>
        <w:t>Herní odměna za splnění určitého cíle, který zvyšuje angažovanost hráčů</w:t>
      </w:r>
      <w:r w:rsidR="00215572">
        <w:t>.</w:t>
      </w:r>
    </w:p>
    <w:p w14:paraId="2282EDCD" w14:textId="32FDDCA7" w:rsidR="00C248BF" w:rsidRDefault="00C248BF" w:rsidP="00C248BF">
      <w:pPr>
        <w:pStyle w:val="Pojem"/>
      </w:pPr>
      <w:proofErr w:type="spellStart"/>
      <w:r>
        <w:t>Saved</w:t>
      </w:r>
      <w:proofErr w:type="spellEnd"/>
      <w:r>
        <w:t xml:space="preserve"> Game Api</w:t>
      </w:r>
    </w:p>
    <w:p w14:paraId="2D68055A" w14:textId="542BA8C6" w:rsidR="00C248BF" w:rsidRDefault="00C248BF" w:rsidP="00C248BF">
      <w:pPr>
        <w:pStyle w:val="Vysvtlenpojmu"/>
      </w:pPr>
      <w:r>
        <w:t>Rozhraní Googlu pro ukládání herního progresu do cloudu.</w:t>
      </w:r>
    </w:p>
    <w:p w14:paraId="16D96595" w14:textId="16367DDE" w:rsidR="00215572" w:rsidRDefault="00215572" w:rsidP="00215572">
      <w:pPr>
        <w:pStyle w:val="Pojem"/>
      </w:pPr>
      <w:proofErr w:type="spellStart"/>
      <w:r>
        <w:t>Prefab</w:t>
      </w:r>
      <w:proofErr w:type="spellEnd"/>
    </w:p>
    <w:p w14:paraId="28F1914C" w14:textId="7549456F" w:rsidR="008F7BEC" w:rsidRDefault="008F7BEC" w:rsidP="008F7BEC">
      <w:pPr>
        <w:pStyle w:val="Vysvtlenpojmu"/>
      </w:pPr>
      <w:r>
        <w:t>Předpřipravený objekt v Unity, který lze znova používat.</w:t>
      </w:r>
    </w:p>
    <w:p w14:paraId="03BF7B59" w14:textId="0D993504" w:rsidR="008F7BEC" w:rsidRDefault="008F7BEC" w:rsidP="008F7BEC">
      <w:pPr>
        <w:pStyle w:val="Pojem"/>
      </w:pPr>
      <w:r>
        <w:lastRenderedPageBreak/>
        <w:t>GDPR</w:t>
      </w:r>
      <w:r w:rsidR="007C4748">
        <w:t xml:space="preserve"> (General Data </w:t>
      </w:r>
      <w:proofErr w:type="spellStart"/>
      <w:r w:rsidR="007C4748">
        <w:t>Protection</w:t>
      </w:r>
      <w:proofErr w:type="spellEnd"/>
      <w:r w:rsidR="007C4748">
        <w:t xml:space="preserve"> </w:t>
      </w:r>
      <w:proofErr w:type="spellStart"/>
      <w:r w:rsidR="007C4748">
        <w:t>Regulation</w:t>
      </w:r>
      <w:proofErr w:type="spellEnd"/>
      <w:r w:rsidR="007C4748">
        <w:t>)</w:t>
      </w:r>
    </w:p>
    <w:p w14:paraId="60B5B604" w14:textId="1E6F56B0" w:rsidR="008F7BEC" w:rsidRDefault="00344447" w:rsidP="008F7BEC">
      <w:pPr>
        <w:pStyle w:val="Vysvtlenpojmu"/>
      </w:pPr>
      <w:r>
        <w:t>Obecné nařízení o ochraně údajů. Představuje právní rámec ochrany údajů v evropském prostoru, který stanovuje pravidla pro zpracování osobních údajů.</w:t>
      </w:r>
    </w:p>
    <w:p w14:paraId="74271D94" w14:textId="58D55F4F" w:rsidR="00F224CF" w:rsidRDefault="00F224CF" w:rsidP="00F224CF">
      <w:pPr>
        <w:pStyle w:val="Pojem"/>
      </w:pPr>
      <w:r>
        <w:t>ANR (</w:t>
      </w:r>
      <w:proofErr w:type="spellStart"/>
      <w:r>
        <w:t>Application</w:t>
      </w:r>
      <w:proofErr w:type="spellEnd"/>
      <w:r>
        <w:t xml:space="preserve"> Not </w:t>
      </w:r>
      <w:proofErr w:type="spellStart"/>
      <w:r>
        <w:t>Responding</w:t>
      </w:r>
      <w:proofErr w:type="spellEnd"/>
      <w:r>
        <w:t>)</w:t>
      </w:r>
    </w:p>
    <w:p w14:paraId="60B3423D" w14:textId="6C9CB5BC" w:rsidR="00F224CF" w:rsidRDefault="00F224CF" w:rsidP="00F224CF">
      <w:pPr>
        <w:pStyle w:val="Vysvtlenpojmu"/>
      </w:pPr>
      <w:r>
        <w:t>Chyba, při které aplikace přestane reagovat na uživatele.</w:t>
      </w:r>
    </w:p>
    <w:p w14:paraId="607C19F1" w14:textId="6DD9D72F" w:rsidR="00F61304" w:rsidRDefault="00F61304" w:rsidP="00F61304">
      <w:pPr>
        <w:pStyle w:val="Pojem"/>
      </w:pPr>
      <w:proofErr w:type="spellStart"/>
      <w:r>
        <w:t>Gradle</w:t>
      </w:r>
      <w:proofErr w:type="spellEnd"/>
    </w:p>
    <w:p w14:paraId="66C94EEB" w14:textId="785729CE" w:rsidR="00F61304" w:rsidRDefault="00F61304" w:rsidP="00F61304">
      <w:pPr>
        <w:pStyle w:val="Vysvtlenpojmu"/>
      </w:pPr>
      <w:r>
        <w:t>Systém pro sestavování projektů, který spravuje zavilosti a sestavování aplikací, běžně používaný při vývoji Android aplikací.</w:t>
      </w:r>
    </w:p>
    <w:p w14:paraId="56DB9056" w14:textId="5B44CBFD" w:rsidR="00F61304" w:rsidRDefault="00F61304" w:rsidP="00F61304">
      <w:pPr>
        <w:pStyle w:val="Pojem"/>
      </w:pPr>
      <w:r>
        <w:t xml:space="preserve">JSON (JavaScript </w:t>
      </w:r>
      <w:proofErr w:type="spellStart"/>
      <w:r>
        <w:t>Object</w:t>
      </w:r>
      <w:proofErr w:type="spellEnd"/>
      <w:r>
        <w:t xml:space="preserve"> </w:t>
      </w:r>
      <w:proofErr w:type="spellStart"/>
      <w:r>
        <w:t>Notation</w:t>
      </w:r>
      <w:proofErr w:type="spellEnd"/>
      <w:r>
        <w:t>)</w:t>
      </w:r>
    </w:p>
    <w:p w14:paraId="63849DC9" w14:textId="701610EA" w:rsidR="0065172F" w:rsidRDefault="0065172F" w:rsidP="0065172F">
      <w:pPr>
        <w:pStyle w:val="Vysvtlenpojmu"/>
      </w:pPr>
      <w:r>
        <w:t>Formát pro ukládání a přenos dat, často používaný v aplikacích.</w:t>
      </w:r>
    </w:p>
    <w:p w14:paraId="551D5570" w14:textId="3D103961" w:rsidR="0065172F" w:rsidRDefault="0065172F" w:rsidP="0065172F">
      <w:pPr>
        <w:pStyle w:val="Pojem"/>
      </w:pPr>
      <w:r>
        <w:t>XM</w:t>
      </w:r>
      <w:r w:rsidR="0083506B">
        <w:t>L</w:t>
      </w:r>
      <w:r w:rsidR="006B2424">
        <w:t xml:space="preserve"> (</w:t>
      </w:r>
      <w:proofErr w:type="spellStart"/>
      <w:r w:rsidR="006B2424">
        <w:t>Extensible</w:t>
      </w:r>
      <w:proofErr w:type="spellEnd"/>
      <w:r w:rsidR="006B2424">
        <w:t xml:space="preserve"> </w:t>
      </w:r>
      <w:proofErr w:type="spellStart"/>
      <w:r w:rsidR="006B2424">
        <w:t>Markup</w:t>
      </w:r>
      <w:proofErr w:type="spellEnd"/>
      <w:r w:rsidR="006B2424">
        <w:t xml:space="preserve"> </w:t>
      </w:r>
      <w:proofErr w:type="spellStart"/>
      <w:r w:rsidR="006B2424">
        <w:t>Language</w:t>
      </w:r>
      <w:proofErr w:type="spellEnd"/>
      <w:r w:rsidR="006B2424">
        <w:t>)</w:t>
      </w:r>
    </w:p>
    <w:p w14:paraId="3F7B5C38" w14:textId="516587E9" w:rsidR="008F7BEC" w:rsidRDefault="006B2424" w:rsidP="00330498">
      <w:pPr>
        <w:pStyle w:val="Vysvtlenpojmu"/>
      </w:pPr>
      <w:r>
        <w:t>Značkovací jazyk určený pro ukládání strukturované ukládání a přenos dat.</w:t>
      </w:r>
    </w:p>
    <w:p w14:paraId="42BAAF56" w14:textId="0AD1A929" w:rsidR="00F862E8" w:rsidRDefault="00F862E8" w:rsidP="00F862E8">
      <w:pPr>
        <w:pStyle w:val="Pojem"/>
      </w:pPr>
      <w:r>
        <w:t>SHA-1 certifikát</w:t>
      </w:r>
    </w:p>
    <w:p w14:paraId="1F37B6BA" w14:textId="61E7AEAC" w:rsidR="00F862E8" w:rsidRDefault="00F862E8" w:rsidP="00F862E8">
      <w:pPr>
        <w:pStyle w:val="Vysvtlenpojmu"/>
      </w:pPr>
      <w:r>
        <w:t xml:space="preserve">Kryptografický podpis používaný k autentizaci aplikace v Google Play </w:t>
      </w:r>
      <w:proofErr w:type="spellStart"/>
      <w:r>
        <w:t>Console</w:t>
      </w:r>
      <w:proofErr w:type="spellEnd"/>
      <w:r>
        <w:t>.</w:t>
      </w:r>
    </w:p>
    <w:p w14:paraId="13F27D7F" w14:textId="4B11A737" w:rsidR="00C229D7" w:rsidRDefault="00C229D7" w:rsidP="00C229D7">
      <w:pPr>
        <w:pStyle w:val="Pojem"/>
      </w:pPr>
      <w:r>
        <w:t xml:space="preserve">SDK (Software Development </w:t>
      </w:r>
      <w:proofErr w:type="spellStart"/>
      <w:r>
        <w:t>Kit</w:t>
      </w:r>
      <w:proofErr w:type="spellEnd"/>
      <w:r>
        <w:t>)</w:t>
      </w:r>
    </w:p>
    <w:p w14:paraId="23AC17E1" w14:textId="5C1DC832" w:rsidR="00C229D7" w:rsidRDefault="00C229D7" w:rsidP="00C229D7">
      <w:pPr>
        <w:pStyle w:val="Vysvtlenpojmu"/>
      </w:pPr>
      <w:r>
        <w:t xml:space="preserve">Sada nástrojů, knihoven, dokumentace a příkladu kódu, které </w:t>
      </w:r>
      <w:r w:rsidR="00EA256A">
        <w:t>vývojářům usnadňují tvorbu softwaru pro konkrétní platformu.</w:t>
      </w:r>
    </w:p>
    <w:p w14:paraId="36887CB5" w14:textId="77777777" w:rsidR="00D8392F" w:rsidRDefault="00D8392F" w:rsidP="00D8392F">
      <w:pPr>
        <w:pStyle w:val="Pojem"/>
      </w:pPr>
      <w:proofErr w:type="spellStart"/>
      <w:r>
        <w:t>Asset</w:t>
      </w:r>
      <w:proofErr w:type="spellEnd"/>
    </w:p>
    <w:p w14:paraId="03E67B0F" w14:textId="6C866063" w:rsidR="007B3246" w:rsidRDefault="00D8392F" w:rsidP="007B3246">
      <w:pPr>
        <w:pStyle w:val="Vysvtlenpojmu"/>
      </w:pPr>
      <w:r>
        <w:t>Každý objekt, obrázek, zvuk, i program obsažený ve hře</w:t>
      </w:r>
      <w:r w:rsidR="00AB1821">
        <w:t>.</w:t>
      </w:r>
    </w:p>
    <w:p w14:paraId="2F7CF77E" w14:textId="51EACED8" w:rsidR="007B3246" w:rsidRDefault="007B3246" w:rsidP="00A33E4E">
      <w:pPr>
        <w:pStyle w:val="Pojem"/>
      </w:pPr>
      <w:r>
        <w:t>API</w:t>
      </w:r>
      <w:r w:rsidR="00A33E4E">
        <w:t xml:space="preserve"> (</w:t>
      </w:r>
      <w:proofErr w:type="spellStart"/>
      <w:r w:rsidR="00A33E4E">
        <w:t>Application</w:t>
      </w:r>
      <w:proofErr w:type="spellEnd"/>
      <w:r w:rsidR="00A33E4E">
        <w:t xml:space="preserve"> </w:t>
      </w:r>
      <w:proofErr w:type="spellStart"/>
      <w:r w:rsidR="00A33E4E">
        <w:t>Programming</w:t>
      </w:r>
      <w:proofErr w:type="spellEnd"/>
      <w:r w:rsidR="00A33E4E">
        <w:t xml:space="preserve"> Interface)</w:t>
      </w:r>
    </w:p>
    <w:p w14:paraId="0EA0F15E" w14:textId="0FE8C688" w:rsidR="00A33E4E" w:rsidRDefault="00A33E4E" w:rsidP="00A33E4E">
      <w:pPr>
        <w:pStyle w:val="Vysvtlenpojmu"/>
      </w:pPr>
      <w:r>
        <w:t>Aplikační programové rozhraní. Jedná se o sadu pravidel a nástrojů, které umožňuje různým softwarovým aplikacím spolu komunikovat.</w:t>
      </w:r>
    </w:p>
    <w:p w14:paraId="07A02727" w14:textId="5B03D44C" w:rsidR="00E87457" w:rsidRDefault="00E87457" w:rsidP="00E87457">
      <w:pPr>
        <w:pStyle w:val="Pojem"/>
        <w:rPr>
          <w:bCs/>
        </w:rPr>
      </w:pPr>
      <w:r w:rsidRPr="00E87457">
        <w:rPr>
          <w:bCs/>
        </w:rPr>
        <w:t>Drag and Drop</w:t>
      </w:r>
    </w:p>
    <w:p w14:paraId="48237C9A" w14:textId="50B49F16" w:rsidR="00E87457" w:rsidRDefault="00E87457" w:rsidP="00E87457">
      <w:pPr>
        <w:pStyle w:val="Vysvtlenpojmu"/>
      </w:pPr>
      <w:r>
        <w:t>Herní mechanika umožňující přetahování objektů prstem po obrazovce.</w:t>
      </w:r>
    </w:p>
    <w:p w14:paraId="6D2519E6" w14:textId="2FB6C012" w:rsidR="00213D3B" w:rsidRDefault="00213D3B" w:rsidP="00213D3B">
      <w:pPr>
        <w:pStyle w:val="Pojem"/>
      </w:pPr>
      <w:proofErr w:type="spellStart"/>
      <w:r w:rsidRPr="00213D3B">
        <w:t>Cross-platform</w:t>
      </w:r>
      <w:proofErr w:type="spellEnd"/>
      <w:r w:rsidRPr="00213D3B">
        <w:t xml:space="preserve"> support</w:t>
      </w:r>
    </w:p>
    <w:p w14:paraId="4839B5A1" w14:textId="7A2C9A37" w:rsidR="00213D3B" w:rsidRDefault="00213D3B" w:rsidP="00213D3B">
      <w:pPr>
        <w:pStyle w:val="Vysvtlenpojmu"/>
      </w:pPr>
      <w:r>
        <w:t>Možnost přizpůsobit hru pro více platforem (Android, iOS, PC)</w:t>
      </w:r>
      <w:r w:rsidR="00AB1821">
        <w:t>.</w:t>
      </w:r>
    </w:p>
    <w:p w14:paraId="58F32230" w14:textId="2AE556CA" w:rsidR="00D50562" w:rsidRDefault="00D50562" w:rsidP="00D50562">
      <w:pPr>
        <w:pStyle w:val="Pojem"/>
      </w:pPr>
      <w:proofErr w:type="spellStart"/>
      <w:r>
        <w:t>Steam</w:t>
      </w:r>
      <w:proofErr w:type="spellEnd"/>
    </w:p>
    <w:p w14:paraId="48A37C4F" w14:textId="5C7F6E86" w:rsidR="009B3226" w:rsidRPr="009B3226" w:rsidRDefault="009B3226" w:rsidP="009B3226">
      <w:pPr>
        <w:pStyle w:val="Vysvtlenpojmu"/>
      </w:pPr>
      <w:r>
        <w:t>D</w:t>
      </w:r>
      <w:r w:rsidRPr="009B3226">
        <w:t xml:space="preserve">igitální platforma od </w:t>
      </w:r>
      <w:proofErr w:type="spellStart"/>
      <w:r w:rsidRPr="009B3226">
        <w:t>Valve</w:t>
      </w:r>
      <w:proofErr w:type="spellEnd"/>
      <w:r w:rsidRPr="009B3226">
        <w:t xml:space="preserve"> pro nákup, správu a hraní her, která nabízí i sociální funkce, cloudové ukládání a modifikace.</w:t>
      </w:r>
    </w:p>
    <w:p w14:paraId="33BD775A" w14:textId="77777777" w:rsidR="00A0153F" w:rsidRDefault="00121BC1">
      <w:pPr>
        <w:pStyle w:val="Neslovannadpis"/>
      </w:pPr>
      <w:bookmarkStart w:id="84" w:name="_Toc86047605"/>
      <w:bookmarkStart w:id="85" w:name="_Toc86055212"/>
      <w:bookmarkStart w:id="86" w:name="_Toc192580545"/>
      <w:r>
        <w:lastRenderedPageBreak/>
        <w:t>Seznam obrázků</w:t>
      </w:r>
      <w:bookmarkEnd w:id="84"/>
      <w:bookmarkEnd w:id="85"/>
      <w:bookmarkEnd w:id="86"/>
    </w:p>
    <w:p w14:paraId="4A0DE004" w14:textId="428F31F6" w:rsidR="004D5E40" w:rsidRDefault="006D1F36">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r>
        <w:fldChar w:fldCharType="begin"/>
      </w:r>
      <w:r>
        <w:instrText xml:space="preserve"> TOC \h \z \c "Obrázek" </w:instrText>
      </w:r>
      <w:r>
        <w:fldChar w:fldCharType="separate"/>
      </w:r>
      <w:hyperlink w:anchor="_Toc192583982" w:history="1">
        <w:r w:rsidR="004D5E40" w:rsidRPr="00FD7906">
          <w:rPr>
            <w:rStyle w:val="Hypertextovodkaz"/>
            <w:noProof/>
          </w:rPr>
          <w:t>Obrázek 1 – Ukázka využití Kanbanu v Notionu.</w:t>
        </w:r>
        <w:r w:rsidR="004D5E40">
          <w:rPr>
            <w:noProof/>
            <w:webHidden/>
          </w:rPr>
          <w:tab/>
        </w:r>
        <w:r w:rsidR="004D5E40">
          <w:rPr>
            <w:noProof/>
            <w:webHidden/>
          </w:rPr>
          <w:fldChar w:fldCharType="begin"/>
        </w:r>
        <w:r w:rsidR="004D5E40">
          <w:rPr>
            <w:noProof/>
            <w:webHidden/>
          </w:rPr>
          <w:instrText xml:space="preserve"> PAGEREF _Toc192583982 \h </w:instrText>
        </w:r>
        <w:r w:rsidR="004D5E40">
          <w:rPr>
            <w:noProof/>
            <w:webHidden/>
          </w:rPr>
        </w:r>
        <w:r w:rsidR="004D5E40">
          <w:rPr>
            <w:noProof/>
            <w:webHidden/>
          </w:rPr>
          <w:fldChar w:fldCharType="separate"/>
        </w:r>
        <w:r w:rsidR="00AD3552">
          <w:rPr>
            <w:noProof/>
            <w:webHidden/>
          </w:rPr>
          <w:t>4</w:t>
        </w:r>
        <w:r w:rsidR="004D5E40">
          <w:rPr>
            <w:noProof/>
            <w:webHidden/>
          </w:rPr>
          <w:fldChar w:fldCharType="end"/>
        </w:r>
      </w:hyperlink>
    </w:p>
    <w:p w14:paraId="1157DB9D" w14:textId="633C95B4"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3" w:history="1">
        <w:r w:rsidRPr="00FD7906">
          <w:rPr>
            <w:rStyle w:val="Hypertextovodkaz"/>
            <w:noProof/>
          </w:rPr>
          <w:t>Obrázek 2 – Ukázka z programu Audacity.</w:t>
        </w:r>
        <w:r>
          <w:rPr>
            <w:noProof/>
            <w:webHidden/>
          </w:rPr>
          <w:tab/>
        </w:r>
        <w:r>
          <w:rPr>
            <w:noProof/>
            <w:webHidden/>
          </w:rPr>
          <w:fldChar w:fldCharType="begin"/>
        </w:r>
        <w:r>
          <w:rPr>
            <w:noProof/>
            <w:webHidden/>
          </w:rPr>
          <w:instrText xml:space="preserve"> PAGEREF _Toc192583983 \h </w:instrText>
        </w:r>
        <w:r>
          <w:rPr>
            <w:noProof/>
            <w:webHidden/>
          </w:rPr>
        </w:r>
        <w:r>
          <w:rPr>
            <w:noProof/>
            <w:webHidden/>
          </w:rPr>
          <w:fldChar w:fldCharType="separate"/>
        </w:r>
        <w:r w:rsidR="00AD3552">
          <w:rPr>
            <w:noProof/>
            <w:webHidden/>
          </w:rPr>
          <w:t>6</w:t>
        </w:r>
        <w:r>
          <w:rPr>
            <w:noProof/>
            <w:webHidden/>
          </w:rPr>
          <w:fldChar w:fldCharType="end"/>
        </w:r>
      </w:hyperlink>
    </w:p>
    <w:p w14:paraId="7290C78F" w14:textId="34A1A861"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4" w:history="1">
        <w:r w:rsidRPr="00FD7906">
          <w:rPr>
            <w:rStyle w:val="Hypertextovodkaz"/>
            <w:noProof/>
          </w:rPr>
          <w:t>Obrázek 3 – Obrázek minihry míchaní lektvarů.</w:t>
        </w:r>
        <w:r>
          <w:rPr>
            <w:noProof/>
            <w:webHidden/>
          </w:rPr>
          <w:tab/>
        </w:r>
        <w:r>
          <w:rPr>
            <w:noProof/>
            <w:webHidden/>
          </w:rPr>
          <w:fldChar w:fldCharType="begin"/>
        </w:r>
        <w:r>
          <w:rPr>
            <w:noProof/>
            <w:webHidden/>
          </w:rPr>
          <w:instrText xml:space="preserve"> PAGEREF _Toc192583984 \h </w:instrText>
        </w:r>
        <w:r>
          <w:rPr>
            <w:noProof/>
            <w:webHidden/>
          </w:rPr>
        </w:r>
        <w:r>
          <w:rPr>
            <w:noProof/>
            <w:webHidden/>
          </w:rPr>
          <w:fldChar w:fldCharType="separate"/>
        </w:r>
        <w:r w:rsidR="00AD3552">
          <w:rPr>
            <w:noProof/>
            <w:webHidden/>
          </w:rPr>
          <w:t>7</w:t>
        </w:r>
        <w:r>
          <w:rPr>
            <w:noProof/>
            <w:webHidden/>
          </w:rPr>
          <w:fldChar w:fldCharType="end"/>
        </w:r>
      </w:hyperlink>
    </w:p>
    <w:p w14:paraId="3744BBA0" w14:textId="05AD1258"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5" w:history="1">
        <w:r w:rsidRPr="00FD7906">
          <w:rPr>
            <w:rStyle w:val="Hypertextovodkaz"/>
            <w:noProof/>
          </w:rPr>
          <w:t>Obrázek 4 – Ukázka z tabulky pro překlady.</w:t>
        </w:r>
        <w:r>
          <w:rPr>
            <w:noProof/>
            <w:webHidden/>
          </w:rPr>
          <w:tab/>
        </w:r>
        <w:r>
          <w:rPr>
            <w:noProof/>
            <w:webHidden/>
          </w:rPr>
          <w:fldChar w:fldCharType="begin"/>
        </w:r>
        <w:r>
          <w:rPr>
            <w:noProof/>
            <w:webHidden/>
          </w:rPr>
          <w:instrText xml:space="preserve"> PAGEREF _Toc192583985 \h </w:instrText>
        </w:r>
        <w:r>
          <w:rPr>
            <w:noProof/>
            <w:webHidden/>
          </w:rPr>
        </w:r>
        <w:r>
          <w:rPr>
            <w:noProof/>
            <w:webHidden/>
          </w:rPr>
          <w:fldChar w:fldCharType="separate"/>
        </w:r>
        <w:r w:rsidR="00AD3552">
          <w:rPr>
            <w:noProof/>
            <w:webHidden/>
          </w:rPr>
          <w:t>9</w:t>
        </w:r>
        <w:r>
          <w:rPr>
            <w:noProof/>
            <w:webHidden/>
          </w:rPr>
          <w:fldChar w:fldCharType="end"/>
        </w:r>
      </w:hyperlink>
    </w:p>
    <w:p w14:paraId="62DEBA92" w14:textId="71E09D0D"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6" w:history="1">
        <w:r w:rsidRPr="00FD7906">
          <w:rPr>
            <w:rStyle w:val="Hypertextovodkaz"/>
            <w:noProof/>
          </w:rPr>
          <w:t>Obrázek 5 – Struktura složek v projektu.</w:t>
        </w:r>
        <w:r>
          <w:rPr>
            <w:noProof/>
            <w:webHidden/>
          </w:rPr>
          <w:tab/>
        </w:r>
        <w:r>
          <w:rPr>
            <w:noProof/>
            <w:webHidden/>
          </w:rPr>
          <w:fldChar w:fldCharType="begin"/>
        </w:r>
        <w:r>
          <w:rPr>
            <w:noProof/>
            <w:webHidden/>
          </w:rPr>
          <w:instrText xml:space="preserve"> PAGEREF _Toc192583986 \h </w:instrText>
        </w:r>
        <w:r>
          <w:rPr>
            <w:noProof/>
            <w:webHidden/>
          </w:rPr>
        </w:r>
        <w:r>
          <w:rPr>
            <w:noProof/>
            <w:webHidden/>
          </w:rPr>
          <w:fldChar w:fldCharType="separate"/>
        </w:r>
        <w:r w:rsidR="00AD3552">
          <w:rPr>
            <w:noProof/>
            <w:webHidden/>
          </w:rPr>
          <w:t>9</w:t>
        </w:r>
        <w:r>
          <w:rPr>
            <w:noProof/>
            <w:webHidden/>
          </w:rPr>
          <w:fldChar w:fldCharType="end"/>
        </w:r>
      </w:hyperlink>
    </w:p>
    <w:p w14:paraId="15A85DE4" w14:textId="0819417C"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7" w:history="1">
        <w:r w:rsidRPr="00FD7906">
          <w:rPr>
            <w:rStyle w:val="Hypertextovodkaz"/>
            <w:noProof/>
          </w:rPr>
          <w:t>Obrázek 6 – Ukázka z nastavení api levelu pro android hru.</w:t>
        </w:r>
        <w:r>
          <w:rPr>
            <w:noProof/>
            <w:webHidden/>
          </w:rPr>
          <w:tab/>
        </w:r>
        <w:r>
          <w:rPr>
            <w:noProof/>
            <w:webHidden/>
          </w:rPr>
          <w:fldChar w:fldCharType="begin"/>
        </w:r>
        <w:r>
          <w:rPr>
            <w:noProof/>
            <w:webHidden/>
          </w:rPr>
          <w:instrText xml:space="preserve"> PAGEREF _Toc192583987 \h </w:instrText>
        </w:r>
        <w:r>
          <w:rPr>
            <w:noProof/>
            <w:webHidden/>
          </w:rPr>
        </w:r>
        <w:r>
          <w:rPr>
            <w:noProof/>
            <w:webHidden/>
          </w:rPr>
          <w:fldChar w:fldCharType="separate"/>
        </w:r>
        <w:r w:rsidR="00AD3552">
          <w:rPr>
            <w:noProof/>
            <w:webHidden/>
          </w:rPr>
          <w:t>11</w:t>
        </w:r>
        <w:r>
          <w:rPr>
            <w:noProof/>
            <w:webHidden/>
          </w:rPr>
          <w:fldChar w:fldCharType="end"/>
        </w:r>
      </w:hyperlink>
    </w:p>
    <w:p w14:paraId="7726A80D" w14:textId="1C29DE65"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8" w:history="1">
        <w:r w:rsidRPr="00FD7906">
          <w:rPr>
            <w:rStyle w:val="Hypertextovodkaz"/>
            <w:noProof/>
          </w:rPr>
          <w:t>Obrázek 7 – Nastavení projektů v Unity.</w:t>
        </w:r>
        <w:r>
          <w:rPr>
            <w:noProof/>
            <w:webHidden/>
          </w:rPr>
          <w:tab/>
        </w:r>
        <w:r>
          <w:rPr>
            <w:noProof/>
            <w:webHidden/>
          </w:rPr>
          <w:fldChar w:fldCharType="begin"/>
        </w:r>
        <w:r>
          <w:rPr>
            <w:noProof/>
            <w:webHidden/>
          </w:rPr>
          <w:instrText xml:space="preserve"> PAGEREF _Toc192583988 \h </w:instrText>
        </w:r>
        <w:r>
          <w:rPr>
            <w:noProof/>
            <w:webHidden/>
          </w:rPr>
        </w:r>
        <w:r>
          <w:rPr>
            <w:noProof/>
            <w:webHidden/>
          </w:rPr>
          <w:fldChar w:fldCharType="separate"/>
        </w:r>
        <w:r w:rsidR="00AD3552">
          <w:rPr>
            <w:noProof/>
            <w:webHidden/>
          </w:rPr>
          <w:t>12</w:t>
        </w:r>
        <w:r>
          <w:rPr>
            <w:noProof/>
            <w:webHidden/>
          </w:rPr>
          <w:fldChar w:fldCharType="end"/>
        </w:r>
      </w:hyperlink>
    </w:p>
    <w:p w14:paraId="2109EBB7" w14:textId="3F31DE5A"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89" w:history="1">
        <w:r w:rsidRPr="00FD7906">
          <w:rPr>
            <w:rStyle w:val="Hypertextovodkaz"/>
            <w:noProof/>
          </w:rPr>
          <w:t>Obrázek 8 – Custom KeyStore a nastavení buildu.</w:t>
        </w:r>
        <w:r>
          <w:rPr>
            <w:noProof/>
            <w:webHidden/>
          </w:rPr>
          <w:tab/>
        </w:r>
        <w:r>
          <w:rPr>
            <w:noProof/>
            <w:webHidden/>
          </w:rPr>
          <w:fldChar w:fldCharType="begin"/>
        </w:r>
        <w:r>
          <w:rPr>
            <w:noProof/>
            <w:webHidden/>
          </w:rPr>
          <w:instrText xml:space="preserve"> PAGEREF _Toc192583989 \h </w:instrText>
        </w:r>
        <w:r>
          <w:rPr>
            <w:noProof/>
            <w:webHidden/>
          </w:rPr>
        </w:r>
        <w:r>
          <w:rPr>
            <w:noProof/>
            <w:webHidden/>
          </w:rPr>
          <w:fldChar w:fldCharType="separate"/>
        </w:r>
        <w:r w:rsidR="00AD3552">
          <w:rPr>
            <w:noProof/>
            <w:webHidden/>
          </w:rPr>
          <w:t>12</w:t>
        </w:r>
        <w:r>
          <w:rPr>
            <w:noProof/>
            <w:webHidden/>
          </w:rPr>
          <w:fldChar w:fldCharType="end"/>
        </w:r>
      </w:hyperlink>
    </w:p>
    <w:p w14:paraId="14A4A207" w14:textId="6D084B00"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0" w:history="1">
        <w:r w:rsidRPr="00FD7906">
          <w:rPr>
            <w:rStyle w:val="Hypertextovodkaz"/>
            <w:noProof/>
          </w:rPr>
          <w:t>Obrázek 9 – Finální ikona hry.</w:t>
        </w:r>
        <w:r>
          <w:rPr>
            <w:noProof/>
            <w:webHidden/>
          </w:rPr>
          <w:tab/>
        </w:r>
        <w:r>
          <w:rPr>
            <w:noProof/>
            <w:webHidden/>
          </w:rPr>
          <w:fldChar w:fldCharType="begin"/>
        </w:r>
        <w:r>
          <w:rPr>
            <w:noProof/>
            <w:webHidden/>
          </w:rPr>
          <w:instrText xml:space="preserve"> PAGEREF _Toc192583990 \h </w:instrText>
        </w:r>
        <w:r>
          <w:rPr>
            <w:noProof/>
            <w:webHidden/>
          </w:rPr>
        </w:r>
        <w:r>
          <w:rPr>
            <w:noProof/>
            <w:webHidden/>
          </w:rPr>
          <w:fldChar w:fldCharType="separate"/>
        </w:r>
        <w:r w:rsidR="00AD3552">
          <w:rPr>
            <w:noProof/>
            <w:webHidden/>
          </w:rPr>
          <w:t>13</w:t>
        </w:r>
        <w:r>
          <w:rPr>
            <w:noProof/>
            <w:webHidden/>
          </w:rPr>
          <w:fldChar w:fldCharType="end"/>
        </w:r>
      </w:hyperlink>
    </w:p>
    <w:p w14:paraId="0AE89228" w14:textId="0A709982"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1" w:history="1">
        <w:r w:rsidRPr="00FD7906">
          <w:rPr>
            <w:rStyle w:val="Hypertextovodkaz"/>
            <w:noProof/>
          </w:rPr>
          <w:t>Obrázek 10 – Nastavení ikonek v Unity.</w:t>
        </w:r>
        <w:r>
          <w:rPr>
            <w:noProof/>
            <w:webHidden/>
          </w:rPr>
          <w:tab/>
        </w:r>
        <w:r>
          <w:rPr>
            <w:noProof/>
            <w:webHidden/>
          </w:rPr>
          <w:fldChar w:fldCharType="begin"/>
        </w:r>
        <w:r>
          <w:rPr>
            <w:noProof/>
            <w:webHidden/>
          </w:rPr>
          <w:instrText xml:space="preserve"> PAGEREF _Toc192583991 \h </w:instrText>
        </w:r>
        <w:r>
          <w:rPr>
            <w:noProof/>
            <w:webHidden/>
          </w:rPr>
        </w:r>
        <w:r>
          <w:rPr>
            <w:noProof/>
            <w:webHidden/>
          </w:rPr>
          <w:fldChar w:fldCharType="separate"/>
        </w:r>
        <w:r w:rsidR="00AD3552">
          <w:rPr>
            <w:noProof/>
            <w:webHidden/>
          </w:rPr>
          <w:t>13</w:t>
        </w:r>
        <w:r>
          <w:rPr>
            <w:noProof/>
            <w:webHidden/>
          </w:rPr>
          <w:fldChar w:fldCharType="end"/>
        </w:r>
      </w:hyperlink>
    </w:p>
    <w:p w14:paraId="173BB112" w14:textId="350FB8D3"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2" w:history="1">
        <w:r w:rsidRPr="00FD7906">
          <w:rPr>
            <w:rStyle w:val="Hypertextovodkaz"/>
            <w:noProof/>
          </w:rPr>
          <w:t>Obrázek 11 – Ukázka ze záznamu na Google Play.</w:t>
        </w:r>
        <w:r>
          <w:rPr>
            <w:noProof/>
            <w:webHidden/>
          </w:rPr>
          <w:tab/>
        </w:r>
        <w:r>
          <w:rPr>
            <w:noProof/>
            <w:webHidden/>
          </w:rPr>
          <w:fldChar w:fldCharType="begin"/>
        </w:r>
        <w:r>
          <w:rPr>
            <w:noProof/>
            <w:webHidden/>
          </w:rPr>
          <w:instrText xml:space="preserve"> PAGEREF _Toc192583992 \h </w:instrText>
        </w:r>
        <w:r>
          <w:rPr>
            <w:noProof/>
            <w:webHidden/>
          </w:rPr>
        </w:r>
        <w:r>
          <w:rPr>
            <w:noProof/>
            <w:webHidden/>
          </w:rPr>
          <w:fldChar w:fldCharType="separate"/>
        </w:r>
        <w:r w:rsidR="00AD3552">
          <w:rPr>
            <w:noProof/>
            <w:webHidden/>
          </w:rPr>
          <w:t>14</w:t>
        </w:r>
        <w:r>
          <w:rPr>
            <w:noProof/>
            <w:webHidden/>
          </w:rPr>
          <w:fldChar w:fldCharType="end"/>
        </w:r>
      </w:hyperlink>
    </w:p>
    <w:p w14:paraId="6804BD47" w14:textId="1FAB8A6E"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3" w:history="1">
        <w:r w:rsidRPr="00FD7906">
          <w:rPr>
            <w:rStyle w:val="Hypertextovodkaz"/>
            <w:noProof/>
          </w:rPr>
          <w:t>Obrázek 12 – Nastavení Google Play Games v Google Play Console.</w:t>
        </w:r>
        <w:r>
          <w:rPr>
            <w:noProof/>
            <w:webHidden/>
          </w:rPr>
          <w:tab/>
        </w:r>
        <w:r>
          <w:rPr>
            <w:noProof/>
            <w:webHidden/>
          </w:rPr>
          <w:fldChar w:fldCharType="begin"/>
        </w:r>
        <w:r>
          <w:rPr>
            <w:noProof/>
            <w:webHidden/>
          </w:rPr>
          <w:instrText xml:space="preserve"> PAGEREF _Toc192583993 \h </w:instrText>
        </w:r>
        <w:r>
          <w:rPr>
            <w:noProof/>
            <w:webHidden/>
          </w:rPr>
        </w:r>
        <w:r>
          <w:rPr>
            <w:noProof/>
            <w:webHidden/>
          </w:rPr>
          <w:fldChar w:fldCharType="separate"/>
        </w:r>
        <w:r w:rsidR="00AD3552">
          <w:rPr>
            <w:noProof/>
            <w:webHidden/>
          </w:rPr>
          <w:t>15</w:t>
        </w:r>
        <w:r>
          <w:rPr>
            <w:noProof/>
            <w:webHidden/>
          </w:rPr>
          <w:fldChar w:fldCharType="end"/>
        </w:r>
      </w:hyperlink>
    </w:p>
    <w:p w14:paraId="18DE4069" w14:textId="46CC531D"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4" w:history="1">
        <w:r w:rsidRPr="00FD7906">
          <w:rPr>
            <w:rStyle w:val="Hypertextovodkaz"/>
            <w:noProof/>
          </w:rPr>
          <w:t>Obrázek 13 – Ukázka XML na stažení metadat z Google Play Console.</w:t>
        </w:r>
        <w:r>
          <w:rPr>
            <w:noProof/>
            <w:webHidden/>
          </w:rPr>
          <w:tab/>
        </w:r>
        <w:r>
          <w:rPr>
            <w:noProof/>
            <w:webHidden/>
          </w:rPr>
          <w:fldChar w:fldCharType="begin"/>
        </w:r>
        <w:r>
          <w:rPr>
            <w:noProof/>
            <w:webHidden/>
          </w:rPr>
          <w:instrText xml:space="preserve"> PAGEREF _Toc192583994 \h </w:instrText>
        </w:r>
        <w:r>
          <w:rPr>
            <w:noProof/>
            <w:webHidden/>
          </w:rPr>
        </w:r>
        <w:r>
          <w:rPr>
            <w:noProof/>
            <w:webHidden/>
          </w:rPr>
          <w:fldChar w:fldCharType="separate"/>
        </w:r>
        <w:r w:rsidR="00AD3552">
          <w:rPr>
            <w:noProof/>
            <w:webHidden/>
          </w:rPr>
          <w:t>16</w:t>
        </w:r>
        <w:r>
          <w:rPr>
            <w:noProof/>
            <w:webHidden/>
          </w:rPr>
          <w:fldChar w:fldCharType="end"/>
        </w:r>
      </w:hyperlink>
    </w:p>
    <w:p w14:paraId="2159BA0A" w14:textId="581EE4B4"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5" w:history="1">
        <w:r w:rsidRPr="00FD7906">
          <w:rPr>
            <w:rStyle w:val="Hypertextovodkaz"/>
            <w:noProof/>
          </w:rPr>
          <w:t>Obrázek 14 – Přidání aplikace v AdMob.</w:t>
        </w:r>
        <w:r>
          <w:rPr>
            <w:noProof/>
            <w:webHidden/>
          </w:rPr>
          <w:tab/>
        </w:r>
        <w:r>
          <w:rPr>
            <w:noProof/>
            <w:webHidden/>
          </w:rPr>
          <w:fldChar w:fldCharType="begin"/>
        </w:r>
        <w:r>
          <w:rPr>
            <w:noProof/>
            <w:webHidden/>
          </w:rPr>
          <w:instrText xml:space="preserve"> PAGEREF _Toc192583995 \h </w:instrText>
        </w:r>
        <w:r>
          <w:rPr>
            <w:noProof/>
            <w:webHidden/>
          </w:rPr>
        </w:r>
        <w:r>
          <w:rPr>
            <w:noProof/>
            <w:webHidden/>
          </w:rPr>
          <w:fldChar w:fldCharType="separate"/>
        </w:r>
        <w:r w:rsidR="00AD3552">
          <w:rPr>
            <w:noProof/>
            <w:webHidden/>
          </w:rPr>
          <w:t>16</w:t>
        </w:r>
        <w:r>
          <w:rPr>
            <w:noProof/>
            <w:webHidden/>
          </w:rPr>
          <w:fldChar w:fldCharType="end"/>
        </w:r>
      </w:hyperlink>
    </w:p>
    <w:p w14:paraId="0A42C676" w14:textId="7F992FE4"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6" w:history="1">
        <w:r w:rsidRPr="00FD7906">
          <w:rPr>
            <w:rStyle w:val="Hypertextovodkaz"/>
            <w:noProof/>
          </w:rPr>
          <w:t>Obrázek 15 – Ukázka existujích reklamních jednotek.</w:t>
        </w:r>
        <w:r>
          <w:rPr>
            <w:noProof/>
            <w:webHidden/>
          </w:rPr>
          <w:tab/>
        </w:r>
        <w:r>
          <w:rPr>
            <w:noProof/>
            <w:webHidden/>
          </w:rPr>
          <w:fldChar w:fldCharType="begin"/>
        </w:r>
        <w:r>
          <w:rPr>
            <w:noProof/>
            <w:webHidden/>
          </w:rPr>
          <w:instrText xml:space="preserve"> PAGEREF _Toc192583996 \h </w:instrText>
        </w:r>
        <w:r>
          <w:rPr>
            <w:noProof/>
            <w:webHidden/>
          </w:rPr>
        </w:r>
        <w:r>
          <w:rPr>
            <w:noProof/>
            <w:webHidden/>
          </w:rPr>
          <w:fldChar w:fldCharType="separate"/>
        </w:r>
        <w:r w:rsidR="00AD3552">
          <w:rPr>
            <w:noProof/>
            <w:webHidden/>
          </w:rPr>
          <w:t>17</w:t>
        </w:r>
        <w:r>
          <w:rPr>
            <w:noProof/>
            <w:webHidden/>
          </w:rPr>
          <w:fldChar w:fldCharType="end"/>
        </w:r>
      </w:hyperlink>
    </w:p>
    <w:p w14:paraId="3EC45284" w14:textId="5307509A"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7" w:history="1">
        <w:r w:rsidRPr="00FD7906">
          <w:rPr>
            <w:rStyle w:val="Hypertextovodkaz"/>
            <w:noProof/>
          </w:rPr>
          <w:t>Obrázek 16 – Vytvoření produktu v aplikaci.</w:t>
        </w:r>
        <w:r>
          <w:rPr>
            <w:noProof/>
            <w:webHidden/>
          </w:rPr>
          <w:tab/>
        </w:r>
        <w:r>
          <w:rPr>
            <w:noProof/>
            <w:webHidden/>
          </w:rPr>
          <w:fldChar w:fldCharType="begin"/>
        </w:r>
        <w:r>
          <w:rPr>
            <w:noProof/>
            <w:webHidden/>
          </w:rPr>
          <w:instrText xml:space="preserve"> PAGEREF _Toc192583997 \h </w:instrText>
        </w:r>
        <w:r>
          <w:rPr>
            <w:noProof/>
            <w:webHidden/>
          </w:rPr>
        </w:r>
        <w:r>
          <w:rPr>
            <w:noProof/>
            <w:webHidden/>
          </w:rPr>
          <w:fldChar w:fldCharType="separate"/>
        </w:r>
        <w:r w:rsidR="00AD3552">
          <w:rPr>
            <w:noProof/>
            <w:webHidden/>
          </w:rPr>
          <w:t>18</w:t>
        </w:r>
        <w:r>
          <w:rPr>
            <w:noProof/>
            <w:webHidden/>
          </w:rPr>
          <w:fldChar w:fldCharType="end"/>
        </w:r>
      </w:hyperlink>
    </w:p>
    <w:p w14:paraId="0C9E6DE5" w14:textId="13D7B253"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8" w:history="1">
        <w:r w:rsidRPr="00FD7906">
          <w:rPr>
            <w:rStyle w:val="Hypertextovodkaz"/>
            <w:noProof/>
          </w:rPr>
          <w:t>Obrázek 17  – Cenová politika v Google Play Console.</w:t>
        </w:r>
        <w:r>
          <w:rPr>
            <w:noProof/>
            <w:webHidden/>
          </w:rPr>
          <w:tab/>
        </w:r>
        <w:r>
          <w:rPr>
            <w:noProof/>
            <w:webHidden/>
          </w:rPr>
          <w:fldChar w:fldCharType="begin"/>
        </w:r>
        <w:r>
          <w:rPr>
            <w:noProof/>
            <w:webHidden/>
          </w:rPr>
          <w:instrText xml:space="preserve"> PAGEREF _Toc192583998 \h </w:instrText>
        </w:r>
        <w:r>
          <w:rPr>
            <w:noProof/>
            <w:webHidden/>
          </w:rPr>
        </w:r>
        <w:r>
          <w:rPr>
            <w:noProof/>
            <w:webHidden/>
          </w:rPr>
          <w:fldChar w:fldCharType="separate"/>
        </w:r>
        <w:r w:rsidR="00AD3552">
          <w:rPr>
            <w:noProof/>
            <w:webHidden/>
          </w:rPr>
          <w:t>18</w:t>
        </w:r>
        <w:r>
          <w:rPr>
            <w:noProof/>
            <w:webHidden/>
          </w:rPr>
          <w:fldChar w:fldCharType="end"/>
        </w:r>
      </w:hyperlink>
    </w:p>
    <w:p w14:paraId="34EA98CC" w14:textId="4E771415"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3999" w:history="1">
        <w:r w:rsidRPr="00FD7906">
          <w:rPr>
            <w:rStyle w:val="Hypertextovodkaz"/>
            <w:noProof/>
          </w:rPr>
          <w:t>Obrázek 18 – Ukázka Google Play Console a grafy ohledně android verzí.</w:t>
        </w:r>
        <w:r>
          <w:rPr>
            <w:noProof/>
            <w:webHidden/>
          </w:rPr>
          <w:tab/>
        </w:r>
        <w:r>
          <w:rPr>
            <w:noProof/>
            <w:webHidden/>
          </w:rPr>
          <w:fldChar w:fldCharType="begin"/>
        </w:r>
        <w:r>
          <w:rPr>
            <w:noProof/>
            <w:webHidden/>
          </w:rPr>
          <w:instrText xml:space="preserve"> PAGEREF _Toc192583999 \h </w:instrText>
        </w:r>
        <w:r>
          <w:rPr>
            <w:noProof/>
            <w:webHidden/>
          </w:rPr>
        </w:r>
        <w:r>
          <w:rPr>
            <w:noProof/>
            <w:webHidden/>
          </w:rPr>
          <w:fldChar w:fldCharType="separate"/>
        </w:r>
        <w:r w:rsidR="00AD3552">
          <w:rPr>
            <w:noProof/>
            <w:webHidden/>
          </w:rPr>
          <w:t>21</w:t>
        </w:r>
        <w:r>
          <w:rPr>
            <w:noProof/>
            <w:webHidden/>
          </w:rPr>
          <w:fldChar w:fldCharType="end"/>
        </w:r>
      </w:hyperlink>
    </w:p>
    <w:p w14:paraId="26F4A333" w14:textId="435869C1"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4000" w:history="1">
        <w:r w:rsidRPr="00FD7906">
          <w:rPr>
            <w:rStyle w:val="Hypertextovodkaz"/>
            <w:noProof/>
          </w:rPr>
          <w:t>Obrázek 19 – Ukázka tutoriálu s animací.</w:t>
        </w:r>
        <w:r>
          <w:rPr>
            <w:noProof/>
            <w:webHidden/>
          </w:rPr>
          <w:tab/>
        </w:r>
        <w:r>
          <w:rPr>
            <w:noProof/>
            <w:webHidden/>
          </w:rPr>
          <w:fldChar w:fldCharType="begin"/>
        </w:r>
        <w:r>
          <w:rPr>
            <w:noProof/>
            <w:webHidden/>
          </w:rPr>
          <w:instrText xml:space="preserve"> PAGEREF _Toc192584000 \h </w:instrText>
        </w:r>
        <w:r>
          <w:rPr>
            <w:noProof/>
            <w:webHidden/>
          </w:rPr>
        </w:r>
        <w:r>
          <w:rPr>
            <w:noProof/>
            <w:webHidden/>
          </w:rPr>
          <w:fldChar w:fldCharType="separate"/>
        </w:r>
        <w:r w:rsidR="00AD3552">
          <w:rPr>
            <w:noProof/>
            <w:webHidden/>
          </w:rPr>
          <w:t>21</w:t>
        </w:r>
        <w:r>
          <w:rPr>
            <w:noProof/>
            <w:webHidden/>
          </w:rPr>
          <w:fldChar w:fldCharType="end"/>
        </w:r>
      </w:hyperlink>
    </w:p>
    <w:p w14:paraId="1225B43F" w14:textId="295A8683" w:rsidR="004D5E40" w:rsidRDefault="004D5E40">
      <w:pPr>
        <w:pStyle w:val="Seznamobrzk"/>
        <w:tabs>
          <w:tab w:val="right" w:leader="dot" w:pos="9062"/>
        </w:tabs>
        <w:rPr>
          <w:rFonts w:asciiTheme="minorHAnsi" w:eastAsiaTheme="minorEastAsia" w:hAnsiTheme="minorHAnsi" w:cstheme="minorBidi"/>
          <w:noProof/>
          <w:kern w:val="2"/>
          <w:szCs w:val="24"/>
          <w:lang w:val="en-GB" w:eastAsia="en-GB"/>
          <w14:ligatures w14:val="standardContextual"/>
        </w:rPr>
      </w:pPr>
      <w:hyperlink w:anchor="_Toc192584001" w:history="1">
        <w:r w:rsidRPr="00FD7906">
          <w:rPr>
            <w:rStyle w:val="Hypertextovodkaz"/>
            <w:noProof/>
          </w:rPr>
          <w:t>Obrázek 20 – SewerageRope grafické přidání UI reakci na kliknutí.</w:t>
        </w:r>
        <w:r>
          <w:rPr>
            <w:noProof/>
            <w:webHidden/>
          </w:rPr>
          <w:tab/>
        </w:r>
        <w:r>
          <w:rPr>
            <w:noProof/>
            <w:webHidden/>
          </w:rPr>
          <w:fldChar w:fldCharType="begin"/>
        </w:r>
        <w:r>
          <w:rPr>
            <w:noProof/>
            <w:webHidden/>
          </w:rPr>
          <w:instrText xml:space="preserve"> PAGEREF _Toc192584001 \h </w:instrText>
        </w:r>
        <w:r>
          <w:rPr>
            <w:noProof/>
            <w:webHidden/>
          </w:rPr>
        </w:r>
        <w:r>
          <w:rPr>
            <w:noProof/>
            <w:webHidden/>
          </w:rPr>
          <w:fldChar w:fldCharType="separate"/>
        </w:r>
        <w:r w:rsidR="00AD3552">
          <w:rPr>
            <w:noProof/>
            <w:webHidden/>
          </w:rPr>
          <w:t>22</w:t>
        </w:r>
        <w:r>
          <w:rPr>
            <w:noProof/>
            <w:webHidden/>
          </w:rPr>
          <w:fldChar w:fldCharType="end"/>
        </w:r>
      </w:hyperlink>
    </w:p>
    <w:p w14:paraId="6283CC8B" w14:textId="4B808AC3" w:rsidR="006D1F36" w:rsidRPr="006D1F36" w:rsidRDefault="006D1F36" w:rsidP="006D1F36">
      <w:pPr>
        <w:pStyle w:val="Sta"/>
        <w:ind w:firstLine="0"/>
        <w:rPr>
          <w:lang w:eastAsia="en-US"/>
        </w:rPr>
      </w:pPr>
      <w:r>
        <w:rPr>
          <w:lang w:eastAsia="en-US"/>
        </w:rPr>
        <w:fldChar w:fldCharType="end"/>
      </w:r>
    </w:p>
    <w:bookmarkStart w:id="87" w:name="_Toc86062822" w:displacedByCustomXml="next"/>
    <w:bookmarkStart w:id="88" w:name="_Toc86055213" w:displacedByCustomXml="next"/>
    <w:bookmarkStart w:id="89" w:name="_Toc192580546"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rFonts w:ascii="Cambria" w:eastAsia="Cambria" w:hAnsi="Cambria" w:cs="Times New Roman"/>
        </w:rPr>
      </w:sdtEndPr>
      <w:sdtContent>
        <w:p w14:paraId="5A6981DC" w14:textId="77777777" w:rsidR="00A00D55" w:rsidRPr="00394D8A" w:rsidRDefault="00A00D55" w:rsidP="00A00D55">
          <w:pPr>
            <w:pStyle w:val="Neslovannadpis"/>
          </w:pPr>
          <w:r w:rsidRPr="00394D8A">
            <w:t>Použité zdroje</w:t>
          </w:r>
          <w:bookmarkEnd w:id="89"/>
          <w:bookmarkEnd w:id="88"/>
          <w:bookmarkEnd w:id="87"/>
        </w:p>
        <w:p w14:paraId="06FA5C25" w14:textId="77777777" w:rsidR="00101CAC" w:rsidRDefault="00A00D55" w:rsidP="00101CAC">
          <w:pPr>
            <w:pStyle w:val="Bibliografie"/>
            <w:rPr>
              <w:noProof/>
              <w:szCs w:val="24"/>
            </w:rPr>
          </w:pPr>
          <w:r>
            <w:fldChar w:fldCharType="begin"/>
          </w:r>
          <w:r>
            <w:instrText>BIBLIOGRAPHY</w:instrText>
          </w:r>
          <w:r>
            <w:fldChar w:fldCharType="separate"/>
          </w:r>
          <w:r w:rsidR="00101CAC">
            <w:rPr>
              <w:noProof/>
            </w:rPr>
            <w:t xml:space="preserve">1. </w:t>
          </w:r>
          <w:r w:rsidR="00101CAC">
            <w:rPr>
              <w:b/>
              <w:bCs/>
              <w:noProof/>
            </w:rPr>
            <w:t>Unity Technologies.</w:t>
          </w:r>
          <w:r w:rsidR="00101CAC">
            <w:rPr>
              <w:noProof/>
            </w:rPr>
            <w:t xml:space="preserve"> Unity. </w:t>
          </w:r>
          <w:r w:rsidR="00101CAC">
            <w:rPr>
              <w:i/>
              <w:iCs/>
              <w:noProof/>
            </w:rPr>
            <w:t xml:space="preserve">Unity. </w:t>
          </w:r>
          <w:r w:rsidR="00101CAC">
            <w:rPr>
              <w:noProof/>
            </w:rPr>
            <w:t>[Online] [Cited: 2 18 2025.] https://unity.com/solutions/mobile.</w:t>
          </w:r>
        </w:p>
        <w:p w14:paraId="4DADA4EC" w14:textId="77777777" w:rsidR="00101CAC" w:rsidRDefault="00101CAC" w:rsidP="00101CAC">
          <w:pPr>
            <w:pStyle w:val="Bibliografie"/>
            <w:rPr>
              <w:noProof/>
            </w:rPr>
          </w:pPr>
          <w:r>
            <w:rPr>
              <w:noProof/>
            </w:rPr>
            <w:t xml:space="preserve">2. </w:t>
          </w:r>
          <w:r>
            <w:rPr>
              <w:b/>
              <w:bCs/>
              <w:noProof/>
            </w:rPr>
            <w:t>Google LLC.</w:t>
          </w:r>
          <w:r>
            <w:rPr>
              <w:noProof/>
            </w:rPr>
            <w:t xml:space="preserve"> AdMob. </w:t>
          </w:r>
          <w:r>
            <w:rPr>
              <w:i/>
              <w:iCs/>
              <w:noProof/>
            </w:rPr>
            <w:t xml:space="preserve">AdMob. </w:t>
          </w:r>
          <w:r>
            <w:rPr>
              <w:noProof/>
            </w:rPr>
            <w:t>[Online] [Citace: 18. 2 2025.] https://developers.google.com/admob/unity/quick-start.</w:t>
          </w:r>
        </w:p>
        <w:p w14:paraId="199CD564" w14:textId="77777777" w:rsidR="00101CAC" w:rsidRDefault="00101CAC" w:rsidP="00101CAC">
          <w:pPr>
            <w:pStyle w:val="Bibliografie"/>
            <w:rPr>
              <w:noProof/>
            </w:rPr>
          </w:pPr>
          <w:r>
            <w:rPr>
              <w:noProof/>
            </w:rPr>
            <w:t xml:space="preserve">3. </w:t>
          </w:r>
          <w:r>
            <w:rPr>
              <w:b/>
              <w:bCs/>
              <w:noProof/>
            </w:rPr>
            <w:t>OpenAI, L.P.</w:t>
          </w:r>
          <w:r>
            <w:rPr>
              <w:noProof/>
            </w:rPr>
            <w:t xml:space="preserve"> Chatgpt. </w:t>
          </w:r>
          <w:r>
            <w:rPr>
              <w:i/>
              <w:iCs/>
              <w:noProof/>
            </w:rPr>
            <w:t xml:space="preserve">Chatgpt. </w:t>
          </w:r>
          <w:r>
            <w:rPr>
              <w:noProof/>
            </w:rPr>
            <w:t>[Online] https://chatgpt.com/.</w:t>
          </w:r>
        </w:p>
        <w:p w14:paraId="30B32722" w14:textId="77777777" w:rsidR="00101CAC" w:rsidRDefault="00101CAC" w:rsidP="00101CAC">
          <w:pPr>
            <w:pStyle w:val="Bibliografie"/>
            <w:rPr>
              <w:noProof/>
            </w:rPr>
          </w:pPr>
          <w:r>
            <w:rPr>
              <w:noProof/>
            </w:rPr>
            <w:t xml:space="preserve">4. </w:t>
          </w:r>
          <w:r>
            <w:rPr>
              <w:b/>
              <w:bCs/>
              <w:noProof/>
            </w:rPr>
            <w:t>Services, Google Play Game.</w:t>
          </w:r>
          <w:r>
            <w:rPr>
              <w:noProof/>
            </w:rPr>
            <w:t xml:space="preserve"> GitHub. </w:t>
          </w:r>
          <w:r>
            <w:rPr>
              <w:i/>
              <w:iCs/>
              <w:noProof/>
            </w:rPr>
            <w:t xml:space="preserve">GitHub. </w:t>
          </w:r>
          <w:r>
            <w:rPr>
              <w:noProof/>
            </w:rPr>
            <w:t>[Online] [Citace: 2. 18 2025.] https://github.com/playgameservices/play-games-plugin-for-unity.</w:t>
          </w:r>
        </w:p>
        <w:p w14:paraId="63F119F8" w14:textId="77777777" w:rsidR="00101CAC" w:rsidRDefault="00101CAC" w:rsidP="00101CAC">
          <w:pPr>
            <w:pStyle w:val="Bibliografie"/>
            <w:rPr>
              <w:noProof/>
            </w:rPr>
          </w:pPr>
          <w:r>
            <w:rPr>
              <w:noProof/>
            </w:rPr>
            <w:t xml:space="preserve">5. </w:t>
          </w:r>
          <w:r>
            <w:rPr>
              <w:b/>
              <w:bCs/>
              <w:noProof/>
            </w:rPr>
            <w:t>Google LLC.</w:t>
          </w:r>
          <w:r>
            <w:rPr>
              <w:noProof/>
            </w:rPr>
            <w:t xml:space="preserve"> Developer Android. </w:t>
          </w:r>
          <w:r>
            <w:rPr>
              <w:i/>
              <w:iCs/>
              <w:noProof/>
            </w:rPr>
            <w:t xml:space="preserve">Developer Android. </w:t>
          </w:r>
          <w:r>
            <w:rPr>
              <w:noProof/>
            </w:rPr>
            <w:t>[Online] [Citace: 18. 2 2025.] https://developer.android.com/distribute/console.</w:t>
          </w:r>
        </w:p>
        <w:p w14:paraId="337E1809" w14:textId="77777777" w:rsidR="00101CAC" w:rsidRDefault="00101CAC" w:rsidP="00101CAC">
          <w:pPr>
            <w:pStyle w:val="Bibliografie"/>
            <w:rPr>
              <w:noProof/>
            </w:rPr>
          </w:pPr>
          <w:r>
            <w:rPr>
              <w:noProof/>
            </w:rPr>
            <w:t xml:space="preserve">6. </w:t>
          </w:r>
          <w:r>
            <w:rPr>
              <w:b/>
              <w:bCs/>
              <w:noProof/>
            </w:rPr>
            <w:t>Unity Technologies.</w:t>
          </w:r>
          <w:r>
            <w:rPr>
              <w:noProof/>
            </w:rPr>
            <w:t xml:space="preserve"> Unity. [Online] [Citace: 2. 18 2025.] https://docs.unity.com/.</w:t>
          </w:r>
        </w:p>
        <w:p w14:paraId="33BD775F" w14:textId="2453DC6E" w:rsidR="00C60E96" w:rsidRPr="00C60E96" w:rsidRDefault="00A00D55" w:rsidP="00101CAC">
          <w:pPr>
            <w:pStyle w:val="Odstavecseseznamem"/>
            <w:ind w:left="720"/>
            <w:sectPr w:rsidR="00C60E96" w:rsidRPr="00C60E96" w:rsidSect="00CB1838">
              <w:headerReference w:type="even" r:id="rId41"/>
              <w:headerReference w:type="default" r:id="rId42"/>
              <w:footerReference w:type="even" r:id="rId43"/>
              <w:footerReference w:type="default" r:id="rId44"/>
              <w:type w:val="oddPage"/>
              <w:pgSz w:w="11906" w:h="16838"/>
              <w:pgMar w:top="1418" w:right="1418" w:bottom="1418" w:left="1418" w:header="709" w:footer="709" w:gutter="0"/>
              <w:pgNumType w:start="1"/>
              <w:cols w:space="708"/>
            </w:sectPr>
          </w:pPr>
          <w:r>
            <w:fldChar w:fldCharType="end"/>
          </w:r>
        </w:p>
      </w:sdtContent>
    </w:sdt>
    <w:p w14:paraId="33BD7760" w14:textId="77777777" w:rsidR="00A0153F" w:rsidRDefault="00121BC1">
      <w:pPr>
        <w:pStyle w:val="Nadpisplohy"/>
        <w:outlineLvl w:val="9"/>
      </w:pPr>
      <w:bookmarkStart w:id="90" w:name="_Toc86047607"/>
      <w:bookmarkStart w:id="91" w:name="_Toc86055214"/>
      <w:r>
        <w:lastRenderedPageBreak/>
        <w:t>Seznam přiložených souborů</w:t>
      </w:r>
      <w:bookmarkEnd w:id="90"/>
      <w:bookmarkEnd w:id="91"/>
    </w:p>
    <w:p w14:paraId="33BD7761" w14:textId="2C7D2CCB" w:rsidR="00A0153F" w:rsidRDefault="00121BC1">
      <w:r>
        <w:t>Na</w:t>
      </w:r>
      <w:r w:rsidR="007C6458">
        <w:t xml:space="preserve"> konci této práce je k dispozici odkaz na veřejný </w:t>
      </w:r>
      <w:proofErr w:type="spellStart"/>
      <w:r w:rsidR="007C6458">
        <w:t>repozitář</w:t>
      </w:r>
      <w:proofErr w:type="spellEnd"/>
      <w:r w:rsidR="007C6458">
        <w:t xml:space="preserve"> se zdrojovými kódy</w:t>
      </w:r>
      <w:r>
        <w:t>:</w:t>
      </w:r>
    </w:p>
    <w:p w14:paraId="3FEC86DD" w14:textId="558E404F" w:rsidR="00502C11" w:rsidRPr="000975A5" w:rsidRDefault="007C5C91" w:rsidP="000975A5">
      <w:pPr>
        <w:pStyle w:val="Odstavecseseznamem"/>
        <w:numPr>
          <w:ilvl w:val="0"/>
          <w:numId w:val="17"/>
        </w:numPr>
        <w:rPr>
          <w:b/>
          <w:bCs/>
        </w:rPr>
      </w:pPr>
      <w:r>
        <w:rPr>
          <w:b/>
          <w:bCs/>
        </w:rPr>
        <w:t xml:space="preserve">GitHub </w:t>
      </w:r>
      <w:proofErr w:type="spellStart"/>
      <w:r>
        <w:rPr>
          <w:b/>
          <w:bCs/>
        </w:rPr>
        <w:t>Repository</w:t>
      </w:r>
      <w:proofErr w:type="spellEnd"/>
      <w:r>
        <w:rPr>
          <w:b/>
          <w:bCs/>
        </w:rPr>
        <w:t xml:space="preserve"> </w:t>
      </w:r>
      <w:r>
        <w:t>–</w:t>
      </w:r>
      <w:r>
        <w:rPr>
          <w:b/>
          <w:bCs/>
        </w:rPr>
        <w:t xml:space="preserve"> </w:t>
      </w:r>
      <w:r w:rsidRPr="007C5C91">
        <w:t>https://github.com/pslib-cz/MP2024-25_Kostlan-Jan_Publikovani-mobilni-hry.git</w:t>
      </w:r>
    </w:p>
    <w:sectPr w:rsidR="00502C11" w:rsidRPr="000975A5">
      <w:headerReference w:type="even" r:id="rId45"/>
      <w:headerReference w:type="default" r:id="rId46"/>
      <w:footerReference w:type="even" r:id="rId47"/>
      <w:footerReference w:type="default" r:id="rId48"/>
      <w:pgSz w:w="11906" w:h="16838"/>
      <w:pgMar w:top="1417" w:right="1417" w:bottom="1417" w:left="1417" w:header="708" w:footer="708" w:gutter="0"/>
      <w:pgNumType w:fmt="upperRoman"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2E1EC" w14:textId="77777777" w:rsidR="004510BF" w:rsidRDefault="004510BF">
      <w:pPr>
        <w:spacing w:line="240" w:lineRule="auto"/>
      </w:pPr>
      <w:r>
        <w:separator/>
      </w:r>
    </w:p>
  </w:endnote>
  <w:endnote w:type="continuationSeparator" w:id="0">
    <w:p w14:paraId="66066E7A" w14:textId="77777777" w:rsidR="004510BF" w:rsidRDefault="004510BF">
      <w:pPr>
        <w:spacing w:line="240" w:lineRule="auto"/>
      </w:pPr>
      <w:r>
        <w:continuationSeparator/>
      </w:r>
    </w:p>
  </w:endnote>
  <w:endnote w:type="continuationNotice" w:id="1">
    <w:p w14:paraId="00D32D05" w14:textId="77777777" w:rsidR="004510BF" w:rsidRDefault="004510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A" w14:textId="77777777" w:rsidR="00121BC1" w:rsidRDefault="00121BC1">
    <w:pPr>
      <w:pStyle w:val="Zpat"/>
      <w:jc w:val="right"/>
    </w:pPr>
  </w:p>
  <w:p w14:paraId="33BD76EB" w14:textId="77777777" w:rsidR="00121BC1" w:rsidRDefault="00121BC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1" w14:textId="77777777" w:rsidR="00121BC1" w:rsidRDefault="00121BC1">
    <w:pPr>
      <w:pStyle w:val="Zpat"/>
      <w:jc w:val="right"/>
    </w:pPr>
  </w:p>
  <w:p w14:paraId="33BD76F2" w14:textId="77777777" w:rsidR="00121BC1" w:rsidRDefault="00121BC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F" w14:textId="77777777" w:rsidR="00121BC1" w:rsidRDefault="00121BC1" w:rsidP="00CB1838">
    <w:pPr>
      <w:pStyle w:val="Zpat"/>
      <w:jc w:val="right"/>
    </w:pPr>
    <w:r>
      <w:fldChar w:fldCharType="begin"/>
    </w:r>
    <w:r>
      <w:instrText xml:space="preserve"> PAGE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1" w14:textId="77777777" w:rsidR="00121BC1" w:rsidRDefault="00121BC1">
    <w:pPr>
      <w:pStyle w:val="Zpat"/>
      <w:jc w:val="right"/>
    </w:pPr>
    <w:r>
      <w:fldChar w:fldCharType="begin"/>
    </w:r>
    <w:r>
      <w:instrText xml:space="preserve"> PAGE </w:instrText>
    </w:r>
    <w:r>
      <w:fldChar w:fldCharType="separate"/>
    </w:r>
    <w:r>
      <w:t>1</w:t>
    </w:r>
    <w:r>
      <w:fldChar w:fldCharType="end"/>
    </w:r>
  </w:p>
  <w:p w14:paraId="33BD7702" w14:textId="77777777" w:rsidR="00121BC1" w:rsidRDefault="00121BC1">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8" w14:textId="77777777" w:rsidR="00121BC1" w:rsidRDefault="00121BC1">
    <w:pPr>
      <w:pStyle w:val="Zpat"/>
    </w:pPr>
    <w:r>
      <w:fldChar w:fldCharType="begin"/>
    </w:r>
    <w:r>
      <w:instrText xml:space="preserve"> PAGE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A" w14:textId="77777777" w:rsidR="00121BC1" w:rsidRDefault="00121BC1">
    <w:pPr>
      <w:pStyle w:val="Zpat"/>
      <w:jc w:val="right"/>
    </w:pPr>
    <w:r>
      <w:fldChar w:fldCharType="begin"/>
    </w:r>
    <w:r>
      <w:instrText xml:space="preserve"> PAGE </w:instrText>
    </w:r>
    <w:r>
      <w:fldChar w:fldCharType="separate"/>
    </w:r>
    <w:r>
      <w:t>1</w:t>
    </w:r>
    <w:r>
      <w:fldChar w:fldCharType="end"/>
    </w:r>
  </w:p>
  <w:p w14:paraId="33BD770B" w14:textId="77777777" w:rsidR="00121BC1" w:rsidRDefault="00121BC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6E592" w14:textId="77777777" w:rsidR="004510BF" w:rsidRDefault="004510BF">
      <w:pPr>
        <w:spacing w:line="240" w:lineRule="auto"/>
      </w:pPr>
      <w:r>
        <w:rPr>
          <w:color w:val="000000"/>
        </w:rPr>
        <w:separator/>
      </w:r>
    </w:p>
  </w:footnote>
  <w:footnote w:type="continuationSeparator" w:id="0">
    <w:p w14:paraId="12E6702C" w14:textId="77777777" w:rsidR="004510BF" w:rsidRDefault="004510BF">
      <w:pPr>
        <w:spacing w:line="240" w:lineRule="auto"/>
      </w:pPr>
      <w:r>
        <w:continuationSeparator/>
      </w:r>
    </w:p>
  </w:footnote>
  <w:footnote w:type="continuationNotice" w:id="1">
    <w:p w14:paraId="585ED2D4" w14:textId="77777777" w:rsidR="004510BF" w:rsidRDefault="004510B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6" w14:textId="77777777" w:rsidR="00121BC1" w:rsidRDefault="00121BC1">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D" w14:textId="77777777" w:rsidR="00121BC1" w:rsidRDefault="00121BC1">
    <w:pPr>
      <w:pStyle w:val="Zhlav"/>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EF" w14:textId="77777777" w:rsidR="00121BC1" w:rsidRDefault="00121BC1">
    <w:pPr>
      <w:pStyle w:val="Zhlav"/>
    </w:pPr>
    <w:r>
      <w:t>Publikování mobilní hry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B" w14:textId="77777777" w:rsidR="00121BC1" w:rsidRDefault="00121BC1">
    <w:pPr>
      <w:pStyle w:val="Zhlav"/>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6FD" w14:textId="77777777" w:rsidR="00121BC1" w:rsidRDefault="00121BC1">
    <w:pPr>
      <w:pStyle w:val="Zhlav"/>
    </w:pPr>
    <w:r>
      <w:t>Publikování mobilní hry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4" w14:textId="77777777" w:rsidR="00121BC1" w:rsidRDefault="00121BC1">
    <w:pPr>
      <w:pStyle w:val="Zhlav"/>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D7706" w14:textId="77777777" w:rsidR="00121BC1" w:rsidRDefault="00121BC1">
    <w:pPr>
      <w:pStyle w:val="Zhlav"/>
    </w:pPr>
    <w:r>
      <w:t>Publikování mobilní hry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E373F"/>
    <w:multiLevelType w:val="multilevel"/>
    <w:tmpl w:val="39DAB3E4"/>
    <w:styleLink w:val="LFO6"/>
    <w:lvl w:ilvl="0">
      <w:numFmt w:val="bullet"/>
      <w:pStyle w:val="Seznamsodrkami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4D87E31"/>
    <w:multiLevelType w:val="multilevel"/>
    <w:tmpl w:val="EB940B9C"/>
    <w:styleLink w:val="LFO7"/>
    <w:lvl w:ilvl="0">
      <w:numFmt w:val="bullet"/>
      <w:pStyle w:val="Seznamsodrkami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0684254E"/>
    <w:multiLevelType w:val="multilevel"/>
    <w:tmpl w:val="BAF6F246"/>
    <w:styleLink w:val="WWOutlineListStyle6"/>
    <w:lvl w:ilvl="0">
      <w:start w:val="1"/>
      <w:numFmt w:val="decimal"/>
      <w:pStyle w:val="Nadpis1"/>
      <w:lvlText w:val="%1"/>
      <w:lvlJc w:val="left"/>
      <w:pPr>
        <w:ind w:left="851" w:hanging="851"/>
      </w:pPr>
    </w:lvl>
    <w:lvl w:ilvl="1">
      <w:start w:val="1"/>
      <w:numFmt w:val="decimal"/>
      <w:pStyle w:val="Nadpis2"/>
      <w:lvlText w:val="%1.%2"/>
      <w:lvlJc w:val="left"/>
      <w:pPr>
        <w:ind w:left="851" w:hanging="851"/>
      </w:pPr>
    </w:lvl>
    <w:lvl w:ilvl="2">
      <w:start w:val="1"/>
      <w:numFmt w:val="decimal"/>
      <w:pStyle w:val="Nadpis3"/>
      <w:lvlText w:val="%1.%2.%3"/>
      <w:lvlJc w:val="left"/>
      <w:pPr>
        <w:ind w:left="851" w:hanging="851"/>
      </w:pPr>
    </w:lvl>
    <w:lvl w:ilvl="3">
      <w:start w:val="1"/>
      <w:numFmt w:val="decimal"/>
      <w:pStyle w:val="Nadpis4"/>
      <w:lvlText w:val="%1.%2.%3.%4"/>
      <w:lvlJc w:val="left"/>
      <w:pPr>
        <w:ind w:left="851" w:hanging="851"/>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7BE2989"/>
    <w:multiLevelType w:val="multilevel"/>
    <w:tmpl w:val="5CB4EB2E"/>
    <w:lvl w:ilvl="0">
      <w:numFmt w:val="bullet"/>
      <w:lvlText w:val="–"/>
      <w:lvlJc w:val="left"/>
      <w:pPr>
        <w:ind w:left="1276" w:hanging="425"/>
      </w:pPr>
      <w:rPr>
        <w:rFonts w:ascii="Times New Roman" w:hAnsi="Times New Roman" w:cs="Times New Roman"/>
      </w:rPr>
    </w:lvl>
    <w:lvl w:ilvl="1">
      <w:numFmt w:val="bullet"/>
      <w:lvlText w:val=""/>
      <w:lvlJc w:val="left"/>
      <w:pPr>
        <w:ind w:left="1701" w:hanging="425"/>
      </w:pPr>
      <w:rPr>
        <w:rFonts w:ascii="Symbol" w:hAnsi="Symbol"/>
      </w:rPr>
    </w:lvl>
    <w:lvl w:ilvl="2">
      <w:numFmt w:val="bullet"/>
      <w:lvlText w:val=""/>
      <w:lvlJc w:val="left"/>
      <w:pPr>
        <w:ind w:left="2126" w:hanging="425"/>
      </w:pPr>
      <w:rPr>
        <w:rFonts w:ascii="Symbol" w:hAnsi="Symbol"/>
        <w:color w:val="auto"/>
      </w:rPr>
    </w:lvl>
    <w:lvl w:ilvl="3">
      <w:start w:val="1"/>
      <w:numFmt w:val="decimal"/>
      <w:lvlText w:val="()"/>
      <w:lvlJc w:val="left"/>
      <w:pPr>
        <w:ind w:left="2126" w:hanging="425"/>
      </w:pPr>
    </w:lvl>
    <w:lvl w:ilvl="4">
      <w:start w:val="1"/>
      <w:numFmt w:val="lowerLetter"/>
      <w:lvlText w:val="()"/>
      <w:lvlJc w:val="left"/>
      <w:pPr>
        <w:ind w:left="2126" w:hanging="425"/>
      </w:pPr>
    </w:lvl>
    <w:lvl w:ilvl="5">
      <w:start w:val="1"/>
      <w:numFmt w:val="lowerRoman"/>
      <w:lvlText w:val="()"/>
      <w:lvlJc w:val="left"/>
      <w:pPr>
        <w:ind w:left="2126" w:hanging="425"/>
      </w:pPr>
    </w:lvl>
    <w:lvl w:ilvl="6">
      <w:start w:val="1"/>
      <w:numFmt w:val="decimal"/>
      <w:lvlText w:val="."/>
      <w:lvlJc w:val="left"/>
      <w:pPr>
        <w:ind w:left="2126" w:hanging="425"/>
      </w:pPr>
    </w:lvl>
    <w:lvl w:ilvl="7">
      <w:start w:val="1"/>
      <w:numFmt w:val="lowerLetter"/>
      <w:lvlText w:val="."/>
      <w:lvlJc w:val="left"/>
      <w:pPr>
        <w:ind w:left="2126" w:hanging="425"/>
      </w:pPr>
    </w:lvl>
    <w:lvl w:ilvl="8">
      <w:start w:val="1"/>
      <w:numFmt w:val="lowerRoman"/>
      <w:lvlText w:val="."/>
      <w:lvlJc w:val="left"/>
      <w:pPr>
        <w:ind w:left="2126" w:hanging="425"/>
      </w:pPr>
    </w:lvl>
  </w:abstractNum>
  <w:abstractNum w:abstractNumId="4" w15:restartNumberingAfterBreak="0">
    <w:nsid w:val="0DA40204"/>
    <w:multiLevelType w:val="multilevel"/>
    <w:tmpl w:val="225C72CA"/>
    <w:styleLink w:val="WWOutlineListStyle"/>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pPr>
        <w:ind w:left="851" w:hanging="851"/>
      </w:pPr>
    </w:lvl>
    <w:lvl w:ilvl="5">
      <w:start w:val="1"/>
      <w:numFmt w:val="none"/>
      <w:lvlText w:val=""/>
      <w:lvlJc w:val="left"/>
      <w:pPr>
        <w:ind w:left="851" w:hanging="851"/>
      </w:pPr>
    </w:lvl>
    <w:lvl w:ilvl="6">
      <w:start w:val="1"/>
      <w:numFmt w:val="none"/>
      <w:lvlText w:val=""/>
      <w:lvlJc w:val="left"/>
      <w:pPr>
        <w:ind w:left="851" w:hanging="851"/>
      </w:pPr>
    </w:lvl>
    <w:lvl w:ilvl="7">
      <w:start w:val="1"/>
      <w:numFmt w:val="none"/>
      <w:lvlText w:val=""/>
      <w:lvlJc w:val="left"/>
      <w:pPr>
        <w:ind w:left="851" w:hanging="851"/>
      </w:pPr>
    </w:lvl>
    <w:lvl w:ilvl="8">
      <w:start w:val="1"/>
      <w:numFmt w:val="none"/>
      <w:lvlText w:val=""/>
      <w:lvlJc w:val="left"/>
      <w:pPr>
        <w:ind w:left="851" w:hanging="851"/>
      </w:pPr>
    </w:lvl>
  </w:abstractNum>
  <w:abstractNum w:abstractNumId="5" w15:restartNumberingAfterBreak="0">
    <w:nsid w:val="100A0249"/>
    <w:multiLevelType w:val="multilevel"/>
    <w:tmpl w:val="90EAD21E"/>
    <w:styleLink w:val="WWOutlineListStyle2"/>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19370C83"/>
    <w:multiLevelType w:val="hybridMultilevel"/>
    <w:tmpl w:val="90F469D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1B8156D0"/>
    <w:multiLevelType w:val="multilevel"/>
    <w:tmpl w:val="65E472E4"/>
    <w:styleLink w:val="WWOutlineListStyle5"/>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1CB20DDF"/>
    <w:multiLevelType w:val="multilevel"/>
    <w:tmpl w:val="8682C1DE"/>
    <w:styleLink w:val="WWOutlineListStyle1"/>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15:restartNumberingAfterBreak="0">
    <w:nsid w:val="20243586"/>
    <w:multiLevelType w:val="multilevel"/>
    <w:tmpl w:val="308A8898"/>
    <w:styleLink w:val="LFO8"/>
    <w:lvl w:ilvl="0">
      <w:numFmt w:val="bullet"/>
      <w:pStyle w:val="Seznamsodrkami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0" w15:restartNumberingAfterBreak="0">
    <w:nsid w:val="296B2477"/>
    <w:multiLevelType w:val="hybridMultilevel"/>
    <w:tmpl w:val="2DDEE9E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ABC2FB4"/>
    <w:multiLevelType w:val="multilevel"/>
    <w:tmpl w:val="704A3B60"/>
    <w:styleLink w:val="WWOutlineListStyle3"/>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3022458A"/>
    <w:multiLevelType w:val="multilevel"/>
    <w:tmpl w:val="C68686E0"/>
    <w:numStyleLink w:val="Seznamslovan"/>
  </w:abstractNum>
  <w:abstractNum w:abstractNumId="13" w15:restartNumberingAfterBreak="0">
    <w:nsid w:val="372B27DE"/>
    <w:multiLevelType w:val="hybridMultilevel"/>
    <w:tmpl w:val="90F469D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 w15:restartNumberingAfterBreak="0">
    <w:nsid w:val="4A8B09B6"/>
    <w:multiLevelType w:val="hybridMultilevel"/>
    <w:tmpl w:val="90F469D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51C83AE6"/>
    <w:multiLevelType w:val="multilevel"/>
    <w:tmpl w:val="BD526988"/>
    <w:numStyleLink w:val="Seznamodrkov"/>
  </w:abstractNum>
  <w:abstractNum w:abstractNumId="16" w15:restartNumberingAfterBreak="0">
    <w:nsid w:val="52066E18"/>
    <w:multiLevelType w:val="multilevel"/>
    <w:tmpl w:val="C68686E0"/>
    <w:styleLink w:val="Seznamslovan"/>
    <w:lvl w:ilvl="0">
      <w:start w:val="1"/>
      <w:numFmt w:val="decimal"/>
      <w:lvlText w:val="%1."/>
      <w:lvlJc w:val="left"/>
      <w:pPr>
        <w:ind w:left="1276" w:hanging="425"/>
      </w:pPr>
    </w:lvl>
    <w:lvl w:ilvl="1">
      <w:start w:val="1"/>
      <w:numFmt w:val="lowerLetter"/>
      <w:lvlText w:val="."/>
      <w:lvlJc w:val="left"/>
      <w:pPr>
        <w:ind w:left="1701" w:hanging="425"/>
      </w:pPr>
    </w:lvl>
    <w:lvl w:ilvl="2">
      <w:start w:val="1"/>
      <w:numFmt w:val="lowerRoman"/>
      <w:lvlText w:val="."/>
      <w:lvlJc w:val="right"/>
      <w:pPr>
        <w:ind w:left="2126" w:hanging="425"/>
      </w:pPr>
    </w:lvl>
    <w:lvl w:ilvl="3">
      <w:start w:val="1"/>
      <w:numFmt w:val="decimal"/>
      <w:lvlText w:val="."/>
      <w:lvlJc w:val="left"/>
      <w:pPr>
        <w:ind w:left="2552" w:hanging="426"/>
      </w:pPr>
    </w:lvl>
    <w:lvl w:ilvl="4">
      <w:start w:val="1"/>
      <w:numFmt w:val="lowerLetter"/>
      <w:lvlText w:val="."/>
      <w:lvlJc w:val="left"/>
      <w:pPr>
        <w:ind w:left="2977" w:hanging="425"/>
      </w:pPr>
    </w:lvl>
    <w:lvl w:ilvl="5">
      <w:start w:val="1"/>
      <w:numFmt w:val="lowerRoman"/>
      <w:lvlText w:val="."/>
      <w:lvlJc w:val="left"/>
      <w:pPr>
        <w:ind w:left="2977" w:hanging="425"/>
      </w:pPr>
    </w:lvl>
    <w:lvl w:ilvl="6">
      <w:start w:val="1"/>
      <w:numFmt w:val="decimal"/>
      <w:lvlText w:val="."/>
      <w:lvlJc w:val="left"/>
      <w:pPr>
        <w:ind w:left="2977" w:hanging="425"/>
      </w:pPr>
    </w:lvl>
    <w:lvl w:ilvl="7">
      <w:start w:val="1"/>
      <w:numFmt w:val="lowerLetter"/>
      <w:lvlText w:val="."/>
      <w:lvlJc w:val="left"/>
      <w:pPr>
        <w:ind w:left="2977" w:hanging="425"/>
      </w:pPr>
    </w:lvl>
    <w:lvl w:ilvl="8">
      <w:start w:val="1"/>
      <w:numFmt w:val="lowerRoman"/>
      <w:lvlText w:val="."/>
      <w:lvlJc w:val="left"/>
      <w:pPr>
        <w:ind w:left="2977" w:hanging="425"/>
      </w:pPr>
    </w:lvl>
  </w:abstractNum>
  <w:abstractNum w:abstractNumId="17" w15:restartNumberingAfterBreak="0">
    <w:nsid w:val="5B884988"/>
    <w:multiLevelType w:val="multilevel"/>
    <w:tmpl w:val="5106DAEA"/>
    <w:styleLink w:val="LFO1"/>
    <w:lvl w:ilvl="0">
      <w:start w:val="1"/>
      <w:numFmt w:val="upperLetter"/>
      <w:pStyle w:val="Nadpisplohy"/>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5DF13D21"/>
    <w:multiLevelType w:val="multilevel"/>
    <w:tmpl w:val="BD526988"/>
    <w:styleLink w:val="Seznamodrkov"/>
    <w:lvl w:ilvl="0">
      <w:numFmt w:val="bullet"/>
      <w:lvlText w:val="–"/>
      <w:lvlJc w:val="left"/>
      <w:pPr>
        <w:ind w:left="1276" w:hanging="425"/>
      </w:pPr>
      <w:rPr>
        <w:rFonts w:ascii="Times New Roman" w:hAnsi="Times New Roman" w:cs="Times New Roman"/>
      </w:rPr>
    </w:lvl>
    <w:lvl w:ilvl="1">
      <w:numFmt w:val="bullet"/>
      <w:lvlText w:val=""/>
      <w:lvlJc w:val="left"/>
      <w:pPr>
        <w:ind w:left="1701" w:hanging="425"/>
      </w:pPr>
      <w:rPr>
        <w:rFonts w:ascii="Symbol" w:hAnsi="Symbol"/>
      </w:rPr>
    </w:lvl>
    <w:lvl w:ilvl="2">
      <w:numFmt w:val="bullet"/>
      <w:lvlText w:val=""/>
      <w:lvlJc w:val="left"/>
      <w:pPr>
        <w:ind w:left="2126" w:hanging="425"/>
      </w:pPr>
      <w:rPr>
        <w:rFonts w:ascii="Symbol" w:hAnsi="Symbol"/>
        <w:color w:val="auto"/>
      </w:rPr>
    </w:lvl>
    <w:lvl w:ilvl="3">
      <w:start w:val="1"/>
      <w:numFmt w:val="decimal"/>
      <w:lvlText w:val="()"/>
      <w:lvlJc w:val="left"/>
      <w:pPr>
        <w:ind w:left="2126" w:hanging="425"/>
      </w:pPr>
    </w:lvl>
    <w:lvl w:ilvl="4">
      <w:start w:val="1"/>
      <w:numFmt w:val="lowerLetter"/>
      <w:lvlText w:val="()"/>
      <w:lvlJc w:val="left"/>
      <w:pPr>
        <w:ind w:left="2126" w:hanging="425"/>
      </w:pPr>
    </w:lvl>
    <w:lvl w:ilvl="5">
      <w:start w:val="1"/>
      <w:numFmt w:val="lowerRoman"/>
      <w:lvlText w:val="()"/>
      <w:lvlJc w:val="left"/>
      <w:pPr>
        <w:ind w:left="2126" w:hanging="425"/>
      </w:pPr>
    </w:lvl>
    <w:lvl w:ilvl="6">
      <w:start w:val="1"/>
      <w:numFmt w:val="decimal"/>
      <w:lvlText w:val="."/>
      <w:lvlJc w:val="left"/>
      <w:pPr>
        <w:ind w:left="2126" w:hanging="425"/>
      </w:pPr>
    </w:lvl>
    <w:lvl w:ilvl="7">
      <w:start w:val="1"/>
      <w:numFmt w:val="lowerLetter"/>
      <w:lvlText w:val="."/>
      <w:lvlJc w:val="left"/>
      <w:pPr>
        <w:ind w:left="2126" w:hanging="425"/>
      </w:pPr>
    </w:lvl>
    <w:lvl w:ilvl="8">
      <w:start w:val="1"/>
      <w:numFmt w:val="lowerRoman"/>
      <w:lvlText w:val="."/>
      <w:lvlJc w:val="left"/>
      <w:pPr>
        <w:ind w:left="2126" w:hanging="425"/>
      </w:pPr>
    </w:lvl>
  </w:abstractNum>
  <w:abstractNum w:abstractNumId="19" w15:restartNumberingAfterBreak="0">
    <w:nsid w:val="6A806D2D"/>
    <w:multiLevelType w:val="multilevel"/>
    <w:tmpl w:val="38881E6C"/>
    <w:styleLink w:val="LFO5"/>
    <w:lvl w:ilvl="0">
      <w:numFmt w:val="bullet"/>
      <w:pStyle w:val="Seznamsodrkami"/>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0" w15:restartNumberingAfterBreak="0">
    <w:nsid w:val="6AAB79D9"/>
    <w:multiLevelType w:val="multilevel"/>
    <w:tmpl w:val="B75CCA7C"/>
    <w:styleLink w:val="slovnnadpis"/>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pPr>
        <w:ind w:left="851" w:hanging="851"/>
      </w:pPr>
    </w:lvl>
    <w:lvl w:ilvl="5">
      <w:start w:val="1"/>
      <w:numFmt w:val="none"/>
      <w:lvlText w:val=""/>
      <w:lvlJc w:val="left"/>
      <w:pPr>
        <w:ind w:left="851" w:hanging="851"/>
      </w:pPr>
    </w:lvl>
    <w:lvl w:ilvl="6">
      <w:start w:val="1"/>
      <w:numFmt w:val="none"/>
      <w:lvlText w:val=""/>
      <w:lvlJc w:val="left"/>
      <w:pPr>
        <w:ind w:left="851" w:hanging="851"/>
      </w:pPr>
    </w:lvl>
    <w:lvl w:ilvl="7">
      <w:start w:val="1"/>
      <w:numFmt w:val="none"/>
      <w:lvlText w:val=""/>
      <w:lvlJc w:val="left"/>
      <w:pPr>
        <w:ind w:left="851" w:hanging="851"/>
      </w:pPr>
    </w:lvl>
    <w:lvl w:ilvl="8">
      <w:start w:val="1"/>
      <w:numFmt w:val="none"/>
      <w:lvlText w:val=""/>
      <w:lvlJc w:val="left"/>
      <w:pPr>
        <w:ind w:left="851" w:hanging="851"/>
      </w:pPr>
    </w:lvl>
  </w:abstractNum>
  <w:abstractNum w:abstractNumId="21" w15:restartNumberingAfterBreak="0">
    <w:nsid w:val="6E3957F5"/>
    <w:multiLevelType w:val="hybridMultilevel"/>
    <w:tmpl w:val="90F469D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6E7E3A3D"/>
    <w:multiLevelType w:val="multilevel"/>
    <w:tmpl w:val="EBE4417A"/>
    <w:styleLink w:val="LFO9"/>
    <w:lvl w:ilvl="0">
      <w:numFmt w:val="bullet"/>
      <w:pStyle w:val="Seznamsodrkami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3" w15:restartNumberingAfterBreak="0">
    <w:nsid w:val="7A8C1D28"/>
    <w:multiLevelType w:val="multilevel"/>
    <w:tmpl w:val="9FAACBE0"/>
    <w:styleLink w:val="WWOutlineListStyle4"/>
    <w:lvl w:ilvl="0">
      <w:start w:val="1"/>
      <w:numFmt w:val="decimal"/>
      <w:lvlText w:val="%1"/>
      <w:lvlJc w:val="left"/>
      <w:pPr>
        <w:ind w:left="851" w:hanging="851"/>
      </w:pPr>
    </w:lvl>
    <w:lvl w:ilvl="1">
      <w:start w:val="1"/>
      <w:numFmt w:val="decimal"/>
      <w:lvlText w:val="%1.%2"/>
      <w:lvlJc w:val="left"/>
      <w:pPr>
        <w:ind w:left="851" w:hanging="851"/>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2127581766">
    <w:abstractNumId w:val="2"/>
  </w:num>
  <w:num w:numId="2" w16cid:durableId="134764222">
    <w:abstractNumId w:val="7"/>
  </w:num>
  <w:num w:numId="3" w16cid:durableId="1887795956">
    <w:abstractNumId w:val="23"/>
  </w:num>
  <w:num w:numId="4" w16cid:durableId="696538731">
    <w:abstractNumId w:val="11"/>
  </w:num>
  <w:num w:numId="5" w16cid:durableId="731583005">
    <w:abstractNumId w:val="5"/>
  </w:num>
  <w:num w:numId="6" w16cid:durableId="189342652">
    <w:abstractNumId w:val="8"/>
  </w:num>
  <w:num w:numId="7" w16cid:durableId="346519125">
    <w:abstractNumId w:val="4"/>
  </w:num>
  <w:num w:numId="8" w16cid:durableId="1022559263">
    <w:abstractNumId w:val="20"/>
  </w:num>
  <w:num w:numId="9" w16cid:durableId="1489055155">
    <w:abstractNumId w:val="16"/>
  </w:num>
  <w:num w:numId="10" w16cid:durableId="2004971916">
    <w:abstractNumId w:val="18"/>
  </w:num>
  <w:num w:numId="11" w16cid:durableId="1595280373">
    <w:abstractNumId w:val="17"/>
  </w:num>
  <w:num w:numId="12" w16cid:durableId="770124425">
    <w:abstractNumId w:val="19"/>
  </w:num>
  <w:num w:numId="13" w16cid:durableId="1830169125">
    <w:abstractNumId w:val="0"/>
  </w:num>
  <w:num w:numId="14" w16cid:durableId="1384981513">
    <w:abstractNumId w:val="1"/>
  </w:num>
  <w:num w:numId="15" w16cid:durableId="1596666071">
    <w:abstractNumId w:val="9"/>
  </w:num>
  <w:num w:numId="16" w16cid:durableId="834104834">
    <w:abstractNumId w:val="22"/>
  </w:num>
  <w:num w:numId="17" w16cid:durableId="1731229709">
    <w:abstractNumId w:val="3"/>
  </w:num>
  <w:num w:numId="18" w16cid:durableId="931822061">
    <w:abstractNumId w:val="12"/>
  </w:num>
  <w:num w:numId="19" w16cid:durableId="1298607305">
    <w:abstractNumId w:val="14"/>
  </w:num>
  <w:num w:numId="20" w16cid:durableId="644547144">
    <w:abstractNumId w:val="6"/>
  </w:num>
  <w:num w:numId="21" w16cid:durableId="637342275">
    <w:abstractNumId w:val="21"/>
  </w:num>
  <w:num w:numId="22" w16cid:durableId="410545884">
    <w:abstractNumId w:val="13"/>
  </w:num>
  <w:num w:numId="23" w16cid:durableId="1964918115">
    <w:abstractNumId w:val="15"/>
  </w:num>
  <w:num w:numId="24" w16cid:durableId="7087290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autoHyphenation/>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53F"/>
    <w:rsid w:val="0000200C"/>
    <w:rsid w:val="00002819"/>
    <w:rsid w:val="00003D39"/>
    <w:rsid w:val="00006128"/>
    <w:rsid w:val="00006832"/>
    <w:rsid w:val="00007F28"/>
    <w:rsid w:val="00011E60"/>
    <w:rsid w:val="00012545"/>
    <w:rsid w:val="00012AD6"/>
    <w:rsid w:val="00012E66"/>
    <w:rsid w:val="00015B49"/>
    <w:rsid w:val="00015F5B"/>
    <w:rsid w:val="000163A0"/>
    <w:rsid w:val="00016F1C"/>
    <w:rsid w:val="00017B1C"/>
    <w:rsid w:val="000212FE"/>
    <w:rsid w:val="00024506"/>
    <w:rsid w:val="00031E72"/>
    <w:rsid w:val="00033824"/>
    <w:rsid w:val="00034924"/>
    <w:rsid w:val="00036EDA"/>
    <w:rsid w:val="000408FC"/>
    <w:rsid w:val="000431C0"/>
    <w:rsid w:val="00045F10"/>
    <w:rsid w:val="000524A8"/>
    <w:rsid w:val="00053134"/>
    <w:rsid w:val="000568C9"/>
    <w:rsid w:val="000617D8"/>
    <w:rsid w:val="0006551C"/>
    <w:rsid w:val="00065DA2"/>
    <w:rsid w:val="00065F27"/>
    <w:rsid w:val="000663C9"/>
    <w:rsid w:val="000702A2"/>
    <w:rsid w:val="000715D5"/>
    <w:rsid w:val="000730B3"/>
    <w:rsid w:val="00081259"/>
    <w:rsid w:val="00081A0B"/>
    <w:rsid w:val="00083938"/>
    <w:rsid w:val="00083E4C"/>
    <w:rsid w:val="00084FED"/>
    <w:rsid w:val="00086C43"/>
    <w:rsid w:val="000876A1"/>
    <w:rsid w:val="00087E4D"/>
    <w:rsid w:val="00090AAE"/>
    <w:rsid w:val="000929FF"/>
    <w:rsid w:val="00094E29"/>
    <w:rsid w:val="00096510"/>
    <w:rsid w:val="0009712F"/>
    <w:rsid w:val="000975A5"/>
    <w:rsid w:val="000A1BDC"/>
    <w:rsid w:val="000B1368"/>
    <w:rsid w:val="000B1B18"/>
    <w:rsid w:val="000B1B55"/>
    <w:rsid w:val="000B4F71"/>
    <w:rsid w:val="000B6E79"/>
    <w:rsid w:val="000C2E08"/>
    <w:rsid w:val="000C2E1B"/>
    <w:rsid w:val="000C3D21"/>
    <w:rsid w:val="000D2151"/>
    <w:rsid w:val="000D2CB4"/>
    <w:rsid w:val="000D3520"/>
    <w:rsid w:val="000D388E"/>
    <w:rsid w:val="000D4DED"/>
    <w:rsid w:val="000D64B9"/>
    <w:rsid w:val="000D7B30"/>
    <w:rsid w:val="000E1718"/>
    <w:rsid w:val="000E39BF"/>
    <w:rsid w:val="000E5360"/>
    <w:rsid w:val="000E5D04"/>
    <w:rsid w:val="000F05E1"/>
    <w:rsid w:val="000F0DBE"/>
    <w:rsid w:val="000F1594"/>
    <w:rsid w:val="000F32A2"/>
    <w:rsid w:val="000F4169"/>
    <w:rsid w:val="000F7A66"/>
    <w:rsid w:val="00101CAC"/>
    <w:rsid w:val="00102F94"/>
    <w:rsid w:val="0010346F"/>
    <w:rsid w:val="00106E24"/>
    <w:rsid w:val="00107A50"/>
    <w:rsid w:val="001119BF"/>
    <w:rsid w:val="00112C6F"/>
    <w:rsid w:val="001148ED"/>
    <w:rsid w:val="00114E01"/>
    <w:rsid w:val="001152DC"/>
    <w:rsid w:val="00115F0C"/>
    <w:rsid w:val="0011767B"/>
    <w:rsid w:val="00120E49"/>
    <w:rsid w:val="00120F45"/>
    <w:rsid w:val="0012140B"/>
    <w:rsid w:val="00121841"/>
    <w:rsid w:val="00121B3C"/>
    <w:rsid w:val="00121BC1"/>
    <w:rsid w:val="00127AFF"/>
    <w:rsid w:val="00134F41"/>
    <w:rsid w:val="001357CA"/>
    <w:rsid w:val="00136392"/>
    <w:rsid w:val="00136A46"/>
    <w:rsid w:val="001406F5"/>
    <w:rsid w:val="0014511A"/>
    <w:rsid w:val="00145BA6"/>
    <w:rsid w:val="00145ED7"/>
    <w:rsid w:val="00146811"/>
    <w:rsid w:val="00150C6F"/>
    <w:rsid w:val="00151BA5"/>
    <w:rsid w:val="00155538"/>
    <w:rsid w:val="001565C3"/>
    <w:rsid w:val="00161E3D"/>
    <w:rsid w:val="00164122"/>
    <w:rsid w:val="001646C3"/>
    <w:rsid w:val="00164DB3"/>
    <w:rsid w:val="0016707A"/>
    <w:rsid w:val="00170DA9"/>
    <w:rsid w:val="00176933"/>
    <w:rsid w:val="001819CB"/>
    <w:rsid w:val="00181EEC"/>
    <w:rsid w:val="00182511"/>
    <w:rsid w:val="0018592F"/>
    <w:rsid w:val="0018614C"/>
    <w:rsid w:val="0018720F"/>
    <w:rsid w:val="00191C39"/>
    <w:rsid w:val="0019359B"/>
    <w:rsid w:val="001937A0"/>
    <w:rsid w:val="00195D3E"/>
    <w:rsid w:val="001A16F1"/>
    <w:rsid w:val="001A5753"/>
    <w:rsid w:val="001A6002"/>
    <w:rsid w:val="001A62C9"/>
    <w:rsid w:val="001A6415"/>
    <w:rsid w:val="001A7896"/>
    <w:rsid w:val="001A7B16"/>
    <w:rsid w:val="001B1187"/>
    <w:rsid w:val="001B12DF"/>
    <w:rsid w:val="001B44BB"/>
    <w:rsid w:val="001B4567"/>
    <w:rsid w:val="001B46AF"/>
    <w:rsid w:val="001C5A60"/>
    <w:rsid w:val="001C5CEA"/>
    <w:rsid w:val="001C6474"/>
    <w:rsid w:val="001C6D29"/>
    <w:rsid w:val="001D3EF3"/>
    <w:rsid w:val="001D4AF9"/>
    <w:rsid w:val="001D5133"/>
    <w:rsid w:val="001D6C0A"/>
    <w:rsid w:val="001D7D68"/>
    <w:rsid w:val="001E3B44"/>
    <w:rsid w:val="001F217E"/>
    <w:rsid w:val="001F2999"/>
    <w:rsid w:val="001F4EF5"/>
    <w:rsid w:val="001F63D4"/>
    <w:rsid w:val="001F7A4A"/>
    <w:rsid w:val="0020193E"/>
    <w:rsid w:val="00213D3B"/>
    <w:rsid w:val="00215572"/>
    <w:rsid w:val="00215B42"/>
    <w:rsid w:val="00217D9A"/>
    <w:rsid w:val="0022206B"/>
    <w:rsid w:val="002228B9"/>
    <w:rsid w:val="00224248"/>
    <w:rsid w:val="00226F18"/>
    <w:rsid w:val="00227BB2"/>
    <w:rsid w:val="00233E78"/>
    <w:rsid w:val="00235164"/>
    <w:rsid w:val="00236A73"/>
    <w:rsid w:val="002416FE"/>
    <w:rsid w:val="00246F3C"/>
    <w:rsid w:val="00247ACD"/>
    <w:rsid w:val="00250202"/>
    <w:rsid w:val="00250B2F"/>
    <w:rsid w:val="002533FD"/>
    <w:rsid w:val="00257C78"/>
    <w:rsid w:val="002601D7"/>
    <w:rsid w:val="002640E5"/>
    <w:rsid w:val="0026773B"/>
    <w:rsid w:val="00275D72"/>
    <w:rsid w:val="00277047"/>
    <w:rsid w:val="00281A25"/>
    <w:rsid w:val="0028310A"/>
    <w:rsid w:val="00284254"/>
    <w:rsid w:val="0028476A"/>
    <w:rsid w:val="00285FC3"/>
    <w:rsid w:val="002871D5"/>
    <w:rsid w:val="00291C9B"/>
    <w:rsid w:val="00294958"/>
    <w:rsid w:val="002956E5"/>
    <w:rsid w:val="00296AF4"/>
    <w:rsid w:val="002A2F26"/>
    <w:rsid w:val="002A501C"/>
    <w:rsid w:val="002A5FA7"/>
    <w:rsid w:val="002A5FCF"/>
    <w:rsid w:val="002A7CF2"/>
    <w:rsid w:val="002B0545"/>
    <w:rsid w:val="002B1733"/>
    <w:rsid w:val="002B1DD2"/>
    <w:rsid w:val="002B2361"/>
    <w:rsid w:val="002B4010"/>
    <w:rsid w:val="002B4717"/>
    <w:rsid w:val="002B6308"/>
    <w:rsid w:val="002B75A7"/>
    <w:rsid w:val="002B7C8E"/>
    <w:rsid w:val="002C2344"/>
    <w:rsid w:val="002C366F"/>
    <w:rsid w:val="002C7827"/>
    <w:rsid w:val="002D0DF7"/>
    <w:rsid w:val="002D2F8A"/>
    <w:rsid w:val="002D4E52"/>
    <w:rsid w:val="002D7CC4"/>
    <w:rsid w:val="002E419C"/>
    <w:rsid w:val="002E43C0"/>
    <w:rsid w:val="002F3801"/>
    <w:rsid w:val="002F4456"/>
    <w:rsid w:val="002F50B9"/>
    <w:rsid w:val="002F6678"/>
    <w:rsid w:val="00304A1E"/>
    <w:rsid w:val="0030789C"/>
    <w:rsid w:val="00310567"/>
    <w:rsid w:val="003123A9"/>
    <w:rsid w:val="003139D6"/>
    <w:rsid w:val="00315D1B"/>
    <w:rsid w:val="00324F53"/>
    <w:rsid w:val="003262DA"/>
    <w:rsid w:val="003301EF"/>
    <w:rsid w:val="003302D9"/>
    <w:rsid w:val="00330498"/>
    <w:rsid w:val="003309C4"/>
    <w:rsid w:val="00332E02"/>
    <w:rsid w:val="003345C9"/>
    <w:rsid w:val="00335A3C"/>
    <w:rsid w:val="00336A02"/>
    <w:rsid w:val="003375F1"/>
    <w:rsid w:val="00340A1F"/>
    <w:rsid w:val="00341996"/>
    <w:rsid w:val="00344447"/>
    <w:rsid w:val="003458C1"/>
    <w:rsid w:val="00353AF3"/>
    <w:rsid w:val="003569AB"/>
    <w:rsid w:val="00360825"/>
    <w:rsid w:val="00360C65"/>
    <w:rsid w:val="00360D48"/>
    <w:rsid w:val="00362CD2"/>
    <w:rsid w:val="00363FFC"/>
    <w:rsid w:val="00364F4D"/>
    <w:rsid w:val="00365CBF"/>
    <w:rsid w:val="003707EE"/>
    <w:rsid w:val="00370F05"/>
    <w:rsid w:val="0037122B"/>
    <w:rsid w:val="0037207D"/>
    <w:rsid w:val="00380A81"/>
    <w:rsid w:val="003858EB"/>
    <w:rsid w:val="00386C0B"/>
    <w:rsid w:val="00390F1A"/>
    <w:rsid w:val="00396D3E"/>
    <w:rsid w:val="0039798C"/>
    <w:rsid w:val="003A07BE"/>
    <w:rsid w:val="003A3330"/>
    <w:rsid w:val="003B0CE9"/>
    <w:rsid w:val="003B1305"/>
    <w:rsid w:val="003C16B0"/>
    <w:rsid w:val="003C2EFA"/>
    <w:rsid w:val="003C58A8"/>
    <w:rsid w:val="003D0E69"/>
    <w:rsid w:val="003D11C2"/>
    <w:rsid w:val="003D2F8A"/>
    <w:rsid w:val="003D5F1C"/>
    <w:rsid w:val="003D5F56"/>
    <w:rsid w:val="003D61FC"/>
    <w:rsid w:val="003E7D36"/>
    <w:rsid w:val="003F0000"/>
    <w:rsid w:val="003F1044"/>
    <w:rsid w:val="003F3AA1"/>
    <w:rsid w:val="003F7E48"/>
    <w:rsid w:val="00400517"/>
    <w:rsid w:val="00404D19"/>
    <w:rsid w:val="004067AD"/>
    <w:rsid w:val="0041144A"/>
    <w:rsid w:val="00412114"/>
    <w:rsid w:val="00414EAF"/>
    <w:rsid w:val="00420294"/>
    <w:rsid w:val="0042637B"/>
    <w:rsid w:val="00431952"/>
    <w:rsid w:val="00434A0E"/>
    <w:rsid w:val="004353B8"/>
    <w:rsid w:val="00436A18"/>
    <w:rsid w:val="00436FD3"/>
    <w:rsid w:val="004377E7"/>
    <w:rsid w:val="00437F5C"/>
    <w:rsid w:val="00442266"/>
    <w:rsid w:val="00447C93"/>
    <w:rsid w:val="00450496"/>
    <w:rsid w:val="004510BF"/>
    <w:rsid w:val="004512F4"/>
    <w:rsid w:val="00455357"/>
    <w:rsid w:val="00456678"/>
    <w:rsid w:val="00456CDF"/>
    <w:rsid w:val="004575A5"/>
    <w:rsid w:val="00462055"/>
    <w:rsid w:val="00464CEF"/>
    <w:rsid w:val="004658E8"/>
    <w:rsid w:val="00467046"/>
    <w:rsid w:val="00467212"/>
    <w:rsid w:val="00467CBD"/>
    <w:rsid w:val="00472BFF"/>
    <w:rsid w:val="004745A9"/>
    <w:rsid w:val="004746FF"/>
    <w:rsid w:val="00474D4F"/>
    <w:rsid w:val="00474E95"/>
    <w:rsid w:val="00475B44"/>
    <w:rsid w:val="0047624E"/>
    <w:rsid w:val="00482D49"/>
    <w:rsid w:val="00483376"/>
    <w:rsid w:val="00483AAC"/>
    <w:rsid w:val="00492502"/>
    <w:rsid w:val="004953D1"/>
    <w:rsid w:val="004956DD"/>
    <w:rsid w:val="00497A12"/>
    <w:rsid w:val="004A2FEF"/>
    <w:rsid w:val="004A48B6"/>
    <w:rsid w:val="004A5172"/>
    <w:rsid w:val="004A65F4"/>
    <w:rsid w:val="004A7850"/>
    <w:rsid w:val="004B1BE9"/>
    <w:rsid w:val="004B24F6"/>
    <w:rsid w:val="004B316B"/>
    <w:rsid w:val="004B381F"/>
    <w:rsid w:val="004B4219"/>
    <w:rsid w:val="004B4C8B"/>
    <w:rsid w:val="004B510A"/>
    <w:rsid w:val="004B65EE"/>
    <w:rsid w:val="004B73B7"/>
    <w:rsid w:val="004B7856"/>
    <w:rsid w:val="004C1E71"/>
    <w:rsid w:val="004C3110"/>
    <w:rsid w:val="004C3B94"/>
    <w:rsid w:val="004C4520"/>
    <w:rsid w:val="004C6A42"/>
    <w:rsid w:val="004D09DF"/>
    <w:rsid w:val="004D29D5"/>
    <w:rsid w:val="004D44D0"/>
    <w:rsid w:val="004D5E40"/>
    <w:rsid w:val="004D7FA8"/>
    <w:rsid w:val="004E1DB0"/>
    <w:rsid w:val="004E35ED"/>
    <w:rsid w:val="004E3753"/>
    <w:rsid w:val="004E3B7D"/>
    <w:rsid w:val="004F1615"/>
    <w:rsid w:val="004F3966"/>
    <w:rsid w:val="004F5405"/>
    <w:rsid w:val="004F6186"/>
    <w:rsid w:val="004F7488"/>
    <w:rsid w:val="0050197D"/>
    <w:rsid w:val="00502C11"/>
    <w:rsid w:val="00503D69"/>
    <w:rsid w:val="00504676"/>
    <w:rsid w:val="00507AD2"/>
    <w:rsid w:val="00510FC0"/>
    <w:rsid w:val="005160B6"/>
    <w:rsid w:val="00516FB9"/>
    <w:rsid w:val="00517F6D"/>
    <w:rsid w:val="00520F59"/>
    <w:rsid w:val="005225F9"/>
    <w:rsid w:val="00524478"/>
    <w:rsid w:val="00524B8A"/>
    <w:rsid w:val="005305E0"/>
    <w:rsid w:val="00531853"/>
    <w:rsid w:val="00531B7D"/>
    <w:rsid w:val="00533B1C"/>
    <w:rsid w:val="0053527F"/>
    <w:rsid w:val="00541B9D"/>
    <w:rsid w:val="00543E67"/>
    <w:rsid w:val="00543F93"/>
    <w:rsid w:val="0054522F"/>
    <w:rsid w:val="00545AAF"/>
    <w:rsid w:val="005546BC"/>
    <w:rsid w:val="0055475E"/>
    <w:rsid w:val="00555686"/>
    <w:rsid w:val="005559E6"/>
    <w:rsid w:val="00556337"/>
    <w:rsid w:val="0055639B"/>
    <w:rsid w:val="0055663E"/>
    <w:rsid w:val="00556CC5"/>
    <w:rsid w:val="005578C5"/>
    <w:rsid w:val="005617BB"/>
    <w:rsid w:val="005649FB"/>
    <w:rsid w:val="005723A1"/>
    <w:rsid w:val="0057614A"/>
    <w:rsid w:val="00577E8E"/>
    <w:rsid w:val="00581C77"/>
    <w:rsid w:val="005827BB"/>
    <w:rsid w:val="00587DE8"/>
    <w:rsid w:val="00590268"/>
    <w:rsid w:val="005906AB"/>
    <w:rsid w:val="00592D58"/>
    <w:rsid w:val="00593B02"/>
    <w:rsid w:val="005A0311"/>
    <w:rsid w:val="005A15CB"/>
    <w:rsid w:val="005A2645"/>
    <w:rsid w:val="005A37C6"/>
    <w:rsid w:val="005A3DB4"/>
    <w:rsid w:val="005A5EF9"/>
    <w:rsid w:val="005A5EFD"/>
    <w:rsid w:val="005B1130"/>
    <w:rsid w:val="005B24A4"/>
    <w:rsid w:val="005B64EB"/>
    <w:rsid w:val="005B7360"/>
    <w:rsid w:val="005C1F16"/>
    <w:rsid w:val="005C3DAA"/>
    <w:rsid w:val="005C557F"/>
    <w:rsid w:val="005C6AAD"/>
    <w:rsid w:val="005D0C56"/>
    <w:rsid w:val="005D1DA0"/>
    <w:rsid w:val="005D57D8"/>
    <w:rsid w:val="005E2F25"/>
    <w:rsid w:val="005E7CE7"/>
    <w:rsid w:val="005F1AFA"/>
    <w:rsid w:val="005F24D9"/>
    <w:rsid w:val="005F290E"/>
    <w:rsid w:val="0060008A"/>
    <w:rsid w:val="006105D3"/>
    <w:rsid w:val="00613947"/>
    <w:rsid w:val="0061564C"/>
    <w:rsid w:val="0061635F"/>
    <w:rsid w:val="00616D66"/>
    <w:rsid w:val="00620147"/>
    <w:rsid w:val="00620D61"/>
    <w:rsid w:val="006232A0"/>
    <w:rsid w:val="0062490B"/>
    <w:rsid w:val="00624A9C"/>
    <w:rsid w:val="006264DC"/>
    <w:rsid w:val="0062661B"/>
    <w:rsid w:val="006361A9"/>
    <w:rsid w:val="006367E4"/>
    <w:rsid w:val="00640B4E"/>
    <w:rsid w:val="00643CBD"/>
    <w:rsid w:val="006446F6"/>
    <w:rsid w:val="0064551D"/>
    <w:rsid w:val="00646832"/>
    <w:rsid w:val="0064736F"/>
    <w:rsid w:val="006475B1"/>
    <w:rsid w:val="0065172F"/>
    <w:rsid w:val="006531C3"/>
    <w:rsid w:val="00654853"/>
    <w:rsid w:val="0066444D"/>
    <w:rsid w:val="00666446"/>
    <w:rsid w:val="0066668C"/>
    <w:rsid w:val="006670FE"/>
    <w:rsid w:val="006673F5"/>
    <w:rsid w:val="00672B00"/>
    <w:rsid w:val="006746AC"/>
    <w:rsid w:val="00676467"/>
    <w:rsid w:val="0067655D"/>
    <w:rsid w:val="00677BA9"/>
    <w:rsid w:val="006806DB"/>
    <w:rsid w:val="00680DDC"/>
    <w:rsid w:val="0069045D"/>
    <w:rsid w:val="00692EFA"/>
    <w:rsid w:val="00694648"/>
    <w:rsid w:val="00695A60"/>
    <w:rsid w:val="00697FA1"/>
    <w:rsid w:val="006A1047"/>
    <w:rsid w:val="006A1A97"/>
    <w:rsid w:val="006A333C"/>
    <w:rsid w:val="006A52E3"/>
    <w:rsid w:val="006A5606"/>
    <w:rsid w:val="006A5BF7"/>
    <w:rsid w:val="006A6AD0"/>
    <w:rsid w:val="006A796C"/>
    <w:rsid w:val="006B20F3"/>
    <w:rsid w:val="006B2424"/>
    <w:rsid w:val="006B5E1A"/>
    <w:rsid w:val="006C19FF"/>
    <w:rsid w:val="006C39ED"/>
    <w:rsid w:val="006C5B97"/>
    <w:rsid w:val="006D01F8"/>
    <w:rsid w:val="006D1F36"/>
    <w:rsid w:val="006D6DA5"/>
    <w:rsid w:val="006D7DB6"/>
    <w:rsid w:val="006E0EE6"/>
    <w:rsid w:val="006E29C6"/>
    <w:rsid w:val="006E57B2"/>
    <w:rsid w:val="006F12B6"/>
    <w:rsid w:val="00700618"/>
    <w:rsid w:val="00701B7B"/>
    <w:rsid w:val="00702501"/>
    <w:rsid w:val="00706D92"/>
    <w:rsid w:val="007104D8"/>
    <w:rsid w:val="00712A91"/>
    <w:rsid w:val="00713EFD"/>
    <w:rsid w:val="00715476"/>
    <w:rsid w:val="007178AF"/>
    <w:rsid w:val="007203A7"/>
    <w:rsid w:val="00721043"/>
    <w:rsid w:val="00727A1D"/>
    <w:rsid w:val="00727B8B"/>
    <w:rsid w:val="00730AF1"/>
    <w:rsid w:val="00730FD8"/>
    <w:rsid w:val="007316C0"/>
    <w:rsid w:val="0073660A"/>
    <w:rsid w:val="00737637"/>
    <w:rsid w:val="00744256"/>
    <w:rsid w:val="00746B83"/>
    <w:rsid w:val="00755749"/>
    <w:rsid w:val="00760196"/>
    <w:rsid w:val="00762093"/>
    <w:rsid w:val="00762B69"/>
    <w:rsid w:val="0076375E"/>
    <w:rsid w:val="00763D53"/>
    <w:rsid w:val="00764826"/>
    <w:rsid w:val="007651CD"/>
    <w:rsid w:val="007656FB"/>
    <w:rsid w:val="00766847"/>
    <w:rsid w:val="00770B4A"/>
    <w:rsid w:val="00772A97"/>
    <w:rsid w:val="0077383C"/>
    <w:rsid w:val="00774FB3"/>
    <w:rsid w:val="00776507"/>
    <w:rsid w:val="00776E81"/>
    <w:rsid w:val="0077735F"/>
    <w:rsid w:val="00780536"/>
    <w:rsid w:val="00780973"/>
    <w:rsid w:val="0078341C"/>
    <w:rsid w:val="007841FE"/>
    <w:rsid w:val="00784D61"/>
    <w:rsid w:val="00785264"/>
    <w:rsid w:val="00786AD4"/>
    <w:rsid w:val="00790512"/>
    <w:rsid w:val="00791046"/>
    <w:rsid w:val="00793BCA"/>
    <w:rsid w:val="007943A7"/>
    <w:rsid w:val="00795468"/>
    <w:rsid w:val="00796C9C"/>
    <w:rsid w:val="007A01AD"/>
    <w:rsid w:val="007A109F"/>
    <w:rsid w:val="007A19F8"/>
    <w:rsid w:val="007A698B"/>
    <w:rsid w:val="007A79FB"/>
    <w:rsid w:val="007B1CB5"/>
    <w:rsid w:val="007B3246"/>
    <w:rsid w:val="007B38DD"/>
    <w:rsid w:val="007C15D1"/>
    <w:rsid w:val="007C4748"/>
    <w:rsid w:val="007C5C91"/>
    <w:rsid w:val="007C6458"/>
    <w:rsid w:val="007C7867"/>
    <w:rsid w:val="007D0447"/>
    <w:rsid w:val="007D20E8"/>
    <w:rsid w:val="007D3DA4"/>
    <w:rsid w:val="007D43CE"/>
    <w:rsid w:val="007D4A8C"/>
    <w:rsid w:val="007D7092"/>
    <w:rsid w:val="007D7E8F"/>
    <w:rsid w:val="007E1D2C"/>
    <w:rsid w:val="007E2AB2"/>
    <w:rsid w:val="007F419C"/>
    <w:rsid w:val="007F42E6"/>
    <w:rsid w:val="007F6112"/>
    <w:rsid w:val="008011F8"/>
    <w:rsid w:val="00804896"/>
    <w:rsid w:val="0080531E"/>
    <w:rsid w:val="00805976"/>
    <w:rsid w:val="00807F4C"/>
    <w:rsid w:val="00807FD0"/>
    <w:rsid w:val="008120B1"/>
    <w:rsid w:val="00816DB3"/>
    <w:rsid w:val="00824968"/>
    <w:rsid w:val="00826355"/>
    <w:rsid w:val="00827952"/>
    <w:rsid w:val="008324ED"/>
    <w:rsid w:val="00832D5A"/>
    <w:rsid w:val="00832EB7"/>
    <w:rsid w:val="008333DA"/>
    <w:rsid w:val="00834089"/>
    <w:rsid w:val="0083506B"/>
    <w:rsid w:val="00840154"/>
    <w:rsid w:val="0084148B"/>
    <w:rsid w:val="00843058"/>
    <w:rsid w:val="00844E55"/>
    <w:rsid w:val="00844E81"/>
    <w:rsid w:val="00856656"/>
    <w:rsid w:val="008600A4"/>
    <w:rsid w:val="00861072"/>
    <w:rsid w:val="00861173"/>
    <w:rsid w:val="00866781"/>
    <w:rsid w:val="00866899"/>
    <w:rsid w:val="00867710"/>
    <w:rsid w:val="0087289A"/>
    <w:rsid w:val="00872CD9"/>
    <w:rsid w:val="00880A9D"/>
    <w:rsid w:val="0088433E"/>
    <w:rsid w:val="00886D61"/>
    <w:rsid w:val="00893161"/>
    <w:rsid w:val="008941BC"/>
    <w:rsid w:val="0089430B"/>
    <w:rsid w:val="00895C1B"/>
    <w:rsid w:val="00897A9F"/>
    <w:rsid w:val="008A0D2D"/>
    <w:rsid w:val="008A175C"/>
    <w:rsid w:val="008A2270"/>
    <w:rsid w:val="008A2C72"/>
    <w:rsid w:val="008A3337"/>
    <w:rsid w:val="008A4E00"/>
    <w:rsid w:val="008A58D9"/>
    <w:rsid w:val="008B0C8F"/>
    <w:rsid w:val="008B1CDB"/>
    <w:rsid w:val="008B27B1"/>
    <w:rsid w:val="008B675C"/>
    <w:rsid w:val="008C17A7"/>
    <w:rsid w:val="008C1A28"/>
    <w:rsid w:val="008C2B3C"/>
    <w:rsid w:val="008D25D9"/>
    <w:rsid w:val="008D30B8"/>
    <w:rsid w:val="008D481A"/>
    <w:rsid w:val="008D5789"/>
    <w:rsid w:val="008D6C7C"/>
    <w:rsid w:val="008E1E4D"/>
    <w:rsid w:val="008E2D83"/>
    <w:rsid w:val="008E3047"/>
    <w:rsid w:val="008E4BA5"/>
    <w:rsid w:val="008E5192"/>
    <w:rsid w:val="008E7DFC"/>
    <w:rsid w:val="008F46F2"/>
    <w:rsid w:val="008F667C"/>
    <w:rsid w:val="008F6FB4"/>
    <w:rsid w:val="008F76AE"/>
    <w:rsid w:val="008F7BEC"/>
    <w:rsid w:val="009021BF"/>
    <w:rsid w:val="0090355E"/>
    <w:rsid w:val="00903F41"/>
    <w:rsid w:val="00907B81"/>
    <w:rsid w:val="009150B6"/>
    <w:rsid w:val="009158E2"/>
    <w:rsid w:val="00917298"/>
    <w:rsid w:val="00920856"/>
    <w:rsid w:val="00922E9C"/>
    <w:rsid w:val="0092333A"/>
    <w:rsid w:val="0092773A"/>
    <w:rsid w:val="00930007"/>
    <w:rsid w:val="00931EDB"/>
    <w:rsid w:val="00932047"/>
    <w:rsid w:val="009333A8"/>
    <w:rsid w:val="00936ADD"/>
    <w:rsid w:val="009470C7"/>
    <w:rsid w:val="00947542"/>
    <w:rsid w:val="0094754F"/>
    <w:rsid w:val="00947771"/>
    <w:rsid w:val="0095317D"/>
    <w:rsid w:val="00961630"/>
    <w:rsid w:val="009636F7"/>
    <w:rsid w:val="00965CEE"/>
    <w:rsid w:val="0096603A"/>
    <w:rsid w:val="00966432"/>
    <w:rsid w:val="00966BCD"/>
    <w:rsid w:val="00967564"/>
    <w:rsid w:val="009701F5"/>
    <w:rsid w:val="009760A0"/>
    <w:rsid w:val="009766AD"/>
    <w:rsid w:val="00976B46"/>
    <w:rsid w:val="00986A05"/>
    <w:rsid w:val="0099263F"/>
    <w:rsid w:val="009930E8"/>
    <w:rsid w:val="00995655"/>
    <w:rsid w:val="009A137A"/>
    <w:rsid w:val="009B04CE"/>
    <w:rsid w:val="009B1B0C"/>
    <w:rsid w:val="009B24C0"/>
    <w:rsid w:val="009B2809"/>
    <w:rsid w:val="009B3226"/>
    <w:rsid w:val="009B344B"/>
    <w:rsid w:val="009B3A26"/>
    <w:rsid w:val="009B3FAA"/>
    <w:rsid w:val="009B5DBA"/>
    <w:rsid w:val="009C1FCF"/>
    <w:rsid w:val="009C2296"/>
    <w:rsid w:val="009C3C2F"/>
    <w:rsid w:val="009C561A"/>
    <w:rsid w:val="009C5A88"/>
    <w:rsid w:val="009C6931"/>
    <w:rsid w:val="009C73A4"/>
    <w:rsid w:val="009D18CF"/>
    <w:rsid w:val="009D1E9E"/>
    <w:rsid w:val="009D350E"/>
    <w:rsid w:val="009D792C"/>
    <w:rsid w:val="009E2D47"/>
    <w:rsid w:val="009E3F4E"/>
    <w:rsid w:val="009E6B6C"/>
    <w:rsid w:val="009F384E"/>
    <w:rsid w:val="009F678B"/>
    <w:rsid w:val="009F76D2"/>
    <w:rsid w:val="00A00D55"/>
    <w:rsid w:val="00A0153F"/>
    <w:rsid w:val="00A03ADF"/>
    <w:rsid w:val="00A04482"/>
    <w:rsid w:val="00A04946"/>
    <w:rsid w:val="00A061BB"/>
    <w:rsid w:val="00A1151B"/>
    <w:rsid w:val="00A12798"/>
    <w:rsid w:val="00A1303D"/>
    <w:rsid w:val="00A13373"/>
    <w:rsid w:val="00A1448E"/>
    <w:rsid w:val="00A21551"/>
    <w:rsid w:val="00A23069"/>
    <w:rsid w:val="00A25401"/>
    <w:rsid w:val="00A26C75"/>
    <w:rsid w:val="00A33DF0"/>
    <w:rsid w:val="00A33E4E"/>
    <w:rsid w:val="00A37098"/>
    <w:rsid w:val="00A437E0"/>
    <w:rsid w:val="00A50DC3"/>
    <w:rsid w:val="00A51FDA"/>
    <w:rsid w:val="00A5247E"/>
    <w:rsid w:val="00A57141"/>
    <w:rsid w:val="00A61BCF"/>
    <w:rsid w:val="00A6719C"/>
    <w:rsid w:val="00A70AA6"/>
    <w:rsid w:val="00A70BE5"/>
    <w:rsid w:val="00A74722"/>
    <w:rsid w:val="00A74CF5"/>
    <w:rsid w:val="00A75CE9"/>
    <w:rsid w:val="00A8010F"/>
    <w:rsid w:val="00A8034A"/>
    <w:rsid w:val="00A80E2B"/>
    <w:rsid w:val="00A921BD"/>
    <w:rsid w:val="00A9252F"/>
    <w:rsid w:val="00A94DDE"/>
    <w:rsid w:val="00A96EE5"/>
    <w:rsid w:val="00AA0BF2"/>
    <w:rsid w:val="00AA4F3D"/>
    <w:rsid w:val="00AB1821"/>
    <w:rsid w:val="00AB4549"/>
    <w:rsid w:val="00AB5F51"/>
    <w:rsid w:val="00AC24D3"/>
    <w:rsid w:val="00AC6A4C"/>
    <w:rsid w:val="00AC7EF5"/>
    <w:rsid w:val="00AD0863"/>
    <w:rsid w:val="00AD20B3"/>
    <w:rsid w:val="00AD2EF8"/>
    <w:rsid w:val="00AD2F1F"/>
    <w:rsid w:val="00AD3552"/>
    <w:rsid w:val="00AD40E3"/>
    <w:rsid w:val="00AD5534"/>
    <w:rsid w:val="00AD6DC7"/>
    <w:rsid w:val="00AD786D"/>
    <w:rsid w:val="00AE0BEF"/>
    <w:rsid w:val="00AE3BF3"/>
    <w:rsid w:val="00AE3D6C"/>
    <w:rsid w:val="00AF291B"/>
    <w:rsid w:val="00AF59F0"/>
    <w:rsid w:val="00AF6CEC"/>
    <w:rsid w:val="00AF728F"/>
    <w:rsid w:val="00B0025E"/>
    <w:rsid w:val="00B00D60"/>
    <w:rsid w:val="00B02253"/>
    <w:rsid w:val="00B0524A"/>
    <w:rsid w:val="00B0773B"/>
    <w:rsid w:val="00B111B2"/>
    <w:rsid w:val="00B21C55"/>
    <w:rsid w:val="00B25EC4"/>
    <w:rsid w:val="00B2642C"/>
    <w:rsid w:val="00B3085C"/>
    <w:rsid w:val="00B3097B"/>
    <w:rsid w:val="00B30ADE"/>
    <w:rsid w:val="00B3211D"/>
    <w:rsid w:val="00B33CF1"/>
    <w:rsid w:val="00B34A1F"/>
    <w:rsid w:val="00B35B84"/>
    <w:rsid w:val="00B369BA"/>
    <w:rsid w:val="00B441CF"/>
    <w:rsid w:val="00B44CAF"/>
    <w:rsid w:val="00B46018"/>
    <w:rsid w:val="00B475B8"/>
    <w:rsid w:val="00B545C8"/>
    <w:rsid w:val="00B54DBE"/>
    <w:rsid w:val="00B55D9A"/>
    <w:rsid w:val="00B6539D"/>
    <w:rsid w:val="00B65DBD"/>
    <w:rsid w:val="00B66975"/>
    <w:rsid w:val="00B669E0"/>
    <w:rsid w:val="00B70E66"/>
    <w:rsid w:val="00B72F34"/>
    <w:rsid w:val="00B75AE2"/>
    <w:rsid w:val="00B80C23"/>
    <w:rsid w:val="00B80D74"/>
    <w:rsid w:val="00B828FE"/>
    <w:rsid w:val="00B82CB1"/>
    <w:rsid w:val="00B853AA"/>
    <w:rsid w:val="00B9268D"/>
    <w:rsid w:val="00B94060"/>
    <w:rsid w:val="00B95629"/>
    <w:rsid w:val="00B96F01"/>
    <w:rsid w:val="00B96FBB"/>
    <w:rsid w:val="00BB1EA2"/>
    <w:rsid w:val="00BC192E"/>
    <w:rsid w:val="00BC208F"/>
    <w:rsid w:val="00BC2621"/>
    <w:rsid w:val="00BC38D2"/>
    <w:rsid w:val="00BD3AA6"/>
    <w:rsid w:val="00BE04AA"/>
    <w:rsid w:val="00BE1A79"/>
    <w:rsid w:val="00BE313B"/>
    <w:rsid w:val="00BE55A4"/>
    <w:rsid w:val="00BE67AA"/>
    <w:rsid w:val="00BE7044"/>
    <w:rsid w:val="00BE77B4"/>
    <w:rsid w:val="00BF042A"/>
    <w:rsid w:val="00BF0C55"/>
    <w:rsid w:val="00BF29FC"/>
    <w:rsid w:val="00BF312D"/>
    <w:rsid w:val="00BF42F8"/>
    <w:rsid w:val="00BF45C0"/>
    <w:rsid w:val="00BF53C2"/>
    <w:rsid w:val="00BF78A5"/>
    <w:rsid w:val="00C03B28"/>
    <w:rsid w:val="00C04B5C"/>
    <w:rsid w:val="00C07194"/>
    <w:rsid w:val="00C07746"/>
    <w:rsid w:val="00C07EB5"/>
    <w:rsid w:val="00C11855"/>
    <w:rsid w:val="00C14456"/>
    <w:rsid w:val="00C144FF"/>
    <w:rsid w:val="00C16677"/>
    <w:rsid w:val="00C201DC"/>
    <w:rsid w:val="00C229D7"/>
    <w:rsid w:val="00C248BF"/>
    <w:rsid w:val="00C25642"/>
    <w:rsid w:val="00C26DE1"/>
    <w:rsid w:val="00C30FCC"/>
    <w:rsid w:val="00C35617"/>
    <w:rsid w:val="00C36925"/>
    <w:rsid w:val="00C37B07"/>
    <w:rsid w:val="00C441A4"/>
    <w:rsid w:val="00C46F92"/>
    <w:rsid w:val="00C472D3"/>
    <w:rsid w:val="00C502D7"/>
    <w:rsid w:val="00C5074F"/>
    <w:rsid w:val="00C53FF6"/>
    <w:rsid w:val="00C60E96"/>
    <w:rsid w:val="00C64F93"/>
    <w:rsid w:val="00C65123"/>
    <w:rsid w:val="00C669B9"/>
    <w:rsid w:val="00C7051A"/>
    <w:rsid w:val="00C72071"/>
    <w:rsid w:val="00C74080"/>
    <w:rsid w:val="00C75066"/>
    <w:rsid w:val="00C77063"/>
    <w:rsid w:val="00C809F8"/>
    <w:rsid w:val="00C80E28"/>
    <w:rsid w:val="00C845CB"/>
    <w:rsid w:val="00C847B6"/>
    <w:rsid w:val="00C86545"/>
    <w:rsid w:val="00C913EA"/>
    <w:rsid w:val="00C927BB"/>
    <w:rsid w:val="00C9328E"/>
    <w:rsid w:val="00C94A2A"/>
    <w:rsid w:val="00C95304"/>
    <w:rsid w:val="00C96392"/>
    <w:rsid w:val="00C97C1F"/>
    <w:rsid w:val="00CA2BCB"/>
    <w:rsid w:val="00CA2FD8"/>
    <w:rsid w:val="00CA496D"/>
    <w:rsid w:val="00CA7A0E"/>
    <w:rsid w:val="00CA7B58"/>
    <w:rsid w:val="00CB1838"/>
    <w:rsid w:val="00CB4673"/>
    <w:rsid w:val="00CB5C54"/>
    <w:rsid w:val="00CC3633"/>
    <w:rsid w:val="00CD044D"/>
    <w:rsid w:val="00CD2445"/>
    <w:rsid w:val="00CD5EAF"/>
    <w:rsid w:val="00CE67F3"/>
    <w:rsid w:val="00CF019D"/>
    <w:rsid w:val="00CF09F9"/>
    <w:rsid w:val="00CF516D"/>
    <w:rsid w:val="00CF5527"/>
    <w:rsid w:val="00CF5600"/>
    <w:rsid w:val="00CF7562"/>
    <w:rsid w:val="00CF7A37"/>
    <w:rsid w:val="00D00CA6"/>
    <w:rsid w:val="00D01929"/>
    <w:rsid w:val="00D02B68"/>
    <w:rsid w:val="00D02EC3"/>
    <w:rsid w:val="00D054C2"/>
    <w:rsid w:val="00D07DB8"/>
    <w:rsid w:val="00D11613"/>
    <w:rsid w:val="00D142F9"/>
    <w:rsid w:val="00D1461F"/>
    <w:rsid w:val="00D14D2E"/>
    <w:rsid w:val="00D15F13"/>
    <w:rsid w:val="00D217CF"/>
    <w:rsid w:val="00D21964"/>
    <w:rsid w:val="00D22719"/>
    <w:rsid w:val="00D24466"/>
    <w:rsid w:val="00D26B1F"/>
    <w:rsid w:val="00D312A8"/>
    <w:rsid w:val="00D330E7"/>
    <w:rsid w:val="00D35F11"/>
    <w:rsid w:val="00D3632C"/>
    <w:rsid w:val="00D36A7B"/>
    <w:rsid w:val="00D3727C"/>
    <w:rsid w:val="00D40372"/>
    <w:rsid w:val="00D43F71"/>
    <w:rsid w:val="00D45E3F"/>
    <w:rsid w:val="00D46A3E"/>
    <w:rsid w:val="00D46AE8"/>
    <w:rsid w:val="00D46D51"/>
    <w:rsid w:val="00D47898"/>
    <w:rsid w:val="00D50562"/>
    <w:rsid w:val="00D51BB7"/>
    <w:rsid w:val="00D5416B"/>
    <w:rsid w:val="00D56A7C"/>
    <w:rsid w:val="00D56C5F"/>
    <w:rsid w:val="00D5731E"/>
    <w:rsid w:val="00D573A7"/>
    <w:rsid w:val="00D61881"/>
    <w:rsid w:val="00D71FC8"/>
    <w:rsid w:val="00D7225D"/>
    <w:rsid w:val="00D7246E"/>
    <w:rsid w:val="00D77C10"/>
    <w:rsid w:val="00D8392F"/>
    <w:rsid w:val="00D852D2"/>
    <w:rsid w:val="00D855D7"/>
    <w:rsid w:val="00D86CD5"/>
    <w:rsid w:val="00D86EF6"/>
    <w:rsid w:val="00D91484"/>
    <w:rsid w:val="00D93C1E"/>
    <w:rsid w:val="00D9552A"/>
    <w:rsid w:val="00D965A0"/>
    <w:rsid w:val="00D97CE4"/>
    <w:rsid w:val="00D97E2F"/>
    <w:rsid w:val="00D97F2C"/>
    <w:rsid w:val="00DA139F"/>
    <w:rsid w:val="00DA3622"/>
    <w:rsid w:val="00DA3C75"/>
    <w:rsid w:val="00DA5392"/>
    <w:rsid w:val="00DB0CE3"/>
    <w:rsid w:val="00DB1559"/>
    <w:rsid w:val="00DB214B"/>
    <w:rsid w:val="00DB3CC7"/>
    <w:rsid w:val="00DB45D7"/>
    <w:rsid w:val="00DB661F"/>
    <w:rsid w:val="00DB746C"/>
    <w:rsid w:val="00DB7B22"/>
    <w:rsid w:val="00DB7D92"/>
    <w:rsid w:val="00DC46ED"/>
    <w:rsid w:val="00DC5670"/>
    <w:rsid w:val="00DC5EFD"/>
    <w:rsid w:val="00DD465F"/>
    <w:rsid w:val="00DD555A"/>
    <w:rsid w:val="00DD63C4"/>
    <w:rsid w:val="00DD76CB"/>
    <w:rsid w:val="00DE52CA"/>
    <w:rsid w:val="00DF0A0B"/>
    <w:rsid w:val="00DF2C52"/>
    <w:rsid w:val="00DF4C5A"/>
    <w:rsid w:val="00DF7C2C"/>
    <w:rsid w:val="00E00D3D"/>
    <w:rsid w:val="00E0169A"/>
    <w:rsid w:val="00E04F59"/>
    <w:rsid w:val="00E05BAA"/>
    <w:rsid w:val="00E063F1"/>
    <w:rsid w:val="00E06FB4"/>
    <w:rsid w:val="00E07570"/>
    <w:rsid w:val="00E1128F"/>
    <w:rsid w:val="00E14458"/>
    <w:rsid w:val="00E2000C"/>
    <w:rsid w:val="00E221A9"/>
    <w:rsid w:val="00E229C4"/>
    <w:rsid w:val="00E23524"/>
    <w:rsid w:val="00E23C68"/>
    <w:rsid w:val="00E24251"/>
    <w:rsid w:val="00E248FF"/>
    <w:rsid w:val="00E24EE0"/>
    <w:rsid w:val="00E25462"/>
    <w:rsid w:val="00E27571"/>
    <w:rsid w:val="00E27E93"/>
    <w:rsid w:val="00E27E9C"/>
    <w:rsid w:val="00E31BA3"/>
    <w:rsid w:val="00E328EB"/>
    <w:rsid w:val="00E3760B"/>
    <w:rsid w:val="00E4187D"/>
    <w:rsid w:val="00E41B5E"/>
    <w:rsid w:val="00E42ADE"/>
    <w:rsid w:val="00E43638"/>
    <w:rsid w:val="00E443B0"/>
    <w:rsid w:val="00E47852"/>
    <w:rsid w:val="00E505ED"/>
    <w:rsid w:val="00E517F8"/>
    <w:rsid w:val="00E55821"/>
    <w:rsid w:val="00E55AD5"/>
    <w:rsid w:val="00E57843"/>
    <w:rsid w:val="00E613E3"/>
    <w:rsid w:val="00E6342E"/>
    <w:rsid w:val="00E640CC"/>
    <w:rsid w:val="00E64438"/>
    <w:rsid w:val="00E65584"/>
    <w:rsid w:val="00E662D1"/>
    <w:rsid w:val="00E6689E"/>
    <w:rsid w:val="00E82A8A"/>
    <w:rsid w:val="00E82AEE"/>
    <w:rsid w:val="00E833A0"/>
    <w:rsid w:val="00E85193"/>
    <w:rsid w:val="00E85A38"/>
    <w:rsid w:val="00E87457"/>
    <w:rsid w:val="00E87B79"/>
    <w:rsid w:val="00E90F2A"/>
    <w:rsid w:val="00E94104"/>
    <w:rsid w:val="00E95699"/>
    <w:rsid w:val="00EA1233"/>
    <w:rsid w:val="00EA1AB7"/>
    <w:rsid w:val="00EA256A"/>
    <w:rsid w:val="00EA2BCC"/>
    <w:rsid w:val="00EA2DF3"/>
    <w:rsid w:val="00EA5990"/>
    <w:rsid w:val="00EA7654"/>
    <w:rsid w:val="00EA7736"/>
    <w:rsid w:val="00EA7B38"/>
    <w:rsid w:val="00EB0340"/>
    <w:rsid w:val="00EB3DA7"/>
    <w:rsid w:val="00EB526C"/>
    <w:rsid w:val="00EB53FD"/>
    <w:rsid w:val="00EB78F7"/>
    <w:rsid w:val="00EC0398"/>
    <w:rsid w:val="00EC2122"/>
    <w:rsid w:val="00EC6A70"/>
    <w:rsid w:val="00ED25CD"/>
    <w:rsid w:val="00ED3F77"/>
    <w:rsid w:val="00ED7AE5"/>
    <w:rsid w:val="00EE1950"/>
    <w:rsid w:val="00EE2A36"/>
    <w:rsid w:val="00EE5D4E"/>
    <w:rsid w:val="00EF1560"/>
    <w:rsid w:val="00EF20CB"/>
    <w:rsid w:val="00EF438A"/>
    <w:rsid w:val="00EF4679"/>
    <w:rsid w:val="00EF5409"/>
    <w:rsid w:val="00EF5FFA"/>
    <w:rsid w:val="00EF698F"/>
    <w:rsid w:val="00EF785E"/>
    <w:rsid w:val="00F007AC"/>
    <w:rsid w:val="00F0136E"/>
    <w:rsid w:val="00F11992"/>
    <w:rsid w:val="00F149FA"/>
    <w:rsid w:val="00F158E3"/>
    <w:rsid w:val="00F17124"/>
    <w:rsid w:val="00F1747F"/>
    <w:rsid w:val="00F224CF"/>
    <w:rsid w:val="00F25A2B"/>
    <w:rsid w:val="00F3159B"/>
    <w:rsid w:val="00F35163"/>
    <w:rsid w:val="00F4429E"/>
    <w:rsid w:val="00F504B2"/>
    <w:rsid w:val="00F504BE"/>
    <w:rsid w:val="00F5061F"/>
    <w:rsid w:val="00F53F82"/>
    <w:rsid w:val="00F55578"/>
    <w:rsid w:val="00F61304"/>
    <w:rsid w:val="00F6158A"/>
    <w:rsid w:val="00F6353B"/>
    <w:rsid w:val="00F65EF9"/>
    <w:rsid w:val="00F7465B"/>
    <w:rsid w:val="00F74A16"/>
    <w:rsid w:val="00F75D1D"/>
    <w:rsid w:val="00F763DE"/>
    <w:rsid w:val="00F82422"/>
    <w:rsid w:val="00F862E8"/>
    <w:rsid w:val="00F8733A"/>
    <w:rsid w:val="00F87DEF"/>
    <w:rsid w:val="00F90DCF"/>
    <w:rsid w:val="00F97B15"/>
    <w:rsid w:val="00FA1E73"/>
    <w:rsid w:val="00FA3E84"/>
    <w:rsid w:val="00FA516D"/>
    <w:rsid w:val="00FA626E"/>
    <w:rsid w:val="00FA6271"/>
    <w:rsid w:val="00FA6EF3"/>
    <w:rsid w:val="00FB064B"/>
    <w:rsid w:val="00FB325D"/>
    <w:rsid w:val="00FB38D4"/>
    <w:rsid w:val="00FB7F6C"/>
    <w:rsid w:val="00FC172D"/>
    <w:rsid w:val="00FC2045"/>
    <w:rsid w:val="00FC2131"/>
    <w:rsid w:val="00FC33EA"/>
    <w:rsid w:val="00FC47E6"/>
    <w:rsid w:val="00FD1EE2"/>
    <w:rsid w:val="00FD25B8"/>
    <w:rsid w:val="00FD3223"/>
    <w:rsid w:val="00FD4B8B"/>
    <w:rsid w:val="00FD61EB"/>
    <w:rsid w:val="00FE1FBE"/>
    <w:rsid w:val="00FF2DFB"/>
    <w:rsid w:val="00FF68F6"/>
    <w:rsid w:val="389CCC2C"/>
    <w:rsid w:val="486AFF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76D5"/>
  <w15:docId w15:val="{1019B42E-7943-4FC5-BE03-E35C1E687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Times New Roman"/>
        <w:sz w:val="22"/>
        <w:szCs w:val="22"/>
        <w:lang w:val="cs-CZ" w:eastAsia="en-US" w:bidi="ar-SA"/>
      </w:rPr>
    </w:rPrDefault>
    <w:pPrDefault>
      <w:pPr>
        <w:autoSpaceDN w:val="0"/>
        <w:spacing w:after="160" w:line="24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uppressAutoHyphens/>
      <w:spacing w:after="0" w:line="300" w:lineRule="auto"/>
      <w:ind w:firstLine="851"/>
      <w:jc w:val="both"/>
    </w:pPr>
    <w:rPr>
      <w:sz w:val="24"/>
    </w:rPr>
  </w:style>
  <w:style w:type="paragraph" w:styleId="Nadpis1">
    <w:name w:val="heading 1"/>
    <w:basedOn w:val="Normln"/>
    <w:next w:val="Normln"/>
    <w:uiPriority w:val="9"/>
    <w:qFormat/>
    <w:pPr>
      <w:keepNext/>
      <w:keepLines/>
      <w:pageBreakBefore/>
      <w:numPr>
        <w:numId w:val="1"/>
      </w:numPr>
      <w:spacing w:after="120" w:line="360" w:lineRule="auto"/>
      <w:jc w:val="left"/>
      <w:outlineLvl w:val="0"/>
    </w:pPr>
    <w:rPr>
      <w:rFonts w:ascii="Calibri" w:eastAsia="Times New Roman" w:hAnsi="Calibri"/>
      <w:sz w:val="40"/>
      <w:szCs w:val="32"/>
    </w:rPr>
  </w:style>
  <w:style w:type="paragraph" w:styleId="Nadpis2">
    <w:name w:val="heading 2"/>
    <w:basedOn w:val="Normln"/>
    <w:next w:val="Normln"/>
    <w:uiPriority w:val="9"/>
    <w:unhideWhenUsed/>
    <w:qFormat/>
    <w:pPr>
      <w:keepNext/>
      <w:keepLines/>
      <w:numPr>
        <w:ilvl w:val="1"/>
        <w:numId w:val="1"/>
      </w:numPr>
      <w:spacing w:before="240" w:after="120" w:line="360" w:lineRule="auto"/>
      <w:jc w:val="left"/>
      <w:outlineLvl w:val="1"/>
    </w:pPr>
    <w:rPr>
      <w:rFonts w:ascii="Calibri" w:eastAsia="Times New Roman" w:hAnsi="Calibri"/>
      <w:sz w:val="34"/>
      <w:szCs w:val="26"/>
    </w:rPr>
  </w:style>
  <w:style w:type="paragraph" w:styleId="Nadpis3">
    <w:name w:val="heading 3"/>
    <w:basedOn w:val="Normln"/>
    <w:next w:val="Normln"/>
    <w:uiPriority w:val="9"/>
    <w:unhideWhenUsed/>
    <w:qFormat/>
    <w:pPr>
      <w:keepNext/>
      <w:keepLines/>
      <w:numPr>
        <w:ilvl w:val="2"/>
        <w:numId w:val="1"/>
      </w:numPr>
      <w:spacing w:before="240" w:after="120" w:line="360" w:lineRule="auto"/>
      <w:jc w:val="left"/>
      <w:outlineLvl w:val="2"/>
    </w:pPr>
    <w:rPr>
      <w:rFonts w:ascii="Calibri" w:eastAsia="Times New Roman" w:hAnsi="Calibri"/>
      <w:sz w:val="32"/>
      <w:szCs w:val="24"/>
    </w:rPr>
  </w:style>
  <w:style w:type="paragraph" w:styleId="Nadpis4">
    <w:name w:val="heading 4"/>
    <w:basedOn w:val="Normln"/>
    <w:next w:val="Normln"/>
    <w:uiPriority w:val="9"/>
    <w:unhideWhenUsed/>
    <w:qFormat/>
    <w:pPr>
      <w:keepNext/>
      <w:keepLines/>
      <w:numPr>
        <w:ilvl w:val="3"/>
        <w:numId w:val="1"/>
      </w:numPr>
      <w:spacing w:before="240" w:after="120" w:line="360" w:lineRule="auto"/>
      <w:jc w:val="left"/>
      <w:outlineLvl w:val="3"/>
    </w:pPr>
    <w:rPr>
      <w:rFonts w:ascii="Calibri" w:eastAsia="Times New Roman" w:hAnsi="Calibri"/>
      <w:iCs/>
      <w:sz w:val="28"/>
    </w:rPr>
  </w:style>
  <w:style w:type="paragraph" w:styleId="Nadpis5">
    <w:name w:val="heading 5"/>
    <w:basedOn w:val="Sta"/>
    <w:next w:val="Normln"/>
    <w:uiPriority w:val="9"/>
    <w:semiHidden/>
    <w:unhideWhenUsed/>
    <w:qFormat/>
    <w:pPr>
      <w:keepNext/>
      <w:keepLines/>
      <w:spacing w:before="240" w:after="120" w:line="360" w:lineRule="auto"/>
      <w:jc w:val="left"/>
      <w:outlineLvl w:val="4"/>
    </w:pPr>
    <w:rPr>
      <w:rFonts w:ascii="Calibri" w:hAnsi="Calibri" w:cs="Times New Roman"/>
      <w:color w:val="auto"/>
      <w:sz w:val="28"/>
    </w:rPr>
  </w:style>
  <w:style w:type="paragraph" w:styleId="Nadpis6">
    <w:name w:val="heading 6"/>
    <w:basedOn w:val="Normln"/>
    <w:next w:val="Normln"/>
    <w:uiPriority w:val="9"/>
    <w:semiHidden/>
    <w:unhideWhenUsed/>
    <w:qFormat/>
    <w:pPr>
      <w:keepNext/>
      <w:keepLines/>
      <w:spacing w:before="40"/>
      <w:jc w:val="left"/>
      <w:outlineLvl w:val="5"/>
    </w:pPr>
    <w:rPr>
      <w:rFonts w:ascii="Calibri" w:eastAsia="Times New Roman" w:hAnsi="Calibri"/>
      <w:color w:val="1F3763"/>
    </w:rPr>
  </w:style>
  <w:style w:type="paragraph" w:styleId="Nadpis7">
    <w:name w:val="heading 7"/>
    <w:basedOn w:val="Normln"/>
    <w:next w:val="Normln"/>
    <w:pPr>
      <w:keepNext/>
      <w:keepLines/>
      <w:spacing w:before="40"/>
      <w:outlineLvl w:val="6"/>
    </w:pPr>
    <w:rPr>
      <w:rFonts w:ascii="Calibri" w:eastAsia="Times New Roman" w:hAnsi="Calibri"/>
      <w:i/>
      <w:iCs/>
      <w:color w:val="1F3763"/>
    </w:rPr>
  </w:style>
  <w:style w:type="paragraph" w:styleId="Nadpis8">
    <w:name w:val="heading 8"/>
    <w:basedOn w:val="Normln"/>
    <w:next w:val="Normln"/>
    <w:pPr>
      <w:keepNext/>
      <w:keepLines/>
      <w:spacing w:before="40"/>
      <w:outlineLvl w:val="7"/>
    </w:pPr>
    <w:rPr>
      <w:rFonts w:ascii="Calibri" w:eastAsia="Times New Roman" w:hAnsi="Calibri"/>
      <w:color w:val="272727"/>
      <w:sz w:val="21"/>
      <w:szCs w:val="21"/>
    </w:rPr>
  </w:style>
  <w:style w:type="paragraph" w:styleId="Nadpis9">
    <w:name w:val="heading 9"/>
    <w:basedOn w:val="Normln"/>
    <w:next w:val="Normln"/>
    <w:pPr>
      <w:keepNext/>
      <w:keepLines/>
      <w:spacing w:before="40"/>
      <w:outlineLvl w:val="8"/>
    </w:pPr>
    <w:rPr>
      <w:rFonts w:ascii="Calibri" w:eastAsia="Times New Roman" w:hAnsi="Calibri"/>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WWOutlineListStyle6">
    <w:name w:val="WW_OutlineListStyle_6"/>
    <w:basedOn w:val="Bezseznamu"/>
    <w:pPr>
      <w:numPr>
        <w:numId w:val="1"/>
      </w:numPr>
    </w:pPr>
  </w:style>
  <w:style w:type="paragraph" w:customStyle="1" w:styleId="Neslovannadpis">
    <w:name w:val="Nečíslovaný nadpis"/>
    <w:basedOn w:val="Nadpis1"/>
    <w:next w:val="Sta"/>
    <w:qFormat/>
    <w:pPr>
      <w:numPr>
        <w:numId w:val="0"/>
      </w:numPr>
    </w:pPr>
  </w:style>
  <w:style w:type="paragraph" w:customStyle="1" w:styleId="Nezaazovannadpis">
    <w:name w:val="Nezařazovaný nadpis"/>
    <w:basedOn w:val="Nadpis1"/>
    <w:next w:val="Sta"/>
    <w:pPr>
      <w:pageBreakBefore w:val="0"/>
      <w:numPr>
        <w:numId w:val="0"/>
      </w:numPr>
    </w:pPr>
  </w:style>
  <w:style w:type="character" w:customStyle="1" w:styleId="Nadpis1Char">
    <w:name w:val="Nadpis 1 Char"/>
    <w:basedOn w:val="Standardnpsmoodstavce"/>
    <w:uiPriority w:val="9"/>
    <w:rPr>
      <w:rFonts w:ascii="Calibri" w:eastAsia="Times New Roman" w:hAnsi="Calibri" w:cs="Times New Roman"/>
      <w:sz w:val="40"/>
      <w:szCs w:val="32"/>
    </w:rPr>
  </w:style>
  <w:style w:type="paragraph" w:customStyle="1" w:styleId="Sta">
    <w:name w:val="Stať"/>
    <w:basedOn w:val="Normln"/>
    <w:rPr>
      <w:rFonts w:eastAsia="Times New Roman" w:cs="Arial"/>
      <w:color w:val="000000"/>
      <w:szCs w:val="20"/>
      <w:lang w:eastAsia="cs-CZ"/>
    </w:rPr>
  </w:style>
  <w:style w:type="paragraph" w:customStyle="1" w:styleId="Podpisovdek">
    <w:name w:val="Podpisový řádek"/>
    <w:basedOn w:val="Normln"/>
    <w:pPr>
      <w:tabs>
        <w:tab w:val="left" w:pos="5103"/>
        <w:tab w:val="left" w:leader="dot" w:pos="7938"/>
      </w:tabs>
      <w:spacing w:before="360" w:line="240" w:lineRule="auto"/>
      <w:ind w:firstLine="0"/>
      <w:jc w:val="left"/>
    </w:pPr>
    <w:rPr>
      <w:rFonts w:eastAsia="Times New Roman"/>
      <w:szCs w:val="20"/>
      <w:lang w:eastAsia="cs-CZ"/>
    </w:rPr>
  </w:style>
  <w:style w:type="paragraph" w:customStyle="1" w:styleId="Jmnopodpodpisovmdkem">
    <w:name w:val="Jméno pod podpisovým řádkem"/>
    <w:basedOn w:val="Normln"/>
    <w:next w:val="Normln"/>
    <w:pPr>
      <w:tabs>
        <w:tab w:val="center" w:pos="6521"/>
      </w:tabs>
      <w:spacing w:after="120" w:line="240" w:lineRule="auto"/>
      <w:ind w:firstLine="0"/>
      <w:jc w:val="left"/>
    </w:pPr>
    <w:rPr>
      <w:rFonts w:eastAsia="Times New Roman"/>
      <w:bCs/>
      <w:szCs w:val="24"/>
      <w:lang w:eastAsia="cs-CZ"/>
    </w:rPr>
  </w:style>
  <w:style w:type="paragraph" w:styleId="Zhlav">
    <w:name w:val="header"/>
    <w:basedOn w:val="Normln"/>
    <w:pPr>
      <w:pBdr>
        <w:bottom w:val="single" w:sz="4" w:space="1" w:color="000000"/>
      </w:pBdr>
      <w:tabs>
        <w:tab w:val="center" w:pos="4536"/>
        <w:tab w:val="right" w:pos="9072"/>
      </w:tabs>
      <w:spacing w:line="240" w:lineRule="auto"/>
      <w:ind w:firstLine="0"/>
      <w:jc w:val="right"/>
    </w:pPr>
    <w:rPr>
      <w:rFonts w:ascii="Calibri" w:hAnsi="Calibri"/>
      <w:sz w:val="22"/>
    </w:rPr>
  </w:style>
  <w:style w:type="character" w:customStyle="1" w:styleId="ZhlavChar">
    <w:name w:val="Záhlaví Char"/>
    <w:basedOn w:val="Standardnpsmoodstavce"/>
    <w:rPr>
      <w:rFonts w:ascii="Calibri" w:hAnsi="Calibri"/>
    </w:rPr>
  </w:style>
  <w:style w:type="paragraph" w:styleId="Zpat">
    <w:name w:val="footer"/>
    <w:basedOn w:val="Normln"/>
    <w:pPr>
      <w:tabs>
        <w:tab w:val="center" w:pos="4536"/>
        <w:tab w:val="right" w:pos="9072"/>
      </w:tabs>
      <w:spacing w:line="240" w:lineRule="auto"/>
    </w:pPr>
  </w:style>
  <w:style w:type="character" w:customStyle="1" w:styleId="ZpatChar">
    <w:name w:val="Zápatí Char"/>
    <w:basedOn w:val="Standardnpsmoodstavce"/>
  </w:style>
  <w:style w:type="character" w:styleId="Zstupntext">
    <w:name w:val="Placeholder Text"/>
    <w:basedOn w:val="Standardnpsmoodstavce"/>
    <w:rPr>
      <w:color w:val="808080"/>
    </w:rPr>
  </w:style>
  <w:style w:type="paragraph" w:styleId="Nadpisobsahu">
    <w:name w:val="TOC Heading"/>
    <w:basedOn w:val="Neslovannadpis"/>
    <w:next w:val="Normln"/>
    <w:rPr>
      <w:lang w:eastAsia="cs-CZ"/>
    </w:rPr>
  </w:style>
  <w:style w:type="paragraph" w:styleId="Obsah1">
    <w:name w:val="toc 1"/>
    <w:basedOn w:val="Normln"/>
    <w:next w:val="Normln"/>
    <w:autoRedefine/>
    <w:uiPriority w:val="39"/>
    <w:pPr>
      <w:tabs>
        <w:tab w:val="right" w:leader="dot" w:pos="9072"/>
      </w:tabs>
      <w:spacing w:after="100" w:line="242" w:lineRule="auto"/>
      <w:ind w:firstLine="0"/>
      <w:jc w:val="left"/>
    </w:pPr>
  </w:style>
  <w:style w:type="character" w:styleId="Hypertextovodkaz">
    <w:name w:val="Hyperlink"/>
    <w:basedOn w:val="Standardnpsmoodstavce"/>
    <w:uiPriority w:val="99"/>
    <w:rPr>
      <w:color w:val="0563C1"/>
      <w:u w:val="single"/>
    </w:rPr>
  </w:style>
  <w:style w:type="character" w:customStyle="1" w:styleId="Nadpis2Char">
    <w:name w:val="Nadpis 2 Char"/>
    <w:basedOn w:val="Standardnpsmoodstavce"/>
    <w:uiPriority w:val="9"/>
    <w:rPr>
      <w:rFonts w:ascii="Calibri" w:eastAsia="Times New Roman" w:hAnsi="Calibri" w:cs="Times New Roman"/>
      <w:sz w:val="34"/>
      <w:szCs w:val="26"/>
    </w:rPr>
  </w:style>
  <w:style w:type="paragraph" w:styleId="Obsah4">
    <w:name w:val="toc 4"/>
    <w:basedOn w:val="Normln"/>
    <w:next w:val="Normln"/>
    <w:autoRedefine/>
    <w:pPr>
      <w:spacing w:after="100" w:line="242" w:lineRule="auto"/>
      <w:ind w:left="720" w:firstLine="0"/>
      <w:jc w:val="left"/>
    </w:pPr>
  </w:style>
  <w:style w:type="paragraph" w:styleId="FormtovanvHTML">
    <w:name w:val="HTML Preformatted"/>
    <w:basedOn w:val="Normln"/>
    <w:pPr>
      <w:spacing w:line="240" w:lineRule="auto"/>
      <w:ind w:firstLine="0"/>
      <w:jc w:val="left"/>
    </w:pPr>
    <w:rPr>
      <w:rFonts w:ascii="Consolas" w:hAnsi="Consolas"/>
      <w:sz w:val="20"/>
      <w:szCs w:val="20"/>
    </w:rPr>
  </w:style>
  <w:style w:type="character" w:customStyle="1" w:styleId="Nadpis3Char">
    <w:name w:val="Nadpis 3 Char"/>
    <w:basedOn w:val="Standardnpsmoodstavce"/>
    <w:rPr>
      <w:rFonts w:ascii="Calibri" w:eastAsia="Times New Roman" w:hAnsi="Calibri" w:cs="Times New Roman"/>
      <w:sz w:val="32"/>
      <w:szCs w:val="24"/>
    </w:rPr>
  </w:style>
  <w:style w:type="character" w:customStyle="1" w:styleId="Nadpis4Char">
    <w:name w:val="Nadpis 4 Char"/>
    <w:basedOn w:val="Standardnpsmoodstavce"/>
    <w:rPr>
      <w:rFonts w:ascii="Calibri" w:eastAsia="Times New Roman" w:hAnsi="Calibri" w:cs="Times New Roman"/>
      <w:iCs/>
      <w:sz w:val="28"/>
    </w:rPr>
  </w:style>
  <w:style w:type="character" w:customStyle="1" w:styleId="Nadpis5Char">
    <w:name w:val="Nadpis 5 Char"/>
    <w:basedOn w:val="Standardnpsmoodstavce"/>
    <w:rPr>
      <w:rFonts w:ascii="Calibri" w:eastAsia="Times New Roman" w:hAnsi="Calibri" w:cs="Times New Roman"/>
      <w:sz w:val="28"/>
      <w:szCs w:val="20"/>
      <w:lang w:eastAsia="cs-CZ"/>
    </w:rPr>
  </w:style>
  <w:style w:type="character" w:customStyle="1" w:styleId="Nadpis6Char">
    <w:name w:val="Nadpis 6 Char"/>
    <w:basedOn w:val="Standardnpsmoodstavce"/>
    <w:rPr>
      <w:rFonts w:ascii="Calibri" w:eastAsia="Times New Roman" w:hAnsi="Calibri" w:cs="Times New Roman"/>
      <w:color w:val="1F3763"/>
      <w:sz w:val="24"/>
    </w:rPr>
  </w:style>
  <w:style w:type="character" w:customStyle="1" w:styleId="Nadpis7Char">
    <w:name w:val="Nadpis 7 Char"/>
    <w:basedOn w:val="Standardnpsmoodstavce"/>
    <w:rPr>
      <w:rFonts w:ascii="Calibri" w:eastAsia="Times New Roman" w:hAnsi="Calibri" w:cs="Times New Roman"/>
      <w:i/>
      <w:iCs/>
      <w:color w:val="1F3763"/>
    </w:rPr>
  </w:style>
  <w:style w:type="character" w:customStyle="1" w:styleId="Nadpis8Char">
    <w:name w:val="Nadpis 8 Char"/>
    <w:basedOn w:val="Standardnpsmoodstavce"/>
    <w:rPr>
      <w:rFonts w:ascii="Calibri" w:eastAsia="Times New Roman" w:hAnsi="Calibri" w:cs="Times New Roman"/>
      <w:color w:val="272727"/>
      <w:sz w:val="21"/>
      <w:szCs w:val="21"/>
    </w:rPr>
  </w:style>
  <w:style w:type="character" w:customStyle="1" w:styleId="Nadpis9Char">
    <w:name w:val="Nadpis 9 Char"/>
    <w:basedOn w:val="Standardnpsmoodstavce"/>
    <w:rPr>
      <w:rFonts w:ascii="Calibri" w:eastAsia="Times New Roman" w:hAnsi="Calibri" w:cs="Times New Roman"/>
      <w:i/>
      <w:iCs/>
      <w:color w:val="272727"/>
      <w:sz w:val="21"/>
      <w:szCs w:val="21"/>
    </w:rPr>
  </w:style>
  <w:style w:type="paragraph" w:styleId="Obsah2">
    <w:name w:val="toc 2"/>
    <w:basedOn w:val="Normln"/>
    <w:next w:val="Normln"/>
    <w:autoRedefine/>
    <w:uiPriority w:val="39"/>
    <w:pPr>
      <w:tabs>
        <w:tab w:val="left" w:pos="720"/>
        <w:tab w:val="right" w:leader="dot" w:pos="9072"/>
      </w:tabs>
      <w:spacing w:after="100" w:line="242" w:lineRule="auto"/>
      <w:ind w:firstLine="0"/>
      <w:jc w:val="left"/>
    </w:pPr>
  </w:style>
  <w:style w:type="paragraph" w:styleId="Obsah3">
    <w:name w:val="toc 3"/>
    <w:basedOn w:val="Normln"/>
    <w:next w:val="Normln"/>
    <w:autoRedefine/>
    <w:uiPriority w:val="39"/>
    <w:pPr>
      <w:tabs>
        <w:tab w:val="left" w:pos="720"/>
        <w:tab w:val="right" w:leader="dot" w:pos="9072"/>
      </w:tabs>
      <w:spacing w:after="100" w:line="242" w:lineRule="auto"/>
      <w:ind w:firstLine="0"/>
      <w:jc w:val="left"/>
    </w:pPr>
  </w:style>
  <w:style w:type="paragraph" w:customStyle="1" w:styleId="ObrzekvMP">
    <w:name w:val="Obrázek v MP"/>
    <w:basedOn w:val="Normln"/>
    <w:next w:val="Titulek"/>
    <w:qFormat/>
    <w:pPr>
      <w:ind w:firstLine="0"/>
      <w:jc w:val="center"/>
    </w:pPr>
  </w:style>
  <w:style w:type="paragraph" w:styleId="Titulek">
    <w:name w:val="caption"/>
    <w:basedOn w:val="Normln"/>
    <w:next w:val="Normln"/>
    <w:uiPriority w:val="35"/>
    <w:qFormat/>
    <w:pPr>
      <w:spacing w:after="200" w:line="240" w:lineRule="auto"/>
      <w:ind w:firstLine="0"/>
      <w:jc w:val="center"/>
    </w:pPr>
    <w:rPr>
      <w:i/>
      <w:iCs/>
      <w:sz w:val="18"/>
      <w:szCs w:val="18"/>
    </w:rPr>
  </w:style>
  <w:style w:type="paragraph" w:styleId="Odstavecseseznamem">
    <w:name w:val="List Paragraph"/>
    <w:basedOn w:val="Normln"/>
    <w:uiPriority w:val="34"/>
    <w:qFormat/>
    <w:pPr>
      <w:spacing w:after="120"/>
      <w:ind w:left="851" w:firstLine="0"/>
      <w:contextualSpacing/>
      <w:jc w:val="left"/>
    </w:pPr>
  </w:style>
  <w:style w:type="paragraph" w:customStyle="1" w:styleId="Citovanodstavec">
    <w:name w:val="Citovaný odstavec"/>
    <w:basedOn w:val="Normln"/>
    <w:qFormat/>
    <w:pPr>
      <w:keepLines/>
      <w:pBdr>
        <w:top w:val="single" w:sz="4" w:space="12" w:color="000000"/>
        <w:left w:val="single" w:sz="4" w:space="12" w:color="000000"/>
        <w:bottom w:val="single" w:sz="4" w:space="12" w:color="000000"/>
        <w:right w:val="single" w:sz="4" w:space="12" w:color="000000"/>
      </w:pBdr>
      <w:shd w:val="clear" w:color="auto" w:fill="E7E6E6"/>
      <w:spacing w:after="120" w:line="288" w:lineRule="auto"/>
      <w:ind w:left="567" w:right="567" w:firstLine="0"/>
    </w:pPr>
  </w:style>
  <w:style w:type="paragraph" w:customStyle="1" w:styleId="Zdrojovkd">
    <w:name w:val="Zdrojový kód"/>
    <w:basedOn w:val="Citovanodstavec"/>
    <w:pPr>
      <w:spacing w:before="120" w:line="240" w:lineRule="auto"/>
    </w:pPr>
    <w:rPr>
      <w:rFonts w:ascii="Consolas" w:hAnsi="Consolas"/>
    </w:rPr>
  </w:style>
  <w:style w:type="paragraph" w:styleId="Seznamobrzk">
    <w:name w:val="table of figures"/>
    <w:basedOn w:val="Normln"/>
    <w:next w:val="Normln"/>
    <w:uiPriority w:val="99"/>
    <w:pPr>
      <w:spacing w:line="242" w:lineRule="auto"/>
      <w:ind w:firstLine="0"/>
      <w:jc w:val="left"/>
    </w:pPr>
  </w:style>
  <w:style w:type="paragraph" w:styleId="Bibliografie">
    <w:name w:val="Bibliography"/>
    <w:basedOn w:val="Normln"/>
    <w:next w:val="Normln"/>
    <w:pPr>
      <w:ind w:left="709" w:hanging="709"/>
      <w:jc w:val="left"/>
    </w:pPr>
  </w:style>
  <w:style w:type="paragraph" w:customStyle="1" w:styleId="Nadpisplohy">
    <w:name w:val="Nadpis přílohy"/>
    <w:basedOn w:val="Nadpis1"/>
    <w:next w:val="Sta"/>
    <w:qFormat/>
    <w:pPr>
      <w:numPr>
        <w:numId w:val="11"/>
      </w:numPr>
    </w:pPr>
  </w:style>
  <w:style w:type="paragraph" w:customStyle="1" w:styleId="Pojem">
    <w:name w:val="Pojem"/>
    <w:basedOn w:val="Normln"/>
    <w:next w:val="Vysvtlenpojmu"/>
    <w:pPr>
      <w:keepNext/>
      <w:spacing w:before="240" w:line="242" w:lineRule="auto"/>
      <w:ind w:left="1701" w:hanging="1701"/>
      <w:jc w:val="left"/>
    </w:pPr>
    <w:rPr>
      <w:b/>
    </w:rPr>
  </w:style>
  <w:style w:type="paragraph" w:customStyle="1" w:styleId="Vysvtlenpojmu">
    <w:name w:val="Vysvětlení pojmu"/>
    <w:basedOn w:val="Normln"/>
    <w:next w:val="Pojem"/>
    <w:pPr>
      <w:ind w:left="567" w:firstLine="0"/>
      <w:jc w:val="left"/>
    </w:pPr>
  </w:style>
  <w:style w:type="paragraph" w:styleId="Seznamsodrkami">
    <w:name w:val="List Bullet"/>
    <w:basedOn w:val="Normln"/>
    <w:pPr>
      <w:numPr>
        <w:numId w:val="12"/>
      </w:numPr>
      <w:tabs>
        <w:tab w:val="left" w:pos="-1309"/>
      </w:tabs>
      <w:spacing w:after="120"/>
      <w:contextualSpacing/>
    </w:pPr>
  </w:style>
  <w:style w:type="paragraph" w:styleId="Seznamsodrkami2">
    <w:name w:val="List Bullet 2"/>
    <w:basedOn w:val="Normln"/>
    <w:pPr>
      <w:numPr>
        <w:numId w:val="13"/>
      </w:numPr>
      <w:tabs>
        <w:tab w:val="left" w:pos="-2582"/>
      </w:tabs>
      <w:spacing w:after="120"/>
      <w:contextualSpacing/>
    </w:pPr>
  </w:style>
  <w:style w:type="paragraph" w:styleId="Seznamsodrkami3">
    <w:name w:val="List Bullet 3"/>
    <w:basedOn w:val="Normln"/>
    <w:pPr>
      <w:numPr>
        <w:numId w:val="14"/>
      </w:numPr>
      <w:tabs>
        <w:tab w:val="left" w:pos="-3855"/>
      </w:tabs>
      <w:spacing w:after="120"/>
      <w:contextualSpacing/>
    </w:pPr>
  </w:style>
  <w:style w:type="paragraph" w:styleId="Seznamsodrkami4">
    <w:name w:val="List Bullet 4"/>
    <w:basedOn w:val="Normln"/>
    <w:pPr>
      <w:numPr>
        <w:numId w:val="15"/>
      </w:numPr>
      <w:tabs>
        <w:tab w:val="left" w:pos="-5128"/>
      </w:tabs>
      <w:contextualSpacing/>
    </w:pPr>
  </w:style>
  <w:style w:type="paragraph" w:styleId="Seznamsodrkami5">
    <w:name w:val="List Bullet 5"/>
    <w:basedOn w:val="Normln"/>
    <w:pPr>
      <w:numPr>
        <w:numId w:val="16"/>
      </w:numPr>
      <w:tabs>
        <w:tab w:val="left" w:pos="-6400"/>
      </w:tabs>
      <w:contextualSpacing/>
    </w:pPr>
  </w:style>
  <w:style w:type="paragraph" w:styleId="Bezmezer">
    <w:name w:val="No Spacing"/>
    <w:pPr>
      <w:suppressAutoHyphens/>
      <w:spacing w:after="0" w:line="240" w:lineRule="auto"/>
    </w:pPr>
  </w:style>
  <w:style w:type="paragraph" w:styleId="Citt">
    <w:name w:val="Quote"/>
    <w:basedOn w:val="Normln"/>
    <w:next w:val="Normln"/>
    <w:pPr>
      <w:spacing w:before="200"/>
      <w:ind w:left="864" w:right="864"/>
      <w:jc w:val="center"/>
    </w:pPr>
    <w:rPr>
      <w:i/>
      <w:iCs/>
      <w:color w:val="404040"/>
    </w:rPr>
  </w:style>
  <w:style w:type="character" w:customStyle="1" w:styleId="CittChar">
    <w:name w:val="Citát Char"/>
    <w:basedOn w:val="Standardnpsmoodstavce"/>
    <w:rPr>
      <w:i/>
      <w:iCs/>
      <w:color w:val="404040"/>
    </w:rPr>
  </w:style>
  <w:style w:type="character" w:customStyle="1" w:styleId="FormtovanvHTMLChar">
    <w:name w:val="Formátovaný v HTML Char"/>
    <w:basedOn w:val="Standardnpsmoodstavce"/>
    <w:rPr>
      <w:rFonts w:ascii="Consolas" w:hAnsi="Consolas"/>
      <w:sz w:val="20"/>
      <w:szCs w:val="20"/>
    </w:rPr>
  </w:style>
  <w:style w:type="paragraph" w:styleId="Revize">
    <w:name w:val="Revision"/>
    <w:pPr>
      <w:spacing w:after="0" w:line="240" w:lineRule="auto"/>
    </w:pPr>
    <w:rPr>
      <w:sz w:val="24"/>
    </w:rPr>
  </w:style>
  <w:style w:type="numbering" w:customStyle="1" w:styleId="WWOutlineListStyle5">
    <w:name w:val="WW_OutlineListStyle_5"/>
    <w:basedOn w:val="Bezseznamu"/>
    <w:pPr>
      <w:numPr>
        <w:numId w:val="2"/>
      </w:numPr>
    </w:pPr>
  </w:style>
  <w:style w:type="numbering" w:customStyle="1" w:styleId="WWOutlineListStyle4">
    <w:name w:val="WW_OutlineListStyle_4"/>
    <w:basedOn w:val="Bezseznamu"/>
    <w:pPr>
      <w:numPr>
        <w:numId w:val="3"/>
      </w:numPr>
    </w:pPr>
  </w:style>
  <w:style w:type="numbering" w:customStyle="1" w:styleId="WWOutlineListStyle3">
    <w:name w:val="WW_OutlineListStyle_3"/>
    <w:basedOn w:val="Bezseznamu"/>
    <w:pPr>
      <w:numPr>
        <w:numId w:val="4"/>
      </w:numPr>
    </w:pPr>
  </w:style>
  <w:style w:type="numbering" w:customStyle="1" w:styleId="WWOutlineListStyle2">
    <w:name w:val="WW_OutlineListStyle_2"/>
    <w:basedOn w:val="Bezseznamu"/>
    <w:pPr>
      <w:numPr>
        <w:numId w:val="5"/>
      </w:numPr>
    </w:pPr>
  </w:style>
  <w:style w:type="numbering" w:customStyle="1" w:styleId="WWOutlineListStyle1">
    <w:name w:val="WW_OutlineListStyle_1"/>
    <w:basedOn w:val="Bezseznamu"/>
    <w:pPr>
      <w:numPr>
        <w:numId w:val="6"/>
      </w:numPr>
    </w:pPr>
  </w:style>
  <w:style w:type="numbering" w:customStyle="1" w:styleId="WWOutlineListStyle">
    <w:name w:val="WW_OutlineListStyle"/>
    <w:basedOn w:val="Bezseznamu"/>
    <w:pPr>
      <w:numPr>
        <w:numId w:val="7"/>
      </w:numPr>
    </w:pPr>
  </w:style>
  <w:style w:type="numbering" w:customStyle="1" w:styleId="slovnnadpis">
    <w:name w:val="Číslování nadpisů"/>
    <w:basedOn w:val="Bezseznamu"/>
    <w:pPr>
      <w:numPr>
        <w:numId w:val="8"/>
      </w:numPr>
    </w:pPr>
  </w:style>
  <w:style w:type="numbering" w:customStyle="1" w:styleId="Seznamslovan">
    <w:name w:val="Seznam číslovaný"/>
    <w:basedOn w:val="Bezseznamu"/>
    <w:uiPriority w:val="99"/>
    <w:pPr>
      <w:numPr>
        <w:numId w:val="9"/>
      </w:numPr>
    </w:pPr>
  </w:style>
  <w:style w:type="numbering" w:customStyle="1" w:styleId="Seznamodrkov">
    <w:name w:val="Seznam odrážkový"/>
    <w:basedOn w:val="Bezseznamu"/>
    <w:uiPriority w:val="99"/>
    <w:pPr>
      <w:numPr>
        <w:numId w:val="10"/>
      </w:numPr>
    </w:pPr>
  </w:style>
  <w:style w:type="numbering" w:customStyle="1" w:styleId="LFO1">
    <w:name w:val="LFO1"/>
    <w:basedOn w:val="Bezseznamu"/>
    <w:pPr>
      <w:numPr>
        <w:numId w:val="11"/>
      </w:numPr>
    </w:pPr>
  </w:style>
  <w:style w:type="numbering" w:customStyle="1" w:styleId="LFO5">
    <w:name w:val="LFO5"/>
    <w:basedOn w:val="Bezseznamu"/>
    <w:pPr>
      <w:numPr>
        <w:numId w:val="12"/>
      </w:numPr>
    </w:pPr>
  </w:style>
  <w:style w:type="numbering" w:customStyle="1" w:styleId="LFO6">
    <w:name w:val="LFO6"/>
    <w:basedOn w:val="Bezseznamu"/>
    <w:pPr>
      <w:numPr>
        <w:numId w:val="13"/>
      </w:numPr>
    </w:pPr>
  </w:style>
  <w:style w:type="numbering" w:customStyle="1" w:styleId="LFO7">
    <w:name w:val="LFO7"/>
    <w:basedOn w:val="Bezseznamu"/>
    <w:pPr>
      <w:numPr>
        <w:numId w:val="14"/>
      </w:numPr>
    </w:pPr>
  </w:style>
  <w:style w:type="numbering" w:customStyle="1" w:styleId="LFO8">
    <w:name w:val="LFO8"/>
    <w:basedOn w:val="Bezseznamu"/>
    <w:pPr>
      <w:numPr>
        <w:numId w:val="15"/>
      </w:numPr>
    </w:pPr>
  </w:style>
  <w:style w:type="numbering" w:customStyle="1" w:styleId="LFO9">
    <w:name w:val="LFO9"/>
    <w:basedOn w:val="Bezseznamu"/>
    <w:pPr>
      <w:numPr>
        <w:numId w:val="16"/>
      </w:numPr>
    </w:pPr>
  </w:style>
  <w:style w:type="character" w:styleId="Nevyeenzmnka">
    <w:name w:val="Unresolved Mention"/>
    <w:basedOn w:val="Standardnpsmoodstavce"/>
    <w:uiPriority w:val="99"/>
    <w:semiHidden/>
    <w:unhideWhenUsed/>
    <w:rsid w:val="00E229C4"/>
    <w:rPr>
      <w:color w:val="605E5C"/>
      <w:shd w:val="clear" w:color="auto" w:fill="E1DFDD"/>
    </w:rPr>
  </w:style>
  <w:style w:type="paragraph" w:styleId="Textvysvtlivek">
    <w:name w:val="endnote text"/>
    <w:basedOn w:val="Normln"/>
    <w:link w:val="TextvysvtlivekChar"/>
    <w:uiPriority w:val="99"/>
    <w:semiHidden/>
    <w:unhideWhenUsed/>
    <w:rsid w:val="004067AD"/>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4067AD"/>
    <w:rPr>
      <w:sz w:val="20"/>
      <w:szCs w:val="20"/>
    </w:rPr>
  </w:style>
  <w:style w:type="character" w:styleId="Odkaznavysvtlivky">
    <w:name w:val="endnote reference"/>
    <w:basedOn w:val="Standardnpsmoodstavce"/>
    <w:uiPriority w:val="99"/>
    <w:semiHidden/>
    <w:unhideWhenUsed/>
    <w:rsid w:val="004067AD"/>
    <w:rPr>
      <w:vertAlign w:val="superscript"/>
    </w:rPr>
  </w:style>
  <w:style w:type="character" w:styleId="Sledovanodkaz">
    <w:name w:val="FollowedHyperlink"/>
    <w:basedOn w:val="Standardnpsmoodstavce"/>
    <w:uiPriority w:val="99"/>
    <w:semiHidden/>
    <w:unhideWhenUsed/>
    <w:rsid w:val="00713E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0260">
      <w:bodyDiv w:val="1"/>
      <w:marLeft w:val="0"/>
      <w:marRight w:val="0"/>
      <w:marTop w:val="0"/>
      <w:marBottom w:val="0"/>
      <w:divBdr>
        <w:top w:val="none" w:sz="0" w:space="0" w:color="auto"/>
        <w:left w:val="none" w:sz="0" w:space="0" w:color="auto"/>
        <w:bottom w:val="none" w:sz="0" w:space="0" w:color="auto"/>
        <w:right w:val="none" w:sz="0" w:space="0" w:color="auto"/>
      </w:divBdr>
    </w:div>
    <w:div w:id="34083964">
      <w:bodyDiv w:val="1"/>
      <w:marLeft w:val="0"/>
      <w:marRight w:val="0"/>
      <w:marTop w:val="0"/>
      <w:marBottom w:val="0"/>
      <w:divBdr>
        <w:top w:val="none" w:sz="0" w:space="0" w:color="auto"/>
        <w:left w:val="none" w:sz="0" w:space="0" w:color="auto"/>
        <w:bottom w:val="none" w:sz="0" w:space="0" w:color="auto"/>
        <w:right w:val="none" w:sz="0" w:space="0" w:color="auto"/>
      </w:divBdr>
    </w:div>
    <w:div w:id="120925156">
      <w:bodyDiv w:val="1"/>
      <w:marLeft w:val="0"/>
      <w:marRight w:val="0"/>
      <w:marTop w:val="0"/>
      <w:marBottom w:val="0"/>
      <w:divBdr>
        <w:top w:val="none" w:sz="0" w:space="0" w:color="auto"/>
        <w:left w:val="none" w:sz="0" w:space="0" w:color="auto"/>
        <w:bottom w:val="none" w:sz="0" w:space="0" w:color="auto"/>
        <w:right w:val="none" w:sz="0" w:space="0" w:color="auto"/>
      </w:divBdr>
    </w:div>
    <w:div w:id="164639513">
      <w:bodyDiv w:val="1"/>
      <w:marLeft w:val="0"/>
      <w:marRight w:val="0"/>
      <w:marTop w:val="0"/>
      <w:marBottom w:val="0"/>
      <w:divBdr>
        <w:top w:val="none" w:sz="0" w:space="0" w:color="auto"/>
        <w:left w:val="none" w:sz="0" w:space="0" w:color="auto"/>
        <w:bottom w:val="none" w:sz="0" w:space="0" w:color="auto"/>
        <w:right w:val="none" w:sz="0" w:space="0" w:color="auto"/>
      </w:divBdr>
    </w:div>
    <w:div w:id="218907008">
      <w:bodyDiv w:val="1"/>
      <w:marLeft w:val="0"/>
      <w:marRight w:val="0"/>
      <w:marTop w:val="0"/>
      <w:marBottom w:val="0"/>
      <w:divBdr>
        <w:top w:val="none" w:sz="0" w:space="0" w:color="auto"/>
        <w:left w:val="none" w:sz="0" w:space="0" w:color="auto"/>
        <w:bottom w:val="none" w:sz="0" w:space="0" w:color="auto"/>
        <w:right w:val="none" w:sz="0" w:space="0" w:color="auto"/>
      </w:divBdr>
    </w:div>
    <w:div w:id="288366576">
      <w:bodyDiv w:val="1"/>
      <w:marLeft w:val="0"/>
      <w:marRight w:val="0"/>
      <w:marTop w:val="0"/>
      <w:marBottom w:val="0"/>
      <w:divBdr>
        <w:top w:val="none" w:sz="0" w:space="0" w:color="auto"/>
        <w:left w:val="none" w:sz="0" w:space="0" w:color="auto"/>
        <w:bottom w:val="none" w:sz="0" w:space="0" w:color="auto"/>
        <w:right w:val="none" w:sz="0" w:space="0" w:color="auto"/>
      </w:divBdr>
    </w:div>
    <w:div w:id="299119677">
      <w:bodyDiv w:val="1"/>
      <w:marLeft w:val="0"/>
      <w:marRight w:val="0"/>
      <w:marTop w:val="0"/>
      <w:marBottom w:val="0"/>
      <w:divBdr>
        <w:top w:val="none" w:sz="0" w:space="0" w:color="auto"/>
        <w:left w:val="none" w:sz="0" w:space="0" w:color="auto"/>
        <w:bottom w:val="none" w:sz="0" w:space="0" w:color="auto"/>
        <w:right w:val="none" w:sz="0" w:space="0" w:color="auto"/>
      </w:divBdr>
    </w:div>
    <w:div w:id="355810131">
      <w:bodyDiv w:val="1"/>
      <w:marLeft w:val="0"/>
      <w:marRight w:val="0"/>
      <w:marTop w:val="0"/>
      <w:marBottom w:val="0"/>
      <w:divBdr>
        <w:top w:val="none" w:sz="0" w:space="0" w:color="auto"/>
        <w:left w:val="none" w:sz="0" w:space="0" w:color="auto"/>
        <w:bottom w:val="none" w:sz="0" w:space="0" w:color="auto"/>
        <w:right w:val="none" w:sz="0" w:space="0" w:color="auto"/>
      </w:divBdr>
    </w:div>
    <w:div w:id="367880895">
      <w:bodyDiv w:val="1"/>
      <w:marLeft w:val="0"/>
      <w:marRight w:val="0"/>
      <w:marTop w:val="0"/>
      <w:marBottom w:val="0"/>
      <w:divBdr>
        <w:top w:val="none" w:sz="0" w:space="0" w:color="auto"/>
        <w:left w:val="none" w:sz="0" w:space="0" w:color="auto"/>
        <w:bottom w:val="none" w:sz="0" w:space="0" w:color="auto"/>
        <w:right w:val="none" w:sz="0" w:space="0" w:color="auto"/>
      </w:divBdr>
    </w:div>
    <w:div w:id="372778165">
      <w:bodyDiv w:val="1"/>
      <w:marLeft w:val="0"/>
      <w:marRight w:val="0"/>
      <w:marTop w:val="0"/>
      <w:marBottom w:val="0"/>
      <w:divBdr>
        <w:top w:val="none" w:sz="0" w:space="0" w:color="auto"/>
        <w:left w:val="none" w:sz="0" w:space="0" w:color="auto"/>
        <w:bottom w:val="none" w:sz="0" w:space="0" w:color="auto"/>
        <w:right w:val="none" w:sz="0" w:space="0" w:color="auto"/>
      </w:divBdr>
    </w:div>
    <w:div w:id="388119028">
      <w:bodyDiv w:val="1"/>
      <w:marLeft w:val="0"/>
      <w:marRight w:val="0"/>
      <w:marTop w:val="0"/>
      <w:marBottom w:val="0"/>
      <w:divBdr>
        <w:top w:val="none" w:sz="0" w:space="0" w:color="auto"/>
        <w:left w:val="none" w:sz="0" w:space="0" w:color="auto"/>
        <w:bottom w:val="none" w:sz="0" w:space="0" w:color="auto"/>
        <w:right w:val="none" w:sz="0" w:space="0" w:color="auto"/>
      </w:divBdr>
    </w:div>
    <w:div w:id="396830472">
      <w:bodyDiv w:val="1"/>
      <w:marLeft w:val="0"/>
      <w:marRight w:val="0"/>
      <w:marTop w:val="0"/>
      <w:marBottom w:val="0"/>
      <w:divBdr>
        <w:top w:val="none" w:sz="0" w:space="0" w:color="auto"/>
        <w:left w:val="none" w:sz="0" w:space="0" w:color="auto"/>
        <w:bottom w:val="none" w:sz="0" w:space="0" w:color="auto"/>
        <w:right w:val="none" w:sz="0" w:space="0" w:color="auto"/>
      </w:divBdr>
    </w:div>
    <w:div w:id="457264403">
      <w:bodyDiv w:val="1"/>
      <w:marLeft w:val="0"/>
      <w:marRight w:val="0"/>
      <w:marTop w:val="0"/>
      <w:marBottom w:val="0"/>
      <w:divBdr>
        <w:top w:val="none" w:sz="0" w:space="0" w:color="auto"/>
        <w:left w:val="none" w:sz="0" w:space="0" w:color="auto"/>
        <w:bottom w:val="none" w:sz="0" w:space="0" w:color="auto"/>
        <w:right w:val="none" w:sz="0" w:space="0" w:color="auto"/>
      </w:divBdr>
    </w:div>
    <w:div w:id="467430321">
      <w:bodyDiv w:val="1"/>
      <w:marLeft w:val="0"/>
      <w:marRight w:val="0"/>
      <w:marTop w:val="0"/>
      <w:marBottom w:val="0"/>
      <w:divBdr>
        <w:top w:val="none" w:sz="0" w:space="0" w:color="auto"/>
        <w:left w:val="none" w:sz="0" w:space="0" w:color="auto"/>
        <w:bottom w:val="none" w:sz="0" w:space="0" w:color="auto"/>
        <w:right w:val="none" w:sz="0" w:space="0" w:color="auto"/>
      </w:divBdr>
    </w:div>
    <w:div w:id="516193777">
      <w:bodyDiv w:val="1"/>
      <w:marLeft w:val="0"/>
      <w:marRight w:val="0"/>
      <w:marTop w:val="0"/>
      <w:marBottom w:val="0"/>
      <w:divBdr>
        <w:top w:val="none" w:sz="0" w:space="0" w:color="auto"/>
        <w:left w:val="none" w:sz="0" w:space="0" w:color="auto"/>
        <w:bottom w:val="none" w:sz="0" w:space="0" w:color="auto"/>
        <w:right w:val="none" w:sz="0" w:space="0" w:color="auto"/>
      </w:divBdr>
    </w:div>
    <w:div w:id="517081468">
      <w:bodyDiv w:val="1"/>
      <w:marLeft w:val="0"/>
      <w:marRight w:val="0"/>
      <w:marTop w:val="0"/>
      <w:marBottom w:val="0"/>
      <w:divBdr>
        <w:top w:val="none" w:sz="0" w:space="0" w:color="auto"/>
        <w:left w:val="none" w:sz="0" w:space="0" w:color="auto"/>
        <w:bottom w:val="none" w:sz="0" w:space="0" w:color="auto"/>
        <w:right w:val="none" w:sz="0" w:space="0" w:color="auto"/>
      </w:divBdr>
    </w:div>
    <w:div w:id="534974034">
      <w:bodyDiv w:val="1"/>
      <w:marLeft w:val="0"/>
      <w:marRight w:val="0"/>
      <w:marTop w:val="0"/>
      <w:marBottom w:val="0"/>
      <w:divBdr>
        <w:top w:val="none" w:sz="0" w:space="0" w:color="auto"/>
        <w:left w:val="none" w:sz="0" w:space="0" w:color="auto"/>
        <w:bottom w:val="none" w:sz="0" w:space="0" w:color="auto"/>
        <w:right w:val="none" w:sz="0" w:space="0" w:color="auto"/>
      </w:divBdr>
    </w:div>
    <w:div w:id="604195895">
      <w:bodyDiv w:val="1"/>
      <w:marLeft w:val="0"/>
      <w:marRight w:val="0"/>
      <w:marTop w:val="0"/>
      <w:marBottom w:val="0"/>
      <w:divBdr>
        <w:top w:val="none" w:sz="0" w:space="0" w:color="auto"/>
        <w:left w:val="none" w:sz="0" w:space="0" w:color="auto"/>
        <w:bottom w:val="none" w:sz="0" w:space="0" w:color="auto"/>
        <w:right w:val="none" w:sz="0" w:space="0" w:color="auto"/>
      </w:divBdr>
    </w:div>
    <w:div w:id="604311835">
      <w:bodyDiv w:val="1"/>
      <w:marLeft w:val="0"/>
      <w:marRight w:val="0"/>
      <w:marTop w:val="0"/>
      <w:marBottom w:val="0"/>
      <w:divBdr>
        <w:top w:val="none" w:sz="0" w:space="0" w:color="auto"/>
        <w:left w:val="none" w:sz="0" w:space="0" w:color="auto"/>
        <w:bottom w:val="none" w:sz="0" w:space="0" w:color="auto"/>
        <w:right w:val="none" w:sz="0" w:space="0" w:color="auto"/>
      </w:divBdr>
    </w:div>
    <w:div w:id="628047545">
      <w:bodyDiv w:val="1"/>
      <w:marLeft w:val="0"/>
      <w:marRight w:val="0"/>
      <w:marTop w:val="0"/>
      <w:marBottom w:val="0"/>
      <w:divBdr>
        <w:top w:val="none" w:sz="0" w:space="0" w:color="auto"/>
        <w:left w:val="none" w:sz="0" w:space="0" w:color="auto"/>
        <w:bottom w:val="none" w:sz="0" w:space="0" w:color="auto"/>
        <w:right w:val="none" w:sz="0" w:space="0" w:color="auto"/>
      </w:divBdr>
    </w:div>
    <w:div w:id="657152403">
      <w:bodyDiv w:val="1"/>
      <w:marLeft w:val="0"/>
      <w:marRight w:val="0"/>
      <w:marTop w:val="0"/>
      <w:marBottom w:val="0"/>
      <w:divBdr>
        <w:top w:val="none" w:sz="0" w:space="0" w:color="auto"/>
        <w:left w:val="none" w:sz="0" w:space="0" w:color="auto"/>
        <w:bottom w:val="none" w:sz="0" w:space="0" w:color="auto"/>
        <w:right w:val="none" w:sz="0" w:space="0" w:color="auto"/>
      </w:divBdr>
    </w:div>
    <w:div w:id="662391413">
      <w:bodyDiv w:val="1"/>
      <w:marLeft w:val="0"/>
      <w:marRight w:val="0"/>
      <w:marTop w:val="0"/>
      <w:marBottom w:val="0"/>
      <w:divBdr>
        <w:top w:val="none" w:sz="0" w:space="0" w:color="auto"/>
        <w:left w:val="none" w:sz="0" w:space="0" w:color="auto"/>
        <w:bottom w:val="none" w:sz="0" w:space="0" w:color="auto"/>
        <w:right w:val="none" w:sz="0" w:space="0" w:color="auto"/>
      </w:divBdr>
    </w:div>
    <w:div w:id="707492676">
      <w:bodyDiv w:val="1"/>
      <w:marLeft w:val="0"/>
      <w:marRight w:val="0"/>
      <w:marTop w:val="0"/>
      <w:marBottom w:val="0"/>
      <w:divBdr>
        <w:top w:val="none" w:sz="0" w:space="0" w:color="auto"/>
        <w:left w:val="none" w:sz="0" w:space="0" w:color="auto"/>
        <w:bottom w:val="none" w:sz="0" w:space="0" w:color="auto"/>
        <w:right w:val="none" w:sz="0" w:space="0" w:color="auto"/>
      </w:divBdr>
    </w:div>
    <w:div w:id="764306081">
      <w:bodyDiv w:val="1"/>
      <w:marLeft w:val="0"/>
      <w:marRight w:val="0"/>
      <w:marTop w:val="0"/>
      <w:marBottom w:val="0"/>
      <w:divBdr>
        <w:top w:val="none" w:sz="0" w:space="0" w:color="auto"/>
        <w:left w:val="none" w:sz="0" w:space="0" w:color="auto"/>
        <w:bottom w:val="none" w:sz="0" w:space="0" w:color="auto"/>
        <w:right w:val="none" w:sz="0" w:space="0" w:color="auto"/>
      </w:divBdr>
    </w:div>
    <w:div w:id="817191788">
      <w:bodyDiv w:val="1"/>
      <w:marLeft w:val="0"/>
      <w:marRight w:val="0"/>
      <w:marTop w:val="0"/>
      <w:marBottom w:val="0"/>
      <w:divBdr>
        <w:top w:val="none" w:sz="0" w:space="0" w:color="auto"/>
        <w:left w:val="none" w:sz="0" w:space="0" w:color="auto"/>
        <w:bottom w:val="none" w:sz="0" w:space="0" w:color="auto"/>
        <w:right w:val="none" w:sz="0" w:space="0" w:color="auto"/>
      </w:divBdr>
    </w:div>
    <w:div w:id="826559818">
      <w:bodyDiv w:val="1"/>
      <w:marLeft w:val="0"/>
      <w:marRight w:val="0"/>
      <w:marTop w:val="0"/>
      <w:marBottom w:val="0"/>
      <w:divBdr>
        <w:top w:val="none" w:sz="0" w:space="0" w:color="auto"/>
        <w:left w:val="none" w:sz="0" w:space="0" w:color="auto"/>
        <w:bottom w:val="none" w:sz="0" w:space="0" w:color="auto"/>
        <w:right w:val="none" w:sz="0" w:space="0" w:color="auto"/>
      </w:divBdr>
    </w:div>
    <w:div w:id="828598053">
      <w:bodyDiv w:val="1"/>
      <w:marLeft w:val="0"/>
      <w:marRight w:val="0"/>
      <w:marTop w:val="0"/>
      <w:marBottom w:val="0"/>
      <w:divBdr>
        <w:top w:val="none" w:sz="0" w:space="0" w:color="auto"/>
        <w:left w:val="none" w:sz="0" w:space="0" w:color="auto"/>
        <w:bottom w:val="none" w:sz="0" w:space="0" w:color="auto"/>
        <w:right w:val="none" w:sz="0" w:space="0" w:color="auto"/>
      </w:divBdr>
    </w:div>
    <w:div w:id="850028210">
      <w:bodyDiv w:val="1"/>
      <w:marLeft w:val="0"/>
      <w:marRight w:val="0"/>
      <w:marTop w:val="0"/>
      <w:marBottom w:val="0"/>
      <w:divBdr>
        <w:top w:val="none" w:sz="0" w:space="0" w:color="auto"/>
        <w:left w:val="none" w:sz="0" w:space="0" w:color="auto"/>
        <w:bottom w:val="none" w:sz="0" w:space="0" w:color="auto"/>
        <w:right w:val="none" w:sz="0" w:space="0" w:color="auto"/>
      </w:divBdr>
    </w:div>
    <w:div w:id="875586155">
      <w:bodyDiv w:val="1"/>
      <w:marLeft w:val="0"/>
      <w:marRight w:val="0"/>
      <w:marTop w:val="0"/>
      <w:marBottom w:val="0"/>
      <w:divBdr>
        <w:top w:val="none" w:sz="0" w:space="0" w:color="auto"/>
        <w:left w:val="none" w:sz="0" w:space="0" w:color="auto"/>
        <w:bottom w:val="none" w:sz="0" w:space="0" w:color="auto"/>
        <w:right w:val="none" w:sz="0" w:space="0" w:color="auto"/>
      </w:divBdr>
    </w:div>
    <w:div w:id="919603334">
      <w:bodyDiv w:val="1"/>
      <w:marLeft w:val="0"/>
      <w:marRight w:val="0"/>
      <w:marTop w:val="0"/>
      <w:marBottom w:val="0"/>
      <w:divBdr>
        <w:top w:val="none" w:sz="0" w:space="0" w:color="auto"/>
        <w:left w:val="none" w:sz="0" w:space="0" w:color="auto"/>
        <w:bottom w:val="none" w:sz="0" w:space="0" w:color="auto"/>
        <w:right w:val="none" w:sz="0" w:space="0" w:color="auto"/>
      </w:divBdr>
    </w:div>
    <w:div w:id="959383280">
      <w:bodyDiv w:val="1"/>
      <w:marLeft w:val="0"/>
      <w:marRight w:val="0"/>
      <w:marTop w:val="0"/>
      <w:marBottom w:val="0"/>
      <w:divBdr>
        <w:top w:val="none" w:sz="0" w:space="0" w:color="auto"/>
        <w:left w:val="none" w:sz="0" w:space="0" w:color="auto"/>
        <w:bottom w:val="none" w:sz="0" w:space="0" w:color="auto"/>
        <w:right w:val="none" w:sz="0" w:space="0" w:color="auto"/>
      </w:divBdr>
    </w:div>
    <w:div w:id="964311117">
      <w:bodyDiv w:val="1"/>
      <w:marLeft w:val="0"/>
      <w:marRight w:val="0"/>
      <w:marTop w:val="0"/>
      <w:marBottom w:val="0"/>
      <w:divBdr>
        <w:top w:val="none" w:sz="0" w:space="0" w:color="auto"/>
        <w:left w:val="none" w:sz="0" w:space="0" w:color="auto"/>
        <w:bottom w:val="none" w:sz="0" w:space="0" w:color="auto"/>
        <w:right w:val="none" w:sz="0" w:space="0" w:color="auto"/>
      </w:divBdr>
    </w:div>
    <w:div w:id="990714487">
      <w:bodyDiv w:val="1"/>
      <w:marLeft w:val="0"/>
      <w:marRight w:val="0"/>
      <w:marTop w:val="0"/>
      <w:marBottom w:val="0"/>
      <w:divBdr>
        <w:top w:val="none" w:sz="0" w:space="0" w:color="auto"/>
        <w:left w:val="none" w:sz="0" w:space="0" w:color="auto"/>
        <w:bottom w:val="none" w:sz="0" w:space="0" w:color="auto"/>
        <w:right w:val="none" w:sz="0" w:space="0" w:color="auto"/>
      </w:divBdr>
    </w:div>
    <w:div w:id="1077165991">
      <w:bodyDiv w:val="1"/>
      <w:marLeft w:val="0"/>
      <w:marRight w:val="0"/>
      <w:marTop w:val="0"/>
      <w:marBottom w:val="0"/>
      <w:divBdr>
        <w:top w:val="none" w:sz="0" w:space="0" w:color="auto"/>
        <w:left w:val="none" w:sz="0" w:space="0" w:color="auto"/>
        <w:bottom w:val="none" w:sz="0" w:space="0" w:color="auto"/>
        <w:right w:val="none" w:sz="0" w:space="0" w:color="auto"/>
      </w:divBdr>
    </w:div>
    <w:div w:id="1108312002">
      <w:bodyDiv w:val="1"/>
      <w:marLeft w:val="0"/>
      <w:marRight w:val="0"/>
      <w:marTop w:val="0"/>
      <w:marBottom w:val="0"/>
      <w:divBdr>
        <w:top w:val="none" w:sz="0" w:space="0" w:color="auto"/>
        <w:left w:val="none" w:sz="0" w:space="0" w:color="auto"/>
        <w:bottom w:val="none" w:sz="0" w:space="0" w:color="auto"/>
        <w:right w:val="none" w:sz="0" w:space="0" w:color="auto"/>
      </w:divBdr>
    </w:div>
    <w:div w:id="1111390665">
      <w:bodyDiv w:val="1"/>
      <w:marLeft w:val="0"/>
      <w:marRight w:val="0"/>
      <w:marTop w:val="0"/>
      <w:marBottom w:val="0"/>
      <w:divBdr>
        <w:top w:val="none" w:sz="0" w:space="0" w:color="auto"/>
        <w:left w:val="none" w:sz="0" w:space="0" w:color="auto"/>
        <w:bottom w:val="none" w:sz="0" w:space="0" w:color="auto"/>
        <w:right w:val="none" w:sz="0" w:space="0" w:color="auto"/>
      </w:divBdr>
    </w:div>
    <w:div w:id="1143886233">
      <w:bodyDiv w:val="1"/>
      <w:marLeft w:val="0"/>
      <w:marRight w:val="0"/>
      <w:marTop w:val="0"/>
      <w:marBottom w:val="0"/>
      <w:divBdr>
        <w:top w:val="none" w:sz="0" w:space="0" w:color="auto"/>
        <w:left w:val="none" w:sz="0" w:space="0" w:color="auto"/>
        <w:bottom w:val="none" w:sz="0" w:space="0" w:color="auto"/>
        <w:right w:val="none" w:sz="0" w:space="0" w:color="auto"/>
      </w:divBdr>
    </w:div>
    <w:div w:id="1200120521">
      <w:bodyDiv w:val="1"/>
      <w:marLeft w:val="0"/>
      <w:marRight w:val="0"/>
      <w:marTop w:val="0"/>
      <w:marBottom w:val="0"/>
      <w:divBdr>
        <w:top w:val="none" w:sz="0" w:space="0" w:color="auto"/>
        <w:left w:val="none" w:sz="0" w:space="0" w:color="auto"/>
        <w:bottom w:val="none" w:sz="0" w:space="0" w:color="auto"/>
        <w:right w:val="none" w:sz="0" w:space="0" w:color="auto"/>
      </w:divBdr>
    </w:div>
    <w:div w:id="1201700290">
      <w:bodyDiv w:val="1"/>
      <w:marLeft w:val="0"/>
      <w:marRight w:val="0"/>
      <w:marTop w:val="0"/>
      <w:marBottom w:val="0"/>
      <w:divBdr>
        <w:top w:val="none" w:sz="0" w:space="0" w:color="auto"/>
        <w:left w:val="none" w:sz="0" w:space="0" w:color="auto"/>
        <w:bottom w:val="none" w:sz="0" w:space="0" w:color="auto"/>
        <w:right w:val="none" w:sz="0" w:space="0" w:color="auto"/>
      </w:divBdr>
    </w:div>
    <w:div w:id="1221135388">
      <w:bodyDiv w:val="1"/>
      <w:marLeft w:val="0"/>
      <w:marRight w:val="0"/>
      <w:marTop w:val="0"/>
      <w:marBottom w:val="0"/>
      <w:divBdr>
        <w:top w:val="none" w:sz="0" w:space="0" w:color="auto"/>
        <w:left w:val="none" w:sz="0" w:space="0" w:color="auto"/>
        <w:bottom w:val="none" w:sz="0" w:space="0" w:color="auto"/>
        <w:right w:val="none" w:sz="0" w:space="0" w:color="auto"/>
      </w:divBdr>
    </w:div>
    <w:div w:id="1240825114">
      <w:bodyDiv w:val="1"/>
      <w:marLeft w:val="0"/>
      <w:marRight w:val="0"/>
      <w:marTop w:val="0"/>
      <w:marBottom w:val="0"/>
      <w:divBdr>
        <w:top w:val="none" w:sz="0" w:space="0" w:color="auto"/>
        <w:left w:val="none" w:sz="0" w:space="0" w:color="auto"/>
        <w:bottom w:val="none" w:sz="0" w:space="0" w:color="auto"/>
        <w:right w:val="none" w:sz="0" w:space="0" w:color="auto"/>
      </w:divBdr>
    </w:div>
    <w:div w:id="1302809633">
      <w:bodyDiv w:val="1"/>
      <w:marLeft w:val="0"/>
      <w:marRight w:val="0"/>
      <w:marTop w:val="0"/>
      <w:marBottom w:val="0"/>
      <w:divBdr>
        <w:top w:val="none" w:sz="0" w:space="0" w:color="auto"/>
        <w:left w:val="none" w:sz="0" w:space="0" w:color="auto"/>
        <w:bottom w:val="none" w:sz="0" w:space="0" w:color="auto"/>
        <w:right w:val="none" w:sz="0" w:space="0" w:color="auto"/>
      </w:divBdr>
    </w:div>
    <w:div w:id="1320158016">
      <w:bodyDiv w:val="1"/>
      <w:marLeft w:val="0"/>
      <w:marRight w:val="0"/>
      <w:marTop w:val="0"/>
      <w:marBottom w:val="0"/>
      <w:divBdr>
        <w:top w:val="none" w:sz="0" w:space="0" w:color="auto"/>
        <w:left w:val="none" w:sz="0" w:space="0" w:color="auto"/>
        <w:bottom w:val="none" w:sz="0" w:space="0" w:color="auto"/>
        <w:right w:val="none" w:sz="0" w:space="0" w:color="auto"/>
      </w:divBdr>
    </w:div>
    <w:div w:id="1380855479">
      <w:bodyDiv w:val="1"/>
      <w:marLeft w:val="0"/>
      <w:marRight w:val="0"/>
      <w:marTop w:val="0"/>
      <w:marBottom w:val="0"/>
      <w:divBdr>
        <w:top w:val="none" w:sz="0" w:space="0" w:color="auto"/>
        <w:left w:val="none" w:sz="0" w:space="0" w:color="auto"/>
        <w:bottom w:val="none" w:sz="0" w:space="0" w:color="auto"/>
        <w:right w:val="none" w:sz="0" w:space="0" w:color="auto"/>
      </w:divBdr>
    </w:div>
    <w:div w:id="1412383878">
      <w:bodyDiv w:val="1"/>
      <w:marLeft w:val="0"/>
      <w:marRight w:val="0"/>
      <w:marTop w:val="0"/>
      <w:marBottom w:val="0"/>
      <w:divBdr>
        <w:top w:val="none" w:sz="0" w:space="0" w:color="auto"/>
        <w:left w:val="none" w:sz="0" w:space="0" w:color="auto"/>
        <w:bottom w:val="none" w:sz="0" w:space="0" w:color="auto"/>
        <w:right w:val="none" w:sz="0" w:space="0" w:color="auto"/>
      </w:divBdr>
    </w:div>
    <w:div w:id="1412654896">
      <w:bodyDiv w:val="1"/>
      <w:marLeft w:val="0"/>
      <w:marRight w:val="0"/>
      <w:marTop w:val="0"/>
      <w:marBottom w:val="0"/>
      <w:divBdr>
        <w:top w:val="none" w:sz="0" w:space="0" w:color="auto"/>
        <w:left w:val="none" w:sz="0" w:space="0" w:color="auto"/>
        <w:bottom w:val="none" w:sz="0" w:space="0" w:color="auto"/>
        <w:right w:val="none" w:sz="0" w:space="0" w:color="auto"/>
      </w:divBdr>
    </w:div>
    <w:div w:id="1424565200">
      <w:bodyDiv w:val="1"/>
      <w:marLeft w:val="0"/>
      <w:marRight w:val="0"/>
      <w:marTop w:val="0"/>
      <w:marBottom w:val="0"/>
      <w:divBdr>
        <w:top w:val="none" w:sz="0" w:space="0" w:color="auto"/>
        <w:left w:val="none" w:sz="0" w:space="0" w:color="auto"/>
        <w:bottom w:val="none" w:sz="0" w:space="0" w:color="auto"/>
        <w:right w:val="none" w:sz="0" w:space="0" w:color="auto"/>
      </w:divBdr>
    </w:div>
    <w:div w:id="1458838997">
      <w:bodyDiv w:val="1"/>
      <w:marLeft w:val="0"/>
      <w:marRight w:val="0"/>
      <w:marTop w:val="0"/>
      <w:marBottom w:val="0"/>
      <w:divBdr>
        <w:top w:val="none" w:sz="0" w:space="0" w:color="auto"/>
        <w:left w:val="none" w:sz="0" w:space="0" w:color="auto"/>
        <w:bottom w:val="none" w:sz="0" w:space="0" w:color="auto"/>
        <w:right w:val="none" w:sz="0" w:space="0" w:color="auto"/>
      </w:divBdr>
    </w:div>
    <w:div w:id="1463037909">
      <w:bodyDiv w:val="1"/>
      <w:marLeft w:val="0"/>
      <w:marRight w:val="0"/>
      <w:marTop w:val="0"/>
      <w:marBottom w:val="0"/>
      <w:divBdr>
        <w:top w:val="none" w:sz="0" w:space="0" w:color="auto"/>
        <w:left w:val="none" w:sz="0" w:space="0" w:color="auto"/>
        <w:bottom w:val="none" w:sz="0" w:space="0" w:color="auto"/>
        <w:right w:val="none" w:sz="0" w:space="0" w:color="auto"/>
      </w:divBdr>
    </w:div>
    <w:div w:id="1471944569">
      <w:bodyDiv w:val="1"/>
      <w:marLeft w:val="0"/>
      <w:marRight w:val="0"/>
      <w:marTop w:val="0"/>
      <w:marBottom w:val="0"/>
      <w:divBdr>
        <w:top w:val="none" w:sz="0" w:space="0" w:color="auto"/>
        <w:left w:val="none" w:sz="0" w:space="0" w:color="auto"/>
        <w:bottom w:val="none" w:sz="0" w:space="0" w:color="auto"/>
        <w:right w:val="none" w:sz="0" w:space="0" w:color="auto"/>
      </w:divBdr>
    </w:div>
    <w:div w:id="1472551875">
      <w:bodyDiv w:val="1"/>
      <w:marLeft w:val="0"/>
      <w:marRight w:val="0"/>
      <w:marTop w:val="0"/>
      <w:marBottom w:val="0"/>
      <w:divBdr>
        <w:top w:val="none" w:sz="0" w:space="0" w:color="auto"/>
        <w:left w:val="none" w:sz="0" w:space="0" w:color="auto"/>
        <w:bottom w:val="none" w:sz="0" w:space="0" w:color="auto"/>
        <w:right w:val="none" w:sz="0" w:space="0" w:color="auto"/>
      </w:divBdr>
    </w:div>
    <w:div w:id="1493135511">
      <w:bodyDiv w:val="1"/>
      <w:marLeft w:val="0"/>
      <w:marRight w:val="0"/>
      <w:marTop w:val="0"/>
      <w:marBottom w:val="0"/>
      <w:divBdr>
        <w:top w:val="none" w:sz="0" w:space="0" w:color="auto"/>
        <w:left w:val="none" w:sz="0" w:space="0" w:color="auto"/>
        <w:bottom w:val="none" w:sz="0" w:space="0" w:color="auto"/>
        <w:right w:val="none" w:sz="0" w:space="0" w:color="auto"/>
      </w:divBdr>
    </w:div>
    <w:div w:id="1499610793">
      <w:bodyDiv w:val="1"/>
      <w:marLeft w:val="0"/>
      <w:marRight w:val="0"/>
      <w:marTop w:val="0"/>
      <w:marBottom w:val="0"/>
      <w:divBdr>
        <w:top w:val="none" w:sz="0" w:space="0" w:color="auto"/>
        <w:left w:val="none" w:sz="0" w:space="0" w:color="auto"/>
        <w:bottom w:val="none" w:sz="0" w:space="0" w:color="auto"/>
        <w:right w:val="none" w:sz="0" w:space="0" w:color="auto"/>
      </w:divBdr>
    </w:div>
    <w:div w:id="1571770603">
      <w:bodyDiv w:val="1"/>
      <w:marLeft w:val="0"/>
      <w:marRight w:val="0"/>
      <w:marTop w:val="0"/>
      <w:marBottom w:val="0"/>
      <w:divBdr>
        <w:top w:val="none" w:sz="0" w:space="0" w:color="auto"/>
        <w:left w:val="none" w:sz="0" w:space="0" w:color="auto"/>
        <w:bottom w:val="none" w:sz="0" w:space="0" w:color="auto"/>
        <w:right w:val="none" w:sz="0" w:space="0" w:color="auto"/>
      </w:divBdr>
    </w:div>
    <w:div w:id="1572693543">
      <w:bodyDiv w:val="1"/>
      <w:marLeft w:val="0"/>
      <w:marRight w:val="0"/>
      <w:marTop w:val="0"/>
      <w:marBottom w:val="0"/>
      <w:divBdr>
        <w:top w:val="none" w:sz="0" w:space="0" w:color="auto"/>
        <w:left w:val="none" w:sz="0" w:space="0" w:color="auto"/>
        <w:bottom w:val="none" w:sz="0" w:space="0" w:color="auto"/>
        <w:right w:val="none" w:sz="0" w:space="0" w:color="auto"/>
      </w:divBdr>
    </w:div>
    <w:div w:id="1592423949">
      <w:bodyDiv w:val="1"/>
      <w:marLeft w:val="0"/>
      <w:marRight w:val="0"/>
      <w:marTop w:val="0"/>
      <w:marBottom w:val="0"/>
      <w:divBdr>
        <w:top w:val="none" w:sz="0" w:space="0" w:color="auto"/>
        <w:left w:val="none" w:sz="0" w:space="0" w:color="auto"/>
        <w:bottom w:val="none" w:sz="0" w:space="0" w:color="auto"/>
        <w:right w:val="none" w:sz="0" w:space="0" w:color="auto"/>
      </w:divBdr>
    </w:div>
    <w:div w:id="1592471399">
      <w:bodyDiv w:val="1"/>
      <w:marLeft w:val="0"/>
      <w:marRight w:val="0"/>
      <w:marTop w:val="0"/>
      <w:marBottom w:val="0"/>
      <w:divBdr>
        <w:top w:val="none" w:sz="0" w:space="0" w:color="auto"/>
        <w:left w:val="none" w:sz="0" w:space="0" w:color="auto"/>
        <w:bottom w:val="none" w:sz="0" w:space="0" w:color="auto"/>
        <w:right w:val="none" w:sz="0" w:space="0" w:color="auto"/>
      </w:divBdr>
    </w:div>
    <w:div w:id="1612206014">
      <w:bodyDiv w:val="1"/>
      <w:marLeft w:val="0"/>
      <w:marRight w:val="0"/>
      <w:marTop w:val="0"/>
      <w:marBottom w:val="0"/>
      <w:divBdr>
        <w:top w:val="none" w:sz="0" w:space="0" w:color="auto"/>
        <w:left w:val="none" w:sz="0" w:space="0" w:color="auto"/>
        <w:bottom w:val="none" w:sz="0" w:space="0" w:color="auto"/>
        <w:right w:val="none" w:sz="0" w:space="0" w:color="auto"/>
      </w:divBdr>
    </w:div>
    <w:div w:id="1678268864">
      <w:bodyDiv w:val="1"/>
      <w:marLeft w:val="0"/>
      <w:marRight w:val="0"/>
      <w:marTop w:val="0"/>
      <w:marBottom w:val="0"/>
      <w:divBdr>
        <w:top w:val="none" w:sz="0" w:space="0" w:color="auto"/>
        <w:left w:val="none" w:sz="0" w:space="0" w:color="auto"/>
        <w:bottom w:val="none" w:sz="0" w:space="0" w:color="auto"/>
        <w:right w:val="none" w:sz="0" w:space="0" w:color="auto"/>
      </w:divBdr>
    </w:div>
    <w:div w:id="1727410025">
      <w:bodyDiv w:val="1"/>
      <w:marLeft w:val="0"/>
      <w:marRight w:val="0"/>
      <w:marTop w:val="0"/>
      <w:marBottom w:val="0"/>
      <w:divBdr>
        <w:top w:val="none" w:sz="0" w:space="0" w:color="auto"/>
        <w:left w:val="none" w:sz="0" w:space="0" w:color="auto"/>
        <w:bottom w:val="none" w:sz="0" w:space="0" w:color="auto"/>
        <w:right w:val="none" w:sz="0" w:space="0" w:color="auto"/>
      </w:divBdr>
    </w:div>
    <w:div w:id="1788111920">
      <w:bodyDiv w:val="1"/>
      <w:marLeft w:val="0"/>
      <w:marRight w:val="0"/>
      <w:marTop w:val="0"/>
      <w:marBottom w:val="0"/>
      <w:divBdr>
        <w:top w:val="none" w:sz="0" w:space="0" w:color="auto"/>
        <w:left w:val="none" w:sz="0" w:space="0" w:color="auto"/>
        <w:bottom w:val="none" w:sz="0" w:space="0" w:color="auto"/>
        <w:right w:val="none" w:sz="0" w:space="0" w:color="auto"/>
      </w:divBdr>
    </w:div>
    <w:div w:id="1793860200">
      <w:bodyDiv w:val="1"/>
      <w:marLeft w:val="0"/>
      <w:marRight w:val="0"/>
      <w:marTop w:val="0"/>
      <w:marBottom w:val="0"/>
      <w:divBdr>
        <w:top w:val="none" w:sz="0" w:space="0" w:color="auto"/>
        <w:left w:val="none" w:sz="0" w:space="0" w:color="auto"/>
        <w:bottom w:val="none" w:sz="0" w:space="0" w:color="auto"/>
        <w:right w:val="none" w:sz="0" w:space="0" w:color="auto"/>
      </w:divBdr>
    </w:div>
    <w:div w:id="1811170207">
      <w:bodyDiv w:val="1"/>
      <w:marLeft w:val="0"/>
      <w:marRight w:val="0"/>
      <w:marTop w:val="0"/>
      <w:marBottom w:val="0"/>
      <w:divBdr>
        <w:top w:val="none" w:sz="0" w:space="0" w:color="auto"/>
        <w:left w:val="none" w:sz="0" w:space="0" w:color="auto"/>
        <w:bottom w:val="none" w:sz="0" w:space="0" w:color="auto"/>
        <w:right w:val="none" w:sz="0" w:space="0" w:color="auto"/>
      </w:divBdr>
    </w:div>
    <w:div w:id="1833255816">
      <w:bodyDiv w:val="1"/>
      <w:marLeft w:val="0"/>
      <w:marRight w:val="0"/>
      <w:marTop w:val="0"/>
      <w:marBottom w:val="0"/>
      <w:divBdr>
        <w:top w:val="none" w:sz="0" w:space="0" w:color="auto"/>
        <w:left w:val="none" w:sz="0" w:space="0" w:color="auto"/>
        <w:bottom w:val="none" w:sz="0" w:space="0" w:color="auto"/>
        <w:right w:val="none" w:sz="0" w:space="0" w:color="auto"/>
      </w:divBdr>
    </w:div>
    <w:div w:id="1882131718">
      <w:bodyDiv w:val="1"/>
      <w:marLeft w:val="0"/>
      <w:marRight w:val="0"/>
      <w:marTop w:val="0"/>
      <w:marBottom w:val="0"/>
      <w:divBdr>
        <w:top w:val="none" w:sz="0" w:space="0" w:color="auto"/>
        <w:left w:val="none" w:sz="0" w:space="0" w:color="auto"/>
        <w:bottom w:val="none" w:sz="0" w:space="0" w:color="auto"/>
        <w:right w:val="none" w:sz="0" w:space="0" w:color="auto"/>
      </w:divBdr>
    </w:div>
    <w:div w:id="1887372104">
      <w:bodyDiv w:val="1"/>
      <w:marLeft w:val="0"/>
      <w:marRight w:val="0"/>
      <w:marTop w:val="0"/>
      <w:marBottom w:val="0"/>
      <w:divBdr>
        <w:top w:val="none" w:sz="0" w:space="0" w:color="auto"/>
        <w:left w:val="none" w:sz="0" w:space="0" w:color="auto"/>
        <w:bottom w:val="none" w:sz="0" w:space="0" w:color="auto"/>
        <w:right w:val="none" w:sz="0" w:space="0" w:color="auto"/>
      </w:divBdr>
    </w:div>
    <w:div w:id="1976063834">
      <w:bodyDiv w:val="1"/>
      <w:marLeft w:val="0"/>
      <w:marRight w:val="0"/>
      <w:marTop w:val="0"/>
      <w:marBottom w:val="0"/>
      <w:divBdr>
        <w:top w:val="none" w:sz="0" w:space="0" w:color="auto"/>
        <w:left w:val="none" w:sz="0" w:space="0" w:color="auto"/>
        <w:bottom w:val="none" w:sz="0" w:space="0" w:color="auto"/>
        <w:right w:val="none" w:sz="0" w:space="0" w:color="auto"/>
      </w:divBdr>
    </w:div>
    <w:div w:id="2007052533">
      <w:bodyDiv w:val="1"/>
      <w:marLeft w:val="0"/>
      <w:marRight w:val="0"/>
      <w:marTop w:val="0"/>
      <w:marBottom w:val="0"/>
      <w:divBdr>
        <w:top w:val="none" w:sz="0" w:space="0" w:color="auto"/>
        <w:left w:val="none" w:sz="0" w:space="0" w:color="auto"/>
        <w:bottom w:val="none" w:sz="0" w:space="0" w:color="auto"/>
        <w:right w:val="none" w:sz="0" w:space="0" w:color="auto"/>
      </w:divBdr>
    </w:div>
    <w:div w:id="2081167967">
      <w:bodyDiv w:val="1"/>
      <w:marLeft w:val="0"/>
      <w:marRight w:val="0"/>
      <w:marTop w:val="0"/>
      <w:marBottom w:val="0"/>
      <w:divBdr>
        <w:top w:val="none" w:sz="0" w:space="0" w:color="auto"/>
        <w:left w:val="none" w:sz="0" w:space="0" w:color="auto"/>
        <w:bottom w:val="none" w:sz="0" w:space="0" w:color="auto"/>
        <w:right w:val="none" w:sz="0" w:space="0" w:color="auto"/>
      </w:divBdr>
    </w:div>
    <w:div w:id="2140874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5.xm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hyperlink" Target="https://kostlanovec.cz/pixeldread" TargetMode="Externa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 Id="rId48"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7.xml"/><Relationship Id="rId20"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352;ablona%20dokumentu%20MP-2.2%20(2).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7FBCE8DF7C74046B01A0822EA78B897" ma:contentTypeVersion="16" ma:contentTypeDescription="Vytvoří nový dokument" ma:contentTypeScope="" ma:versionID="08b6d326fce40ad52710c8615868612a">
  <xsd:schema xmlns:xsd="http://www.w3.org/2001/XMLSchema" xmlns:xs="http://www.w3.org/2001/XMLSchema" xmlns:p="http://schemas.microsoft.com/office/2006/metadata/properties" xmlns:ns2="319988ab-5c4a-439d-a800-db0ee4147c70" xmlns:ns3="5076a79b-2b48-4fe4-af20-71204c72d32f" targetNamespace="http://schemas.microsoft.com/office/2006/metadata/properties" ma:root="true" ma:fieldsID="2cb2bb73e640113b4d61a35fb378cb4f" ns2:_="" ns3:_="">
    <xsd:import namespace="319988ab-5c4a-439d-a800-db0ee4147c70"/>
    <xsd:import namespace="5076a79b-2b48-4fe4-af20-71204c72d3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Locatio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988ab-5c4a-439d-a800-db0ee4147c70"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9" nillable="true" ma:displayName="Taxonomy Catch All Column" ma:hidden="true" ma:list="{fae79069-bb63-49f8-b246-5e88d43e04d1}" ma:internalName="TaxCatchAll" ma:showField="CatchAllData" ma:web="319988ab-5c4a-439d-a800-db0ee4147c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076a79b-2b48-4fe4-af20-71204c72d3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Značky obrázků" ma:readOnly="false" ma:fieldId="{5cf76f15-5ced-4ddc-b409-7134ff3c332f}" ma:taxonomyMulti="true" ma:sspId="a9be5ed3-f240-4bcb-bcea-c1e07b23b762"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19988ab-5c4a-439d-a800-db0ee4147c70" xsi:nil="true"/>
    <lcf76f155ced4ddcb4097134ff3c332f xmlns="5076a79b-2b48-4fe4-af20-71204c72d3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htt2</b:Tag>
    <b:SourceType>InternetSite</b:SourceType>
    <b:Guid>{A393AA0D-6C34-4B5E-8E76-7D828F260751}</b:Guid>
    <b:Title>AdMob</b:Title>
    <b:URL>https://developers.google.com/admob/unity/quick-start</b:URL>
    <b:Author>
      <b:Author>
        <b:Corporate>Google LLC</b:Corporate>
      </b:Author>
    </b:Author>
    <b:InternetSiteTitle>AdMob</b:InternetSiteTitle>
    <b:YearAccessed>2025</b:YearAccessed>
    <b:MonthAccessed>2</b:MonthAccessed>
    <b:DayAccessed>18</b:DayAccessed>
    <b:RefOrder>2</b:RefOrder>
  </b:Source>
  <b:Source>
    <b:Tag>Cha</b:Tag>
    <b:SourceType>InternetSite</b:SourceType>
    <b:Guid>{B195822D-83BC-4F80-A984-06518FFB77F9}</b:Guid>
    <b:Title>Chatgpt</b:Title>
    <b:URL>https://chatgpt.com/</b:URL>
    <b:Author>
      <b:Author>
        <b:Corporate>OpenAI, L.P.</b:Corporate>
      </b:Author>
    </b:Author>
    <b:InternetSiteTitle>Chatgpt</b:InternetSiteTitle>
    <b:RefOrder>3</b:RefOrder>
  </b:Source>
  <b:Source>
    <b:Tag>Git</b:Tag>
    <b:SourceType>InternetSite</b:SourceType>
    <b:Guid>{B146ED10-AB89-4A69-B431-1BE97BF9411A}</b:Guid>
    <b:Title>GitHub</b:Title>
    <b:InternetSiteTitle>GitHub</b:InternetSiteTitle>
    <b:URL>https://github.com/playgameservices/play-games-plugin-for-unity</b:URL>
    <b:Author>
      <b:Author>
        <b:NameList>
          <b:Person>
            <b:Last>Services</b:Last>
            <b:First>Google</b:First>
            <b:Middle>Play Game</b:Middle>
          </b:Person>
        </b:NameList>
      </b:Author>
    </b:Author>
    <b:YearAccessed>2025</b:YearAccessed>
    <b:MonthAccessed>18</b:MonthAccessed>
    <b:DayAccessed>2</b:DayAccessed>
    <b:RefOrder>4</b:RefOrder>
  </b:Source>
  <b:Source>
    <b:Tag>htt</b:Tag>
    <b:SourceType>InternetSite</b:SourceType>
    <b:Guid>{58021985-A482-4CF8-B6C6-F6A84AD4133F}</b:Guid>
    <b:Title>Developer Android</b:Title>
    <b:URL>https://developer.android.com/distribute/console</b:URL>
    <b:Author>
      <b:Author>
        <b:Corporate>Google LLC</b:Corporate>
      </b:Author>
    </b:Author>
    <b:InternetSiteTitle>Developer Android</b:InternetSiteTitle>
    <b:YearAccessed>2025</b:YearAccessed>
    <b:MonthAccessed>2</b:MonthAccessed>
    <b:DayAccessed>18</b:DayAccessed>
    <b:RefOrder>5</b:RefOrder>
  </b:Source>
  <b:Source>
    <b:Tag>htt1</b:Tag>
    <b:SourceType>InternetSite</b:SourceType>
    <b:Guid>{923D1B3C-31C1-42AA-9A8E-DC3CF10B8192}</b:Guid>
    <b:Title>Unity</b:Title>
    <b:URL>https://docs.unity.com/</b:URL>
    <b:Author>
      <b:Author>
        <b:Corporate>Unity Technologies</b:Corporate>
      </b:Author>
    </b:Author>
    <b:YearAccessed>2025</b:YearAccessed>
    <b:MonthAccessed>18</b:MonthAccessed>
    <b:DayAccessed>2</b:DayAccessed>
    <b:RefOrder>6</b:RefOrder>
  </b:Source>
  <b:Source>
    <b:Tag>Ste20</b:Tag>
    <b:SourceType>InternetSite</b:SourceType>
    <b:Guid>{C1383C3F-4267-4F38-8FBC-42131AA8F14E}</b:Guid>
    <b:Title>Unity</b:Title>
    <b:Author>
      <b:Author>
        <b:Corporate>Unity Technologies</b:Corporate>
      </b:Author>
    </b:Author>
    <b:YearAccessed>2025</b:YearAccessed>
    <b:MonthAccessed>18</b:MonthAccessed>
    <b:DayAccessed>2</b:DayAccessed>
    <b:InternetSiteTitle>Unity</b:InternetSiteTitle>
    <b:URL>https://unity.com/solutions/mobile</b:URL>
    <b:LCID>en-GB</b:LCID>
    <b:RefOrder>1</b:RefOrder>
  </b:Source>
</b:Sources>
</file>

<file path=customXml/itemProps1.xml><?xml version="1.0" encoding="utf-8"?>
<ds:datastoreItem xmlns:ds="http://schemas.openxmlformats.org/officeDocument/2006/customXml" ds:itemID="{929CCFBC-E802-4BD8-BC7F-D14429582B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988ab-5c4a-439d-a800-db0ee4147c70"/>
    <ds:schemaRef ds:uri="5076a79b-2b48-4fe4-af20-71204c72d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E31984-93D7-43C6-ACAC-B4315E67CE7B}">
  <ds:schemaRefs>
    <ds:schemaRef ds:uri="http://schemas.microsoft.com/sharepoint/v3/contenttype/forms"/>
  </ds:schemaRefs>
</ds:datastoreItem>
</file>

<file path=customXml/itemProps3.xml><?xml version="1.0" encoding="utf-8"?>
<ds:datastoreItem xmlns:ds="http://schemas.openxmlformats.org/officeDocument/2006/customXml" ds:itemID="{05735ECA-953B-436F-9DDE-076A20F309EC}">
  <ds:schemaRefs>
    <ds:schemaRef ds:uri="http://schemas.microsoft.com/office/2006/metadata/properties"/>
    <ds:schemaRef ds:uri="http://schemas.microsoft.com/office/infopath/2007/PartnerControls"/>
    <ds:schemaRef ds:uri="319988ab-5c4a-439d-a800-db0ee4147c70"/>
    <ds:schemaRef ds:uri="5076a79b-2b48-4fe4-af20-71204c72d32f"/>
  </ds:schemaRefs>
</ds:datastoreItem>
</file>

<file path=customXml/itemProps4.xml><?xml version="1.0" encoding="utf-8"?>
<ds:datastoreItem xmlns:ds="http://schemas.openxmlformats.org/officeDocument/2006/customXml" ds:itemID="{FE952C33-A252-4DE1-8556-FE8FFB3CB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(2)</Template>
  <TotalTime>84</TotalTime>
  <Pages>37</Pages>
  <Words>6539</Words>
  <Characters>37275</Characters>
  <Application>Microsoft Office Word</Application>
  <DocSecurity>0</DocSecurity>
  <Lines>310</Lines>
  <Paragraphs>87</Paragraphs>
  <ScaleCrop>false</ScaleCrop>
  <HeadingPairs>
    <vt:vector size="2" baseType="variant">
      <vt:variant>
        <vt:lpstr>Název</vt:lpstr>
      </vt:variant>
      <vt:variant>
        <vt:i4>1</vt:i4>
      </vt:variant>
    </vt:vector>
  </HeadingPairs>
  <TitlesOfParts>
    <vt:vector size="1" baseType="lpstr">
      <vt:lpstr>Publikování mobilní hry</vt:lpstr>
    </vt:vector>
  </TitlesOfParts>
  <Company/>
  <LinksUpToDate>false</LinksUpToDate>
  <CharactersWithSpaces>43727</CharactersWithSpaces>
  <SharedDoc>false</SharedDoc>
  <HLinks>
    <vt:vector size="510" baseType="variant">
      <vt:variant>
        <vt:i4>6684722</vt:i4>
      </vt:variant>
      <vt:variant>
        <vt:i4>552</vt:i4>
      </vt:variant>
      <vt:variant>
        <vt:i4>0</vt:i4>
      </vt:variant>
      <vt:variant>
        <vt:i4>5</vt:i4>
      </vt:variant>
      <vt:variant>
        <vt:lpwstr>https://docs.unity.com/</vt:lpwstr>
      </vt:variant>
      <vt:variant>
        <vt:lpwstr/>
      </vt:variant>
      <vt:variant>
        <vt:i4>1245279</vt:i4>
      </vt:variant>
      <vt:variant>
        <vt:i4>549</vt:i4>
      </vt:variant>
      <vt:variant>
        <vt:i4>0</vt:i4>
      </vt:variant>
      <vt:variant>
        <vt:i4>5</vt:i4>
      </vt:variant>
      <vt:variant>
        <vt:lpwstr>https://chatgpt.com/</vt:lpwstr>
      </vt:variant>
      <vt:variant>
        <vt:lpwstr/>
      </vt:variant>
      <vt:variant>
        <vt:i4>5046288</vt:i4>
      </vt:variant>
      <vt:variant>
        <vt:i4>546</vt:i4>
      </vt:variant>
      <vt:variant>
        <vt:i4>0</vt:i4>
      </vt:variant>
      <vt:variant>
        <vt:i4>5</vt:i4>
      </vt:variant>
      <vt:variant>
        <vt:lpwstr>https://developer.android.com/distribute/console</vt:lpwstr>
      </vt:variant>
      <vt:variant>
        <vt:lpwstr/>
      </vt:variant>
      <vt:variant>
        <vt:i4>5111835</vt:i4>
      </vt:variant>
      <vt:variant>
        <vt:i4>543</vt:i4>
      </vt:variant>
      <vt:variant>
        <vt:i4>0</vt:i4>
      </vt:variant>
      <vt:variant>
        <vt:i4>5</vt:i4>
      </vt:variant>
      <vt:variant>
        <vt:lpwstr>https://developers.google.com/admob/unity/quick-start</vt:lpwstr>
      </vt:variant>
      <vt:variant>
        <vt:lpwstr/>
      </vt:variant>
      <vt:variant>
        <vt:i4>2228331</vt:i4>
      </vt:variant>
      <vt:variant>
        <vt:i4>540</vt:i4>
      </vt:variant>
      <vt:variant>
        <vt:i4>0</vt:i4>
      </vt:variant>
      <vt:variant>
        <vt:i4>5</vt:i4>
      </vt:variant>
      <vt:variant>
        <vt:lpwstr>https://playacademy.withgoogle.com/</vt:lpwstr>
      </vt:variant>
      <vt:variant>
        <vt:lpwstr/>
      </vt:variant>
      <vt:variant>
        <vt:i4>7929981</vt:i4>
      </vt:variant>
      <vt:variant>
        <vt:i4>537</vt:i4>
      </vt:variant>
      <vt:variant>
        <vt:i4>0</vt:i4>
      </vt:variant>
      <vt:variant>
        <vt:i4>5</vt:i4>
      </vt:variant>
      <vt:variant>
        <vt:lpwstr>https://www.youtube.com/watch?v=O8Ipo2LnRk4&amp;t=411s</vt:lpwstr>
      </vt:variant>
      <vt:variant>
        <vt:lpwstr/>
      </vt:variant>
      <vt:variant>
        <vt:i4>1310772</vt:i4>
      </vt:variant>
      <vt:variant>
        <vt:i4>530</vt:i4>
      </vt:variant>
      <vt:variant>
        <vt:i4>0</vt:i4>
      </vt:variant>
      <vt:variant>
        <vt:i4>5</vt:i4>
      </vt:variant>
      <vt:variant>
        <vt:lpwstr/>
      </vt:variant>
      <vt:variant>
        <vt:lpwstr>_Toc184971637</vt:lpwstr>
      </vt:variant>
      <vt:variant>
        <vt:i4>1310772</vt:i4>
      </vt:variant>
      <vt:variant>
        <vt:i4>524</vt:i4>
      </vt:variant>
      <vt:variant>
        <vt:i4>0</vt:i4>
      </vt:variant>
      <vt:variant>
        <vt:i4>5</vt:i4>
      </vt:variant>
      <vt:variant>
        <vt:lpwstr/>
      </vt:variant>
      <vt:variant>
        <vt:lpwstr>_Toc184971636</vt:lpwstr>
      </vt:variant>
      <vt:variant>
        <vt:i4>1310772</vt:i4>
      </vt:variant>
      <vt:variant>
        <vt:i4>518</vt:i4>
      </vt:variant>
      <vt:variant>
        <vt:i4>0</vt:i4>
      </vt:variant>
      <vt:variant>
        <vt:i4>5</vt:i4>
      </vt:variant>
      <vt:variant>
        <vt:lpwstr/>
      </vt:variant>
      <vt:variant>
        <vt:lpwstr>_Toc184971635</vt:lpwstr>
      </vt:variant>
      <vt:variant>
        <vt:i4>1310772</vt:i4>
      </vt:variant>
      <vt:variant>
        <vt:i4>512</vt:i4>
      </vt:variant>
      <vt:variant>
        <vt:i4>0</vt:i4>
      </vt:variant>
      <vt:variant>
        <vt:i4>5</vt:i4>
      </vt:variant>
      <vt:variant>
        <vt:lpwstr/>
      </vt:variant>
      <vt:variant>
        <vt:lpwstr>_Toc184971634</vt:lpwstr>
      </vt:variant>
      <vt:variant>
        <vt:i4>1310772</vt:i4>
      </vt:variant>
      <vt:variant>
        <vt:i4>506</vt:i4>
      </vt:variant>
      <vt:variant>
        <vt:i4>0</vt:i4>
      </vt:variant>
      <vt:variant>
        <vt:i4>5</vt:i4>
      </vt:variant>
      <vt:variant>
        <vt:lpwstr/>
      </vt:variant>
      <vt:variant>
        <vt:lpwstr>_Toc184971633</vt:lpwstr>
      </vt:variant>
      <vt:variant>
        <vt:i4>1310772</vt:i4>
      </vt:variant>
      <vt:variant>
        <vt:i4>500</vt:i4>
      </vt:variant>
      <vt:variant>
        <vt:i4>0</vt:i4>
      </vt:variant>
      <vt:variant>
        <vt:i4>5</vt:i4>
      </vt:variant>
      <vt:variant>
        <vt:lpwstr/>
      </vt:variant>
      <vt:variant>
        <vt:lpwstr>_Toc184971632</vt:lpwstr>
      </vt:variant>
      <vt:variant>
        <vt:i4>1310772</vt:i4>
      </vt:variant>
      <vt:variant>
        <vt:i4>494</vt:i4>
      </vt:variant>
      <vt:variant>
        <vt:i4>0</vt:i4>
      </vt:variant>
      <vt:variant>
        <vt:i4>5</vt:i4>
      </vt:variant>
      <vt:variant>
        <vt:lpwstr/>
      </vt:variant>
      <vt:variant>
        <vt:lpwstr>_Toc184971631</vt:lpwstr>
      </vt:variant>
      <vt:variant>
        <vt:i4>1310772</vt:i4>
      </vt:variant>
      <vt:variant>
        <vt:i4>488</vt:i4>
      </vt:variant>
      <vt:variant>
        <vt:i4>0</vt:i4>
      </vt:variant>
      <vt:variant>
        <vt:i4>5</vt:i4>
      </vt:variant>
      <vt:variant>
        <vt:lpwstr/>
      </vt:variant>
      <vt:variant>
        <vt:lpwstr>_Toc184971630</vt:lpwstr>
      </vt:variant>
      <vt:variant>
        <vt:i4>1376308</vt:i4>
      </vt:variant>
      <vt:variant>
        <vt:i4>482</vt:i4>
      </vt:variant>
      <vt:variant>
        <vt:i4>0</vt:i4>
      </vt:variant>
      <vt:variant>
        <vt:i4>5</vt:i4>
      </vt:variant>
      <vt:variant>
        <vt:lpwstr/>
      </vt:variant>
      <vt:variant>
        <vt:lpwstr>_Toc184971629</vt:lpwstr>
      </vt:variant>
      <vt:variant>
        <vt:i4>1376308</vt:i4>
      </vt:variant>
      <vt:variant>
        <vt:i4>476</vt:i4>
      </vt:variant>
      <vt:variant>
        <vt:i4>0</vt:i4>
      </vt:variant>
      <vt:variant>
        <vt:i4>5</vt:i4>
      </vt:variant>
      <vt:variant>
        <vt:lpwstr/>
      </vt:variant>
      <vt:variant>
        <vt:lpwstr>_Toc184971628</vt:lpwstr>
      </vt:variant>
      <vt:variant>
        <vt:i4>1376308</vt:i4>
      </vt:variant>
      <vt:variant>
        <vt:i4>470</vt:i4>
      </vt:variant>
      <vt:variant>
        <vt:i4>0</vt:i4>
      </vt:variant>
      <vt:variant>
        <vt:i4>5</vt:i4>
      </vt:variant>
      <vt:variant>
        <vt:lpwstr/>
      </vt:variant>
      <vt:variant>
        <vt:lpwstr>_Toc184971627</vt:lpwstr>
      </vt:variant>
      <vt:variant>
        <vt:i4>1376308</vt:i4>
      </vt:variant>
      <vt:variant>
        <vt:i4>464</vt:i4>
      </vt:variant>
      <vt:variant>
        <vt:i4>0</vt:i4>
      </vt:variant>
      <vt:variant>
        <vt:i4>5</vt:i4>
      </vt:variant>
      <vt:variant>
        <vt:lpwstr/>
      </vt:variant>
      <vt:variant>
        <vt:lpwstr>_Toc184971626</vt:lpwstr>
      </vt:variant>
      <vt:variant>
        <vt:i4>1376308</vt:i4>
      </vt:variant>
      <vt:variant>
        <vt:i4>458</vt:i4>
      </vt:variant>
      <vt:variant>
        <vt:i4>0</vt:i4>
      </vt:variant>
      <vt:variant>
        <vt:i4>5</vt:i4>
      </vt:variant>
      <vt:variant>
        <vt:lpwstr/>
      </vt:variant>
      <vt:variant>
        <vt:lpwstr>_Toc184971625</vt:lpwstr>
      </vt:variant>
      <vt:variant>
        <vt:i4>1376308</vt:i4>
      </vt:variant>
      <vt:variant>
        <vt:i4>452</vt:i4>
      </vt:variant>
      <vt:variant>
        <vt:i4>0</vt:i4>
      </vt:variant>
      <vt:variant>
        <vt:i4>5</vt:i4>
      </vt:variant>
      <vt:variant>
        <vt:lpwstr/>
      </vt:variant>
      <vt:variant>
        <vt:lpwstr>_Toc184971624</vt:lpwstr>
      </vt:variant>
      <vt:variant>
        <vt:i4>1376308</vt:i4>
      </vt:variant>
      <vt:variant>
        <vt:i4>446</vt:i4>
      </vt:variant>
      <vt:variant>
        <vt:i4>0</vt:i4>
      </vt:variant>
      <vt:variant>
        <vt:i4>5</vt:i4>
      </vt:variant>
      <vt:variant>
        <vt:lpwstr/>
      </vt:variant>
      <vt:variant>
        <vt:lpwstr>_Toc184971623</vt:lpwstr>
      </vt:variant>
      <vt:variant>
        <vt:i4>1376308</vt:i4>
      </vt:variant>
      <vt:variant>
        <vt:i4>440</vt:i4>
      </vt:variant>
      <vt:variant>
        <vt:i4>0</vt:i4>
      </vt:variant>
      <vt:variant>
        <vt:i4>5</vt:i4>
      </vt:variant>
      <vt:variant>
        <vt:lpwstr/>
      </vt:variant>
      <vt:variant>
        <vt:lpwstr>_Toc184971622</vt:lpwstr>
      </vt:variant>
      <vt:variant>
        <vt:i4>1376308</vt:i4>
      </vt:variant>
      <vt:variant>
        <vt:i4>434</vt:i4>
      </vt:variant>
      <vt:variant>
        <vt:i4>0</vt:i4>
      </vt:variant>
      <vt:variant>
        <vt:i4>5</vt:i4>
      </vt:variant>
      <vt:variant>
        <vt:lpwstr/>
      </vt:variant>
      <vt:variant>
        <vt:lpwstr>_Toc184971621</vt:lpwstr>
      </vt:variant>
      <vt:variant>
        <vt:i4>1376308</vt:i4>
      </vt:variant>
      <vt:variant>
        <vt:i4>428</vt:i4>
      </vt:variant>
      <vt:variant>
        <vt:i4>0</vt:i4>
      </vt:variant>
      <vt:variant>
        <vt:i4>5</vt:i4>
      </vt:variant>
      <vt:variant>
        <vt:lpwstr/>
      </vt:variant>
      <vt:variant>
        <vt:lpwstr>_Toc184971620</vt:lpwstr>
      </vt:variant>
      <vt:variant>
        <vt:i4>1441844</vt:i4>
      </vt:variant>
      <vt:variant>
        <vt:i4>422</vt:i4>
      </vt:variant>
      <vt:variant>
        <vt:i4>0</vt:i4>
      </vt:variant>
      <vt:variant>
        <vt:i4>5</vt:i4>
      </vt:variant>
      <vt:variant>
        <vt:lpwstr/>
      </vt:variant>
      <vt:variant>
        <vt:lpwstr>_Toc184971619</vt:lpwstr>
      </vt:variant>
      <vt:variant>
        <vt:i4>4325390</vt:i4>
      </vt:variant>
      <vt:variant>
        <vt:i4>378</vt:i4>
      </vt:variant>
      <vt:variant>
        <vt:i4>0</vt:i4>
      </vt:variant>
      <vt:variant>
        <vt:i4>5</vt:i4>
      </vt:variant>
      <vt:variant>
        <vt:lpwstr>https://kostlanovec.cz/pixeldread</vt:lpwstr>
      </vt:variant>
      <vt:variant>
        <vt:lpwstr/>
      </vt:variant>
      <vt:variant>
        <vt:i4>1638452</vt:i4>
      </vt:variant>
      <vt:variant>
        <vt:i4>353</vt:i4>
      </vt:variant>
      <vt:variant>
        <vt:i4>0</vt:i4>
      </vt:variant>
      <vt:variant>
        <vt:i4>5</vt:i4>
      </vt:variant>
      <vt:variant>
        <vt:lpwstr/>
      </vt:variant>
      <vt:variant>
        <vt:lpwstr>_Toc184572616</vt:lpwstr>
      </vt:variant>
      <vt:variant>
        <vt:i4>1638452</vt:i4>
      </vt:variant>
      <vt:variant>
        <vt:i4>347</vt:i4>
      </vt:variant>
      <vt:variant>
        <vt:i4>0</vt:i4>
      </vt:variant>
      <vt:variant>
        <vt:i4>5</vt:i4>
      </vt:variant>
      <vt:variant>
        <vt:lpwstr/>
      </vt:variant>
      <vt:variant>
        <vt:lpwstr>_Toc184572615</vt:lpwstr>
      </vt:variant>
      <vt:variant>
        <vt:i4>1638452</vt:i4>
      </vt:variant>
      <vt:variant>
        <vt:i4>341</vt:i4>
      </vt:variant>
      <vt:variant>
        <vt:i4>0</vt:i4>
      </vt:variant>
      <vt:variant>
        <vt:i4>5</vt:i4>
      </vt:variant>
      <vt:variant>
        <vt:lpwstr/>
      </vt:variant>
      <vt:variant>
        <vt:lpwstr>_Toc184572614</vt:lpwstr>
      </vt:variant>
      <vt:variant>
        <vt:i4>1638452</vt:i4>
      </vt:variant>
      <vt:variant>
        <vt:i4>335</vt:i4>
      </vt:variant>
      <vt:variant>
        <vt:i4>0</vt:i4>
      </vt:variant>
      <vt:variant>
        <vt:i4>5</vt:i4>
      </vt:variant>
      <vt:variant>
        <vt:lpwstr/>
      </vt:variant>
      <vt:variant>
        <vt:lpwstr>_Toc184572613</vt:lpwstr>
      </vt:variant>
      <vt:variant>
        <vt:i4>1638452</vt:i4>
      </vt:variant>
      <vt:variant>
        <vt:i4>329</vt:i4>
      </vt:variant>
      <vt:variant>
        <vt:i4>0</vt:i4>
      </vt:variant>
      <vt:variant>
        <vt:i4>5</vt:i4>
      </vt:variant>
      <vt:variant>
        <vt:lpwstr/>
      </vt:variant>
      <vt:variant>
        <vt:lpwstr>_Toc184572612</vt:lpwstr>
      </vt:variant>
      <vt:variant>
        <vt:i4>1638452</vt:i4>
      </vt:variant>
      <vt:variant>
        <vt:i4>323</vt:i4>
      </vt:variant>
      <vt:variant>
        <vt:i4>0</vt:i4>
      </vt:variant>
      <vt:variant>
        <vt:i4>5</vt:i4>
      </vt:variant>
      <vt:variant>
        <vt:lpwstr/>
      </vt:variant>
      <vt:variant>
        <vt:lpwstr>_Toc184572611</vt:lpwstr>
      </vt:variant>
      <vt:variant>
        <vt:i4>1638452</vt:i4>
      </vt:variant>
      <vt:variant>
        <vt:i4>317</vt:i4>
      </vt:variant>
      <vt:variant>
        <vt:i4>0</vt:i4>
      </vt:variant>
      <vt:variant>
        <vt:i4>5</vt:i4>
      </vt:variant>
      <vt:variant>
        <vt:lpwstr/>
      </vt:variant>
      <vt:variant>
        <vt:lpwstr>_Toc184572610</vt:lpwstr>
      </vt:variant>
      <vt:variant>
        <vt:i4>1572916</vt:i4>
      </vt:variant>
      <vt:variant>
        <vt:i4>311</vt:i4>
      </vt:variant>
      <vt:variant>
        <vt:i4>0</vt:i4>
      </vt:variant>
      <vt:variant>
        <vt:i4>5</vt:i4>
      </vt:variant>
      <vt:variant>
        <vt:lpwstr/>
      </vt:variant>
      <vt:variant>
        <vt:lpwstr>_Toc184572609</vt:lpwstr>
      </vt:variant>
      <vt:variant>
        <vt:i4>1572916</vt:i4>
      </vt:variant>
      <vt:variant>
        <vt:i4>305</vt:i4>
      </vt:variant>
      <vt:variant>
        <vt:i4>0</vt:i4>
      </vt:variant>
      <vt:variant>
        <vt:i4>5</vt:i4>
      </vt:variant>
      <vt:variant>
        <vt:lpwstr/>
      </vt:variant>
      <vt:variant>
        <vt:lpwstr>_Toc184572608</vt:lpwstr>
      </vt:variant>
      <vt:variant>
        <vt:i4>1572916</vt:i4>
      </vt:variant>
      <vt:variant>
        <vt:i4>299</vt:i4>
      </vt:variant>
      <vt:variant>
        <vt:i4>0</vt:i4>
      </vt:variant>
      <vt:variant>
        <vt:i4>5</vt:i4>
      </vt:variant>
      <vt:variant>
        <vt:lpwstr/>
      </vt:variant>
      <vt:variant>
        <vt:lpwstr>_Toc184572607</vt:lpwstr>
      </vt:variant>
      <vt:variant>
        <vt:i4>1572916</vt:i4>
      </vt:variant>
      <vt:variant>
        <vt:i4>293</vt:i4>
      </vt:variant>
      <vt:variant>
        <vt:i4>0</vt:i4>
      </vt:variant>
      <vt:variant>
        <vt:i4>5</vt:i4>
      </vt:variant>
      <vt:variant>
        <vt:lpwstr/>
      </vt:variant>
      <vt:variant>
        <vt:lpwstr>_Toc184572606</vt:lpwstr>
      </vt:variant>
      <vt:variant>
        <vt:i4>1572916</vt:i4>
      </vt:variant>
      <vt:variant>
        <vt:i4>287</vt:i4>
      </vt:variant>
      <vt:variant>
        <vt:i4>0</vt:i4>
      </vt:variant>
      <vt:variant>
        <vt:i4>5</vt:i4>
      </vt:variant>
      <vt:variant>
        <vt:lpwstr/>
      </vt:variant>
      <vt:variant>
        <vt:lpwstr>_Toc184572605</vt:lpwstr>
      </vt:variant>
      <vt:variant>
        <vt:i4>1572916</vt:i4>
      </vt:variant>
      <vt:variant>
        <vt:i4>281</vt:i4>
      </vt:variant>
      <vt:variant>
        <vt:i4>0</vt:i4>
      </vt:variant>
      <vt:variant>
        <vt:i4>5</vt:i4>
      </vt:variant>
      <vt:variant>
        <vt:lpwstr/>
      </vt:variant>
      <vt:variant>
        <vt:lpwstr>_Toc184572604</vt:lpwstr>
      </vt:variant>
      <vt:variant>
        <vt:i4>1572916</vt:i4>
      </vt:variant>
      <vt:variant>
        <vt:i4>275</vt:i4>
      </vt:variant>
      <vt:variant>
        <vt:i4>0</vt:i4>
      </vt:variant>
      <vt:variant>
        <vt:i4>5</vt:i4>
      </vt:variant>
      <vt:variant>
        <vt:lpwstr/>
      </vt:variant>
      <vt:variant>
        <vt:lpwstr>_Toc184572603</vt:lpwstr>
      </vt:variant>
      <vt:variant>
        <vt:i4>1572916</vt:i4>
      </vt:variant>
      <vt:variant>
        <vt:i4>269</vt:i4>
      </vt:variant>
      <vt:variant>
        <vt:i4>0</vt:i4>
      </vt:variant>
      <vt:variant>
        <vt:i4>5</vt:i4>
      </vt:variant>
      <vt:variant>
        <vt:lpwstr/>
      </vt:variant>
      <vt:variant>
        <vt:lpwstr>_Toc184572602</vt:lpwstr>
      </vt:variant>
      <vt:variant>
        <vt:i4>1572916</vt:i4>
      </vt:variant>
      <vt:variant>
        <vt:i4>263</vt:i4>
      </vt:variant>
      <vt:variant>
        <vt:i4>0</vt:i4>
      </vt:variant>
      <vt:variant>
        <vt:i4>5</vt:i4>
      </vt:variant>
      <vt:variant>
        <vt:lpwstr/>
      </vt:variant>
      <vt:variant>
        <vt:lpwstr>_Toc184572601</vt:lpwstr>
      </vt:variant>
      <vt:variant>
        <vt:i4>1572916</vt:i4>
      </vt:variant>
      <vt:variant>
        <vt:i4>257</vt:i4>
      </vt:variant>
      <vt:variant>
        <vt:i4>0</vt:i4>
      </vt:variant>
      <vt:variant>
        <vt:i4>5</vt:i4>
      </vt:variant>
      <vt:variant>
        <vt:lpwstr/>
      </vt:variant>
      <vt:variant>
        <vt:lpwstr>_Toc184572600</vt:lpwstr>
      </vt:variant>
      <vt:variant>
        <vt:i4>1114167</vt:i4>
      </vt:variant>
      <vt:variant>
        <vt:i4>251</vt:i4>
      </vt:variant>
      <vt:variant>
        <vt:i4>0</vt:i4>
      </vt:variant>
      <vt:variant>
        <vt:i4>5</vt:i4>
      </vt:variant>
      <vt:variant>
        <vt:lpwstr/>
      </vt:variant>
      <vt:variant>
        <vt:lpwstr>_Toc184572599</vt:lpwstr>
      </vt:variant>
      <vt:variant>
        <vt:i4>1114167</vt:i4>
      </vt:variant>
      <vt:variant>
        <vt:i4>245</vt:i4>
      </vt:variant>
      <vt:variant>
        <vt:i4>0</vt:i4>
      </vt:variant>
      <vt:variant>
        <vt:i4>5</vt:i4>
      </vt:variant>
      <vt:variant>
        <vt:lpwstr/>
      </vt:variant>
      <vt:variant>
        <vt:lpwstr>_Toc184572598</vt:lpwstr>
      </vt:variant>
      <vt:variant>
        <vt:i4>1114167</vt:i4>
      </vt:variant>
      <vt:variant>
        <vt:i4>239</vt:i4>
      </vt:variant>
      <vt:variant>
        <vt:i4>0</vt:i4>
      </vt:variant>
      <vt:variant>
        <vt:i4>5</vt:i4>
      </vt:variant>
      <vt:variant>
        <vt:lpwstr/>
      </vt:variant>
      <vt:variant>
        <vt:lpwstr>_Toc184572597</vt:lpwstr>
      </vt:variant>
      <vt:variant>
        <vt:i4>1114167</vt:i4>
      </vt:variant>
      <vt:variant>
        <vt:i4>233</vt:i4>
      </vt:variant>
      <vt:variant>
        <vt:i4>0</vt:i4>
      </vt:variant>
      <vt:variant>
        <vt:i4>5</vt:i4>
      </vt:variant>
      <vt:variant>
        <vt:lpwstr/>
      </vt:variant>
      <vt:variant>
        <vt:lpwstr>_Toc184572596</vt:lpwstr>
      </vt:variant>
      <vt:variant>
        <vt:i4>1114167</vt:i4>
      </vt:variant>
      <vt:variant>
        <vt:i4>227</vt:i4>
      </vt:variant>
      <vt:variant>
        <vt:i4>0</vt:i4>
      </vt:variant>
      <vt:variant>
        <vt:i4>5</vt:i4>
      </vt:variant>
      <vt:variant>
        <vt:lpwstr/>
      </vt:variant>
      <vt:variant>
        <vt:lpwstr>_Toc184572595</vt:lpwstr>
      </vt:variant>
      <vt:variant>
        <vt:i4>1114167</vt:i4>
      </vt:variant>
      <vt:variant>
        <vt:i4>221</vt:i4>
      </vt:variant>
      <vt:variant>
        <vt:i4>0</vt:i4>
      </vt:variant>
      <vt:variant>
        <vt:i4>5</vt:i4>
      </vt:variant>
      <vt:variant>
        <vt:lpwstr/>
      </vt:variant>
      <vt:variant>
        <vt:lpwstr>_Toc184572594</vt:lpwstr>
      </vt:variant>
      <vt:variant>
        <vt:i4>1114167</vt:i4>
      </vt:variant>
      <vt:variant>
        <vt:i4>215</vt:i4>
      </vt:variant>
      <vt:variant>
        <vt:i4>0</vt:i4>
      </vt:variant>
      <vt:variant>
        <vt:i4>5</vt:i4>
      </vt:variant>
      <vt:variant>
        <vt:lpwstr/>
      </vt:variant>
      <vt:variant>
        <vt:lpwstr>_Toc184572593</vt:lpwstr>
      </vt:variant>
      <vt:variant>
        <vt:i4>1114167</vt:i4>
      </vt:variant>
      <vt:variant>
        <vt:i4>209</vt:i4>
      </vt:variant>
      <vt:variant>
        <vt:i4>0</vt:i4>
      </vt:variant>
      <vt:variant>
        <vt:i4>5</vt:i4>
      </vt:variant>
      <vt:variant>
        <vt:lpwstr/>
      </vt:variant>
      <vt:variant>
        <vt:lpwstr>_Toc184572592</vt:lpwstr>
      </vt:variant>
      <vt:variant>
        <vt:i4>1114167</vt:i4>
      </vt:variant>
      <vt:variant>
        <vt:i4>203</vt:i4>
      </vt:variant>
      <vt:variant>
        <vt:i4>0</vt:i4>
      </vt:variant>
      <vt:variant>
        <vt:i4>5</vt:i4>
      </vt:variant>
      <vt:variant>
        <vt:lpwstr/>
      </vt:variant>
      <vt:variant>
        <vt:lpwstr>_Toc184572591</vt:lpwstr>
      </vt:variant>
      <vt:variant>
        <vt:i4>1114167</vt:i4>
      </vt:variant>
      <vt:variant>
        <vt:i4>197</vt:i4>
      </vt:variant>
      <vt:variant>
        <vt:i4>0</vt:i4>
      </vt:variant>
      <vt:variant>
        <vt:i4>5</vt:i4>
      </vt:variant>
      <vt:variant>
        <vt:lpwstr/>
      </vt:variant>
      <vt:variant>
        <vt:lpwstr>_Toc184572590</vt:lpwstr>
      </vt:variant>
      <vt:variant>
        <vt:i4>1048631</vt:i4>
      </vt:variant>
      <vt:variant>
        <vt:i4>191</vt:i4>
      </vt:variant>
      <vt:variant>
        <vt:i4>0</vt:i4>
      </vt:variant>
      <vt:variant>
        <vt:i4>5</vt:i4>
      </vt:variant>
      <vt:variant>
        <vt:lpwstr/>
      </vt:variant>
      <vt:variant>
        <vt:lpwstr>_Toc184572589</vt:lpwstr>
      </vt:variant>
      <vt:variant>
        <vt:i4>1048631</vt:i4>
      </vt:variant>
      <vt:variant>
        <vt:i4>185</vt:i4>
      </vt:variant>
      <vt:variant>
        <vt:i4>0</vt:i4>
      </vt:variant>
      <vt:variant>
        <vt:i4>5</vt:i4>
      </vt:variant>
      <vt:variant>
        <vt:lpwstr/>
      </vt:variant>
      <vt:variant>
        <vt:lpwstr>_Toc184572588</vt:lpwstr>
      </vt:variant>
      <vt:variant>
        <vt:i4>1048631</vt:i4>
      </vt:variant>
      <vt:variant>
        <vt:i4>179</vt:i4>
      </vt:variant>
      <vt:variant>
        <vt:i4>0</vt:i4>
      </vt:variant>
      <vt:variant>
        <vt:i4>5</vt:i4>
      </vt:variant>
      <vt:variant>
        <vt:lpwstr/>
      </vt:variant>
      <vt:variant>
        <vt:lpwstr>_Toc184572587</vt:lpwstr>
      </vt:variant>
      <vt:variant>
        <vt:i4>1048631</vt:i4>
      </vt:variant>
      <vt:variant>
        <vt:i4>173</vt:i4>
      </vt:variant>
      <vt:variant>
        <vt:i4>0</vt:i4>
      </vt:variant>
      <vt:variant>
        <vt:i4>5</vt:i4>
      </vt:variant>
      <vt:variant>
        <vt:lpwstr/>
      </vt:variant>
      <vt:variant>
        <vt:lpwstr>_Toc184572586</vt:lpwstr>
      </vt:variant>
      <vt:variant>
        <vt:i4>1048631</vt:i4>
      </vt:variant>
      <vt:variant>
        <vt:i4>167</vt:i4>
      </vt:variant>
      <vt:variant>
        <vt:i4>0</vt:i4>
      </vt:variant>
      <vt:variant>
        <vt:i4>5</vt:i4>
      </vt:variant>
      <vt:variant>
        <vt:lpwstr/>
      </vt:variant>
      <vt:variant>
        <vt:lpwstr>_Toc184572585</vt:lpwstr>
      </vt:variant>
      <vt:variant>
        <vt:i4>1048631</vt:i4>
      </vt:variant>
      <vt:variant>
        <vt:i4>161</vt:i4>
      </vt:variant>
      <vt:variant>
        <vt:i4>0</vt:i4>
      </vt:variant>
      <vt:variant>
        <vt:i4>5</vt:i4>
      </vt:variant>
      <vt:variant>
        <vt:lpwstr/>
      </vt:variant>
      <vt:variant>
        <vt:lpwstr>_Toc184572584</vt:lpwstr>
      </vt:variant>
      <vt:variant>
        <vt:i4>1048631</vt:i4>
      </vt:variant>
      <vt:variant>
        <vt:i4>155</vt:i4>
      </vt:variant>
      <vt:variant>
        <vt:i4>0</vt:i4>
      </vt:variant>
      <vt:variant>
        <vt:i4>5</vt:i4>
      </vt:variant>
      <vt:variant>
        <vt:lpwstr/>
      </vt:variant>
      <vt:variant>
        <vt:lpwstr>_Toc184572583</vt:lpwstr>
      </vt:variant>
      <vt:variant>
        <vt:i4>1048631</vt:i4>
      </vt:variant>
      <vt:variant>
        <vt:i4>149</vt:i4>
      </vt:variant>
      <vt:variant>
        <vt:i4>0</vt:i4>
      </vt:variant>
      <vt:variant>
        <vt:i4>5</vt:i4>
      </vt:variant>
      <vt:variant>
        <vt:lpwstr/>
      </vt:variant>
      <vt:variant>
        <vt:lpwstr>_Toc184572582</vt:lpwstr>
      </vt:variant>
      <vt:variant>
        <vt:i4>1048631</vt:i4>
      </vt:variant>
      <vt:variant>
        <vt:i4>143</vt:i4>
      </vt:variant>
      <vt:variant>
        <vt:i4>0</vt:i4>
      </vt:variant>
      <vt:variant>
        <vt:i4>5</vt:i4>
      </vt:variant>
      <vt:variant>
        <vt:lpwstr/>
      </vt:variant>
      <vt:variant>
        <vt:lpwstr>_Toc184572581</vt:lpwstr>
      </vt:variant>
      <vt:variant>
        <vt:i4>1048631</vt:i4>
      </vt:variant>
      <vt:variant>
        <vt:i4>137</vt:i4>
      </vt:variant>
      <vt:variant>
        <vt:i4>0</vt:i4>
      </vt:variant>
      <vt:variant>
        <vt:i4>5</vt:i4>
      </vt:variant>
      <vt:variant>
        <vt:lpwstr/>
      </vt:variant>
      <vt:variant>
        <vt:lpwstr>_Toc184572580</vt:lpwstr>
      </vt:variant>
      <vt:variant>
        <vt:i4>2031671</vt:i4>
      </vt:variant>
      <vt:variant>
        <vt:i4>131</vt:i4>
      </vt:variant>
      <vt:variant>
        <vt:i4>0</vt:i4>
      </vt:variant>
      <vt:variant>
        <vt:i4>5</vt:i4>
      </vt:variant>
      <vt:variant>
        <vt:lpwstr/>
      </vt:variant>
      <vt:variant>
        <vt:lpwstr>_Toc184572579</vt:lpwstr>
      </vt:variant>
      <vt:variant>
        <vt:i4>2031671</vt:i4>
      </vt:variant>
      <vt:variant>
        <vt:i4>125</vt:i4>
      </vt:variant>
      <vt:variant>
        <vt:i4>0</vt:i4>
      </vt:variant>
      <vt:variant>
        <vt:i4>5</vt:i4>
      </vt:variant>
      <vt:variant>
        <vt:lpwstr/>
      </vt:variant>
      <vt:variant>
        <vt:lpwstr>_Toc184572578</vt:lpwstr>
      </vt:variant>
      <vt:variant>
        <vt:i4>2031671</vt:i4>
      </vt:variant>
      <vt:variant>
        <vt:i4>119</vt:i4>
      </vt:variant>
      <vt:variant>
        <vt:i4>0</vt:i4>
      </vt:variant>
      <vt:variant>
        <vt:i4>5</vt:i4>
      </vt:variant>
      <vt:variant>
        <vt:lpwstr/>
      </vt:variant>
      <vt:variant>
        <vt:lpwstr>_Toc184572577</vt:lpwstr>
      </vt:variant>
      <vt:variant>
        <vt:i4>2031671</vt:i4>
      </vt:variant>
      <vt:variant>
        <vt:i4>113</vt:i4>
      </vt:variant>
      <vt:variant>
        <vt:i4>0</vt:i4>
      </vt:variant>
      <vt:variant>
        <vt:i4>5</vt:i4>
      </vt:variant>
      <vt:variant>
        <vt:lpwstr/>
      </vt:variant>
      <vt:variant>
        <vt:lpwstr>_Toc184572576</vt:lpwstr>
      </vt:variant>
      <vt:variant>
        <vt:i4>2031671</vt:i4>
      </vt:variant>
      <vt:variant>
        <vt:i4>107</vt:i4>
      </vt:variant>
      <vt:variant>
        <vt:i4>0</vt:i4>
      </vt:variant>
      <vt:variant>
        <vt:i4>5</vt:i4>
      </vt:variant>
      <vt:variant>
        <vt:lpwstr/>
      </vt:variant>
      <vt:variant>
        <vt:lpwstr>_Toc184572575</vt:lpwstr>
      </vt:variant>
      <vt:variant>
        <vt:i4>2031671</vt:i4>
      </vt:variant>
      <vt:variant>
        <vt:i4>101</vt:i4>
      </vt:variant>
      <vt:variant>
        <vt:i4>0</vt:i4>
      </vt:variant>
      <vt:variant>
        <vt:i4>5</vt:i4>
      </vt:variant>
      <vt:variant>
        <vt:lpwstr/>
      </vt:variant>
      <vt:variant>
        <vt:lpwstr>_Toc184572574</vt:lpwstr>
      </vt:variant>
      <vt:variant>
        <vt:i4>2031671</vt:i4>
      </vt:variant>
      <vt:variant>
        <vt:i4>95</vt:i4>
      </vt:variant>
      <vt:variant>
        <vt:i4>0</vt:i4>
      </vt:variant>
      <vt:variant>
        <vt:i4>5</vt:i4>
      </vt:variant>
      <vt:variant>
        <vt:lpwstr/>
      </vt:variant>
      <vt:variant>
        <vt:lpwstr>_Toc184572573</vt:lpwstr>
      </vt:variant>
      <vt:variant>
        <vt:i4>2031671</vt:i4>
      </vt:variant>
      <vt:variant>
        <vt:i4>89</vt:i4>
      </vt:variant>
      <vt:variant>
        <vt:i4>0</vt:i4>
      </vt:variant>
      <vt:variant>
        <vt:i4>5</vt:i4>
      </vt:variant>
      <vt:variant>
        <vt:lpwstr/>
      </vt:variant>
      <vt:variant>
        <vt:lpwstr>_Toc184572572</vt:lpwstr>
      </vt:variant>
      <vt:variant>
        <vt:i4>2031671</vt:i4>
      </vt:variant>
      <vt:variant>
        <vt:i4>83</vt:i4>
      </vt:variant>
      <vt:variant>
        <vt:i4>0</vt:i4>
      </vt:variant>
      <vt:variant>
        <vt:i4>5</vt:i4>
      </vt:variant>
      <vt:variant>
        <vt:lpwstr/>
      </vt:variant>
      <vt:variant>
        <vt:lpwstr>_Toc184572571</vt:lpwstr>
      </vt:variant>
      <vt:variant>
        <vt:i4>2031671</vt:i4>
      </vt:variant>
      <vt:variant>
        <vt:i4>77</vt:i4>
      </vt:variant>
      <vt:variant>
        <vt:i4>0</vt:i4>
      </vt:variant>
      <vt:variant>
        <vt:i4>5</vt:i4>
      </vt:variant>
      <vt:variant>
        <vt:lpwstr/>
      </vt:variant>
      <vt:variant>
        <vt:lpwstr>_Toc184572570</vt:lpwstr>
      </vt:variant>
      <vt:variant>
        <vt:i4>1966135</vt:i4>
      </vt:variant>
      <vt:variant>
        <vt:i4>71</vt:i4>
      </vt:variant>
      <vt:variant>
        <vt:i4>0</vt:i4>
      </vt:variant>
      <vt:variant>
        <vt:i4>5</vt:i4>
      </vt:variant>
      <vt:variant>
        <vt:lpwstr/>
      </vt:variant>
      <vt:variant>
        <vt:lpwstr>_Toc184572569</vt:lpwstr>
      </vt:variant>
      <vt:variant>
        <vt:i4>1966135</vt:i4>
      </vt:variant>
      <vt:variant>
        <vt:i4>65</vt:i4>
      </vt:variant>
      <vt:variant>
        <vt:i4>0</vt:i4>
      </vt:variant>
      <vt:variant>
        <vt:i4>5</vt:i4>
      </vt:variant>
      <vt:variant>
        <vt:lpwstr/>
      </vt:variant>
      <vt:variant>
        <vt:lpwstr>_Toc184572568</vt:lpwstr>
      </vt:variant>
      <vt:variant>
        <vt:i4>1966135</vt:i4>
      </vt:variant>
      <vt:variant>
        <vt:i4>59</vt:i4>
      </vt:variant>
      <vt:variant>
        <vt:i4>0</vt:i4>
      </vt:variant>
      <vt:variant>
        <vt:i4>5</vt:i4>
      </vt:variant>
      <vt:variant>
        <vt:lpwstr/>
      </vt:variant>
      <vt:variant>
        <vt:lpwstr>_Toc184572567</vt:lpwstr>
      </vt:variant>
      <vt:variant>
        <vt:i4>1966135</vt:i4>
      </vt:variant>
      <vt:variant>
        <vt:i4>53</vt:i4>
      </vt:variant>
      <vt:variant>
        <vt:i4>0</vt:i4>
      </vt:variant>
      <vt:variant>
        <vt:i4>5</vt:i4>
      </vt:variant>
      <vt:variant>
        <vt:lpwstr/>
      </vt:variant>
      <vt:variant>
        <vt:lpwstr>_Toc184572566</vt:lpwstr>
      </vt:variant>
      <vt:variant>
        <vt:i4>1966135</vt:i4>
      </vt:variant>
      <vt:variant>
        <vt:i4>47</vt:i4>
      </vt:variant>
      <vt:variant>
        <vt:i4>0</vt:i4>
      </vt:variant>
      <vt:variant>
        <vt:i4>5</vt:i4>
      </vt:variant>
      <vt:variant>
        <vt:lpwstr/>
      </vt:variant>
      <vt:variant>
        <vt:lpwstr>_Toc184572565</vt:lpwstr>
      </vt:variant>
      <vt:variant>
        <vt:i4>1966135</vt:i4>
      </vt:variant>
      <vt:variant>
        <vt:i4>41</vt:i4>
      </vt:variant>
      <vt:variant>
        <vt:i4>0</vt:i4>
      </vt:variant>
      <vt:variant>
        <vt:i4>5</vt:i4>
      </vt:variant>
      <vt:variant>
        <vt:lpwstr/>
      </vt:variant>
      <vt:variant>
        <vt:lpwstr>_Toc184572564</vt:lpwstr>
      </vt:variant>
      <vt:variant>
        <vt:i4>1966135</vt:i4>
      </vt:variant>
      <vt:variant>
        <vt:i4>35</vt:i4>
      </vt:variant>
      <vt:variant>
        <vt:i4>0</vt:i4>
      </vt:variant>
      <vt:variant>
        <vt:i4>5</vt:i4>
      </vt:variant>
      <vt:variant>
        <vt:lpwstr/>
      </vt:variant>
      <vt:variant>
        <vt:lpwstr>_Toc184572563</vt:lpwstr>
      </vt:variant>
      <vt:variant>
        <vt:i4>1966135</vt:i4>
      </vt:variant>
      <vt:variant>
        <vt:i4>29</vt:i4>
      </vt:variant>
      <vt:variant>
        <vt:i4>0</vt:i4>
      </vt:variant>
      <vt:variant>
        <vt:i4>5</vt:i4>
      </vt:variant>
      <vt:variant>
        <vt:lpwstr/>
      </vt:variant>
      <vt:variant>
        <vt:lpwstr>_Toc184572562</vt:lpwstr>
      </vt:variant>
      <vt:variant>
        <vt:i4>1966135</vt:i4>
      </vt:variant>
      <vt:variant>
        <vt:i4>23</vt:i4>
      </vt:variant>
      <vt:variant>
        <vt:i4>0</vt:i4>
      </vt:variant>
      <vt:variant>
        <vt:i4>5</vt:i4>
      </vt:variant>
      <vt:variant>
        <vt:lpwstr/>
      </vt:variant>
      <vt:variant>
        <vt:lpwstr>_Toc184572561</vt:lpwstr>
      </vt:variant>
      <vt:variant>
        <vt:i4>1966135</vt:i4>
      </vt:variant>
      <vt:variant>
        <vt:i4>17</vt:i4>
      </vt:variant>
      <vt:variant>
        <vt:i4>0</vt:i4>
      </vt:variant>
      <vt:variant>
        <vt:i4>5</vt:i4>
      </vt:variant>
      <vt:variant>
        <vt:lpwstr/>
      </vt:variant>
      <vt:variant>
        <vt:lpwstr>_Toc184572560</vt:lpwstr>
      </vt:variant>
      <vt:variant>
        <vt:i4>1900599</vt:i4>
      </vt:variant>
      <vt:variant>
        <vt:i4>11</vt:i4>
      </vt:variant>
      <vt:variant>
        <vt:i4>0</vt:i4>
      </vt:variant>
      <vt:variant>
        <vt:i4>5</vt:i4>
      </vt:variant>
      <vt:variant>
        <vt:lpwstr/>
      </vt:variant>
      <vt:variant>
        <vt:lpwstr>_Toc184572559</vt:lpwstr>
      </vt:variant>
      <vt:variant>
        <vt:i4>1900599</vt:i4>
      </vt:variant>
      <vt:variant>
        <vt:i4>5</vt:i4>
      </vt:variant>
      <vt:variant>
        <vt:i4>0</vt:i4>
      </vt:variant>
      <vt:variant>
        <vt:i4>5</vt:i4>
      </vt:variant>
      <vt:variant>
        <vt:lpwstr/>
      </vt:variant>
      <vt:variant>
        <vt:lpwstr>_Toc184572558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Publikování mobilní hry</dc:title>
  <dc:subject/>
  <dc:creator>Jan Sebastián Kostlán</dc:creator>
  <cp:keywords/>
  <dc:description/>
  <cp:lastModifiedBy>Jan Sebastián Kostlán</cp:lastModifiedBy>
  <cp:revision>27</cp:revision>
  <cp:lastPrinted>2025-03-15T07:20:00Z</cp:lastPrinted>
  <dcterms:created xsi:type="dcterms:W3CDTF">2025-03-11T09:42:00Z</dcterms:created>
  <dcterms:modified xsi:type="dcterms:W3CDTF">2025-03-15T07:20:00Z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0x01010087FBCE8DF7C74046B01A0822EA78B897</vt:lpwstr>
  </property>
  <property fmtid="{D5CDD505-2E9C-101B-9397-08002B2CF9AE}" pid="3" name="MediaServiceImageTags">
    <vt:lpwstr/>
  </property>
</Properties>
</file>