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CAD12" w14:textId="58497961" w:rsidR="00831FF2" w:rsidRDefault="00831FF2">
      <w:r>
        <w:t xml:space="preserve">                 </w:t>
      </w:r>
    </w:p>
    <w:p w14:paraId="43F14A3D" w14:textId="154B4D6C" w:rsidR="00831FF2" w:rsidRDefault="009940C6">
      <w:r>
        <w:rPr>
          <w:noProof/>
        </w:rPr>
        <w:drawing>
          <wp:inline distT="0" distB="0" distL="0" distR="0" wp14:anchorId="746DD81E" wp14:editId="0C4654A6">
            <wp:extent cx="2796540" cy="27300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11" cy="27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ACEA" w14:textId="77777777" w:rsidR="00831FF2" w:rsidRDefault="00831FF2"/>
    <w:p w14:paraId="62378A75" w14:textId="3CECDC8B" w:rsidR="00831FF2" w:rsidRDefault="00831FF2">
      <w:pPr>
        <w:rPr>
          <w:rFonts w:ascii="Arial" w:hAnsi="Arial" w:cs="Arial"/>
          <w:b/>
          <w:bCs/>
          <w:color w:val="212529"/>
        </w:rPr>
      </w:pPr>
      <w:r w:rsidRPr="00831FF2">
        <w:rPr>
          <w:b/>
          <w:bCs/>
        </w:rPr>
        <w:t>Aim</w:t>
      </w:r>
      <w:r w:rsidR="00441613">
        <w:rPr>
          <w:b/>
          <w:bCs/>
        </w:rPr>
        <w:t xml:space="preserve">: Design a visitor counting system with the help of LDR for a hall. Assume that only one person can pass through </w:t>
      </w:r>
      <w:proofErr w:type="gramStart"/>
      <w:r w:rsidR="00441613">
        <w:rPr>
          <w:b/>
          <w:bCs/>
        </w:rPr>
        <w:t>the  door</w:t>
      </w:r>
      <w:proofErr w:type="gramEnd"/>
      <w:r w:rsidR="00441613">
        <w:rPr>
          <w:b/>
          <w:bCs/>
        </w:rPr>
        <w:t xml:space="preserve"> at any time and also there are separate entry and exit door.</w:t>
      </w:r>
    </w:p>
    <w:p w14:paraId="17016110" w14:textId="3BB147BA" w:rsidR="00831FF2" w:rsidRDefault="00831FF2">
      <w:pPr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Concept Used:</w:t>
      </w:r>
      <w:bookmarkStart w:id="0" w:name="_GoBack"/>
      <w:bookmarkEnd w:id="0"/>
      <w:r>
        <w:rPr>
          <w:rFonts w:ascii="Arial" w:hAnsi="Arial" w:cs="Arial"/>
          <w:b/>
          <w:bCs/>
          <w:color w:val="212529"/>
        </w:rPr>
        <w:t xml:space="preserve"> </w:t>
      </w:r>
    </w:p>
    <w:p w14:paraId="7B8B3676" w14:textId="77777777" w:rsidR="009940C6" w:rsidRPr="009940C6" w:rsidRDefault="009940C6" w:rsidP="00CF4D5F">
      <w:pPr>
        <w:rPr>
          <w:rFonts w:ascii="Arial" w:hAnsi="Arial" w:cs="Arial"/>
          <w:color w:val="212529"/>
        </w:rPr>
      </w:pPr>
      <w:r w:rsidRPr="009940C6">
        <w:rPr>
          <w:rFonts w:ascii="Arial" w:hAnsi="Arial" w:cs="Arial"/>
          <w:color w:val="212529"/>
        </w:rPr>
        <w:t>When a person will obstruct the light to LDR, LDR will count it and will add or deduct as per the instructions given to the Arduino.</w:t>
      </w:r>
    </w:p>
    <w:p w14:paraId="161037C0" w14:textId="0D4DC500" w:rsidR="00CF4D5F" w:rsidRDefault="00CF4D5F" w:rsidP="00CF4D5F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Observation:</w:t>
      </w:r>
    </w:p>
    <w:p w14:paraId="6CB9369A" w14:textId="24CA3F43" w:rsidR="000404D3" w:rsidRPr="00CF4D5F" w:rsidRDefault="00CF4D5F" w:rsidP="00CF4D5F">
      <w:p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When </w:t>
      </w:r>
      <w:r w:rsidR="009940C6">
        <w:rPr>
          <w:rFonts w:ascii="Arial" w:hAnsi="Arial" w:cs="Arial"/>
          <w:color w:val="212529"/>
        </w:rPr>
        <w:t>a person comes</w:t>
      </w:r>
      <w:r>
        <w:rPr>
          <w:rFonts w:ascii="Arial" w:hAnsi="Arial" w:cs="Arial"/>
          <w:color w:val="212529"/>
        </w:rPr>
        <w:t xml:space="preserve"> </w:t>
      </w:r>
      <w:r w:rsidR="009940C6">
        <w:rPr>
          <w:rFonts w:ascii="Arial" w:hAnsi="Arial" w:cs="Arial"/>
          <w:color w:val="212529"/>
        </w:rPr>
        <w:t>near</w:t>
      </w:r>
      <w:r>
        <w:rPr>
          <w:rFonts w:ascii="Arial" w:hAnsi="Arial" w:cs="Arial"/>
          <w:color w:val="212529"/>
        </w:rPr>
        <w:t xml:space="preserve"> the </w:t>
      </w:r>
      <w:r w:rsidR="009940C6">
        <w:rPr>
          <w:rFonts w:ascii="Arial" w:hAnsi="Arial" w:cs="Arial"/>
          <w:color w:val="212529"/>
        </w:rPr>
        <w:t xml:space="preserve">LDR </w:t>
      </w:r>
      <w:r>
        <w:rPr>
          <w:rFonts w:ascii="Arial" w:hAnsi="Arial" w:cs="Arial"/>
          <w:color w:val="212529"/>
        </w:rPr>
        <w:t>sensor the L</w:t>
      </w:r>
      <w:r w:rsidR="009940C6">
        <w:rPr>
          <w:rFonts w:ascii="Arial" w:hAnsi="Arial" w:cs="Arial"/>
          <w:color w:val="212529"/>
        </w:rPr>
        <w:t>DR</w:t>
      </w:r>
      <w:r>
        <w:rPr>
          <w:rFonts w:ascii="Arial" w:hAnsi="Arial" w:cs="Arial"/>
          <w:color w:val="212529"/>
        </w:rPr>
        <w:t xml:space="preserve"> will </w:t>
      </w:r>
      <w:r w:rsidR="009940C6">
        <w:rPr>
          <w:rFonts w:ascii="Arial" w:hAnsi="Arial" w:cs="Arial"/>
          <w:color w:val="212529"/>
        </w:rPr>
        <w:t xml:space="preserve">add 1 to the serial monitor </w:t>
      </w:r>
      <w:r>
        <w:rPr>
          <w:rFonts w:ascii="Arial" w:hAnsi="Arial" w:cs="Arial"/>
          <w:color w:val="212529"/>
        </w:rPr>
        <w:t>and also when</w:t>
      </w:r>
      <w:r w:rsidR="009940C6">
        <w:rPr>
          <w:rFonts w:ascii="Arial" w:hAnsi="Arial" w:cs="Arial"/>
          <w:color w:val="212529"/>
        </w:rPr>
        <w:t xml:space="preserve"> LDR at exit will sense someone</w:t>
      </w:r>
      <w:r>
        <w:rPr>
          <w:rFonts w:ascii="Arial" w:hAnsi="Arial" w:cs="Arial"/>
          <w:color w:val="212529"/>
        </w:rPr>
        <w:t xml:space="preserve"> </w:t>
      </w:r>
      <w:r w:rsidR="009940C6">
        <w:rPr>
          <w:rFonts w:ascii="Arial" w:hAnsi="Arial" w:cs="Arial"/>
          <w:color w:val="212529"/>
        </w:rPr>
        <w:t>it will deduct 1.</w:t>
      </w:r>
    </w:p>
    <w:p w14:paraId="0E98FE6B" w14:textId="77777777" w:rsidR="000404D3" w:rsidRDefault="000404D3" w:rsidP="000404D3">
      <w:pPr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>Precaution:</w:t>
      </w:r>
    </w:p>
    <w:p w14:paraId="6591F0F9" w14:textId="61B4EF3A" w:rsidR="00D32DA5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 w:rsidRPr="000404D3">
        <w:rPr>
          <w:rFonts w:ascii="Arial" w:hAnsi="Arial" w:cs="Arial"/>
          <w:color w:val="212529"/>
        </w:rPr>
        <w:t xml:space="preserve"> </w:t>
      </w:r>
      <w:r>
        <w:rPr>
          <w:rFonts w:ascii="Arial" w:hAnsi="Arial" w:cs="Arial"/>
          <w:color w:val="212529"/>
        </w:rPr>
        <w:t>Connection must be made carefully with the breadboard and Arduino.</w:t>
      </w:r>
    </w:p>
    <w:p w14:paraId="1C93FE7A" w14:textId="51AC3DAF"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Wire should be connected to the pin which is defined in the program.</w:t>
      </w:r>
    </w:p>
    <w:p w14:paraId="57C7337F" w14:textId="157862C7"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 Code should be in case sensitive form.</w:t>
      </w:r>
    </w:p>
    <w:p w14:paraId="46723413" w14:textId="22DEB87D" w:rsidR="000404D3" w:rsidRDefault="000404D3" w:rsidP="000404D3">
      <w:pPr>
        <w:pStyle w:val="ListParagraph"/>
        <w:numPr>
          <w:ilvl w:val="0"/>
          <w:numId w:val="2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While making connections connection of the breadboard should be kept in mind.</w:t>
      </w:r>
    </w:p>
    <w:p w14:paraId="5558689A" w14:textId="4D7329EB" w:rsidR="00CF4D5F" w:rsidRDefault="00CF4D5F" w:rsidP="00CF4D5F">
      <w:pPr>
        <w:ind w:left="360"/>
        <w:rPr>
          <w:rFonts w:ascii="Arial" w:hAnsi="Arial" w:cs="Arial"/>
          <w:color w:val="212529"/>
        </w:rPr>
      </w:pPr>
    </w:p>
    <w:p w14:paraId="0B95D236" w14:textId="77777777" w:rsidR="00CF4D5F" w:rsidRDefault="00CF4D5F" w:rsidP="00CF4D5F">
      <w:pPr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Learning Outcome: </w:t>
      </w:r>
    </w:p>
    <w:p w14:paraId="0DAE2774" w14:textId="77777777"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Application of LDR and Ultrasonic sensor in everyday life.</w:t>
      </w:r>
    </w:p>
    <w:p w14:paraId="6D2C4BB4" w14:textId="77777777"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We get better understanding of Arduino and its components.</w:t>
      </w:r>
    </w:p>
    <w:p w14:paraId="57612BEE" w14:textId="77777777" w:rsidR="00CF4D5F" w:rsidRDefault="00CF4D5F" w:rsidP="00CF4D5F">
      <w:pPr>
        <w:pStyle w:val="ListParagraph"/>
        <w:numPr>
          <w:ilvl w:val="0"/>
          <w:numId w:val="3"/>
        </w:numPr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We get some skills to use various sensor along with Arduino. </w:t>
      </w:r>
    </w:p>
    <w:p w14:paraId="45DF26E6" w14:textId="77777777" w:rsidR="00CF4D5F" w:rsidRDefault="00CF4D5F" w:rsidP="00CF4D5F">
      <w:pPr>
        <w:pStyle w:val="ListParagraph"/>
        <w:ind w:left="1080"/>
        <w:rPr>
          <w:rFonts w:ascii="Arial" w:hAnsi="Arial" w:cs="Arial"/>
          <w:color w:val="212529"/>
        </w:rPr>
      </w:pPr>
    </w:p>
    <w:p w14:paraId="561C026C" w14:textId="77777777" w:rsidR="00CF4D5F" w:rsidRPr="00CF4D5F" w:rsidRDefault="00CF4D5F" w:rsidP="00CF4D5F">
      <w:pPr>
        <w:ind w:left="360"/>
        <w:rPr>
          <w:rFonts w:ascii="Arial" w:hAnsi="Arial" w:cs="Arial"/>
          <w:color w:val="212529"/>
        </w:rPr>
      </w:pPr>
    </w:p>
    <w:p w14:paraId="6C7EE2F2" w14:textId="77777777" w:rsidR="000404D3" w:rsidRPr="000404D3" w:rsidRDefault="000404D3" w:rsidP="000404D3">
      <w:pPr>
        <w:rPr>
          <w:rFonts w:ascii="Arial" w:hAnsi="Arial" w:cs="Arial"/>
          <w:color w:val="212529"/>
        </w:rPr>
      </w:pPr>
    </w:p>
    <w:p w14:paraId="0EFE752F" w14:textId="77777777" w:rsidR="00831FF2" w:rsidRDefault="00831FF2"/>
    <w:p w14:paraId="4CD23436" w14:textId="77777777" w:rsidR="00831FF2" w:rsidRDefault="00831FF2"/>
    <w:p w14:paraId="5E55B3FD" w14:textId="77777777" w:rsidR="00831FF2" w:rsidRDefault="00831FF2"/>
    <w:p w14:paraId="6B83BC52" w14:textId="77777777" w:rsidR="00831FF2" w:rsidRDefault="00831FF2"/>
    <w:p w14:paraId="2367AF20" w14:textId="77777777" w:rsidR="00831FF2" w:rsidRDefault="00831FF2"/>
    <w:p w14:paraId="74D84A7B" w14:textId="77777777" w:rsidR="00831FF2" w:rsidRDefault="00831FF2"/>
    <w:p w14:paraId="4378B998" w14:textId="77777777" w:rsidR="00831FF2" w:rsidRDefault="00831FF2"/>
    <w:p w14:paraId="5FC98BB3" w14:textId="77777777" w:rsidR="00831FF2" w:rsidRDefault="00831FF2"/>
    <w:p w14:paraId="162CE516" w14:textId="77777777" w:rsidR="00831FF2" w:rsidRDefault="00831FF2"/>
    <w:p w14:paraId="38A36292" w14:textId="77777777" w:rsidR="00831FF2" w:rsidRDefault="00831FF2"/>
    <w:p w14:paraId="508C15A1" w14:textId="77777777" w:rsidR="00831FF2" w:rsidRDefault="00831FF2"/>
    <w:p w14:paraId="4B6C1CCE" w14:textId="77777777" w:rsidR="00831FF2" w:rsidRDefault="00831FF2"/>
    <w:p w14:paraId="6453CD9A" w14:textId="77777777" w:rsidR="00831FF2" w:rsidRDefault="00831FF2"/>
    <w:p w14:paraId="68C0C2AF" w14:textId="77777777" w:rsidR="00831FF2" w:rsidRDefault="00831FF2"/>
    <w:p w14:paraId="128D635B" w14:textId="77777777" w:rsidR="00831FF2" w:rsidRDefault="00831FF2"/>
    <w:p w14:paraId="2B8D9E15" w14:textId="77777777" w:rsidR="00831FF2" w:rsidRDefault="00831FF2"/>
    <w:p w14:paraId="2CB0613E" w14:textId="552946CA" w:rsidR="00831FF2" w:rsidRDefault="00831FF2">
      <w:r>
        <w:t xml:space="preserve">                                                                                                                </w:t>
      </w:r>
    </w:p>
    <w:sectPr w:rsidR="00831FF2" w:rsidSect="00BF194F">
      <w:pgSz w:w="11964" w:h="16216"/>
      <w:pgMar w:top="1440" w:right="1440" w:bottom="1440" w:left="1361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55C87"/>
    <w:multiLevelType w:val="hybridMultilevel"/>
    <w:tmpl w:val="7994B012"/>
    <w:lvl w:ilvl="0" w:tplc="E5AA55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278FB"/>
    <w:multiLevelType w:val="hybridMultilevel"/>
    <w:tmpl w:val="3E0A595E"/>
    <w:lvl w:ilvl="0" w:tplc="FB8E14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6561E"/>
    <w:multiLevelType w:val="hybridMultilevel"/>
    <w:tmpl w:val="3E0A595E"/>
    <w:lvl w:ilvl="0" w:tplc="FB8E1468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F2"/>
    <w:rsid w:val="000404D3"/>
    <w:rsid w:val="00441613"/>
    <w:rsid w:val="00831FF2"/>
    <w:rsid w:val="009940C6"/>
    <w:rsid w:val="00B06E76"/>
    <w:rsid w:val="00BF194F"/>
    <w:rsid w:val="00BF1AC6"/>
    <w:rsid w:val="00C8272A"/>
    <w:rsid w:val="00CF4D5F"/>
    <w:rsid w:val="00D3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18DF"/>
  <w15:chartTrackingRefBased/>
  <w15:docId w15:val="{55ABF438-F5E1-4797-AFFD-403C1D14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Prateek S. Lingwal</cp:lastModifiedBy>
  <cp:revision>2</cp:revision>
  <dcterms:created xsi:type="dcterms:W3CDTF">2019-10-21T16:13:00Z</dcterms:created>
  <dcterms:modified xsi:type="dcterms:W3CDTF">2019-10-21T16:13:00Z</dcterms:modified>
</cp:coreProperties>
</file>