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2D3" w:rsidRDefault="00186DF7" w:rsidP="00CC5C6A">
      <w:pPr>
        <w:pStyle w:val="Title"/>
        <w:jc w:val="both"/>
      </w:pPr>
      <w:r>
        <w:t>DPR (Detailed Project Report)</w:t>
      </w:r>
    </w:p>
    <w:p w:rsidR="00CC5C6A" w:rsidRDefault="00CC5C6A" w:rsidP="00CC5C6A">
      <w:pPr>
        <w:jc w:val="both"/>
      </w:pPr>
    </w:p>
    <w:p w:rsidR="00CC5C6A" w:rsidRDefault="00CC5C6A" w:rsidP="00CC5C6A">
      <w:pPr>
        <w:jc w:val="both"/>
      </w:pPr>
    </w:p>
    <w:p w:rsidR="00CC5C6A" w:rsidRDefault="00CC5C6A" w:rsidP="00CC5C6A">
      <w:pPr>
        <w:jc w:val="both"/>
      </w:pPr>
    </w:p>
    <w:p w:rsidR="009A3AD0" w:rsidRDefault="009A3AD0" w:rsidP="00CC5C6A">
      <w:pPr>
        <w:jc w:val="both"/>
        <w:rPr>
          <w:b/>
          <w:sz w:val="40"/>
        </w:rPr>
      </w:pPr>
      <w:r w:rsidRPr="00CC5C6A">
        <w:rPr>
          <w:b/>
          <w:sz w:val="40"/>
        </w:rPr>
        <w:t>PBA FAULT SECTION IDENTIFICATION</w:t>
      </w:r>
    </w:p>
    <w:p w:rsidR="00005470" w:rsidRPr="00005470" w:rsidRDefault="00005470" w:rsidP="00005470">
      <w:pPr>
        <w:ind w:left="2880" w:firstLine="720"/>
        <w:jc w:val="both"/>
        <w:rPr>
          <w:sz w:val="16"/>
        </w:rPr>
      </w:pPr>
      <w:r>
        <w:rPr>
          <w:sz w:val="28"/>
        </w:rPr>
        <w:t>--</w:t>
      </w:r>
      <w:r w:rsidRPr="00005470">
        <w:rPr>
          <w:sz w:val="28"/>
        </w:rPr>
        <w:t>Mohammed Haneef</w:t>
      </w:r>
    </w:p>
    <w:p w:rsidR="00CC5C6A" w:rsidRDefault="00CC5C6A" w:rsidP="00CC5C6A">
      <w:pPr>
        <w:jc w:val="both"/>
      </w:pPr>
      <w:r>
        <w:br w:type="page"/>
      </w:r>
    </w:p>
    <w:p w:rsidR="00186DF7" w:rsidRDefault="00186DF7" w:rsidP="00CC5C6A">
      <w:pPr>
        <w:pStyle w:val="ListParagraph"/>
        <w:numPr>
          <w:ilvl w:val="0"/>
          <w:numId w:val="2"/>
        </w:numPr>
        <w:jc w:val="both"/>
      </w:pPr>
      <w:r>
        <w:lastRenderedPageBreak/>
        <w:t>Introduction</w:t>
      </w:r>
    </w:p>
    <w:p w:rsidR="00186DF7" w:rsidRDefault="00186DF7" w:rsidP="00CC5C6A">
      <w:pPr>
        <w:pStyle w:val="ListParagraph"/>
        <w:numPr>
          <w:ilvl w:val="1"/>
          <w:numId w:val="2"/>
        </w:numPr>
        <w:jc w:val="both"/>
      </w:pPr>
      <w:r>
        <w:t>Objective</w:t>
      </w:r>
    </w:p>
    <w:p w:rsidR="00186DF7" w:rsidRDefault="00186DF7" w:rsidP="00CC5C6A">
      <w:pPr>
        <w:pStyle w:val="ListParagraph"/>
        <w:numPr>
          <w:ilvl w:val="1"/>
          <w:numId w:val="2"/>
        </w:numPr>
        <w:jc w:val="both"/>
      </w:pPr>
      <w:r>
        <w:t>features of the system</w:t>
      </w:r>
    </w:p>
    <w:p w:rsidR="00186DF7" w:rsidRDefault="00186DF7" w:rsidP="00CC5C6A">
      <w:pPr>
        <w:pStyle w:val="ListParagraph"/>
        <w:numPr>
          <w:ilvl w:val="1"/>
          <w:numId w:val="2"/>
        </w:numPr>
        <w:jc w:val="both"/>
      </w:pPr>
      <w:r>
        <w:t>feasibility study</w:t>
      </w:r>
    </w:p>
    <w:p w:rsidR="00186DF7" w:rsidRDefault="00186DF7" w:rsidP="00CC5C6A">
      <w:pPr>
        <w:pStyle w:val="ListParagraph"/>
        <w:numPr>
          <w:ilvl w:val="1"/>
          <w:numId w:val="2"/>
        </w:numPr>
        <w:jc w:val="both"/>
      </w:pPr>
      <w:r>
        <w:t>scope of the system</w:t>
      </w:r>
    </w:p>
    <w:p w:rsidR="00186DF7" w:rsidRDefault="00186DF7" w:rsidP="00CC5C6A">
      <w:pPr>
        <w:pStyle w:val="ListParagraph"/>
        <w:ind w:left="360"/>
        <w:jc w:val="both"/>
      </w:pPr>
    </w:p>
    <w:p w:rsidR="00186DF7" w:rsidRDefault="001D041C" w:rsidP="00CC5C6A">
      <w:pPr>
        <w:pStyle w:val="ListParagraph"/>
        <w:numPr>
          <w:ilvl w:val="0"/>
          <w:numId w:val="2"/>
        </w:numPr>
        <w:jc w:val="both"/>
      </w:pPr>
      <w:r>
        <w:t xml:space="preserve">Detailed Summary </w:t>
      </w:r>
    </w:p>
    <w:p w:rsidR="00186DF7" w:rsidRDefault="001D041C" w:rsidP="00CC5C6A">
      <w:pPr>
        <w:pStyle w:val="ListParagraph"/>
        <w:numPr>
          <w:ilvl w:val="1"/>
          <w:numId w:val="2"/>
        </w:numPr>
        <w:jc w:val="both"/>
      </w:pPr>
      <w:r>
        <w:t xml:space="preserve">Proposed </w:t>
      </w:r>
      <w:r w:rsidR="00186DF7">
        <w:t>system</w:t>
      </w:r>
    </w:p>
    <w:p w:rsidR="00186DF7" w:rsidRDefault="00186DF7" w:rsidP="00CC5C6A">
      <w:pPr>
        <w:pStyle w:val="ListParagraph"/>
        <w:numPr>
          <w:ilvl w:val="1"/>
          <w:numId w:val="2"/>
        </w:numPr>
        <w:jc w:val="both"/>
      </w:pPr>
      <w:r>
        <w:t>dataflow diagram</w:t>
      </w:r>
    </w:p>
    <w:p w:rsidR="00186DF7" w:rsidRDefault="00186DF7" w:rsidP="00CC5C6A">
      <w:pPr>
        <w:pStyle w:val="ListParagraph"/>
        <w:ind w:left="360"/>
        <w:jc w:val="both"/>
      </w:pPr>
    </w:p>
    <w:p w:rsidR="00186DF7" w:rsidRDefault="009A3AD0" w:rsidP="00CC5C6A">
      <w:pPr>
        <w:pStyle w:val="ListParagraph"/>
        <w:numPr>
          <w:ilvl w:val="0"/>
          <w:numId w:val="2"/>
        </w:numPr>
        <w:jc w:val="both"/>
      </w:pPr>
      <w:r>
        <w:t>System Specification</w:t>
      </w:r>
    </w:p>
    <w:p w:rsidR="00186DF7" w:rsidRDefault="00186DF7" w:rsidP="00CC5C6A">
      <w:pPr>
        <w:pStyle w:val="ListParagraph"/>
        <w:numPr>
          <w:ilvl w:val="1"/>
          <w:numId w:val="2"/>
        </w:numPr>
        <w:jc w:val="both"/>
      </w:pPr>
      <w:r>
        <w:t>Hardware requirements</w:t>
      </w:r>
    </w:p>
    <w:p w:rsidR="00186DF7" w:rsidRDefault="00186DF7" w:rsidP="00CC5C6A">
      <w:pPr>
        <w:pStyle w:val="ListParagraph"/>
        <w:numPr>
          <w:ilvl w:val="1"/>
          <w:numId w:val="2"/>
        </w:numPr>
        <w:jc w:val="both"/>
      </w:pPr>
      <w:r>
        <w:t>software requirements</w:t>
      </w:r>
    </w:p>
    <w:p w:rsidR="00186DF7" w:rsidRDefault="00186DF7" w:rsidP="00CC5C6A">
      <w:pPr>
        <w:pStyle w:val="ListParagraph"/>
        <w:jc w:val="both"/>
      </w:pPr>
    </w:p>
    <w:p w:rsidR="00CC5C6A" w:rsidRDefault="005A79FC" w:rsidP="00CC5C6A">
      <w:pPr>
        <w:pStyle w:val="ListParagraph"/>
        <w:numPr>
          <w:ilvl w:val="0"/>
          <w:numId w:val="2"/>
        </w:numPr>
        <w:jc w:val="both"/>
      </w:pPr>
      <w:r>
        <w:t>Implementation</w:t>
      </w:r>
    </w:p>
    <w:p w:rsidR="00CC5C6A" w:rsidRDefault="00CC5C6A" w:rsidP="00CC5C6A">
      <w:pPr>
        <w:jc w:val="both"/>
      </w:pPr>
    </w:p>
    <w:p w:rsidR="00CC5C6A" w:rsidRDefault="00CC5C6A" w:rsidP="00CC5C6A">
      <w:pPr>
        <w:jc w:val="both"/>
      </w:pPr>
    </w:p>
    <w:p w:rsidR="00CC5C6A" w:rsidRDefault="00CC5C6A" w:rsidP="00CC5C6A">
      <w:pPr>
        <w:jc w:val="both"/>
      </w:pPr>
    </w:p>
    <w:p w:rsidR="00CC5C6A" w:rsidRDefault="00CC5C6A" w:rsidP="00CC5C6A">
      <w:pPr>
        <w:jc w:val="both"/>
      </w:pPr>
      <w:r>
        <w:br w:type="page"/>
      </w:r>
    </w:p>
    <w:p w:rsidR="00CC5C6A" w:rsidRPr="00CC5C6A" w:rsidRDefault="00CC5C6A" w:rsidP="00CC5C6A">
      <w:pPr>
        <w:pStyle w:val="ListParagraph"/>
        <w:numPr>
          <w:ilvl w:val="0"/>
          <w:numId w:val="3"/>
        </w:numPr>
        <w:jc w:val="both"/>
        <w:rPr>
          <w:b/>
        </w:rPr>
      </w:pPr>
      <w:r w:rsidRPr="00CC5C6A">
        <w:rPr>
          <w:b/>
        </w:rPr>
        <w:lastRenderedPageBreak/>
        <w:t>Introduction:</w:t>
      </w:r>
    </w:p>
    <w:p w:rsidR="00CC5C6A" w:rsidRDefault="00CC5C6A" w:rsidP="00CC5C6A">
      <w:pPr>
        <w:pStyle w:val="ListParagraph"/>
        <w:ind w:left="360"/>
        <w:jc w:val="both"/>
      </w:pPr>
      <w:r>
        <w:t>This project is developed to address one of the major issues faced in aerospace testing &amp; manufacturing industry. It is a long continuous process to inspect each section and component of a circuit board and fix the complete system and deliver it to customer so to avoid this long process, aerospace companies replace the complete circuit board. Hence this created a pi</w:t>
      </w:r>
      <w:r w:rsidR="009621E7">
        <w:t xml:space="preserve">le of hardware inventory which </w:t>
      </w:r>
      <w:r>
        <w:t>awaits a long queue to reach the testing and fixing stage.</w:t>
      </w:r>
    </w:p>
    <w:p w:rsidR="00CC5C6A" w:rsidRDefault="00CC5C6A" w:rsidP="00CC5C6A">
      <w:pPr>
        <w:pStyle w:val="ListParagraph"/>
        <w:ind w:left="360"/>
        <w:jc w:val="both"/>
      </w:pPr>
    </w:p>
    <w:p w:rsidR="00CC5C6A" w:rsidRDefault="00CC5C6A" w:rsidP="00CC5C6A">
      <w:pPr>
        <w:pStyle w:val="ListParagraph"/>
        <w:ind w:left="360"/>
        <w:jc w:val="both"/>
      </w:pPr>
      <w:r>
        <w:t xml:space="preserve">This </w:t>
      </w:r>
      <w:r w:rsidR="00295009">
        <w:t xml:space="preserve">is an in-house </w:t>
      </w:r>
      <w:r>
        <w:t xml:space="preserve">project proposed to predict the issues in various </w:t>
      </w:r>
      <w:r w:rsidR="009621E7">
        <w:t xml:space="preserve">kinds of </w:t>
      </w:r>
      <w:r>
        <w:t xml:space="preserve">circuit boards and provide support to technical team to </w:t>
      </w:r>
      <w:r w:rsidR="003159FC">
        <w:t xml:space="preserve">identify the faulty sections in the board </w:t>
      </w:r>
      <w:r>
        <w:t>and</w:t>
      </w:r>
      <w:r w:rsidR="009621E7">
        <w:t xml:space="preserve"> let them fix in less time and</w:t>
      </w:r>
      <w:r>
        <w:t xml:space="preserve"> thereby deliver the refurbished product to customer in time a</w:t>
      </w:r>
      <w:r w:rsidR="003159FC">
        <w:t>nd save huge amount of</w:t>
      </w:r>
      <w:r>
        <w:t xml:space="preserve"> time</w:t>
      </w:r>
      <w:r w:rsidR="003159FC">
        <w:t xml:space="preserve"> and money</w:t>
      </w:r>
      <w:r>
        <w:t xml:space="preserve">. </w:t>
      </w:r>
    </w:p>
    <w:p w:rsidR="003159FC" w:rsidRDefault="003159FC" w:rsidP="00CC5C6A">
      <w:pPr>
        <w:pStyle w:val="ListParagraph"/>
        <w:ind w:left="360"/>
        <w:jc w:val="both"/>
      </w:pPr>
    </w:p>
    <w:p w:rsidR="00CC5C6A" w:rsidRDefault="00CC5C6A" w:rsidP="00CC5C6A">
      <w:pPr>
        <w:pStyle w:val="ListParagraph"/>
        <w:numPr>
          <w:ilvl w:val="1"/>
          <w:numId w:val="3"/>
        </w:numPr>
        <w:jc w:val="both"/>
        <w:rPr>
          <w:b/>
        </w:rPr>
      </w:pPr>
      <w:r w:rsidRPr="00CC5C6A">
        <w:rPr>
          <w:b/>
        </w:rPr>
        <w:t>Objective</w:t>
      </w:r>
    </w:p>
    <w:p w:rsidR="003159FC" w:rsidRDefault="005848A2" w:rsidP="004E55FC">
      <w:pPr>
        <w:pStyle w:val="ListParagraph"/>
        <w:jc w:val="both"/>
      </w:pPr>
      <w:r>
        <w:t xml:space="preserve">The objective of the project is to identify/predict the </w:t>
      </w:r>
      <w:r w:rsidR="003159FC">
        <w:t>fault</w:t>
      </w:r>
      <w:r>
        <w:t xml:space="preserve">y sections in the </w:t>
      </w:r>
      <w:r w:rsidR="003159FC">
        <w:t xml:space="preserve">PBA </w:t>
      </w:r>
      <w:r>
        <w:t>(Printed Board Assembly</w:t>
      </w:r>
      <w:r w:rsidR="003159FC">
        <w:t>)</w:t>
      </w:r>
      <w:r>
        <w:t xml:space="preserve"> of aircraft section by making use of the available database with already fixed circuit boards and their resolution information. </w:t>
      </w:r>
    </w:p>
    <w:p w:rsidR="003159FC" w:rsidRPr="00CC5C6A" w:rsidRDefault="003159FC" w:rsidP="003159FC">
      <w:pPr>
        <w:pStyle w:val="ListParagraph"/>
        <w:ind w:left="792"/>
        <w:jc w:val="both"/>
        <w:rPr>
          <w:b/>
        </w:rPr>
      </w:pPr>
    </w:p>
    <w:p w:rsidR="00CC5C6A" w:rsidRDefault="00CC5C6A" w:rsidP="00CC5C6A">
      <w:pPr>
        <w:pStyle w:val="ListParagraph"/>
        <w:numPr>
          <w:ilvl w:val="1"/>
          <w:numId w:val="3"/>
        </w:numPr>
        <w:jc w:val="both"/>
        <w:rPr>
          <w:b/>
        </w:rPr>
      </w:pPr>
      <w:r w:rsidRPr="00CC5C6A">
        <w:rPr>
          <w:b/>
        </w:rPr>
        <w:t>features of the system</w:t>
      </w:r>
    </w:p>
    <w:p w:rsidR="00295009" w:rsidRDefault="00295009" w:rsidP="004E55FC">
      <w:pPr>
        <w:pStyle w:val="ListParagraph"/>
        <w:jc w:val="both"/>
      </w:pPr>
      <w:r>
        <w:t>The system is developed to identify the faults in the PBAs from various systems of aircraft such as VCRU (Vapor Cycle Refrigeration system), SRADA (Smart Ram Air Door Actuator), CDM (coolant distribution module) &amp; PMMC (permanent magnet motor controller)</w:t>
      </w:r>
      <w:r w:rsidR="009621E7">
        <w:t xml:space="preserve"> individually</w:t>
      </w:r>
      <w:r>
        <w:t xml:space="preserve">. Hence the system has to train the model separately for each </w:t>
      </w:r>
      <w:r w:rsidR="009621E7">
        <w:t>system of aircraft separately.</w:t>
      </w:r>
    </w:p>
    <w:p w:rsidR="009621E7" w:rsidRPr="00295009" w:rsidRDefault="009621E7" w:rsidP="009F74CB">
      <w:pPr>
        <w:pStyle w:val="ListParagraph"/>
        <w:ind w:left="360"/>
        <w:jc w:val="both"/>
      </w:pPr>
    </w:p>
    <w:p w:rsidR="00CC5C6A" w:rsidRDefault="00CC5C6A" w:rsidP="00CC5C6A">
      <w:pPr>
        <w:pStyle w:val="ListParagraph"/>
        <w:numPr>
          <w:ilvl w:val="1"/>
          <w:numId w:val="3"/>
        </w:numPr>
        <w:jc w:val="both"/>
        <w:rPr>
          <w:b/>
        </w:rPr>
      </w:pPr>
      <w:r w:rsidRPr="00CC5C6A">
        <w:rPr>
          <w:b/>
        </w:rPr>
        <w:t>feasibility study</w:t>
      </w:r>
    </w:p>
    <w:p w:rsidR="001548AE" w:rsidRPr="001548AE" w:rsidRDefault="001548AE" w:rsidP="004E55FC">
      <w:pPr>
        <w:ind w:left="720"/>
        <w:jc w:val="both"/>
      </w:pPr>
      <w:r w:rsidRPr="001548AE">
        <w:t>This a VPD pilot project and the feasibility wa</w:t>
      </w:r>
      <w:r>
        <w:t>s studied based on the expertise from the technical team.</w:t>
      </w:r>
    </w:p>
    <w:p w:rsidR="00CC5C6A" w:rsidRPr="00CC5C6A" w:rsidRDefault="00CC5C6A" w:rsidP="00CC5C6A">
      <w:pPr>
        <w:pStyle w:val="ListParagraph"/>
        <w:numPr>
          <w:ilvl w:val="1"/>
          <w:numId w:val="3"/>
        </w:numPr>
        <w:jc w:val="both"/>
        <w:rPr>
          <w:b/>
        </w:rPr>
      </w:pPr>
      <w:r w:rsidRPr="00CC5C6A">
        <w:rPr>
          <w:b/>
        </w:rPr>
        <w:t>scope of the system</w:t>
      </w:r>
    </w:p>
    <w:p w:rsidR="00CC5C6A" w:rsidRDefault="001548AE" w:rsidP="004E55FC">
      <w:pPr>
        <w:pStyle w:val="ListParagraph"/>
        <w:jc w:val="both"/>
      </w:pPr>
      <w:r w:rsidRPr="001548AE">
        <w:t xml:space="preserve">The system scope is to </w:t>
      </w:r>
      <w:r w:rsidR="00083437">
        <w:t xml:space="preserve">develop a machine model which identify the faulty sections in a PBA given the information such as error messages, alarms, warnings </w:t>
      </w:r>
      <w:r w:rsidR="001E0850">
        <w:t xml:space="preserve">and faults that were logged, faulty sections identified during testing of </w:t>
      </w:r>
      <w:r w:rsidR="00083437">
        <w:t>other PBAs from past</w:t>
      </w:r>
      <w:r w:rsidR="001E0850">
        <w:t>.</w:t>
      </w:r>
      <w:r w:rsidR="00083437">
        <w:t xml:space="preserve"> </w:t>
      </w:r>
    </w:p>
    <w:p w:rsidR="001548AE" w:rsidRPr="001548AE" w:rsidRDefault="001548AE" w:rsidP="00CC5C6A">
      <w:pPr>
        <w:pStyle w:val="ListParagraph"/>
        <w:ind w:left="360"/>
        <w:jc w:val="both"/>
      </w:pPr>
    </w:p>
    <w:p w:rsidR="005A79FC" w:rsidRDefault="005A79FC">
      <w:pPr>
        <w:rPr>
          <w:b/>
        </w:rPr>
      </w:pPr>
      <w:r>
        <w:rPr>
          <w:b/>
        </w:rPr>
        <w:br w:type="page"/>
      </w:r>
    </w:p>
    <w:p w:rsidR="00CC5C6A" w:rsidRPr="00CC5C6A" w:rsidRDefault="00005470" w:rsidP="00CC5C6A">
      <w:pPr>
        <w:pStyle w:val="ListParagraph"/>
        <w:numPr>
          <w:ilvl w:val="0"/>
          <w:numId w:val="3"/>
        </w:numPr>
        <w:jc w:val="both"/>
        <w:rPr>
          <w:b/>
        </w:rPr>
      </w:pPr>
      <w:r>
        <w:rPr>
          <w:b/>
        </w:rPr>
        <w:lastRenderedPageBreak/>
        <w:t>Detailed Summary</w:t>
      </w:r>
    </w:p>
    <w:p w:rsidR="00CC5C6A" w:rsidRDefault="00697310" w:rsidP="00CC5C6A">
      <w:pPr>
        <w:pStyle w:val="ListParagraph"/>
        <w:numPr>
          <w:ilvl w:val="1"/>
          <w:numId w:val="3"/>
        </w:numPr>
        <w:jc w:val="both"/>
        <w:rPr>
          <w:b/>
        </w:rPr>
      </w:pPr>
      <w:r>
        <w:rPr>
          <w:b/>
        </w:rPr>
        <w:t>Proposed S</w:t>
      </w:r>
      <w:r w:rsidR="00CC5C6A" w:rsidRPr="00CC5C6A">
        <w:rPr>
          <w:b/>
        </w:rPr>
        <w:t>ystem</w:t>
      </w:r>
    </w:p>
    <w:p w:rsidR="00432A66" w:rsidRDefault="00432A66" w:rsidP="00697310">
      <w:pPr>
        <w:pStyle w:val="ListParagraph"/>
        <w:ind w:left="792"/>
        <w:jc w:val="both"/>
      </w:pPr>
      <w:r>
        <w:t xml:space="preserve">PBA is generally partitioned in to various sections such as load section, interface section etc and when </w:t>
      </w:r>
      <w:r w:rsidR="00103581">
        <w:t>the boards stops functioning or goes bad then it</w:t>
      </w:r>
      <w:r>
        <w:t xml:space="preserve"> is removed from service</w:t>
      </w:r>
      <w:r w:rsidR="00103581">
        <w:t xml:space="preserve">. The PBA then </w:t>
      </w:r>
      <w:r>
        <w:t>undergoe</w:t>
      </w:r>
      <w:r w:rsidR="00103581">
        <w:t>s</w:t>
      </w:r>
      <w:r>
        <w:t xml:space="preserve"> full diagnosis </w:t>
      </w:r>
      <w:r w:rsidR="00103581">
        <w:t xml:space="preserve">from </w:t>
      </w:r>
      <w:r>
        <w:t>section</w:t>
      </w:r>
      <w:r w:rsidR="00103581">
        <w:t xml:space="preserve"> by section until the testing tea</w:t>
      </w:r>
      <w:r>
        <w:t>m finds out which section has e</w:t>
      </w:r>
      <w:r w:rsidR="00E8382E">
        <w:t>xactly has the problem. After that a separate team or the same team will fix the circuitry and send it back to service.</w:t>
      </w:r>
    </w:p>
    <w:p w:rsidR="00E8382E" w:rsidRDefault="00E8382E" w:rsidP="00697310">
      <w:pPr>
        <w:pStyle w:val="ListParagraph"/>
        <w:ind w:left="792"/>
        <w:jc w:val="both"/>
      </w:pPr>
    </w:p>
    <w:p w:rsidR="00005470" w:rsidRDefault="00E8382E" w:rsidP="00697310">
      <w:pPr>
        <w:pStyle w:val="ListParagraph"/>
        <w:ind w:left="792"/>
        <w:jc w:val="both"/>
      </w:pPr>
      <w:r>
        <w:t xml:space="preserve">As part of above exercise the previous PBA testing data is collected and provided to us. </w:t>
      </w:r>
      <w:r w:rsidR="00005470">
        <w:t>The PBA datasets has following information:</w:t>
      </w:r>
    </w:p>
    <w:p w:rsidR="00005470" w:rsidRDefault="00005470" w:rsidP="00432A66">
      <w:pPr>
        <w:pStyle w:val="ListParagraph"/>
        <w:ind w:left="792" w:firstLine="648"/>
        <w:jc w:val="both"/>
      </w:pPr>
      <w:r>
        <w:t>The list of error messages</w:t>
      </w:r>
      <w:r w:rsidR="003B5530">
        <w:t xml:space="preserve">/faults </w:t>
      </w:r>
      <w:r>
        <w:t xml:space="preserve">occurred before </w:t>
      </w:r>
      <w:r w:rsidR="003B5530">
        <w:t>PBA</w:t>
      </w:r>
      <w:r>
        <w:t xml:space="preserve"> was removed from </w:t>
      </w:r>
      <w:r w:rsidR="003B5530">
        <w:t>service</w:t>
      </w:r>
    </w:p>
    <w:p w:rsidR="00005470" w:rsidRDefault="00005470" w:rsidP="00432A66">
      <w:pPr>
        <w:pStyle w:val="ListParagraph"/>
        <w:ind w:left="792" w:firstLine="648"/>
        <w:jc w:val="both"/>
      </w:pPr>
      <w:r>
        <w:t xml:space="preserve">The </w:t>
      </w:r>
      <w:r w:rsidR="00432A66">
        <w:t>readings of certain</w:t>
      </w:r>
      <w:r w:rsidR="003B5530">
        <w:t xml:space="preserve"> monitor parameters of the PBA</w:t>
      </w:r>
    </w:p>
    <w:p w:rsidR="00432A66" w:rsidRDefault="00432A66" w:rsidP="00432A66">
      <w:pPr>
        <w:pStyle w:val="ListParagraph"/>
        <w:ind w:left="792" w:firstLine="648"/>
        <w:jc w:val="both"/>
      </w:pPr>
      <w:r>
        <w:t xml:space="preserve">The results of the diagnosis pointing out the section that went faulty </w:t>
      </w:r>
      <w:r w:rsidR="003B5530">
        <w:t>in the PBA</w:t>
      </w:r>
    </w:p>
    <w:p w:rsidR="00432A66" w:rsidRDefault="00432A66" w:rsidP="003B5530">
      <w:pPr>
        <w:ind w:left="720" w:firstLine="720"/>
        <w:jc w:val="both"/>
      </w:pPr>
      <w:r>
        <w:t>E</w:t>
      </w:r>
      <w:r w:rsidR="003B5530">
        <w:t>xample:</w:t>
      </w:r>
    </w:p>
    <w:p w:rsidR="003B5530" w:rsidRDefault="003B5530" w:rsidP="003B5530">
      <w:pPr>
        <w:pStyle w:val="ListParagraph"/>
        <w:ind w:left="1440" w:firstLine="648"/>
        <w:jc w:val="both"/>
      </w:pPr>
      <w:r>
        <w:t xml:space="preserve">Load section </w:t>
      </w:r>
    </w:p>
    <w:p w:rsidR="003B5530" w:rsidRDefault="003B5530" w:rsidP="003B5530">
      <w:pPr>
        <w:pStyle w:val="ListParagraph"/>
        <w:ind w:left="1440" w:firstLine="648"/>
        <w:jc w:val="both"/>
      </w:pPr>
      <w:r>
        <w:t>Power source section</w:t>
      </w:r>
    </w:p>
    <w:p w:rsidR="00432A66" w:rsidRDefault="00432A66" w:rsidP="003B5530">
      <w:pPr>
        <w:pStyle w:val="ListParagraph"/>
        <w:ind w:left="1440" w:firstLine="648"/>
        <w:jc w:val="both"/>
      </w:pPr>
      <w:r>
        <w:t>Controller section</w:t>
      </w:r>
    </w:p>
    <w:p w:rsidR="00432A66" w:rsidRDefault="00432A66" w:rsidP="003B5530">
      <w:pPr>
        <w:pStyle w:val="ListParagraph"/>
        <w:ind w:left="1440" w:firstLine="648"/>
        <w:jc w:val="both"/>
      </w:pPr>
      <w:r>
        <w:t>Interface section</w:t>
      </w:r>
    </w:p>
    <w:p w:rsidR="0032023C" w:rsidRDefault="0032023C" w:rsidP="0032023C">
      <w:pPr>
        <w:pStyle w:val="ListParagraph"/>
        <w:ind w:left="1440" w:firstLine="648"/>
        <w:jc w:val="both"/>
      </w:pPr>
      <w:r>
        <w:t>Safety section</w:t>
      </w:r>
    </w:p>
    <w:p w:rsidR="0032023C" w:rsidRDefault="0032023C" w:rsidP="0032023C">
      <w:pPr>
        <w:pStyle w:val="ListParagraph"/>
        <w:ind w:left="1440" w:firstLine="648"/>
        <w:jc w:val="both"/>
      </w:pPr>
      <w:r>
        <w:t>Controls section</w:t>
      </w:r>
    </w:p>
    <w:p w:rsidR="00883D0A" w:rsidRDefault="00883D0A" w:rsidP="0032023C">
      <w:pPr>
        <w:pStyle w:val="ListParagraph"/>
        <w:ind w:left="1440" w:firstLine="648"/>
        <w:jc w:val="both"/>
      </w:pPr>
      <w:r>
        <w:t>Matrix section</w:t>
      </w:r>
    </w:p>
    <w:p w:rsidR="00883D0A" w:rsidRDefault="00883D0A" w:rsidP="003B5530">
      <w:pPr>
        <w:pStyle w:val="ListParagraph"/>
        <w:ind w:left="1440" w:firstLine="648"/>
        <w:jc w:val="both"/>
      </w:pPr>
      <w:r>
        <w:t>Monitoring section</w:t>
      </w:r>
    </w:p>
    <w:p w:rsidR="0032023C" w:rsidRDefault="0032023C" w:rsidP="003B5530">
      <w:pPr>
        <w:pStyle w:val="ListParagraph"/>
        <w:ind w:left="1440" w:firstLine="648"/>
        <w:jc w:val="both"/>
      </w:pPr>
      <w:r>
        <w:t>etc</w:t>
      </w:r>
    </w:p>
    <w:p w:rsidR="00432A66" w:rsidRDefault="00432A66" w:rsidP="00432A66">
      <w:pPr>
        <w:pStyle w:val="ListParagraph"/>
        <w:ind w:left="1512" w:firstLine="648"/>
        <w:jc w:val="both"/>
      </w:pPr>
      <w:r>
        <w:tab/>
      </w:r>
      <w:r>
        <w:tab/>
      </w:r>
      <w:r>
        <w:tab/>
      </w:r>
    </w:p>
    <w:p w:rsidR="00697310" w:rsidRDefault="00BB1401" w:rsidP="00697310">
      <w:pPr>
        <w:pStyle w:val="ListParagraph"/>
        <w:ind w:left="792"/>
        <w:jc w:val="both"/>
      </w:pPr>
      <w:r>
        <w:t>So the objective is to develop a</w:t>
      </w:r>
      <w:r w:rsidR="003B5530">
        <w:t xml:space="preserve"> machine model to indentify the </w:t>
      </w:r>
      <w:r>
        <w:t xml:space="preserve">faulty </w:t>
      </w:r>
      <w:r w:rsidR="003B5530">
        <w:t>section of the PBA given the list of other details of the PBA.</w:t>
      </w:r>
      <w:r>
        <w:t xml:space="preserve"> So each section of the PBA shall be given a label (number) and then train the machine model with all the features available and develop the predicting model. The proposal is </w:t>
      </w:r>
      <w:r w:rsidR="0065571F">
        <w:t>to clean-up the datasets and arrange them as per our requirement and develop machine models for each type of PBAs.</w:t>
      </w:r>
    </w:p>
    <w:p w:rsidR="00697310" w:rsidRDefault="00697310" w:rsidP="0065571F">
      <w:pPr>
        <w:pStyle w:val="ListParagraph"/>
        <w:ind w:left="1080"/>
        <w:jc w:val="both"/>
      </w:pPr>
    </w:p>
    <w:p w:rsidR="0065571F" w:rsidRDefault="0065571F" w:rsidP="0065571F">
      <w:pPr>
        <w:pStyle w:val="ListParagraph"/>
        <w:ind w:left="1080"/>
        <w:jc w:val="both"/>
      </w:pPr>
    </w:p>
    <w:p w:rsidR="0065571F" w:rsidRDefault="0065571F"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883D0A" w:rsidRDefault="00883D0A" w:rsidP="0065571F">
      <w:pPr>
        <w:pStyle w:val="ListParagraph"/>
        <w:ind w:left="1080"/>
        <w:jc w:val="both"/>
      </w:pPr>
    </w:p>
    <w:p w:rsidR="0065571F" w:rsidRPr="00697310" w:rsidRDefault="0065571F" w:rsidP="0065571F">
      <w:pPr>
        <w:pStyle w:val="ListParagraph"/>
        <w:ind w:left="1080"/>
        <w:jc w:val="both"/>
      </w:pPr>
    </w:p>
    <w:p w:rsidR="00CC5C6A" w:rsidRDefault="00697310" w:rsidP="00CC5C6A">
      <w:pPr>
        <w:pStyle w:val="ListParagraph"/>
        <w:numPr>
          <w:ilvl w:val="1"/>
          <w:numId w:val="3"/>
        </w:numPr>
        <w:jc w:val="both"/>
        <w:rPr>
          <w:b/>
        </w:rPr>
      </w:pPr>
      <w:r>
        <w:rPr>
          <w:b/>
        </w:rPr>
        <w:lastRenderedPageBreak/>
        <w:t>D</w:t>
      </w:r>
      <w:r w:rsidR="00CC5C6A" w:rsidRPr="00CC5C6A">
        <w:rPr>
          <w:b/>
        </w:rPr>
        <w:t xml:space="preserve">ataflow </w:t>
      </w:r>
      <w:r>
        <w:rPr>
          <w:b/>
        </w:rPr>
        <w:t>D</w:t>
      </w:r>
      <w:r w:rsidR="00CC5C6A" w:rsidRPr="00CC5C6A">
        <w:rPr>
          <w:b/>
        </w:rPr>
        <w:t>iagram</w:t>
      </w:r>
    </w:p>
    <w:p w:rsidR="0065571F" w:rsidRPr="00CC5C6A" w:rsidRDefault="0065571F" w:rsidP="0065571F">
      <w:pPr>
        <w:pStyle w:val="ListParagraph"/>
        <w:ind w:left="792"/>
        <w:jc w:val="both"/>
        <w:rPr>
          <w:b/>
        </w:rPr>
      </w:pPr>
      <w:r>
        <w:rPr>
          <w:b/>
          <w:noProof/>
        </w:rPr>
        <w:drawing>
          <wp:inline distT="0" distB="0" distL="0" distR="0">
            <wp:extent cx="5486400" cy="320040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010D5" w:rsidRDefault="00A010D5" w:rsidP="00A010D5">
      <w:pPr>
        <w:pStyle w:val="ListParagraph"/>
        <w:ind w:left="360"/>
        <w:jc w:val="both"/>
      </w:pPr>
    </w:p>
    <w:p w:rsidR="00A010D5" w:rsidRPr="00A010D5" w:rsidRDefault="00A010D5" w:rsidP="00A010D5">
      <w:pPr>
        <w:pStyle w:val="ListParagraph"/>
        <w:numPr>
          <w:ilvl w:val="0"/>
          <w:numId w:val="3"/>
        </w:numPr>
        <w:jc w:val="both"/>
        <w:rPr>
          <w:b/>
        </w:rPr>
      </w:pPr>
      <w:r w:rsidRPr="00A010D5">
        <w:rPr>
          <w:b/>
        </w:rPr>
        <w:t>System Specification</w:t>
      </w:r>
    </w:p>
    <w:p w:rsidR="00A010D5" w:rsidRDefault="00A010D5" w:rsidP="00A010D5">
      <w:pPr>
        <w:pStyle w:val="ListParagraph"/>
        <w:numPr>
          <w:ilvl w:val="1"/>
          <w:numId w:val="3"/>
        </w:numPr>
        <w:jc w:val="both"/>
      </w:pPr>
      <w:r>
        <w:t>Hardware requirements</w:t>
      </w:r>
      <w:r w:rsidR="00883D0A">
        <w:t>:</w:t>
      </w:r>
    </w:p>
    <w:p w:rsidR="00883D0A" w:rsidRDefault="006363DD" w:rsidP="00A010D5">
      <w:pPr>
        <w:pStyle w:val="ListParagraph"/>
        <w:ind w:left="792"/>
        <w:jc w:val="both"/>
      </w:pPr>
      <w:r>
        <w:t xml:space="preserve">The output expected by the technical team has to be </w:t>
      </w:r>
      <w:r w:rsidR="0086574F">
        <w:t xml:space="preserve">clearly described. </w:t>
      </w:r>
    </w:p>
    <w:p w:rsidR="00A010D5" w:rsidRDefault="00883D0A" w:rsidP="00A010D5">
      <w:pPr>
        <w:pStyle w:val="ListParagraph"/>
        <w:ind w:left="792"/>
        <w:jc w:val="both"/>
      </w:pPr>
      <w:r>
        <w:t>The expected result shall be ava</w:t>
      </w:r>
      <w:r w:rsidR="0086574F">
        <w:t>ilable</w:t>
      </w:r>
      <w:r>
        <w:t xml:space="preserve"> as output</w:t>
      </w:r>
      <w:r w:rsidR="0086574F">
        <w:t xml:space="preserve"> in the provided datasets.</w:t>
      </w:r>
    </w:p>
    <w:p w:rsidR="0086574F" w:rsidRDefault="0086574F" w:rsidP="00A010D5">
      <w:pPr>
        <w:pStyle w:val="ListParagraph"/>
        <w:ind w:left="792"/>
        <w:jc w:val="both"/>
      </w:pPr>
    </w:p>
    <w:p w:rsidR="00A010D5" w:rsidRDefault="00733E90" w:rsidP="00A010D5">
      <w:pPr>
        <w:pStyle w:val="ListParagraph"/>
        <w:numPr>
          <w:ilvl w:val="1"/>
          <w:numId w:val="3"/>
        </w:numPr>
        <w:jc w:val="both"/>
      </w:pPr>
      <w:r>
        <w:t>S</w:t>
      </w:r>
      <w:r w:rsidR="00A010D5">
        <w:t xml:space="preserve">oftware </w:t>
      </w:r>
      <w:r>
        <w:t>R</w:t>
      </w:r>
      <w:r w:rsidR="00A010D5">
        <w:t>equirements</w:t>
      </w:r>
    </w:p>
    <w:p w:rsidR="00A010D5" w:rsidRDefault="004D1C40" w:rsidP="00A010D5">
      <w:pPr>
        <w:pStyle w:val="ListParagraph"/>
        <w:ind w:left="792"/>
        <w:jc w:val="both"/>
      </w:pPr>
      <w:r>
        <w:t>Perform the coding</w:t>
      </w:r>
      <w:r w:rsidR="006363DD">
        <w:t xml:space="preserve"> in python to develop the machine model</w:t>
      </w:r>
    </w:p>
    <w:p w:rsidR="00883D0A" w:rsidRDefault="00883D0A" w:rsidP="00A010D5">
      <w:pPr>
        <w:pStyle w:val="ListParagraph"/>
        <w:ind w:left="792"/>
        <w:jc w:val="both"/>
      </w:pPr>
      <w:r>
        <w:t>Develop individual models for each type of circuit boards</w:t>
      </w:r>
    </w:p>
    <w:p w:rsidR="00883D0A" w:rsidRDefault="00883D0A" w:rsidP="00A010D5">
      <w:pPr>
        <w:pStyle w:val="ListParagraph"/>
        <w:ind w:left="792"/>
        <w:jc w:val="both"/>
      </w:pPr>
      <w:r>
        <w:t>Provide a summary</w:t>
      </w:r>
      <w:r w:rsidR="004D1C40">
        <w:t xml:space="preserve"> of output</w:t>
      </w:r>
      <w:r>
        <w:t xml:space="preserve"> about the sections that has gone bad</w:t>
      </w:r>
    </w:p>
    <w:p w:rsidR="001D041C" w:rsidRDefault="001D041C" w:rsidP="00733E90">
      <w:pPr>
        <w:pStyle w:val="ListParagraph"/>
        <w:ind w:left="792"/>
        <w:jc w:val="both"/>
      </w:pPr>
    </w:p>
    <w:p w:rsidR="00C219C9" w:rsidRDefault="00C219C9">
      <w:pPr>
        <w:rPr>
          <w:b/>
        </w:rPr>
      </w:pPr>
      <w:r>
        <w:rPr>
          <w:b/>
        </w:rPr>
        <w:br w:type="page"/>
      </w:r>
    </w:p>
    <w:p w:rsidR="001D041C" w:rsidRDefault="001D041C" w:rsidP="001D041C">
      <w:pPr>
        <w:pStyle w:val="ListParagraph"/>
        <w:numPr>
          <w:ilvl w:val="0"/>
          <w:numId w:val="3"/>
        </w:numPr>
        <w:jc w:val="both"/>
        <w:rPr>
          <w:b/>
        </w:rPr>
      </w:pPr>
      <w:r>
        <w:rPr>
          <w:b/>
        </w:rPr>
        <w:lastRenderedPageBreak/>
        <w:t xml:space="preserve">Implementation </w:t>
      </w:r>
    </w:p>
    <w:p w:rsidR="00FD6F79" w:rsidRPr="00FD6F79" w:rsidRDefault="00FD6F79" w:rsidP="00FD6F79">
      <w:pPr>
        <w:pStyle w:val="ListParagraph"/>
        <w:ind w:left="360"/>
        <w:jc w:val="both"/>
      </w:pPr>
      <w:r w:rsidRPr="00FD6F79">
        <w:t xml:space="preserve">Following steps are performed in sequence </w:t>
      </w:r>
    </w:p>
    <w:p w:rsidR="00D76749" w:rsidRDefault="00D76749" w:rsidP="00D76749">
      <w:pPr>
        <w:pStyle w:val="ListParagraph"/>
        <w:numPr>
          <w:ilvl w:val="1"/>
          <w:numId w:val="6"/>
        </w:numPr>
        <w:jc w:val="both"/>
      </w:pPr>
      <w:r>
        <w:t>Exporting the database</w:t>
      </w:r>
    </w:p>
    <w:p w:rsidR="001D041C" w:rsidRPr="00FD6F79" w:rsidRDefault="00FD6F79" w:rsidP="000170A2">
      <w:pPr>
        <w:pStyle w:val="ListParagraph"/>
        <w:numPr>
          <w:ilvl w:val="1"/>
          <w:numId w:val="6"/>
        </w:numPr>
        <w:jc w:val="both"/>
      </w:pPr>
      <w:r>
        <w:t>Perform</w:t>
      </w:r>
      <w:r w:rsidR="000170A2">
        <w:t>ed</w:t>
      </w:r>
      <w:r>
        <w:t xml:space="preserve"> data pre-</w:t>
      </w:r>
      <w:r w:rsidR="001D041C" w:rsidRPr="00FD6F79">
        <w:t>processing</w:t>
      </w:r>
    </w:p>
    <w:p w:rsidR="00FD6F79" w:rsidRPr="00FD6F79" w:rsidRDefault="000170A2" w:rsidP="000170A2">
      <w:pPr>
        <w:pStyle w:val="ListParagraph"/>
        <w:numPr>
          <w:ilvl w:val="2"/>
          <w:numId w:val="6"/>
        </w:numPr>
        <w:jc w:val="both"/>
      </w:pPr>
      <w:r>
        <w:t>Identified</w:t>
      </w:r>
      <w:r w:rsidR="00FD6F79" w:rsidRPr="00FD6F79">
        <w:t xml:space="preserve"> </w:t>
      </w:r>
      <w:r w:rsidR="00D76749">
        <w:t xml:space="preserve">&amp; dealt with </w:t>
      </w:r>
      <w:r w:rsidR="00FD6F79" w:rsidRPr="00FD6F79">
        <w:t>null values</w:t>
      </w:r>
    </w:p>
    <w:p w:rsidR="00FD6F79" w:rsidRPr="00FD6F79" w:rsidRDefault="00FD6F79" w:rsidP="000170A2">
      <w:pPr>
        <w:pStyle w:val="ListParagraph"/>
        <w:numPr>
          <w:ilvl w:val="2"/>
          <w:numId w:val="6"/>
        </w:numPr>
        <w:jc w:val="both"/>
      </w:pPr>
      <w:r>
        <w:t>P</w:t>
      </w:r>
      <w:r w:rsidRPr="00FD6F79">
        <w:t>erform</w:t>
      </w:r>
      <w:r w:rsidR="000170A2">
        <w:t>ed</w:t>
      </w:r>
      <w:r w:rsidRPr="00FD6F79">
        <w:t xml:space="preserve"> standard scalar</w:t>
      </w:r>
    </w:p>
    <w:p w:rsidR="00FD6F79" w:rsidRPr="00FD6F79" w:rsidRDefault="00FD6F79" w:rsidP="000170A2">
      <w:pPr>
        <w:pStyle w:val="ListParagraph"/>
        <w:numPr>
          <w:ilvl w:val="2"/>
          <w:numId w:val="6"/>
        </w:numPr>
        <w:jc w:val="both"/>
      </w:pPr>
      <w:r>
        <w:t>Scale</w:t>
      </w:r>
      <w:r w:rsidR="000170A2">
        <w:t>d</w:t>
      </w:r>
      <w:r>
        <w:t xml:space="preserve"> down the </w:t>
      </w:r>
      <w:r w:rsidRPr="00FD6F79">
        <w:t>values</w:t>
      </w:r>
    </w:p>
    <w:p w:rsidR="001D041C" w:rsidRPr="00FD6F79" w:rsidRDefault="00FD6F79" w:rsidP="000170A2">
      <w:pPr>
        <w:pStyle w:val="ListParagraph"/>
        <w:numPr>
          <w:ilvl w:val="1"/>
          <w:numId w:val="6"/>
        </w:numPr>
        <w:jc w:val="both"/>
      </w:pPr>
      <w:r>
        <w:t>P</w:t>
      </w:r>
      <w:r w:rsidR="001D041C" w:rsidRPr="00FD6F79">
        <w:t xml:space="preserve">erform </w:t>
      </w:r>
      <w:r>
        <w:t>EDA</w:t>
      </w:r>
      <w:r w:rsidR="001D041C" w:rsidRPr="00FD6F79">
        <w:t xml:space="preserve"> and identif</w:t>
      </w:r>
      <w:r w:rsidR="005D3FC0">
        <w:t>ied</w:t>
      </w:r>
      <w:r w:rsidR="001D041C" w:rsidRPr="00FD6F79">
        <w:t xml:space="preserve"> outliers</w:t>
      </w:r>
    </w:p>
    <w:p w:rsidR="001D041C" w:rsidRDefault="003967F2" w:rsidP="000170A2">
      <w:pPr>
        <w:pStyle w:val="ListParagraph"/>
        <w:numPr>
          <w:ilvl w:val="1"/>
          <w:numId w:val="6"/>
        </w:numPr>
        <w:jc w:val="both"/>
      </w:pPr>
      <w:r>
        <w:t>Select</w:t>
      </w:r>
      <w:r w:rsidR="005D3FC0">
        <w:t>ing</w:t>
      </w:r>
      <w:r>
        <w:t xml:space="preserve"> a model</w:t>
      </w:r>
    </w:p>
    <w:p w:rsidR="000170A2" w:rsidRDefault="000170A2" w:rsidP="000170A2">
      <w:pPr>
        <w:pStyle w:val="ListParagraph"/>
        <w:numPr>
          <w:ilvl w:val="2"/>
          <w:numId w:val="6"/>
        </w:numPr>
        <w:jc w:val="both"/>
      </w:pPr>
      <w:r>
        <w:t>Decision Tree was selected</w:t>
      </w:r>
    </w:p>
    <w:p w:rsidR="001D041C" w:rsidRDefault="001D041C" w:rsidP="000170A2">
      <w:pPr>
        <w:pStyle w:val="ListParagraph"/>
        <w:numPr>
          <w:ilvl w:val="1"/>
          <w:numId w:val="6"/>
        </w:numPr>
        <w:jc w:val="both"/>
      </w:pPr>
      <w:r>
        <w:t>Model development</w:t>
      </w:r>
    </w:p>
    <w:p w:rsidR="003967F2" w:rsidRDefault="00D76749" w:rsidP="00D76749">
      <w:pPr>
        <w:pStyle w:val="ListParagraph"/>
        <w:numPr>
          <w:ilvl w:val="2"/>
          <w:numId w:val="6"/>
        </w:numPr>
        <w:jc w:val="both"/>
      </w:pPr>
      <w:r>
        <w:t>Training the m</w:t>
      </w:r>
      <w:r w:rsidR="003967F2" w:rsidRPr="003967F2">
        <w:t>o</w:t>
      </w:r>
      <w:r w:rsidR="003967F2">
        <w:t>d</w:t>
      </w:r>
      <w:r>
        <w:t>el</w:t>
      </w:r>
    </w:p>
    <w:p w:rsidR="00D76749" w:rsidRDefault="00D76749" w:rsidP="00D76749">
      <w:pPr>
        <w:pStyle w:val="ListParagraph"/>
        <w:numPr>
          <w:ilvl w:val="2"/>
          <w:numId w:val="6"/>
        </w:numPr>
        <w:jc w:val="both"/>
      </w:pPr>
      <w:r>
        <w:t xml:space="preserve">Testing the model </w:t>
      </w:r>
    </w:p>
    <w:p w:rsidR="00D76749" w:rsidRDefault="00D76749" w:rsidP="00D76749">
      <w:pPr>
        <w:pStyle w:val="ListParagraph"/>
        <w:numPr>
          <w:ilvl w:val="2"/>
          <w:numId w:val="6"/>
        </w:numPr>
        <w:jc w:val="both"/>
      </w:pPr>
      <w:r>
        <w:t>Validating the model</w:t>
      </w:r>
    </w:p>
    <w:p w:rsidR="001D041C" w:rsidRDefault="001D041C" w:rsidP="001D041C">
      <w:pPr>
        <w:pStyle w:val="ListParagraph"/>
        <w:ind w:left="792"/>
        <w:jc w:val="both"/>
      </w:pPr>
    </w:p>
    <w:p w:rsidR="001D041C" w:rsidRDefault="001D041C" w:rsidP="001D041C">
      <w:pPr>
        <w:jc w:val="both"/>
      </w:pPr>
    </w:p>
    <w:p w:rsidR="00733E90" w:rsidRDefault="00733E90" w:rsidP="00733E90">
      <w:pPr>
        <w:pStyle w:val="ListParagraph"/>
        <w:ind w:left="792"/>
        <w:jc w:val="both"/>
      </w:pPr>
    </w:p>
    <w:p w:rsidR="005F5829" w:rsidRPr="005F5829" w:rsidRDefault="005F5829" w:rsidP="005F5829">
      <w:pPr>
        <w:jc w:val="both"/>
        <w:rPr>
          <w:b/>
        </w:rPr>
      </w:pPr>
    </w:p>
    <w:p w:rsidR="005F5829" w:rsidRPr="005F5829" w:rsidRDefault="005F5829" w:rsidP="005F5829">
      <w:pPr>
        <w:jc w:val="both"/>
        <w:rPr>
          <w:b/>
        </w:rPr>
      </w:pPr>
    </w:p>
    <w:p w:rsidR="005F5829" w:rsidRPr="005F5829" w:rsidRDefault="005F5829" w:rsidP="005F5829">
      <w:pPr>
        <w:jc w:val="both"/>
        <w:rPr>
          <w:b/>
        </w:rPr>
      </w:pPr>
    </w:p>
    <w:p w:rsidR="005F5829" w:rsidRPr="005F5829" w:rsidRDefault="005F5829" w:rsidP="005F5829">
      <w:pPr>
        <w:jc w:val="both"/>
        <w:rPr>
          <w:b/>
        </w:rPr>
      </w:pPr>
    </w:p>
    <w:p w:rsidR="005F5829" w:rsidRPr="005F5829" w:rsidRDefault="005F5829" w:rsidP="005F5829">
      <w:pPr>
        <w:jc w:val="both"/>
        <w:rPr>
          <w:b/>
        </w:rPr>
      </w:pPr>
    </w:p>
    <w:p w:rsidR="00CC5C6A" w:rsidRPr="00CC5C6A" w:rsidRDefault="00CC5C6A" w:rsidP="005F5829">
      <w:pPr>
        <w:jc w:val="both"/>
        <w:rPr>
          <w:b/>
        </w:rPr>
      </w:pPr>
    </w:p>
    <w:sectPr w:rsidR="00CC5C6A" w:rsidRPr="00CC5C6A" w:rsidSect="000902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399E"/>
    <w:multiLevelType w:val="hybridMultilevel"/>
    <w:tmpl w:val="3B42A1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D75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6C16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8653F1"/>
    <w:multiLevelType w:val="multilevel"/>
    <w:tmpl w:val="4566E44A"/>
    <w:lvl w:ilvl="0">
      <w:start w:val="1"/>
      <w:numFmt w:val="decimal"/>
      <w:lvlText w:val="%1."/>
      <w:lvlJc w:val="left"/>
      <w:pPr>
        <w:ind w:left="360" w:hanging="360"/>
      </w:pPr>
    </w:lvl>
    <w:lvl w:ilvl="1">
      <w:start w:val="1"/>
      <w:numFmt w:val="lowerLetter"/>
      <w:lvlText w:val="%2."/>
      <w:lvlJc w:val="left"/>
      <w:pPr>
        <w:ind w:left="792" w:hanging="432"/>
      </w:pPr>
    </w:lvl>
    <w:lvl w:ilvl="2">
      <w:start w:val="1"/>
      <w:numFmt w:val="low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4F1482"/>
    <w:multiLevelType w:val="hybridMultilevel"/>
    <w:tmpl w:val="C4E2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51468"/>
    <w:multiLevelType w:val="multilevel"/>
    <w:tmpl w:val="F8C8BC44"/>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86DF7"/>
    <w:rsid w:val="00005470"/>
    <w:rsid w:val="000170A2"/>
    <w:rsid w:val="00083437"/>
    <w:rsid w:val="000902D3"/>
    <w:rsid w:val="00103581"/>
    <w:rsid w:val="001548AE"/>
    <w:rsid w:val="00186DF7"/>
    <w:rsid w:val="001D041C"/>
    <w:rsid w:val="001E0850"/>
    <w:rsid w:val="00295009"/>
    <w:rsid w:val="003159FC"/>
    <w:rsid w:val="0032023C"/>
    <w:rsid w:val="003967F2"/>
    <w:rsid w:val="003B5530"/>
    <w:rsid w:val="00432A66"/>
    <w:rsid w:val="004748EF"/>
    <w:rsid w:val="004D1C40"/>
    <w:rsid w:val="004E55FC"/>
    <w:rsid w:val="005848A2"/>
    <w:rsid w:val="005A79FC"/>
    <w:rsid w:val="005D3FC0"/>
    <w:rsid w:val="005F5829"/>
    <w:rsid w:val="006363DD"/>
    <w:rsid w:val="0065571F"/>
    <w:rsid w:val="00697310"/>
    <w:rsid w:val="006B6A25"/>
    <w:rsid w:val="00733E90"/>
    <w:rsid w:val="0086574F"/>
    <w:rsid w:val="00883D0A"/>
    <w:rsid w:val="009621E7"/>
    <w:rsid w:val="009A3AD0"/>
    <w:rsid w:val="009F74CB"/>
    <w:rsid w:val="00A010D5"/>
    <w:rsid w:val="00B13BB1"/>
    <w:rsid w:val="00BB1401"/>
    <w:rsid w:val="00BE230C"/>
    <w:rsid w:val="00C219C9"/>
    <w:rsid w:val="00CC5C6A"/>
    <w:rsid w:val="00D47ED9"/>
    <w:rsid w:val="00D76749"/>
    <w:rsid w:val="00E04AB7"/>
    <w:rsid w:val="00E8382E"/>
    <w:rsid w:val="00FD6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6D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86DF7"/>
    <w:pPr>
      <w:ind w:left="720"/>
      <w:contextualSpacing/>
    </w:pPr>
  </w:style>
  <w:style w:type="paragraph" w:styleId="BalloonText">
    <w:name w:val="Balloon Text"/>
    <w:basedOn w:val="Normal"/>
    <w:link w:val="BalloonTextChar"/>
    <w:uiPriority w:val="99"/>
    <w:semiHidden/>
    <w:unhideWhenUsed/>
    <w:rsid w:val="00655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7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FB216-8EA2-4848-8799-156295AFA5E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6FAEB4A0-A2C2-42A2-803E-3F1076333802}">
      <dgm:prSet phldrT="[Text]"/>
      <dgm:spPr/>
      <dgm:t>
        <a:bodyPr/>
        <a:lstStyle/>
        <a:p>
          <a:r>
            <a:rPr lang="en-US"/>
            <a:t>Perform data cleanup</a:t>
          </a:r>
        </a:p>
      </dgm:t>
    </dgm:pt>
    <dgm:pt modelId="{3F7D019A-8A90-4A9A-8BBA-48EFBECFEA17}" type="parTrans" cxnId="{24D12721-4EC2-4AFB-B1D8-63188B4DB716}">
      <dgm:prSet/>
      <dgm:spPr/>
      <dgm:t>
        <a:bodyPr/>
        <a:lstStyle/>
        <a:p>
          <a:endParaRPr lang="en-US"/>
        </a:p>
      </dgm:t>
    </dgm:pt>
    <dgm:pt modelId="{97AE8F70-0543-4098-95E6-2B68D58B42AB}" type="sibTrans" cxnId="{24D12721-4EC2-4AFB-B1D8-63188B4DB716}">
      <dgm:prSet/>
      <dgm:spPr/>
      <dgm:t>
        <a:bodyPr/>
        <a:lstStyle/>
        <a:p>
          <a:endParaRPr lang="en-US"/>
        </a:p>
      </dgm:t>
    </dgm:pt>
    <dgm:pt modelId="{C4E50007-402F-469F-A060-0CCF2EB27A88}">
      <dgm:prSet/>
      <dgm:spPr/>
      <dgm:t>
        <a:bodyPr/>
        <a:lstStyle/>
        <a:p>
          <a:r>
            <a:rPr lang="en-US"/>
            <a:t>Arrange the data sets to suit the requirement</a:t>
          </a:r>
        </a:p>
      </dgm:t>
    </dgm:pt>
    <dgm:pt modelId="{030D75F6-EB7F-475C-B86A-00A29A7897EC}" type="parTrans" cxnId="{54C9D868-B4D5-44F2-B996-EDE3E72428AE}">
      <dgm:prSet/>
      <dgm:spPr/>
      <dgm:t>
        <a:bodyPr/>
        <a:lstStyle/>
        <a:p>
          <a:endParaRPr lang="en-US"/>
        </a:p>
      </dgm:t>
    </dgm:pt>
    <dgm:pt modelId="{8BD218E0-8339-46AE-BC27-320E67610E8B}" type="sibTrans" cxnId="{54C9D868-B4D5-44F2-B996-EDE3E72428AE}">
      <dgm:prSet/>
      <dgm:spPr/>
      <dgm:t>
        <a:bodyPr/>
        <a:lstStyle/>
        <a:p>
          <a:endParaRPr lang="en-US"/>
        </a:p>
      </dgm:t>
    </dgm:pt>
    <dgm:pt modelId="{D0134BDD-660D-42DE-A4AE-F18FB9181EC8}">
      <dgm:prSet/>
      <dgm:spPr/>
      <dgm:t>
        <a:bodyPr/>
        <a:lstStyle/>
        <a:p>
          <a:r>
            <a:rPr lang="en-US"/>
            <a:t>Data insertion in Database format</a:t>
          </a:r>
        </a:p>
      </dgm:t>
    </dgm:pt>
    <dgm:pt modelId="{FA5F1FD9-EA18-4FFD-8C83-8D34A0FBC3F3}" type="parTrans" cxnId="{8B1A9376-2A06-409D-8503-72D39F8823E0}">
      <dgm:prSet/>
      <dgm:spPr/>
      <dgm:t>
        <a:bodyPr/>
        <a:lstStyle/>
        <a:p>
          <a:endParaRPr lang="en-US"/>
        </a:p>
      </dgm:t>
    </dgm:pt>
    <dgm:pt modelId="{287687BC-779B-47DD-9ED2-6A6901F886E0}" type="sibTrans" cxnId="{8B1A9376-2A06-409D-8503-72D39F8823E0}">
      <dgm:prSet/>
      <dgm:spPr/>
      <dgm:t>
        <a:bodyPr/>
        <a:lstStyle/>
        <a:p>
          <a:endParaRPr lang="en-US"/>
        </a:p>
      </dgm:t>
    </dgm:pt>
    <dgm:pt modelId="{F79B4B54-1A58-4E08-A366-F29DB4F6E92F}">
      <dgm:prSet/>
      <dgm:spPr/>
      <dgm:t>
        <a:bodyPr/>
        <a:lstStyle/>
        <a:p>
          <a:r>
            <a:rPr lang="en-US"/>
            <a:t>Data preprocessing</a:t>
          </a:r>
        </a:p>
      </dgm:t>
    </dgm:pt>
    <dgm:pt modelId="{C64804A0-E8F8-4ADD-B104-E57AC0E9ABA3}" type="parTrans" cxnId="{6B3F8F4C-4E69-40BF-889C-F2D7BC71DC8F}">
      <dgm:prSet/>
      <dgm:spPr/>
      <dgm:t>
        <a:bodyPr/>
        <a:lstStyle/>
        <a:p>
          <a:endParaRPr lang="en-US"/>
        </a:p>
      </dgm:t>
    </dgm:pt>
    <dgm:pt modelId="{F4A71671-5CDA-4A0E-8899-4457906030FB}" type="sibTrans" cxnId="{6B3F8F4C-4E69-40BF-889C-F2D7BC71DC8F}">
      <dgm:prSet/>
      <dgm:spPr/>
      <dgm:t>
        <a:bodyPr/>
        <a:lstStyle/>
        <a:p>
          <a:endParaRPr lang="en-US"/>
        </a:p>
      </dgm:t>
    </dgm:pt>
    <dgm:pt modelId="{929824F7-0AD8-40EE-BE9A-804421BC0DC7}">
      <dgm:prSet/>
      <dgm:spPr/>
      <dgm:t>
        <a:bodyPr/>
        <a:lstStyle/>
        <a:p>
          <a:r>
            <a:rPr lang="en-US"/>
            <a:t>Data chategorising based on the types of PBAs</a:t>
          </a:r>
        </a:p>
      </dgm:t>
    </dgm:pt>
    <dgm:pt modelId="{CF259046-348F-4F72-996F-DB83299DC79B}" type="parTrans" cxnId="{796FE827-B807-4916-95F9-C45E5B00A9F1}">
      <dgm:prSet/>
      <dgm:spPr/>
      <dgm:t>
        <a:bodyPr/>
        <a:lstStyle/>
        <a:p>
          <a:endParaRPr lang="en-US"/>
        </a:p>
      </dgm:t>
    </dgm:pt>
    <dgm:pt modelId="{65AA4D67-E5A1-4FF2-9E2D-567E384CE7D5}" type="sibTrans" cxnId="{796FE827-B807-4916-95F9-C45E5B00A9F1}">
      <dgm:prSet/>
      <dgm:spPr/>
      <dgm:t>
        <a:bodyPr/>
        <a:lstStyle/>
        <a:p>
          <a:endParaRPr lang="en-US"/>
        </a:p>
      </dgm:t>
    </dgm:pt>
    <dgm:pt modelId="{774A8068-6FD6-4311-876A-8DAED6A07632}">
      <dgm:prSet/>
      <dgm:spPr/>
      <dgm:t>
        <a:bodyPr/>
        <a:lstStyle/>
        <a:p>
          <a:r>
            <a:rPr lang="en-US"/>
            <a:t>Get best model for each category</a:t>
          </a:r>
        </a:p>
      </dgm:t>
    </dgm:pt>
    <dgm:pt modelId="{B76A8202-F0B5-44C1-ADA8-2E05A995B95F}" type="parTrans" cxnId="{68F1AEF1-9ECA-4427-9408-B93E6A7C14DF}">
      <dgm:prSet/>
      <dgm:spPr/>
      <dgm:t>
        <a:bodyPr/>
        <a:lstStyle/>
        <a:p>
          <a:endParaRPr lang="en-US"/>
        </a:p>
      </dgm:t>
    </dgm:pt>
    <dgm:pt modelId="{D0E6A96B-001C-4227-8B43-462D87FEA139}" type="sibTrans" cxnId="{68F1AEF1-9ECA-4427-9408-B93E6A7C14DF}">
      <dgm:prSet/>
      <dgm:spPr/>
      <dgm:t>
        <a:bodyPr/>
        <a:lstStyle/>
        <a:p>
          <a:endParaRPr lang="en-US"/>
        </a:p>
      </dgm:t>
    </dgm:pt>
    <dgm:pt modelId="{ED0F6E05-11F9-41A4-A863-920698514C7A}">
      <dgm:prSet/>
      <dgm:spPr/>
      <dgm:t>
        <a:bodyPr/>
        <a:lstStyle/>
        <a:p>
          <a:r>
            <a:rPr lang="en-US"/>
            <a:t>Hyper parameter tuning</a:t>
          </a:r>
        </a:p>
      </dgm:t>
    </dgm:pt>
    <dgm:pt modelId="{2F93C2A3-1BE1-4E01-A6A3-E7386BAD784D}" type="parTrans" cxnId="{D10F4274-7169-4608-9C58-1C2941613504}">
      <dgm:prSet/>
      <dgm:spPr/>
      <dgm:t>
        <a:bodyPr/>
        <a:lstStyle/>
        <a:p>
          <a:endParaRPr lang="en-US"/>
        </a:p>
      </dgm:t>
    </dgm:pt>
    <dgm:pt modelId="{82B35EDB-2A0A-4702-BFEE-9AB05C692F0A}" type="sibTrans" cxnId="{D10F4274-7169-4608-9C58-1C2941613504}">
      <dgm:prSet/>
      <dgm:spPr/>
      <dgm:t>
        <a:bodyPr/>
        <a:lstStyle/>
        <a:p>
          <a:endParaRPr lang="en-US"/>
        </a:p>
      </dgm:t>
    </dgm:pt>
    <dgm:pt modelId="{96978398-0EE1-488A-88D6-ABB365F9A7FE}">
      <dgm:prSet/>
      <dgm:spPr/>
      <dgm:t>
        <a:bodyPr/>
        <a:lstStyle/>
        <a:p>
          <a:r>
            <a:rPr lang="en-US"/>
            <a:t>Deployment </a:t>
          </a:r>
        </a:p>
      </dgm:t>
    </dgm:pt>
    <dgm:pt modelId="{0DD3327C-6141-4454-8C08-C05017240B9C}" type="parTrans" cxnId="{1E56509C-00BD-4870-933B-ECE65844A2C1}">
      <dgm:prSet/>
      <dgm:spPr/>
      <dgm:t>
        <a:bodyPr/>
        <a:lstStyle/>
        <a:p>
          <a:endParaRPr lang="en-US"/>
        </a:p>
      </dgm:t>
    </dgm:pt>
    <dgm:pt modelId="{EF8AB5F5-5C57-4F6E-A969-C00BE4DF55FE}" type="sibTrans" cxnId="{1E56509C-00BD-4870-933B-ECE65844A2C1}">
      <dgm:prSet/>
      <dgm:spPr/>
      <dgm:t>
        <a:bodyPr/>
        <a:lstStyle/>
        <a:p>
          <a:endParaRPr lang="en-US"/>
        </a:p>
      </dgm:t>
    </dgm:pt>
    <dgm:pt modelId="{BD2F0F3C-979C-49DB-81E0-F708B16ADF88}">
      <dgm:prSet/>
      <dgm:spPr/>
      <dgm:t>
        <a:bodyPr/>
        <a:lstStyle/>
        <a:p>
          <a:r>
            <a:rPr lang="en-US"/>
            <a:t>Data predictions</a:t>
          </a:r>
        </a:p>
      </dgm:t>
    </dgm:pt>
    <dgm:pt modelId="{8BCDCC33-D850-4CDA-9F28-5E3428A8F64F}" type="parTrans" cxnId="{B5CA5076-CF80-4D86-96F6-85340E65A29E}">
      <dgm:prSet/>
      <dgm:spPr/>
      <dgm:t>
        <a:bodyPr/>
        <a:lstStyle/>
        <a:p>
          <a:endParaRPr lang="en-US"/>
        </a:p>
      </dgm:t>
    </dgm:pt>
    <dgm:pt modelId="{26369DF7-F5E3-435C-B026-9DC11E5B948E}" type="sibTrans" cxnId="{B5CA5076-CF80-4D86-96F6-85340E65A29E}">
      <dgm:prSet/>
      <dgm:spPr/>
      <dgm:t>
        <a:bodyPr/>
        <a:lstStyle/>
        <a:p>
          <a:endParaRPr lang="en-US"/>
        </a:p>
      </dgm:t>
    </dgm:pt>
    <dgm:pt modelId="{257FFC95-9CD0-4149-AD47-2837352C6B7A}">
      <dgm:prSet/>
      <dgm:spPr/>
      <dgm:t>
        <a:bodyPr/>
        <a:lstStyle/>
        <a:p>
          <a:r>
            <a:rPr lang="en-US"/>
            <a:t>Data validation</a:t>
          </a:r>
        </a:p>
      </dgm:t>
    </dgm:pt>
    <dgm:pt modelId="{BD7062F1-6612-4062-B4F5-DBC9E521FBA4}" type="parTrans" cxnId="{B82A9BAA-36E0-4831-9ED6-A0AEA727EBEE}">
      <dgm:prSet/>
      <dgm:spPr/>
      <dgm:t>
        <a:bodyPr/>
        <a:lstStyle/>
        <a:p>
          <a:endParaRPr lang="en-US"/>
        </a:p>
      </dgm:t>
    </dgm:pt>
    <dgm:pt modelId="{3C3DC2F1-5515-4296-8A70-B615AAE9BD62}" type="sibTrans" cxnId="{B82A9BAA-36E0-4831-9ED6-A0AEA727EBEE}">
      <dgm:prSet/>
      <dgm:spPr/>
      <dgm:t>
        <a:bodyPr/>
        <a:lstStyle/>
        <a:p>
          <a:endParaRPr lang="en-US"/>
        </a:p>
      </dgm:t>
    </dgm:pt>
    <dgm:pt modelId="{93B59D8C-38C6-43D6-A12D-E33622AFD3D3}" type="pres">
      <dgm:prSet presAssocID="{7B0FB216-8EA2-4848-8799-156295AFA5ED}" presName="diagram" presStyleCnt="0">
        <dgm:presLayoutVars>
          <dgm:dir/>
          <dgm:resizeHandles val="exact"/>
        </dgm:presLayoutVars>
      </dgm:prSet>
      <dgm:spPr/>
      <dgm:t>
        <a:bodyPr/>
        <a:lstStyle/>
        <a:p>
          <a:endParaRPr lang="en-US"/>
        </a:p>
      </dgm:t>
    </dgm:pt>
    <dgm:pt modelId="{6362849B-CB81-4D3B-9D11-3E912854DB9B}" type="pres">
      <dgm:prSet presAssocID="{6FAEB4A0-A2C2-42A2-803E-3F1076333802}" presName="node" presStyleLbl="node1" presStyleIdx="0" presStyleCnt="10">
        <dgm:presLayoutVars>
          <dgm:bulletEnabled val="1"/>
        </dgm:presLayoutVars>
      </dgm:prSet>
      <dgm:spPr/>
      <dgm:t>
        <a:bodyPr/>
        <a:lstStyle/>
        <a:p>
          <a:endParaRPr lang="en-US"/>
        </a:p>
      </dgm:t>
    </dgm:pt>
    <dgm:pt modelId="{CFE53413-184E-4460-8711-99336006717D}" type="pres">
      <dgm:prSet presAssocID="{97AE8F70-0543-4098-95E6-2B68D58B42AB}" presName="sibTrans" presStyleLbl="sibTrans2D1" presStyleIdx="0" presStyleCnt="9"/>
      <dgm:spPr/>
      <dgm:t>
        <a:bodyPr/>
        <a:lstStyle/>
        <a:p>
          <a:endParaRPr lang="en-US"/>
        </a:p>
      </dgm:t>
    </dgm:pt>
    <dgm:pt modelId="{DB51E71F-D22B-4F71-B980-C56B33E9219F}" type="pres">
      <dgm:prSet presAssocID="{97AE8F70-0543-4098-95E6-2B68D58B42AB}" presName="connectorText" presStyleLbl="sibTrans2D1" presStyleIdx="0" presStyleCnt="9"/>
      <dgm:spPr/>
      <dgm:t>
        <a:bodyPr/>
        <a:lstStyle/>
        <a:p>
          <a:endParaRPr lang="en-US"/>
        </a:p>
      </dgm:t>
    </dgm:pt>
    <dgm:pt modelId="{25DAD914-2BB0-49D8-B141-40D8B936EC9E}" type="pres">
      <dgm:prSet presAssocID="{C4E50007-402F-469F-A060-0CCF2EB27A88}" presName="node" presStyleLbl="node1" presStyleIdx="1" presStyleCnt="10">
        <dgm:presLayoutVars>
          <dgm:bulletEnabled val="1"/>
        </dgm:presLayoutVars>
      </dgm:prSet>
      <dgm:spPr/>
      <dgm:t>
        <a:bodyPr/>
        <a:lstStyle/>
        <a:p>
          <a:endParaRPr lang="en-US"/>
        </a:p>
      </dgm:t>
    </dgm:pt>
    <dgm:pt modelId="{01446E29-6609-464B-8E97-A3746158B166}" type="pres">
      <dgm:prSet presAssocID="{8BD218E0-8339-46AE-BC27-320E67610E8B}" presName="sibTrans" presStyleLbl="sibTrans2D1" presStyleIdx="1" presStyleCnt="9"/>
      <dgm:spPr/>
      <dgm:t>
        <a:bodyPr/>
        <a:lstStyle/>
        <a:p>
          <a:endParaRPr lang="en-US"/>
        </a:p>
      </dgm:t>
    </dgm:pt>
    <dgm:pt modelId="{6D2B94D3-A587-4071-81F8-BDCC31B48F51}" type="pres">
      <dgm:prSet presAssocID="{8BD218E0-8339-46AE-BC27-320E67610E8B}" presName="connectorText" presStyleLbl="sibTrans2D1" presStyleIdx="1" presStyleCnt="9"/>
      <dgm:spPr/>
      <dgm:t>
        <a:bodyPr/>
        <a:lstStyle/>
        <a:p>
          <a:endParaRPr lang="en-US"/>
        </a:p>
      </dgm:t>
    </dgm:pt>
    <dgm:pt modelId="{F82C6404-AC3F-47C9-964B-4647B89C1804}" type="pres">
      <dgm:prSet presAssocID="{D0134BDD-660D-42DE-A4AE-F18FB9181EC8}" presName="node" presStyleLbl="node1" presStyleIdx="2" presStyleCnt="10">
        <dgm:presLayoutVars>
          <dgm:bulletEnabled val="1"/>
        </dgm:presLayoutVars>
      </dgm:prSet>
      <dgm:spPr/>
      <dgm:t>
        <a:bodyPr/>
        <a:lstStyle/>
        <a:p>
          <a:endParaRPr lang="en-US"/>
        </a:p>
      </dgm:t>
    </dgm:pt>
    <dgm:pt modelId="{65C443FE-E7D8-4E2A-A1D8-B808916520F1}" type="pres">
      <dgm:prSet presAssocID="{287687BC-779B-47DD-9ED2-6A6901F886E0}" presName="sibTrans" presStyleLbl="sibTrans2D1" presStyleIdx="2" presStyleCnt="9"/>
      <dgm:spPr/>
      <dgm:t>
        <a:bodyPr/>
        <a:lstStyle/>
        <a:p>
          <a:endParaRPr lang="en-US"/>
        </a:p>
      </dgm:t>
    </dgm:pt>
    <dgm:pt modelId="{7E7614DF-D94B-4970-A0E7-84C8CD4C117C}" type="pres">
      <dgm:prSet presAssocID="{287687BC-779B-47DD-9ED2-6A6901F886E0}" presName="connectorText" presStyleLbl="sibTrans2D1" presStyleIdx="2" presStyleCnt="9"/>
      <dgm:spPr/>
      <dgm:t>
        <a:bodyPr/>
        <a:lstStyle/>
        <a:p>
          <a:endParaRPr lang="en-US"/>
        </a:p>
      </dgm:t>
    </dgm:pt>
    <dgm:pt modelId="{8F1DFFFA-B2EB-4178-AA54-5E262B1435A4}" type="pres">
      <dgm:prSet presAssocID="{F79B4B54-1A58-4E08-A366-F29DB4F6E92F}" presName="node" presStyleLbl="node1" presStyleIdx="3" presStyleCnt="10">
        <dgm:presLayoutVars>
          <dgm:bulletEnabled val="1"/>
        </dgm:presLayoutVars>
      </dgm:prSet>
      <dgm:spPr/>
      <dgm:t>
        <a:bodyPr/>
        <a:lstStyle/>
        <a:p>
          <a:endParaRPr lang="en-US"/>
        </a:p>
      </dgm:t>
    </dgm:pt>
    <dgm:pt modelId="{7A73B604-7613-473C-A3AE-6A9F369E7685}" type="pres">
      <dgm:prSet presAssocID="{F4A71671-5CDA-4A0E-8899-4457906030FB}" presName="sibTrans" presStyleLbl="sibTrans2D1" presStyleIdx="3" presStyleCnt="9"/>
      <dgm:spPr/>
      <dgm:t>
        <a:bodyPr/>
        <a:lstStyle/>
        <a:p>
          <a:endParaRPr lang="en-US"/>
        </a:p>
      </dgm:t>
    </dgm:pt>
    <dgm:pt modelId="{DDBCE112-CA2D-4DB5-B9A9-2193A215E0DE}" type="pres">
      <dgm:prSet presAssocID="{F4A71671-5CDA-4A0E-8899-4457906030FB}" presName="connectorText" presStyleLbl="sibTrans2D1" presStyleIdx="3" presStyleCnt="9"/>
      <dgm:spPr/>
      <dgm:t>
        <a:bodyPr/>
        <a:lstStyle/>
        <a:p>
          <a:endParaRPr lang="en-US"/>
        </a:p>
      </dgm:t>
    </dgm:pt>
    <dgm:pt modelId="{57C43934-9CD7-4FE6-8B5D-00F7198552F7}" type="pres">
      <dgm:prSet presAssocID="{929824F7-0AD8-40EE-BE9A-804421BC0DC7}" presName="node" presStyleLbl="node1" presStyleIdx="4" presStyleCnt="10">
        <dgm:presLayoutVars>
          <dgm:bulletEnabled val="1"/>
        </dgm:presLayoutVars>
      </dgm:prSet>
      <dgm:spPr/>
      <dgm:t>
        <a:bodyPr/>
        <a:lstStyle/>
        <a:p>
          <a:endParaRPr lang="en-US"/>
        </a:p>
      </dgm:t>
    </dgm:pt>
    <dgm:pt modelId="{1A0A4160-2AE6-44D8-881F-0BA105DB57A2}" type="pres">
      <dgm:prSet presAssocID="{65AA4D67-E5A1-4FF2-9E2D-567E384CE7D5}" presName="sibTrans" presStyleLbl="sibTrans2D1" presStyleIdx="4" presStyleCnt="9"/>
      <dgm:spPr/>
      <dgm:t>
        <a:bodyPr/>
        <a:lstStyle/>
        <a:p>
          <a:endParaRPr lang="en-US"/>
        </a:p>
      </dgm:t>
    </dgm:pt>
    <dgm:pt modelId="{FA29AE05-79BF-48AE-BDA0-C6FDD1F7C271}" type="pres">
      <dgm:prSet presAssocID="{65AA4D67-E5A1-4FF2-9E2D-567E384CE7D5}" presName="connectorText" presStyleLbl="sibTrans2D1" presStyleIdx="4" presStyleCnt="9"/>
      <dgm:spPr/>
      <dgm:t>
        <a:bodyPr/>
        <a:lstStyle/>
        <a:p>
          <a:endParaRPr lang="en-US"/>
        </a:p>
      </dgm:t>
    </dgm:pt>
    <dgm:pt modelId="{C7533C68-42AC-474A-8413-09ED2D10372F}" type="pres">
      <dgm:prSet presAssocID="{774A8068-6FD6-4311-876A-8DAED6A07632}" presName="node" presStyleLbl="node1" presStyleIdx="5" presStyleCnt="10">
        <dgm:presLayoutVars>
          <dgm:bulletEnabled val="1"/>
        </dgm:presLayoutVars>
      </dgm:prSet>
      <dgm:spPr/>
      <dgm:t>
        <a:bodyPr/>
        <a:lstStyle/>
        <a:p>
          <a:endParaRPr lang="en-US"/>
        </a:p>
      </dgm:t>
    </dgm:pt>
    <dgm:pt modelId="{1CF35585-2B35-42AB-A0AA-E0BC44FBA492}" type="pres">
      <dgm:prSet presAssocID="{D0E6A96B-001C-4227-8B43-462D87FEA139}" presName="sibTrans" presStyleLbl="sibTrans2D1" presStyleIdx="5" presStyleCnt="9"/>
      <dgm:spPr/>
      <dgm:t>
        <a:bodyPr/>
        <a:lstStyle/>
        <a:p>
          <a:endParaRPr lang="en-US"/>
        </a:p>
      </dgm:t>
    </dgm:pt>
    <dgm:pt modelId="{81A8B669-AAAB-46FD-B772-9A3CA303795C}" type="pres">
      <dgm:prSet presAssocID="{D0E6A96B-001C-4227-8B43-462D87FEA139}" presName="connectorText" presStyleLbl="sibTrans2D1" presStyleIdx="5" presStyleCnt="9"/>
      <dgm:spPr/>
      <dgm:t>
        <a:bodyPr/>
        <a:lstStyle/>
        <a:p>
          <a:endParaRPr lang="en-US"/>
        </a:p>
      </dgm:t>
    </dgm:pt>
    <dgm:pt modelId="{8E145BD7-1DE0-4665-86E5-199BE73A5CE1}" type="pres">
      <dgm:prSet presAssocID="{ED0F6E05-11F9-41A4-A863-920698514C7A}" presName="node" presStyleLbl="node1" presStyleIdx="6" presStyleCnt="10">
        <dgm:presLayoutVars>
          <dgm:bulletEnabled val="1"/>
        </dgm:presLayoutVars>
      </dgm:prSet>
      <dgm:spPr/>
      <dgm:t>
        <a:bodyPr/>
        <a:lstStyle/>
        <a:p>
          <a:endParaRPr lang="en-US"/>
        </a:p>
      </dgm:t>
    </dgm:pt>
    <dgm:pt modelId="{57225BAA-0A9D-4F00-8F9D-58F435FCF739}" type="pres">
      <dgm:prSet presAssocID="{82B35EDB-2A0A-4702-BFEE-9AB05C692F0A}" presName="sibTrans" presStyleLbl="sibTrans2D1" presStyleIdx="6" presStyleCnt="9"/>
      <dgm:spPr/>
      <dgm:t>
        <a:bodyPr/>
        <a:lstStyle/>
        <a:p>
          <a:endParaRPr lang="en-US"/>
        </a:p>
      </dgm:t>
    </dgm:pt>
    <dgm:pt modelId="{10E18396-F24A-4890-963B-CE8F40867DF7}" type="pres">
      <dgm:prSet presAssocID="{82B35EDB-2A0A-4702-BFEE-9AB05C692F0A}" presName="connectorText" presStyleLbl="sibTrans2D1" presStyleIdx="6" presStyleCnt="9"/>
      <dgm:spPr/>
      <dgm:t>
        <a:bodyPr/>
        <a:lstStyle/>
        <a:p>
          <a:endParaRPr lang="en-US"/>
        </a:p>
      </dgm:t>
    </dgm:pt>
    <dgm:pt modelId="{F4826042-0771-49CE-8ED3-3CE4154545A3}" type="pres">
      <dgm:prSet presAssocID="{96978398-0EE1-488A-88D6-ABB365F9A7FE}" presName="node" presStyleLbl="node1" presStyleIdx="7" presStyleCnt="10">
        <dgm:presLayoutVars>
          <dgm:bulletEnabled val="1"/>
        </dgm:presLayoutVars>
      </dgm:prSet>
      <dgm:spPr/>
      <dgm:t>
        <a:bodyPr/>
        <a:lstStyle/>
        <a:p>
          <a:endParaRPr lang="en-US"/>
        </a:p>
      </dgm:t>
    </dgm:pt>
    <dgm:pt modelId="{B1F5E41D-9C81-4E98-AB37-4A312FA6FFE4}" type="pres">
      <dgm:prSet presAssocID="{EF8AB5F5-5C57-4F6E-A969-C00BE4DF55FE}" presName="sibTrans" presStyleLbl="sibTrans2D1" presStyleIdx="7" presStyleCnt="9"/>
      <dgm:spPr/>
      <dgm:t>
        <a:bodyPr/>
        <a:lstStyle/>
        <a:p>
          <a:endParaRPr lang="en-US"/>
        </a:p>
      </dgm:t>
    </dgm:pt>
    <dgm:pt modelId="{8E26DC3C-2B8E-473B-B823-16BA5353A622}" type="pres">
      <dgm:prSet presAssocID="{EF8AB5F5-5C57-4F6E-A969-C00BE4DF55FE}" presName="connectorText" presStyleLbl="sibTrans2D1" presStyleIdx="7" presStyleCnt="9"/>
      <dgm:spPr/>
      <dgm:t>
        <a:bodyPr/>
        <a:lstStyle/>
        <a:p>
          <a:endParaRPr lang="en-US"/>
        </a:p>
      </dgm:t>
    </dgm:pt>
    <dgm:pt modelId="{BE2651F3-3505-489E-AADF-82F4B2F0816C}" type="pres">
      <dgm:prSet presAssocID="{BD2F0F3C-979C-49DB-81E0-F708B16ADF88}" presName="node" presStyleLbl="node1" presStyleIdx="8" presStyleCnt="10">
        <dgm:presLayoutVars>
          <dgm:bulletEnabled val="1"/>
        </dgm:presLayoutVars>
      </dgm:prSet>
      <dgm:spPr/>
      <dgm:t>
        <a:bodyPr/>
        <a:lstStyle/>
        <a:p>
          <a:endParaRPr lang="en-US"/>
        </a:p>
      </dgm:t>
    </dgm:pt>
    <dgm:pt modelId="{0BBD1836-C6B8-4EBE-9476-2905B2CFB60A}" type="pres">
      <dgm:prSet presAssocID="{26369DF7-F5E3-435C-B026-9DC11E5B948E}" presName="sibTrans" presStyleLbl="sibTrans2D1" presStyleIdx="8" presStyleCnt="9"/>
      <dgm:spPr/>
      <dgm:t>
        <a:bodyPr/>
        <a:lstStyle/>
        <a:p>
          <a:endParaRPr lang="en-US"/>
        </a:p>
      </dgm:t>
    </dgm:pt>
    <dgm:pt modelId="{2555267F-7D92-44EE-A59D-C45B1193E467}" type="pres">
      <dgm:prSet presAssocID="{26369DF7-F5E3-435C-B026-9DC11E5B948E}" presName="connectorText" presStyleLbl="sibTrans2D1" presStyleIdx="8" presStyleCnt="9"/>
      <dgm:spPr/>
      <dgm:t>
        <a:bodyPr/>
        <a:lstStyle/>
        <a:p>
          <a:endParaRPr lang="en-US"/>
        </a:p>
      </dgm:t>
    </dgm:pt>
    <dgm:pt modelId="{3F0D7770-BE18-44E8-BC60-A078EBA17E81}" type="pres">
      <dgm:prSet presAssocID="{257FFC95-9CD0-4149-AD47-2837352C6B7A}" presName="node" presStyleLbl="node1" presStyleIdx="9" presStyleCnt="10">
        <dgm:presLayoutVars>
          <dgm:bulletEnabled val="1"/>
        </dgm:presLayoutVars>
      </dgm:prSet>
      <dgm:spPr/>
      <dgm:t>
        <a:bodyPr/>
        <a:lstStyle/>
        <a:p>
          <a:endParaRPr lang="en-US"/>
        </a:p>
      </dgm:t>
    </dgm:pt>
  </dgm:ptLst>
  <dgm:cxnLst>
    <dgm:cxn modelId="{827F1EC4-E0FD-4E36-9933-6177EF2252B0}" type="presOf" srcId="{96978398-0EE1-488A-88D6-ABB365F9A7FE}" destId="{F4826042-0771-49CE-8ED3-3CE4154545A3}" srcOrd="0" destOrd="0" presId="urn:microsoft.com/office/officeart/2005/8/layout/process5"/>
    <dgm:cxn modelId="{8B1A9376-2A06-409D-8503-72D39F8823E0}" srcId="{7B0FB216-8EA2-4848-8799-156295AFA5ED}" destId="{D0134BDD-660D-42DE-A4AE-F18FB9181EC8}" srcOrd="2" destOrd="0" parTransId="{FA5F1FD9-EA18-4FFD-8C83-8D34A0FBC3F3}" sibTransId="{287687BC-779B-47DD-9ED2-6A6901F886E0}"/>
    <dgm:cxn modelId="{2F32F2D6-8A7A-4DA1-838C-168DB5FE849C}" type="presOf" srcId="{26369DF7-F5E3-435C-B026-9DC11E5B948E}" destId="{0BBD1836-C6B8-4EBE-9476-2905B2CFB60A}" srcOrd="0" destOrd="0" presId="urn:microsoft.com/office/officeart/2005/8/layout/process5"/>
    <dgm:cxn modelId="{9DF3EBEA-43AC-4A5F-8988-AA5A12314D0D}" type="presOf" srcId="{287687BC-779B-47DD-9ED2-6A6901F886E0}" destId="{7E7614DF-D94B-4970-A0E7-84C8CD4C117C}" srcOrd="1" destOrd="0" presId="urn:microsoft.com/office/officeart/2005/8/layout/process5"/>
    <dgm:cxn modelId="{6279A4A4-1537-49C1-9DCB-187BAEFB93EA}" type="presOf" srcId="{BD2F0F3C-979C-49DB-81E0-F708B16ADF88}" destId="{BE2651F3-3505-489E-AADF-82F4B2F0816C}" srcOrd="0" destOrd="0" presId="urn:microsoft.com/office/officeart/2005/8/layout/process5"/>
    <dgm:cxn modelId="{796FE827-B807-4916-95F9-C45E5B00A9F1}" srcId="{7B0FB216-8EA2-4848-8799-156295AFA5ED}" destId="{929824F7-0AD8-40EE-BE9A-804421BC0DC7}" srcOrd="4" destOrd="0" parTransId="{CF259046-348F-4F72-996F-DB83299DC79B}" sibTransId="{65AA4D67-E5A1-4FF2-9E2D-567E384CE7D5}"/>
    <dgm:cxn modelId="{FE47BBD7-C456-4B1B-B7C8-6E90F752A6B6}" type="presOf" srcId="{8BD218E0-8339-46AE-BC27-320E67610E8B}" destId="{01446E29-6609-464B-8E97-A3746158B166}" srcOrd="0" destOrd="0" presId="urn:microsoft.com/office/officeart/2005/8/layout/process5"/>
    <dgm:cxn modelId="{C86DB285-FAFF-4608-80DE-A83DA44CA471}" type="presOf" srcId="{82B35EDB-2A0A-4702-BFEE-9AB05C692F0A}" destId="{57225BAA-0A9D-4F00-8F9D-58F435FCF739}" srcOrd="0" destOrd="0" presId="urn:microsoft.com/office/officeart/2005/8/layout/process5"/>
    <dgm:cxn modelId="{613E3741-B5BD-4305-9F31-9F89857A2439}" type="presOf" srcId="{8BD218E0-8339-46AE-BC27-320E67610E8B}" destId="{6D2B94D3-A587-4071-81F8-BDCC31B48F51}" srcOrd="1" destOrd="0" presId="urn:microsoft.com/office/officeart/2005/8/layout/process5"/>
    <dgm:cxn modelId="{940FF867-FE53-407C-A02F-2E663D8CCBFC}" type="presOf" srcId="{26369DF7-F5E3-435C-B026-9DC11E5B948E}" destId="{2555267F-7D92-44EE-A59D-C45B1193E467}" srcOrd="1" destOrd="0" presId="urn:microsoft.com/office/officeart/2005/8/layout/process5"/>
    <dgm:cxn modelId="{6B3F8F4C-4E69-40BF-889C-F2D7BC71DC8F}" srcId="{7B0FB216-8EA2-4848-8799-156295AFA5ED}" destId="{F79B4B54-1A58-4E08-A366-F29DB4F6E92F}" srcOrd="3" destOrd="0" parTransId="{C64804A0-E8F8-4ADD-B104-E57AC0E9ABA3}" sibTransId="{F4A71671-5CDA-4A0E-8899-4457906030FB}"/>
    <dgm:cxn modelId="{FD5C9684-EF4B-4C7D-B429-AED859439E2A}" type="presOf" srcId="{97AE8F70-0543-4098-95E6-2B68D58B42AB}" destId="{CFE53413-184E-4460-8711-99336006717D}" srcOrd="0" destOrd="0" presId="urn:microsoft.com/office/officeart/2005/8/layout/process5"/>
    <dgm:cxn modelId="{7BE7F6C2-BA9F-4DC7-8E55-8A951AFB3835}" type="presOf" srcId="{257FFC95-9CD0-4149-AD47-2837352C6B7A}" destId="{3F0D7770-BE18-44E8-BC60-A078EBA17E81}" srcOrd="0" destOrd="0" presId="urn:microsoft.com/office/officeart/2005/8/layout/process5"/>
    <dgm:cxn modelId="{4A0C1EC6-0A20-4DB4-AD30-8D18745BFDEF}" type="presOf" srcId="{F4A71671-5CDA-4A0E-8899-4457906030FB}" destId="{DDBCE112-CA2D-4DB5-B9A9-2193A215E0DE}" srcOrd="1" destOrd="0" presId="urn:microsoft.com/office/officeart/2005/8/layout/process5"/>
    <dgm:cxn modelId="{F188665C-DE3E-423A-8E91-2EEE197CD470}" type="presOf" srcId="{774A8068-6FD6-4311-876A-8DAED6A07632}" destId="{C7533C68-42AC-474A-8413-09ED2D10372F}" srcOrd="0" destOrd="0" presId="urn:microsoft.com/office/officeart/2005/8/layout/process5"/>
    <dgm:cxn modelId="{24D12721-4EC2-4AFB-B1D8-63188B4DB716}" srcId="{7B0FB216-8EA2-4848-8799-156295AFA5ED}" destId="{6FAEB4A0-A2C2-42A2-803E-3F1076333802}" srcOrd="0" destOrd="0" parTransId="{3F7D019A-8A90-4A9A-8BBA-48EFBECFEA17}" sibTransId="{97AE8F70-0543-4098-95E6-2B68D58B42AB}"/>
    <dgm:cxn modelId="{F8F83AB4-60A6-4B4C-9332-7BD4C71ABADB}" type="presOf" srcId="{7B0FB216-8EA2-4848-8799-156295AFA5ED}" destId="{93B59D8C-38C6-43D6-A12D-E33622AFD3D3}" srcOrd="0" destOrd="0" presId="urn:microsoft.com/office/officeart/2005/8/layout/process5"/>
    <dgm:cxn modelId="{311F7BA2-7627-4730-BFC5-8EB698032EE4}" type="presOf" srcId="{C4E50007-402F-469F-A060-0CCF2EB27A88}" destId="{25DAD914-2BB0-49D8-B141-40D8B936EC9E}" srcOrd="0" destOrd="0" presId="urn:microsoft.com/office/officeart/2005/8/layout/process5"/>
    <dgm:cxn modelId="{2B9B2553-D586-41ED-8EBF-62DAAF2D8373}" type="presOf" srcId="{97AE8F70-0543-4098-95E6-2B68D58B42AB}" destId="{DB51E71F-D22B-4F71-B980-C56B33E9219F}" srcOrd="1" destOrd="0" presId="urn:microsoft.com/office/officeart/2005/8/layout/process5"/>
    <dgm:cxn modelId="{24E91CCC-314B-420A-B6D8-3640ACBC0740}" type="presOf" srcId="{65AA4D67-E5A1-4FF2-9E2D-567E384CE7D5}" destId="{FA29AE05-79BF-48AE-BDA0-C6FDD1F7C271}" srcOrd="1" destOrd="0" presId="urn:microsoft.com/office/officeart/2005/8/layout/process5"/>
    <dgm:cxn modelId="{D137D0BA-22E4-4146-B923-237EFD76DDD4}" type="presOf" srcId="{929824F7-0AD8-40EE-BE9A-804421BC0DC7}" destId="{57C43934-9CD7-4FE6-8B5D-00F7198552F7}" srcOrd="0" destOrd="0" presId="urn:microsoft.com/office/officeart/2005/8/layout/process5"/>
    <dgm:cxn modelId="{95E16B0E-E8C2-421F-B878-E4BE3704B73E}" type="presOf" srcId="{65AA4D67-E5A1-4FF2-9E2D-567E384CE7D5}" destId="{1A0A4160-2AE6-44D8-881F-0BA105DB57A2}" srcOrd="0" destOrd="0" presId="urn:microsoft.com/office/officeart/2005/8/layout/process5"/>
    <dgm:cxn modelId="{09D646CA-678F-4F60-B5F2-99744873E533}" type="presOf" srcId="{EF8AB5F5-5C57-4F6E-A969-C00BE4DF55FE}" destId="{B1F5E41D-9C81-4E98-AB37-4A312FA6FFE4}" srcOrd="0" destOrd="0" presId="urn:microsoft.com/office/officeart/2005/8/layout/process5"/>
    <dgm:cxn modelId="{B5CA5076-CF80-4D86-96F6-85340E65A29E}" srcId="{7B0FB216-8EA2-4848-8799-156295AFA5ED}" destId="{BD2F0F3C-979C-49DB-81E0-F708B16ADF88}" srcOrd="8" destOrd="0" parTransId="{8BCDCC33-D850-4CDA-9F28-5E3428A8F64F}" sibTransId="{26369DF7-F5E3-435C-B026-9DC11E5B948E}"/>
    <dgm:cxn modelId="{4AD07FDF-436F-4C97-8084-B183CBC67788}" type="presOf" srcId="{F4A71671-5CDA-4A0E-8899-4457906030FB}" destId="{7A73B604-7613-473C-A3AE-6A9F369E7685}" srcOrd="0" destOrd="0" presId="urn:microsoft.com/office/officeart/2005/8/layout/process5"/>
    <dgm:cxn modelId="{B82A9BAA-36E0-4831-9ED6-A0AEA727EBEE}" srcId="{7B0FB216-8EA2-4848-8799-156295AFA5ED}" destId="{257FFC95-9CD0-4149-AD47-2837352C6B7A}" srcOrd="9" destOrd="0" parTransId="{BD7062F1-6612-4062-B4F5-DBC9E521FBA4}" sibTransId="{3C3DC2F1-5515-4296-8A70-B615AAE9BD62}"/>
    <dgm:cxn modelId="{68F1AEF1-9ECA-4427-9408-B93E6A7C14DF}" srcId="{7B0FB216-8EA2-4848-8799-156295AFA5ED}" destId="{774A8068-6FD6-4311-876A-8DAED6A07632}" srcOrd="5" destOrd="0" parTransId="{B76A8202-F0B5-44C1-ADA8-2E05A995B95F}" sibTransId="{D0E6A96B-001C-4227-8B43-462D87FEA139}"/>
    <dgm:cxn modelId="{9B6CA503-3F9A-49A1-9FED-ABD1FB733977}" type="presOf" srcId="{F79B4B54-1A58-4E08-A366-F29DB4F6E92F}" destId="{8F1DFFFA-B2EB-4178-AA54-5E262B1435A4}" srcOrd="0" destOrd="0" presId="urn:microsoft.com/office/officeart/2005/8/layout/process5"/>
    <dgm:cxn modelId="{98CE6BD2-4689-4962-B582-2B48C317B3A2}" type="presOf" srcId="{D0134BDD-660D-42DE-A4AE-F18FB9181EC8}" destId="{F82C6404-AC3F-47C9-964B-4647B89C1804}" srcOrd="0" destOrd="0" presId="urn:microsoft.com/office/officeart/2005/8/layout/process5"/>
    <dgm:cxn modelId="{D10F4274-7169-4608-9C58-1C2941613504}" srcId="{7B0FB216-8EA2-4848-8799-156295AFA5ED}" destId="{ED0F6E05-11F9-41A4-A863-920698514C7A}" srcOrd="6" destOrd="0" parTransId="{2F93C2A3-1BE1-4E01-A6A3-E7386BAD784D}" sibTransId="{82B35EDB-2A0A-4702-BFEE-9AB05C692F0A}"/>
    <dgm:cxn modelId="{73B520C0-7446-4E2B-A32C-421B29AD2D2C}" type="presOf" srcId="{6FAEB4A0-A2C2-42A2-803E-3F1076333802}" destId="{6362849B-CB81-4D3B-9D11-3E912854DB9B}" srcOrd="0" destOrd="0" presId="urn:microsoft.com/office/officeart/2005/8/layout/process5"/>
    <dgm:cxn modelId="{CDE8CC4D-3DE5-4CB5-98EC-22823A09BBA7}" type="presOf" srcId="{D0E6A96B-001C-4227-8B43-462D87FEA139}" destId="{81A8B669-AAAB-46FD-B772-9A3CA303795C}" srcOrd="1" destOrd="0" presId="urn:microsoft.com/office/officeart/2005/8/layout/process5"/>
    <dgm:cxn modelId="{E406A06D-0A4F-4F26-88DC-0957EE693186}" type="presOf" srcId="{EF8AB5F5-5C57-4F6E-A969-C00BE4DF55FE}" destId="{8E26DC3C-2B8E-473B-B823-16BA5353A622}" srcOrd="1" destOrd="0" presId="urn:microsoft.com/office/officeart/2005/8/layout/process5"/>
    <dgm:cxn modelId="{54C9D868-B4D5-44F2-B996-EDE3E72428AE}" srcId="{7B0FB216-8EA2-4848-8799-156295AFA5ED}" destId="{C4E50007-402F-469F-A060-0CCF2EB27A88}" srcOrd="1" destOrd="0" parTransId="{030D75F6-EB7F-475C-B86A-00A29A7897EC}" sibTransId="{8BD218E0-8339-46AE-BC27-320E67610E8B}"/>
    <dgm:cxn modelId="{1E56509C-00BD-4870-933B-ECE65844A2C1}" srcId="{7B0FB216-8EA2-4848-8799-156295AFA5ED}" destId="{96978398-0EE1-488A-88D6-ABB365F9A7FE}" srcOrd="7" destOrd="0" parTransId="{0DD3327C-6141-4454-8C08-C05017240B9C}" sibTransId="{EF8AB5F5-5C57-4F6E-A969-C00BE4DF55FE}"/>
    <dgm:cxn modelId="{CCAB2E7F-7A62-451C-99AC-1A8FEE729F45}" type="presOf" srcId="{ED0F6E05-11F9-41A4-A863-920698514C7A}" destId="{8E145BD7-1DE0-4665-86E5-199BE73A5CE1}" srcOrd="0" destOrd="0" presId="urn:microsoft.com/office/officeart/2005/8/layout/process5"/>
    <dgm:cxn modelId="{4FFE5B1D-1037-4AEA-8D78-14E3F4DE0406}" type="presOf" srcId="{82B35EDB-2A0A-4702-BFEE-9AB05C692F0A}" destId="{10E18396-F24A-4890-963B-CE8F40867DF7}" srcOrd="1" destOrd="0" presId="urn:microsoft.com/office/officeart/2005/8/layout/process5"/>
    <dgm:cxn modelId="{CDD58901-387E-4EEE-B8D5-9F1F3662C3C4}" type="presOf" srcId="{D0E6A96B-001C-4227-8B43-462D87FEA139}" destId="{1CF35585-2B35-42AB-A0AA-E0BC44FBA492}" srcOrd="0" destOrd="0" presId="urn:microsoft.com/office/officeart/2005/8/layout/process5"/>
    <dgm:cxn modelId="{0DBB32D9-758F-42C1-856F-AB17E9723995}" type="presOf" srcId="{287687BC-779B-47DD-9ED2-6A6901F886E0}" destId="{65C443FE-E7D8-4E2A-A1D8-B808916520F1}" srcOrd="0" destOrd="0" presId="urn:microsoft.com/office/officeart/2005/8/layout/process5"/>
    <dgm:cxn modelId="{8A120FE0-F4F2-4F09-BF8E-99A7056DA858}" type="presParOf" srcId="{93B59D8C-38C6-43D6-A12D-E33622AFD3D3}" destId="{6362849B-CB81-4D3B-9D11-3E912854DB9B}" srcOrd="0" destOrd="0" presId="urn:microsoft.com/office/officeart/2005/8/layout/process5"/>
    <dgm:cxn modelId="{D6861E15-391D-4582-A0B2-9BD60B272DAE}" type="presParOf" srcId="{93B59D8C-38C6-43D6-A12D-E33622AFD3D3}" destId="{CFE53413-184E-4460-8711-99336006717D}" srcOrd="1" destOrd="0" presId="urn:microsoft.com/office/officeart/2005/8/layout/process5"/>
    <dgm:cxn modelId="{BB9B5543-0DFB-480E-BD7E-652001DF8E51}" type="presParOf" srcId="{CFE53413-184E-4460-8711-99336006717D}" destId="{DB51E71F-D22B-4F71-B980-C56B33E9219F}" srcOrd="0" destOrd="0" presId="urn:microsoft.com/office/officeart/2005/8/layout/process5"/>
    <dgm:cxn modelId="{D36991EA-0983-4A26-AEEF-3EC660643CD8}" type="presParOf" srcId="{93B59D8C-38C6-43D6-A12D-E33622AFD3D3}" destId="{25DAD914-2BB0-49D8-B141-40D8B936EC9E}" srcOrd="2" destOrd="0" presId="urn:microsoft.com/office/officeart/2005/8/layout/process5"/>
    <dgm:cxn modelId="{07BBCCB8-80F8-45CF-A27A-EB84C8001A3D}" type="presParOf" srcId="{93B59D8C-38C6-43D6-A12D-E33622AFD3D3}" destId="{01446E29-6609-464B-8E97-A3746158B166}" srcOrd="3" destOrd="0" presId="urn:microsoft.com/office/officeart/2005/8/layout/process5"/>
    <dgm:cxn modelId="{5CC1310B-29B8-4CF6-8A79-BF40D2A5C5E8}" type="presParOf" srcId="{01446E29-6609-464B-8E97-A3746158B166}" destId="{6D2B94D3-A587-4071-81F8-BDCC31B48F51}" srcOrd="0" destOrd="0" presId="urn:microsoft.com/office/officeart/2005/8/layout/process5"/>
    <dgm:cxn modelId="{6C10E89E-F721-4271-B388-34EE721A2E19}" type="presParOf" srcId="{93B59D8C-38C6-43D6-A12D-E33622AFD3D3}" destId="{F82C6404-AC3F-47C9-964B-4647B89C1804}" srcOrd="4" destOrd="0" presId="urn:microsoft.com/office/officeart/2005/8/layout/process5"/>
    <dgm:cxn modelId="{4E915B2A-2A84-4E22-9380-55773DC021D5}" type="presParOf" srcId="{93B59D8C-38C6-43D6-A12D-E33622AFD3D3}" destId="{65C443FE-E7D8-4E2A-A1D8-B808916520F1}" srcOrd="5" destOrd="0" presId="urn:microsoft.com/office/officeart/2005/8/layout/process5"/>
    <dgm:cxn modelId="{C303F84C-C64D-4DB5-B8BB-7F91F9713F71}" type="presParOf" srcId="{65C443FE-E7D8-4E2A-A1D8-B808916520F1}" destId="{7E7614DF-D94B-4970-A0E7-84C8CD4C117C}" srcOrd="0" destOrd="0" presId="urn:microsoft.com/office/officeart/2005/8/layout/process5"/>
    <dgm:cxn modelId="{9BB9475F-E862-4442-AF54-E0777165B5C8}" type="presParOf" srcId="{93B59D8C-38C6-43D6-A12D-E33622AFD3D3}" destId="{8F1DFFFA-B2EB-4178-AA54-5E262B1435A4}" srcOrd="6" destOrd="0" presId="urn:microsoft.com/office/officeart/2005/8/layout/process5"/>
    <dgm:cxn modelId="{1AFB6B73-F319-4887-B062-0243C0A50930}" type="presParOf" srcId="{93B59D8C-38C6-43D6-A12D-E33622AFD3D3}" destId="{7A73B604-7613-473C-A3AE-6A9F369E7685}" srcOrd="7" destOrd="0" presId="urn:microsoft.com/office/officeart/2005/8/layout/process5"/>
    <dgm:cxn modelId="{DFFA2A2C-D3E1-4706-A45A-65E971BF0FFA}" type="presParOf" srcId="{7A73B604-7613-473C-A3AE-6A9F369E7685}" destId="{DDBCE112-CA2D-4DB5-B9A9-2193A215E0DE}" srcOrd="0" destOrd="0" presId="urn:microsoft.com/office/officeart/2005/8/layout/process5"/>
    <dgm:cxn modelId="{BDE2CD9F-B7AE-4FAF-8723-794DD7AE2851}" type="presParOf" srcId="{93B59D8C-38C6-43D6-A12D-E33622AFD3D3}" destId="{57C43934-9CD7-4FE6-8B5D-00F7198552F7}" srcOrd="8" destOrd="0" presId="urn:microsoft.com/office/officeart/2005/8/layout/process5"/>
    <dgm:cxn modelId="{B69B22B7-A090-4E8C-96C9-BA038AE0227A}" type="presParOf" srcId="{93B59D8C-38C6-43D6-A12D-E33622AFD3D3}" destId="{1A0A4160-2AE6-44D8-881F-0BA105DB57A2}" srcOrd="9" destOrd="0" presId="urn:microsoft.com/office/officeart/2005/8/layout/process5"/>
    <dgm:cxn modelId="{A9C68D13-AD9C-4040-AFCE-8C2CB0141B70}" type="presParOf" srcId="{1A0A4160-2AE6-44D8-881F-0BA105DB57A2}" destId="{FA29AE05-79BF-48AE-BDA0-C6FDD1F7C271}" srcOrd="0" destOrd="0" presId="urn:microsoft.com/office/officeart/2005/8/layout/process5"/>
    <dgm:cxn modelId="{32289737-ADB0-4349-A6BD-BCBB66975484}" type="presParOf" srcId="{93B59D8C-38C6-43D6-A12D-E33622AFD3D3}" destId="{C7533C68-42AC-474A-8413-09ED2D10372F}" srcOrd="10" destOrd="0" presId="urn:microsoft.com/office/officeart/2005/8/layout/process5"/>
    <dgm:cxn modelId="{40ABF15B-07A6-4A1C-AD46-E4E3F6307703}" type="presParOf" srcId="{93B59D8C-38C6-43D6-A12D-E33622AFD3D3}" destId="{1CF35585-2B35-42AB-A0AA-E0BC44FBA492}" srcOrd="11" destOrd="0" presId="urn:microsoft.com/office/officeart/2005/8/layout/process5"/>
    <dgm:cxn modelId="{CD792B12-135F-45D1-9025-48A001196961}" type="presParOf" srcId="{1CF35585-2B35-42AB-A0AA-E0BC44FBA492}" destId="{81A8B669-AAAB-46FD-B772-9A3CA303795C}" srcOrd="0" destOrd="0" presId="urn:microsoft.com/office/officeart/2005/8/layout/process5"/>
    <dgm:cxn modelId="{E8B386AC-FF40-407E-846B-6CCA52A787B2}" type="presParOf" srcId="{93B59D8C-38C6-43D6-A12D-E33622AFD3D3}" destId="{8E145BD7-1DE0-4665-86E5-199BE73A5CE1}" srcOrd="12" destOrd="0" presId="urn:microsoft.com/office/officeart/2005/8/layout/process5"/>
    <dgm:cxn modelId="{74A2B7DA-B575-48BB-95B8-D2D18BCE131D}" type="presParOf" srcId="{93B59D8C-38C6-43D6-A12D-E33622AFD3D3}" destId="{57225BAA-0A9D-4F00-8F9D-58F435FCF739}" srcOrd="13" destOrd="0" presId="urn:microsoft.com/office/officeart/2005/8/layout/process5"/>
    <dgm:cxn modelId="{CF38E3D5-F371-411B-AF54-FA147E14E2DB}" type="presParOf" srcId="{57225BAA-0A9D-4F00-8F9D-58F435FCF739}" destId="{10E18396-F24A-4890-963B-CE8F40867DF7}" srcOrd="0" destOrd="0" presId="urn:microsoft.com/office/officeart/2005/8/layout/process5"/>
    <dgm:cxn modelId="{D5D55648-48C9-4706-BAFE-689E33C81928}" type="presParOf" srcId="{93B59D8C-38C6-43D6-A12D-E33622AFD3D3}" destId="{F4826042-0771-49CE-8ED3-3CE4154545A3}" srcOrd="14" destOrd="0" presId="urn:microsoft.com/office/officeart/2005/8/layout/process5"/>
    <dgm:cxn modelId="{98A56A07-5980-41DA-8E16-F7708127F67C}" type="presParOf" srcId="{93B59D8C-38C6-43D6-A12D-E33622AFD3D3}" destId="{B1F5E41D-9C81-4E98-AB37-4A312FA6FFE4}" srcOrd="15" destOrd="0" presId="urn:microsoft.com/office/officeart/2005/8/layout/process5"/>
    <dgm:cxn modelId="{86E895E8-209B-49E9-AE4D-667522569575}" type="presParOf" srcId="{B1F5E41D-9C81-4E98-AB37-4A312FA6FFE4}" destId="{8E26DC3C-2B8E-473B-B823-16BA5353A622}" srcOrd="0" destOrd="0" presId="urn:microsoft.com/office/officeart/2005/8/layout/process5"/>
    <dgm:cxn modelId="{50534EC0-76D7-4894-A436-20BAE5262D93}" type="presParOf" srcId="{93B59D8C-38C6-43D6-A12D-E33622AFD3D3}" destId="{BE2651F3-3505-489E-AADF-82F4B2F0816C}" srcOrd="16" destOrd="0" presId="urn:microsoft.com/office/officeart/2005/8/layout/process5"/>
    <dgm:cxn modelId="{4CDC3470-D208-4652-ADDD-5E59602095C4}" type="presParOf" srcId="{93B59D8C-38C6-43D6-A12D-E33622AFD3D3}" destId="{0BBD1836-C6B8-4EBE-9476-2905B2CFB60A}" srcOrd="17" destOrd="0" presId="urn:microsoft.com/office/officeart/2005/8/layout/process5"/>
    <dgm:cxn modelId="{DD26BAE7-4E68-4500-AC39-5B7A462F170D}" type="presParOf" srcId="{0BBD1836-C6B8-4EBE-9476-2905B2CFB60A}" destId="{2555267F-7D92-44EE-A59D-C45B1193E467}" srcOrd="0" destOrd="0" presId="urn:microsoft.com/office/officeart/2005/8/layout/process5"/>
    <dgm:cxn modelId="{6CB86250-6F61-43C4-B05A-670E32CCDC8E}" type="presParOf" srcId="{93B59D8C-38C6-43D6-A12D-E33622AFD3D3}" destId="{3F0D7770-BE18-44E8-BC60-A078EBA17E81}" srcOrd="18" destOrd="0" presId="urn:microsoft.com/office/officeart/2005/8/layout/process5"/>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62849B-CB81-4D3B-9D11-3E912854DB9B}">
      <dsp:nvSpPr>
        <dsp:cNvPr id="0" name=""/>
        <dsp:cNvSpPr/>
      </dsp:nvSpPr>
      <dsp:spPr>
        <a:xfrm>
          <a:off x="2411" y="22980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Perform data cleanup</a:t>
          </a:r>
        </a:p>
      </dsp:txBody>
      <dsp:txXfrm>
        <a:off x="2411" y="229805"/>
        <a:ext cx="1054149" cy="632489"/>
      </dsp:txXfrm>
    </dsp:sp>
    <dsp:sp modelId="{CFE53413-184E-4460-8711-99336006717D}">
      <dsp:nvSpPr>
        <dsp:cNvPr id="0" name=""/>
        <dsp:cNvSpPr/>
      </dsp:nvSpPr>
      <dsp:spPr>
        <a:xfrm>
          <a:off x="114932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149325" y="415335"/>
        <a:ext cx="223479" cy="261429"/>
      </dsp:txXfrm>
    </dsp:sp>
    <dsp:sp modelId="{25DAD914-2BB0-49D8-B141-40D8B936EC9E}">
      <dsp:nvSpPr>
        <dsp:cNvPr id="0" name=""/>
        <dsp:cNvSpPr/>
      </dsp:nvSpPr>
      <dsp:spPr>
        <a:xfrm>
          <a:off x="1478220" y="22980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Arrange the data sets to suit the requirement</a:t>
          </a:r>
        </a:p>
      </dsp:txBody>
      <dsp:txXfrm>
        <a:off x="1478220" y="229805"/>
        <a:ext cx="1054149" cy="632489"/>
      </dsp:txXfrm>
    </dsp:sp>
    <dsp:sp modelId="{01446E29-6609-464B-8E97-A3746158B166}">
      <dsp:nvSpPr>
        <dsp:cNvPr id="0" name=""/>
        <dsp:cNvSpPr/>
      </dsp:nvSpPr>
      <dsp:spPr>
        <a:xfrm>
          <a:off x="2625135"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25135" y="415335"/>
        <a:ext cx="223479" cy="261429"/>
      </dsp:txXfrm>
    </dsp:sp>
    <dsp:sp modelId="{F82C6404-AC3F-47C9-964B-4647B89C1804}">
      <dsp:nvSpPr>
        <dsp:cNvPr id="0" name=""/>
        <dsp:cNvSpPr/>
      </dsp:nvSpPr>
      <dsp:spPr>
        <a:xfrm>
          <a:off x="2954029" y="22980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insertion in Database format</a:t>
          </a:r>
        </a:p>
      </dsp:txBody>
      <dsp:txXfrm>
        <a:off x="2954029" y="229805"/>
        <a:ext cx="1054149" cy="632489"/>
      </dsp:txXfrm>
    </dsp:sp>
    <dsp:sp modelId="{65C443FE-E7D8-4E2A-A1D8-B808916520F1}">
      <dsp:nvSpPr>
        <dsp:cNvPr id="0" name=""/>
        <dsp:cNvSpPr/>
      </dsp:nvSpPr>
      <dsp:spPr>
        <a:xfrm>
          <a:off x="4100944" y="4153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100944" y="415335"/>
        <a:ext cx="223479" cy="261429"/>
      </dsp:txXfrm>
    </dsp:sp>
    <dsp:sp modelId="{8F1DFFFA-B2EB-4178-AA54-5E262B1435A4}">
      <dsp:nvSpPr>
        <dsp:cNvPr id="0" name=""/>
        <dsp:cNvSpPr/>
      </dsp:nvSpPr>
      <dsp:spPr>
        <a:xfrm>
          <a:off x="4429839" y="22980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preprocessing</a:t>
          </a:r>
        </a:p>
      </dsp:txBody>
      <dsp:txXfrm>
        <a:off x="4429839" y="229805"/>
        <a:ext cx="1054149" cy="632489"/>
      </dsp:txXfrm>
    </dsp:sp>
    <dsp:sp modelId="{7A73B604-7613-473C-A3AE-6A9F369E7685}">
      <dsp:nvSpPr>
        <dsp:cNvPr id="0" name=""/>
        <dsp:cNvSpPr/>
      </dsp:nvSpPr>
      <dsp:spPr>
        <a:xfrm rot="5400000">
          <a:off x="4845174" y="9360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845174" y="936085"/>
        <a:ext cx="223479" cy="261429"/>
      </dsp:txXfrm>
    </dsp:sp>
    <dsp:sp modelId="{57C43934-9CD7-4FE6-8B5D-00F7198552F7}">
      <dsp:nvSpPr>
        <dsp:cNvPr id="0" name=""/>
        <dsp:cNvSpPr/>
      </dsp:nvSpPr>
      <dsp:spPr>
        <a:xfrm>
          <a:off x="4429839" y="12839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chategorising based on the types of PBAs</a:t>
          </a:r>
        </a:p>
      </dsp:txBody>
      <dsp:txXfrm>
        <a:off x="4429839" y="1283955"/>
        <a:ext cx="1054149" cy="632489"/>
      </dsp:txXfrm>
    </dsp:sp>
    <dsp:sp modelId="{1A0A4160-2AE6-44D8-881F-0BA105DB57A2}">
      <dsp:nvSpPr>
        <dsp:cNvPr id="0" name=""/>
        <dsp:cNvSpPr/>
      </dsp:nvSpPr>
      <dsp:spPr>
        <a:xfrm rot="10800000">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4113594" y="1469485"/>
        <a:ext cx="223479" cy="261429"/>
      </dsp:txXfrm>
    </dsp:sp>
    <dsp:sp modelId="{C7533C68-42AC-474A-8413-09ED2D10372F}">
      <dsp:nvSpPr>
        <dsp:cNvPr id="0" name=""/>
        <dsp:cNvSpPr/>
      </dsp:nvSpPr>
      <dsp:spPr>
        <a:xfrm>
          <a:off x="2954029" y="12839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best model for each category</a:t>
          </a:r>
        </a:p>
      </dsp:txBody>
      <dsp:txXfrm>
        <a:off x="2954029" y="1283955"/>
        <a:ext cx="1054149" cy="632489"/>
      </dsp:txXfrm>
    </dsp:sp>
    <dsp:sp modelId="{1CF35585-2B35-42AB-A0AA-E0BC44FBA492}">
      <dsp:nvSpPr>
        <dsp:cNvPr id="0" name=""/>
        <dsp:cNvSpPr/>
      </dsp:nvSpPr>
      <dsp:spPr>
        <a:xfrm rot="10800000">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637785" y="1469485"/>
        <a:ext cx="223479" cy="261429"/>
      </dsp:txXfrm>
    </dsp:sp>
    <dsp:sp modelId="{8E145BD7-1DE0-4665-86E5-199BE73A5CE1}">
      <dsp:nvSpPr>
        <dsp:cNvPr id="0" name=""/>
        <dsp:cNvSpPr/>
      </dsp:nvSpPr>
      <dsp:spPr>
        <a:xfrm>
          <a:off x="1478220" y="12839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Hyper parameter tuning</a:t>
          </a:r>
        </a:p>
      </dsp:txBody>
      <dsp:txXfrm>
        <a:off x="1478220" y="1283955"/>
        <a:ext cx="1054149" cy="632489"/>
      </dsp:txXfrm>
    </dsp:sp>
    <dsp:sp modelId="{57225BAA-0A9D-4F00-8F9D-58F435FCF739}">
      <dsp:nvSpPr>
        <dsp:cNvPr id="0" name=""/>
        <dsp:cNvSpPr/>
      </dsp:nvSpPr>
      <dsp:spPr>
        <a:xfrm rot="10800000">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161975" y="1469485"/>
        <a:ext cx="223479" cy="261429"/>
      </dsp:txXfrm>
    </dsp:sp>
    <dsp:sp modelId="{F4826042-0771-49CE-8ED3-3CE4154545A3}">
      <dsp:nvSpPr>
        <dsp:cNvPr id="0" name=""/>
        <dsp:cNvSpPr/>
      </dsp:nvSpPr>
      <dsp:spPr>
        <a:xfrm>
          <a:off x="2411" y="12839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Deployment </a:t>
          </a:r>
        </a:p>
      </dsp:txBody>
      <dsp:txXfrm>
        <a:off x="2411" y="1283955"/>
        <a:ext cx="1054149" cy="632489"/>
      </dsp:txXfrm>
    </dsp:sp>
    <dsp:sp modelId="{B1F5E41D-9C81-4E98-AB37-4A312FA6FFE4}">
      <dsp:nvSpPr>
        <dsp:cNvPr id="0" name=""/>
        <dsp:cNvSpPr/>
      </dsp:nvSpPr>
      <dsp:spPr>
        <a:xfrm rot="5400000">
          <a:off x="417745" y="19902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17745" y="1990235"/>
        <a:ext cx="223479" cy="261429"/>
      </dsp:txXfrm>
    </dsp:sp>
    <dsp:sp modelId="{BE2651F3-3505-489E-AADF-82F4B2F0816C}">
      <dsp:nvSpPr>
        <dsp:cNvPr id="0" name=""/>
        <dsp:cNvSpPr/>
      </dsp:nvSpPr>
      <dsp:spPr>
        <a:xfrm>
          <a:off x="2411" y="233810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predictions</a:t>
          </a:r>
        </a:p>
      </dsp:txBody>
      <dsp:txXfrm>
        <a:off x="2411" y="2338104"/>
        <a:ext cx="1054149" cy="632489"/>
      </dsp:txXfrm>
    </dsp:sp>
    <dsp:sp modelId="{0BBD1836-C6B8-4EBE-9476-2905B2CFB60A}">
      <dsp:nvSpPr>
        <dsp:cNvPr id="0" name=""/>
        <dsp:cNvSpPr/>
      </dsp:nvSpPr>
      <dsp:spPr>
        <a:xfrm>
          <a:off x="1149325" y="252363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149325" y="2523635"/>
        <a:ext cx="223479" cy="261429"/>
      </dsp:txXfrm>
    </dsp:sp>
    <dsp:sp modelId="{3F0D7770-BE18-44E8-BC60-A078EBA17E81}">
      <dsp:nvSpPr>
        <dsp:cNvPr id="0" name=""/>
        <dsp:cNvSpPr/>
      </dsp:nvSpPr>
      <dsp:spPr>
        <a:xfrm>
          <a:off x="1478220" y="233810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Data validation</a:t>
          </a:r>
        </a:p>
      </dsp:txBody>
      <dsp:txXfrm>
        <a:off x="1478220" y="2338104"/>
        <a:ext cx="1054149" cy="6324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2021-08-03T14:25:00Z</dcterms:created>
  <dcterms:modified xsi:type="dcterms:W3CDTF">2021-08-04T15:39:00Z</dcterms:modified>
</cp:coreProperties>
</file>