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62C" w:rsidRPr="00FA4C30" w:rsidRDefault="0075662C" w:rsidP="0075662C">
      <w:pPr>
        <w:pStyle w:val="a4"/>
        <w:jc w:val="center"/>
        <w:rPr>
          <w:sz w:val="22"/>
          <w:szCs w:val="22"/>
        </w:rPr>
      </w:pPr>
    </w:p>
    <w:p w:rsidR="0075662C" w:rsidRPr="00FA4C30" w:rsidRDefault="0075662C" w:rsidP="0075662C">
      <w:pPr>
        <w:pStyle w:val="a4"/>
        <w:jc w:val="center"/>
        <w:rPr>
          <w:sz w:val="22"/>
          <w:szCs w:val="22"/>
        </w:rPr>
      </w:pPr>
      <w:r w:rsidRPr="00FA4C30">
        <w:rPr>
          <w:sz w:val="22"/>
          <w:szCs w:val="22"/>
        </w:rPr>
        <w:t>ПРАВИТЕЛЬСТВО НИЖЕГОРОДСКОЙ ОБЛАСТИ</w:t>
      </w:r>
    </w:p>
    <w:p w:rsidR="0075662C" w:rsidRPr="00FA4C30" w:rsidRDefault="0075662C" w:rsidP="0075662C">
      <w:pPr>
        <w:pStyle w:val="a4"/>
        <w:jc w:val="center"/>
        <w:rPr>
          <w:sz w:val="22"/>
          <w:szCs w:val="22"/>
        </w:rPr>
      </w:pPr>
      <w:r w:rsidRPr="00FA4C30">
        <w:rPr>
          <w:sz w:val="22"/>
          <w:szCs w:val="22"/>
        </w:rPr>
        <w:t>РАСПОРЯЖЕНИЕ</w:t>
      </w:r>
    </w:p>
    <w:p w:rsidR="0075662C" w:rsidRPr="00FA4C30" w:rsidRDefault="0075662C" w:rsidP="0075662C">
      <w:pPr>
        <w:pStyle w:val="a4"/>
        <w:jc w:val="center"/>
        <w:rPr>
          <w:sz w:val="22"/>
          <w:szCs w:val="22"/>
        </w:rPr>
      </w:pPr>
      <w:r w:rsidRPr="00FA4C30">
        <w:rPr>
          <w:sz w:val="22"/>
          <w:szCs w:val="22"/>
        </w:rPr>
        <w:t>от 16 июля 2014 года  № 1284-р</w:t>
      </w:r>
    </w:p>
    <w:p w:rsidR="0075662C" w:rsidRPr="00FA4C30" w:rsidRDefault="0075662C" w:rsidP="0075662C">
      <w:pPr>
        <w:pStyle w:val="a4"/>
        <w:jc w:val="center"/>
        <w:rPr>
          <w:sz w:val="22"/>
          <w:szCs w:val="22"/>
        </w:rPr>
      </w:pPr>
    </w:p>
    <w:p w:rsidR="0075662C" w:rsidRPr="00FA4C30" w:rsidRDefault="0075662C" w:rsidP="0075662C">
      <w:pPr>
        <w:pStyle w:val="a4"/>
        <w:jc w:val="center"/>
        <w:rPr>
          <w:sz w:val="22"/>
          <w:szCs w:val="22"/>
        </w:rPr>
      </w:pPr>
      <w:r w:rsidRPr="00FA4C30">
        <w:rPr>
          <w:sz w:val="22"/>
          <w:szCs w:val="22"/>
        </w:rPr>
        <w:t>Об утверждении плана мероприятий поэтапного введения</w:t>
      </w:r>
    </w:p>
    <w:p w:rsidR="0075662C" w:rsidRPr="00FA4C30" w:rsidRDefault="0075662C" w:rsidP="0075662C">
      <w:pPr>
        <w:pStyle w:val="a4"/>
        <w:jc w:val="center"/>
        <w:rPr>
          <w:sz w:val="22"/>
          <w:szCs w:val="22"/>
        </w:rPr>
      </w:pPr>
      <w:r w:rsidRPr="00FA4C30">
        <w:rPr>
          <w:sz w:val="22"/>
          <w:szCs w:val="22"/>
        </w:rPr>
        <w:t>Всероссийского физкультурно-спортивного комплекса</w:t>
      </w:r>
    </w:p>
    <w:p w:rsidR="0075662C" w:rsidRPr="00FA4C30" w:rsidRDefault="0075662C" w:rsidP="0075662C">
      <w:pPr>
        <w:pStyle w:val="a4"/>
        <w:jc w:val="center"/>
        <w:rPr>
          <w:sz w:val="22"/>
          <w:szCs w:val="22"/>
        </w:rPr>
      </w:pPr>
      <w:r w:rsidRPr="00FA4C30">
        <w:rPr>
          <w:sz w:val="22"/>
          <w:szCs w:val="22"/>
        </w:rPr>
        <w:t xml:space="preserve">"Готов к труду и обороне" (ГТО) в Нижегородской области </w:t>
      </w:r>
    </w:p>
    <w:p w:rsidR="0075662C" w:rsidRPr="00FA4C30" w:rsidRDefault="0075662C" w:rsidP="0075662C">
      <w:pPr>
        <w:pStyle w:val="a3"/>
        <w:ind w:firstLine="300"/>
        <w:jc w:val="both"/>
        <w:rPr>
          <w:sz w:val="22"/>
          <w:szCs w:val="22"/>
        </w:rPr>
      </w:pPr>
    </w:p>
    <w:p w:rsidR="0075662C" w:rsidRPr="00FA4C30" w:rsidRDefault="0075662C" w:rsidP="0075662C">
      <w:pPr>
        <w:pStyle w:val="a3"/>
        <w:ind w:firstLine="300"/>
        <w:jc w:val="both"/>
        <w:rPr>
          <w:sz w:val="22"/>
          <w:szCs w:val="22"/>
        </w:rPr>
      </w:pPr>
    </w:p>
    <w:p w:rsidR="0075662C" w:rsidRPr="00FA4C30" w:rsidRDefault="0075662C" w:rsidP="0075662C">
      <w:pPr>
        <w:pStyle w:val="a3"/>
        <w:ind w:firstLine="300"/>
        <w:jc w:val="both"/>
        <w:rPr>
          <w:sz w:val="22"/>
          <w:szCs w:val="22"/>
        </w:rPr>
      </w:pPr>
      <w:r w:rsidRPr="00FA4C30">
        <w:rPr>
          <w:sz w:val="22"/>
          <w:szCs w:val="22"/>
        </w:rPr>
        <w:t>Во исполнение Указа Президента Российской Федерации от 24 марта 2014 года № 172 "О Всероссийском физкультурно-спортивном комплексе "Готов к труду и обороне" (ГТО)":</w:t>
      </w:r>
    </w:p>
    <w:p w:rsidR="0075662C" w:rsidRPr="00FA4C30" w:rsidRDefault="0075662C" w:rsidP="0075662C">
      <w:pPr>
        <w:pStyle w:val="a3"/>
        <w:ind w:firstLine="300"/>
        <w:jc w:val="both"/>
        <w:rPr>
          <w:sz w:val="22"/>
          <w:szCs w:val="22"/>
        </w:rPr>
      </w:pPr>
      <w:r w:rsidRPr="00FA4C30">
        <w:rPr>
          <w:sz w:val="22"/>
          <w:szCs w:val="22"/>
        </w:rPr>
        <w:t>1. Утвердить план мероприятий поэтапного введения Всероссийского физкультурно-спортивного комплекса "Готов к труду и обороне" (ГТО) в Нижегородской области (далее - План).</w:t>
      </w:r>
    </w:p>
    <w:p w:rsidR="0075662C" w:rsidRPr="00FA4C30" w:rsidRDefault="0075662C" w:rsidP="0075662C">
      <w:pPr>
        <w:pStyle w:val="a3"/>
        <w:ind w:firstLine="300"/>
        <w:jc w:val="both"/>
        <w:rPr>
          <w:sz w:val="22"/>
          <w:szCs w:val="22"/>
        </w:rPr>
      </w:pPr>
      <w:r w:rsidRPr="00FA4C30">
        <w:rPr>
          <w:sz w:val="22"/>
          <w:szCs w:val="22"/>
        </w:rPr>
        <w:t xml:space="preserve">2. Определить министерство спорта и молодежной политики Нижегородской области координатором исполнения Плана. </w:t>
      </w:r>
    </w:p>
    <w:p w:rsidR="0075662C" w:rsidRPr="00FA4C30" w:rsidRDefault="0075662C" w:rsidP="0075662C">
      <w:pPr>
        <w:pStyle w:val="a3"/>
        <w:ind w:firstLine="300"/>
        <w:jc w:val="both"/>
        <w:rPr>
          <w:sz w:val="22"/>
          <w:szCs w:val="22"/>
        </w:rPr>
      </w:pPr>
      <w:r w:rsidRPr="00FA4C30">
        <w:rPr>
          <w:sz w:val="22"/>
          <w:szCs w:val="22"/>
        </w:rPr>
        <w:t xml:space="preserve">3. Министерству финансов Нижегородской области при формировании проекта областного бюджета на очередной финансовый год и плановый период предусматривать средства на финансирование мероприятий, предусмотренных Планом. </w:t>
      </w:r>
    </w:p>
    <w:p w:rsidR="0075662C" w:rsidRPr="00FA4C30" w:rsidRDefault="0075662C" w:rsidP="0075662C">
      <w:pPr>
        <w:pStyle w:val="a3"/>
        <w:ind w:firstLine="300"/>
        <w:jc w:val="both"/>
        <w:rPr>
          <w:sz w:val="22"/>
          <w:szCs w:val="22"/>
        </w:rPr>
      </w:pPr>
      <w:r w:rsidRPr="00FA4C30">
        <w:rPr>
          <w:sz w:val="22"/>
          <w:szCs w:val="22"/>
        </w:rPr>
        <w:t xml:space="preserve">4. Рекомендовать органам местного самоуправления муниципальных районов и городских округов Нижегородской области в срок до 1 октября 2014 года разработать и утвердить муниципальные планы внедрения Всероссийского физкультурно-спортивного комплекса "Готов к труду и обороне" (ГТО). </w:t>
      </w:r>
    </w:p>
    <w:p w:rsidR="0075662C" w:rsidRPr="00FA4C30" w:rsidRDefault="0075662C" w:rsidP="0075662C">
      <w:pPr>
        <w:pStyle w:val="a3"/>
        <w:ind w:firstLine="300"/>
        <w:jc w:val="both"/>
        <w:rPr>
          <w:sz w:val="22"/>
          <w:szCs w:val="22"/>
        </w:rPr>
      </w:pPr>
      <w:r w:rsidRPr="00FA4C30">
        <w:rPr>
          <w:sz w:val="22"/>
          <w:szCs w:val="22"/>
        </w:rPr>
        <w:t xml:space="preserve">5. </w:t>
      </w:r>
      <w:proofErr w:type="gramStart"/>
      <w:r w:rsidRPr="00FA4C30">
        <w:rPr>
          <w:sz w:val="22"/>
          <w:szCs w:val="22"/>
        </w:rPr>
        <w:t>Контроль за</w:t>
      </w:r>
      <w:proofErr w:type="gramEnd"/>
      <w:r w:rsidRPr="00FA4C30">
        <w:rPr>
          <w:sz w:val="22"/>
          <w:szCs w:val="22"/>
        </w:rPr>
        <w:t xml:space="preserve"> исполнением настоящего распоряжения возложить на и.о. заместителя Губернатора, заместителя Председателя Правительства Нижегородской области </w:t>
      </w:r>
      <w:proofErr w:type="spellStart"/>
      <w:r w:rsidRPr="00FA4C30">
        <w:rPr>
          <w:sz w:val="22"/>
          <w:szCs w:val="22"/>
        </w:rPr>
        <w:t>Д.В.Сватковского</w:t>
      </w:r>
      <w:proofErr w:type="spellEnd"/>
      <w:r w:rsidRPr="00FA4C30">
        <w:rPr>
          <w:sz w:val="22"/>
          <w:szCs w:val="22"/>
        </w:rPr>
        <w:t>.</w:t>
      </w:r>
    </w:p>
    <w:p w:rsidR="0075662C" w:rsidRPr="00FA4C30" w:rsidRDefault="0075662C" w:rsidP="0075662C">
      <w:pPr>
        <w:pStyle w:val="a3"/>
        <w:ind w:firstLine="300"/>
        <w:jc w:val="both"/>
        <w:rPr>
          <w:sz w:val="22"/>
          <w:szCs w:val="22"/>
        </w:rPr>
      </w:pPr>
      <w:r w:rsidRPr="00FA4C30">
        <w:rPr>
          <w:sz w:val="22"/>
          <w:szCs w:val="22"/>
        </w:rPr>
        <w:t>6. Настоящее распоряжение вступает в силу со дня его подписания.</w:t>
      </w:r>
    </w:p>
    <w:p w:rsidR="0075662C" w:rsidRPr="00FA4C30" w:rsidRDefault="0075662C" w:rsidP="0075662C">
      <w:pPr>
        <w:pStyle w:val="a3"/>
        <w:ind w:firstLine="300"/>
        <w:jc w:val="both"/>
        <w:rPr>
          <w:sz w:val="22"/>
          <w:szCs w:val="22"/>
        </w:rPr>
      </w:pPr>
    </w:p>
    <w:p w:rsidR="0075662C" w:rsidRPr="00FA4C30" w:rsidRDefault="0075662C" w:rsidP="0075662C">
      <w:pPr>
        <w:pStyle w:val="a3"/>
        <w:ind w:firstLine="300"/>
        <w:jc w:val="both"/>
        <w:rPr>
          <w:sz w:val="22"/>
          <w:szCs w:val="22"/>
        </w:rPr>
      </w:pPr>
    </w:p>
    <w:p w:rsidR="0075662C" w:rsidRPr="00FA4C30" w:rsidRDefault="0075662C" w:rsidP="0075662C">
      <w:pPr>
        <w:pStyle w:val="a3"/>
        <w:ind w:firstLine="300"/>
        <w:jc w:val="both"/>
        <w:rPr>
          <w:sz w:val="22"/>
          <w:szCs w:val="22"/>
        </w:rPr>
      </w:pPr>
    </w:p>
    <w:p w:rsidR="0075662C" w:rsidRPr="00FA4C30" w:rsidRDefault="0075662C" w:rsidP="0075662C">
      <w:pPr>
        <w:pStyle w:val="a3"/>
        <w:ind w:firstLine="300"/>
        <w:jc w:val="both"/>
        <w:rPr>
          <w:sz w:val="22"/>
          <w:szCs w:val="22"/>
        </w:rPr>
      </w:pPr>
      <w:r w:rsidRPr="00FA4C30">
        <w:rPr>
          <w:sz w:val="22"/>
          <w:szCs w:val="22"/>
        </w:rPr>
        <w:t>ВРИО Губернатора                                                               В.П.Шанцев</w:t>
      </w:r>
    </w:p>
    <w:p w:rsidR="0075662C" w:rsidRPr="00FA4C30" w:rsidRDefault="0075662C" w:rsidP="0075662C">
      <w:pPr>
        <w:pStyle w:val="a3"/>
        <w:ind w:firstLine="60"/>
        <w:jc w:val="both"/>
        <w:rPr>
          <w:sz w:val="22"/>
          <w:szCs w:val="22"/>
        </w:rPr>
      </w:pPr>
    </w:p>
    <w:p w:rsidR="0075662C" w:rsidRPr="00FA4C30" w:rsidRDefault="0075662C" w:rsidP="0075662C">
      <w:pPr>
        <w:pStyle w:val="a3"/>
        <w:jc w:val="both"/>
        <w:rPr>
          <w:sz w:val="22"/>
          <w:szCs w:val="22"/>
        </w:rPr>
      </w:pPr>
    </w:p>
    <w:p w:rsidR="0075662C" w:rsidRPr="00FA4C30" w:rsidRDefault="0075662C" w:rsidP="0075662C">
      <w:pPr>
        <w:pStyle w:val="a3"/>
        <w:jc w:val="both"/>
        <w:rPr>
          <w:sz w:val="22"/>
          <w:szCs w:val="22"/>
        </w:rPr>
      </w:pPr>
    </w:p>
    <w:p w:rsidR="0075662C" w:rsidRPr="00FA4C30" w:rsidRDefault="0075662C" w:rsidP="0075662C">
      <w:pPr>
        <w:pStyle w:val="a3"/>
        <w:jc w:val="right"/>
        <w:rPr>
          <w:sz w:val="22"/>
          <w:szCs w:val="22"/>
        </w:rPr>
      </w:pPr>
      <w:r w:rsidRPr="00FA4C30">
        <w:rPr>
          <w:sz w:val="22"/>
          <w:szCs w:val="22"/>
        </w:rPr>
        <w:t>УТВЕРЖДЕН</w:t>
      </w:r>
    </w:p>
    <w:p w:rsidR="0075662C" w:rsidRPr="00FA4C30" w:rsidRDefault="0075662C" w:rsidP="0075662C">
      <w:pPr>
        <w:pStyle w:val="a3"/>
        <w:jc w:val="right"/>
        <w:rPr>
          <w:sz w:val="22"/>
          <w:szCs w:val="22"/>
        </w:rPr>
      </w:pPr>
      <w:r w:rsidRPr="00FA4C30">
        <w:rPr>
          <w:sz w:val="22"/>
          <w:szCs w:val="22"/>
        </w:rPr>
        <w:t xml:space="preserve">распоряжением Правительства </w:t>
      </w:r>
    </w:p>
    <w:p w:rsidR="0075662C" w:rsidRPr="00FA4C30" w:rsidRDefault="0075662C" w:rsidP="0075662C">
      <w:pPr>
        <w:pStyle w:val="a3"/>
        <w:jc w:val="right"/>
        <w:rPr>
          <w:sz w:val="22"/>
          <w:szCs w:val="22"/>
        </w:rPr>
      </w:pPr>
      <w:r w:rsidRPr="00FA4C30">
        <w:rPr>
          <w:sz w:val="22"/>
          <w:szCs w:val="22"/>
        </w:rPr>
        <w:t xml:space="preserve">Нижегородской области </w:t>
      </w:r>
    </w:p>
    <w:p w:rsidR="0075662C" w:rsidRPr="00FA4C30" w:rsidRDefault="0075662C" w:rsidP="0075662C">
      <w:pPr>
        <w:pStyle w:val="a3"/>
        <w:jc w:val="right"/>
        <w:rPr>
          <w:sz w:val="22"/>
          <w:szCs w:val="22"/>
        </w:rPr>
      </w:pPr>
      <w:r w:rsidRPr="00FA4C30">
        <w:rPr>
          <w:sz w:val="22"/>
          <w:szCs w:val="22"/>
        </w:rPr>
        <w:t xml:space="preserve">от 16 июля 2014 года № 1284-р </w:t>
      </w:r>
    </w:p>
    <w:p w:rsidR="0075662C" w:rsidRPr="00FA4C30" w:rsidRDefault="0075662C" w:rsidP="0075662C">
      <w:pPr>
        <w:pStyle w:val="a3"/>
        <w:jc w:val="center"/>
        <w:rPr>
          <w:sz w:val="22"/>
          <w:szCs w:val="22"/>
        </w:rPr>
      </w:pPr>
    </w:p>
    <w:p w:rsidR="0075662C" w:rsidRPr="00FA4C30" w:rsidRDefault="0075662C" w:rsidP="0075662C">
      <w:pPr>
        <w:pStyle w:val="a3"/>
        <w:jc w:val="center"/>
        <w:rPr>
          <w:sz w:val="22"/>
          <w:szCs w:val="22"/>
        </w:rPr>
      </w:pPr>
    </w:p>
    <w:p w:rsidR="0075662C" w:rsidRPr="00FA4C30" w:rsidRDefault="0075662C" w:rsidP="0075662C">
      <w:pPr>
        <w:pStyle w:val="a3"/>
        <w:jc w:val="center"/>
        <w:rPr>
          <w:b/>
          <w:bCs/>
          <w:sz w:val="22"/>
          <w:szCs w:val="22"/>
        </w:rPr>
      </w:pPr>
      <w:r w:rsidRPr="00FA4C30">
        <w:rPr>
          <w:b/>
          <w:bCs/>
          <w:sz w:val="22"/>
          <w:szCs w:val="22"/>
        </w:rPr>
        <w:t>ПЛАН</w:t>
      </w:r>
    </w:p>
    <w:p w:rsidR="0075662C" w:rsidRPr="00FA4C30" w:rsidRDefault="0075662C" w:rsidP="0075662C">
      <w:pPr>
        <w:pStyle w:val="a3"/>
        <w:jc w:val="center"/>
        <w:rPr>
          <w:b/>
          <w:bCs/>
          <w:sz w:val="22"/>
          <w:szCs w:val="22"/>
        </w:rPr>
      </w:pPr>
      <w:r w:rsidRPr="00FA4C30">
        <w:rPr>
          <w:b/>
          <w:bCs/>
          <w:sz w:val="22"/>
          <w:szCs w:val="22"/>
        </w:rPr>
        <w:t xml:space="preserve">мероприятий поэтапного введения Всероссийского </w:t>
      </w:r>
    </w:p>
    <w:p w:rsidR="0075662C" w:rsidRPr="00FA4C30" w:rsidRDefault="0075662C" w:rsidP="0075662C">
      <w:pPr>
        <w:pStyle w:val="a3"/>
        <w:jc w:val="center"/>
        <w:rPr>
          <w:b/>
          <w:bCs/>
          <w:sz w:val="22"/>
          <w:szCs w:val="22"/>
        </w:rPr>
      </w:pPr>
      <w:r w:rsidRPr="00FA4C30">
        <w:rPr>
          <w:b/>
          <w:bCs/>
          <w:sz w:val="22"/>
          <w:szCs w:val="22"/>
        </w:rPr>
        <w:t>физкультурно-спортивного комплекса "Готов</w:t>
      </w:r>
    </w:p>
    <w:p w:rsidR="0075662C" w:rsidRPr="00FA4C30" w:rsidRDefault="0075662C" w:rsidP="0075662C">
      <w:pPr>
        <w:pStyle w:val="a3"/>
        <w:jc w:val="center"/>
        <w:rPr>
          <w:sz w:val="22"/>
          <w:szCs w:val="22"/>
        </w:rPr>
      </w:pPr>
      <w:r w:rsidRPr="00FA4C30">
        <w:rPr>
          <w:b/>
          <w:bCs/>
          <w:sz w:val="22"/>
          <w:szCs w:val="22"/>
        </w:rPr>
        <w:t>к труду и обороне" (ГТО) в Нижегородской области</w:t>
      </w:r>
    </w:p>
    <w:p w:rsidR="0075662C" w:rsidRPr="00FA4C30" w:rsidRDefault="0075662C" w:rsidP="0075662C">
      <w:pPr>
        <w:pStyle w:val="a3"/>
        <w:jc w:val="center"/>
        <w:rPr>
          <w:sz w:val="22"/>
          <w:szCs w:val="22"/>
        </w:rPr>
      </w:pPr>
    </w:p>
    <w:tbl>
      <w:tblPr>
        <w:tblW w:w="0" w:type="auto"/>
        <w:tblInd w:w="84" w:type="dxa"/>
        <w:tblLayout w:type="fixed"/>
        <w:tblCellMar>
          <w:left w:w="84" w:type="dxa"/>
          <w:right w:w="84" w:type="dxa"/>
        </w:tblCellMar>
        <w:tblLook w:val="0000"/>
      </w:tblPr>
      <w:tblGrid>
        <w:gridCol w:w="540"/>
        <w:gridCol w:w="3855"/>
        <w:gridCol w:w="2976"/>
        <w:gridCol w:w="2127"/>
      </w:tblGrid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№ 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Мероприятие 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Исполнитель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Сроки выполнения </w:t>
            </w:r>
          </w:p>
        </w:tc>
      </w:tr>
      <w:tr w:rsidR="0075662C" w:rsidRPr="00FA4C30" w:rsidTr="006E19A8">
        <w:tc>
          <w:tcPr>
            <w:tcW w:w="949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b/>
                <w:bCs/>
                <w:sz w:val="22"/>
                <w:szCs w:val="22"/>
              </w:rPr>
              <w:t>I. Организационный этап введения Всероссийского физкультурно-спортивного комплекса "Готов к труду и обороне" (ГТО) (август 2014 года - декабрь 2015 года).</w:t>
            </w:r>
            <w:r w:rsidRPr="00FA4C30">
              <w:rPr>
                <w:sz w:val="22"/>
                <w:szCs w:val="22"/>
              </w:rPr>
              <w:t xml:space="preserve">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1.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Участие в реализации программ обучения кадров, в том числе дистанционного обучения, проведение курсов повышения квалификации учителей физической культуры, работников образовательных организаций, медицинских учреждений и организаторов </w:t>
            </w:r>
            <w:proofErr w:type="spellStart"/>
            <w:proofErr w:type="gramStart"/>
            <w:r w:rsidRPr="00FA4C30">
              <w:rPr>
                <w:sz w:val="22"/>
                <w:szCs w:val="22"/>
              </w:rPr>
              <w:t>физкультурно</w:t>
            </w:r>
            <w:proofErr w:type="spellEnd"/>
            <w:r w:rsidRPr="00FA4C30">
              <w:rPr>
                <w:sz w:val="22"/>
                <w:szCs w:val="22"/>
              </w:rPr>
              <w:t>- спортивной</w:t>
            </w:r>
            <w:proofErr w:type="gramEnd"/>
            <w:r w:rsidRPr="00FA4C30">
              <w:rPr>
                <w:sz w:val="22"/>
                <w:szCs w:val="22"/>
              </w:rPr>
              <w:t xml:space="preserve"> работы (в </w:t>
            </w:r>
            <w:r w:rsidRPr="00FA4C30">
              <w:rPr>
                <w:sz w:val="22"/>
                <w:szCs w:val="22"/>
              </w:rPr>
              <w:lastRenderedPageBreak/>
              <w:t xml:space="preserve">том числе волонтеров) для работы с населением по введению Всероссийского </w:t>
            </w:r>
            <w:proofErr w:type="spellStart"/>
            <w:r w:rsidRPr="00FA4C30">
              <w:rPr>
                <w:sz w:val="22"/>
                <w:szCs w:val="22"/>
              </w:rPr>
              <w:t>физкультурно</w:t>
            </w:r>
            <w:proofErr w:type="spellEnd"/>
            <w:r w:rsidRPr="00FA4C30">
              <w:rPr>
                <w:sz w:val="22"/>
                <w:szCs w:val="22"/>
              </w:rPr>
              <w:t xml:space="preserve">- спортивного комплекса "Готов к труду и обороне" (далее </w:t>
            </w:r>
            <w:r w:rsidRPr="00FA4C30">
              <w:rPr>
                <w:b/>
                <w:bCs/>
                <w:sz w:val="22"/>
                <w:szCs w:val="22"/>
              </w:rPr>
              <w:t>-</w:t>
            </w:r>
            <w:r w:rsidRPr="00FA4C30">
              <w:rPr>
                <w:sz w:val="22"/>
                <w:szCs w:val="22"/>
              </w:rPr>
              <w:t xml:space="preserve"> ВФСК ГТО).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lastRenderedPageBreak/>
              <w:t>министерство образования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спорта и молодежной политики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здравоохранения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весь период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lastRenderedPageBreak/>
              <w:t>2.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proofErr w:type="gramStart"/>
            <w:r w:rsidRPr="00FA4C30">
              <w:rPr>
                <w:sz w:val="22"/>
                <w:szCs w:val="22"/>
              </w:rPr>
              <w:t>Представление в установленном порядке предложений о внесении изменений в государственную программу "Развитие физической культуры, спорта и молодежной политики Нижегородской области", утвержденную постановлением Правительства Нижегородской от 28 апреля 2014 года № 285, связанных с введением в действие ВФСК ГТО.</w:t>
            </w:r>
            <w:proofErr w:type="gramEnd"/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спорта и молодежной политики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до 1 ноября 2014 года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3.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Разработка порядка проведения в образовательных организациях Нижегородской области ВФСК ГТО. 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образования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спорта и молодежной политики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весь период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4.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Разработка и утверждение мер поощрения обучающихся образовательных организаций, выполнивших нормативы и требования золотого знака отличия ВФСК ГТО.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образования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спорта и молодежной политики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до 15 декабря 2015 года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5.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proofErr w:type="gramStart"/>
            <w:r w:rsidRPr="00FA4C30">
              <w:rPr>
                <w:sz w:val="22"/>
                <w:szCs w:val="22"/>
              </w:rPr>
              <w:t>Включение в Единый календарный план физкультурных мероприятий и спортивных мероприятий, проводимых на территории Нижегородской области, физкультурных и спортивных мероприятий, предусматривающих выполнение видов испытаний (тестов), нормативов и требований (включая выполнение спортивных разрядов) ВФСК ГТО, в том числе совместные с международным движением "Спорт для всех".</w:t>
            </w:r>
            <w:proofErr w:type="gramEnd"/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спорта и молодежной политики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весь период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6.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Проведение мероприятий по физическому воспитанию граждан, проходящих подготовку по </w:t>
            </w:r>
            <w:proofErr w:type="spellStart"/>
            <w:proofErr w:type="gramStart"/>
            <w:r w:rsidRPr="00FA4C30">
              <w:rPr>
                <w:sz w:val="22"/>
                <w:szCs w:val="22"/>
              </w:rPr>
              <w:t>военно</w:t>
            </w:r>
            <w:proofErr w:type="spellEnd"/>
            <w:r w:rsidRPr="00FA4C30">
              <w:rPr>
                <w:sz w:val="22"/>
                <w:szCs w:val="22"/>
              </w:rPr>
              <w:t>- учетным</w:t>
            </w:r>
            <w:proofErr w:type="gramEnd"/>
            <w:r w:rsidRPr="00FA4C30">
              <w:rPr>
                <w:sz w:val="22"/>
                <w:szCs w:val="22"/>
              </w:rPr>
              <w:t xml:space="preserve"> специальностям в образовательных учреждениях ДОСААФ России, подлежащих призыву в Вооруженные Силы Российской Федерации, с принятием норм ВФСК ГТО.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региональное отделение ДОСААФ России по Нижегородской области (по согласованию)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весь период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7.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Разработка плана PR-мероприятий, направленных на организацию массовых пропагандистских акций ВФСК ГТО, в том числе мероприятий, проводимых в рамках  международного движения "Спорт для всех".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спорта и молодежной политики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до 15 декабря 2014 года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lastRenderedPageBreak/>
              <w:t>8.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Проведение обучающих семинаров по организации и проведению тестирования </w:t>
            </w:r>
            <w:proofErr w:type="gramStart"/>
            <w:r w:rsidRPr="00FA4C30">
              <w:rPr>
                <w:sz w:val="22"/>
                <w:szCs w:val="22"/>
              </w:rPr>
              <w:t>для</w:t>
            </w:r>
            <w:proofErr w:type="gramEnd"/>
            <w:r w:rsidRPr="00FA4C30">
              <w:rPr>
                <w:sz w:val="22"/>
                <w:szCs w:val="22"/>
              </w:rPr>
              <w:t>: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спорта и молодежной политики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образования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социальной политики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здравоохранения Нижегородской области,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rPr>
                <w:sz w:val="22"/>
                <w:szCs w:val="22"/>
              </w:rPr>
            </w:pPr>
          </w:p>
        </w:tc>
      </w:tr>
      <w:tr w:rsidR="0075662C" w:rsidRPr="00FA4C30" w:rsidTr="006E19A8">
        <w:tc>
          <w:tcPr>
            <w:tcW w:w="54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385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- обучающихся образовательных организаций;</w:t>
            </w:r>
          </w:p>
        </w:tc>
        <w:tc>
          <w:tcPr>
            <w:tcW w:w="29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rPr>
                <w:sz w:val="22"/>
                <w:szCs w:val="22"/>
              </w:rPr>
            </w:pPr>
          </w:p>
        </w:tc>
      </w:tr>
      <w:tr w:rsidR="0075662C" w:rsidRPr="00FA4C30" w:rsidTr="006E19A8">
        <w:tc>
          <w:tcPr>
            <w:tcW w:w="54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385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- лиц, занятых трудовой деятельностью;</w:t>
            </w:r>
          </w:p>
        </w:tc>
        <w:tc>
          <w:tcPr>
            <w:tcW w:w="29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заинтересованные общественные организации (по согласованию)</w:t>
            </w:r>
          </w:p>
        </w:tc>
        <w:tc>
          <w:tcPr>
            <w:tcW w:w="212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до 15 ноября 2014 года;</w:t>
            </w:r>
          </w:p>
        </w:tc>
      </w:tr>
      <w:tr w:rsidR="0075662C" w:rsidRPr="00FA4C30" w:rsidTr="006E19A8">
        <w:tc>
          <w:tcPr>
            <w:tcW w:w="54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385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- призывной молодежи;</w:t>
            </w:r>
          </w:p>
        </w:tc>
        <w:tc>
          <w:tcPr>
            <w:tcW w:w="29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до 1 декабря 2015 года;</w:t>
            </w:r>
          </w:p>
        </w:tc>
      </w:tr>
      <w:tr w:rsidR="0075662C" w:rsidRPr="00FA4C30" w:rsidTr="006E19A8">
        <w:tc>
          <w:tcPr>
            <w:tcW w:w="54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385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- обучающихся образовательных организаций, относящихся к специальным медицинским группам;</w:t>
            </w:r>
          </w:p>
        </w:tc>
        <w:tc>
          <w:tcPr>
            <w:tcW w:w="29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до 15 ноября 2016 года;</w:t>
            </w:r>
          </w:p>
        </w:tc>
      </w:tr>
      <w:tr w:rsidR="0075662C" w:rsidRPr="00FA4C30" w:rsidTr="006E19A8">
        <w:tc>
          <w:tcPr>
            <w:tcW w:w="54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385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- неработающего населения и пенсионеров.</w:t>
            </w:r>
          </w:p>
        </w:tc>
        <w:tc>
          <w:tcPr>
            <w:tcW w:w="297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до 15 декабря 2016 года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9.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Участие в научно-практических конференциях по обобщению и распространению лучшего опыта введения ВФСК ГТО в субъектах Российской Федерации, в том числе посвященных 85-летию Комплекса ГТО.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спорта и молодежной политики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образования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весь период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10.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Разработка и утверждение мер по стимулированию лиц, осуществляющих трудовую деятельность, к выполнению нормативов и требований ВФСК ГТО.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спорта и молодежной политики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образования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до 15 декабря 2015 года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11.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Разработка порядка межведомственного документооборота ВФСК ГТО.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спорта и молодежной политики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образования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здравоохранения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социальной политики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до 15 декабря 2014 года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12.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Составление областного реестра спортивных площадок, приспособленных для сдачи норм ВФСК ГТО.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спорта и молодежной политики,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образования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до 15 мая 2015 года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13.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Участие в реализации проекта по созданию и оборудованию малобюджетных спортивных площадок по месту жительства и учебы в Нижегородской области.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спорта и молодежной политики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образования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lastRenderedPageBreak/>
              <w:t xml:space="preserve">органы местного самоуправления (при условии участия)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lastRenderedPageBreak/>
              <w:t xml:space="preserve">весь период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lastRenderedPageBreak/>
              <w:t>14.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Проведение областного совещания "Организация сдачи норм ВФСК ГТО в образовательных организациях".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образования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спорта и молодежной политики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до 25 мая 2015 года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15.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Определение порядка мониторинга и мониторинг внедрения ВФСК ГТО в городских округах и муниципальных районах Нижегородской области.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спорта и молодежной политики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образования,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до 25 ноября 2015 года,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весь период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16.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Разработка и утверждение муниципальных планов внедрения ВФСК ГТО в городских округах и муниципальных районах Нижегородской области.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органы местного самоуправления (при условии участия)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до 1 октября 2014 года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17.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Разработка методических рекомендаций по поддержке деятельности работников физической культуры, образования, студентов образовательных организаций высшего профессионального образования и волонтеров, связанной с внедрением ВФСК ГТО в городских округах и муниципальных районах Нижегородской области.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спорта и молодежной политики Нижегородской области, министерство образования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органы местного самоуправления (при условии участия)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до 4 ноября 2014 года </w:t>
            </w:r>
          </w:p>
        </w:tc>
      </w:tr>
      <w:tr w:rsidR="0075662C" w:rsidRPr="00FA4C30" w:rsidTr="006E19A8">
        <w:tc>
          <w:tcPr>
            <w:tcW w:w="949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b/>
                <w:bCs/>
                <w:sz w:val="22"/>
                <w:szCs w:val="22"/>
              </w:rPr>
              <w:t>II. Этап введения Всероссийского физкультурно-спортивного комплекса "Готов к труду и обороне" (ГТО) среди обучающихся всех образовательных организаций региона (январь - декабрь 2016 года).</w:t>
            </w:r>
            <w:r w:rsidRPr="00FA4C30">
              <w:rPr>
                <w:sz w:val="22"/>
                <w:szCs w:val="22"/>
              </w:rPr>
              <w:t xml:space="preserve">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1.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proofErr w:type="gramStart"/>
            <w:r w:rsidRPr="00FA4C30">
              <w:rPr>
                <w:sz w:val="22"/>
                <w:szCs w:val="22"/>
              </w:rPr>
              <w:t>Участие в зимних и летних всероссийских фестивалях ВФСК ГТО среди обучающихся в образовательных организациях совместно с мероприятиями, проводимыми в рамках международного движения "Спорт для всех".</w:t>
            </w:r>
            <w:proofErr w:type="gramEnd"/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спорта и молодежной политики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образования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весь период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2.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Проведение областного совещания "Организация сдачи норм ГТО в образовательных организациях".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образования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спорта и молодежной политики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до 10 октября 2016 года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3.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Проведение областного конкурса фоторепортажей "ВФСК ГТО" </w:t>
            </w:r>
            <w:proofErr w:type="gramStart"/>
            <w:r w:rsidRPr="00FA4C30">
              <w:rPr>
                <w:sz w:val="22"/>
                <w:szCs w:val="22"/>
              </w:rPr>
              <w:t>среди</w:t>
            </w:r>
            <w:proofErr w:type="gramEnd"/>
            <w:r w:rsidRPr="00FA4C30">
              <w:rPr>
                <w:sz w:val="22"/>
                <w:szCs w:val="22"/>
              </w:rPr>
              <w:t xml:space="preserve"> обучающихся в образовательных организациях.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образования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спорта и молодежной политики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до 15 декабря 2016 года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4.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Проведение областного интерне</w:t>
            </w:r>
            <w:proofErr w:type="gramStart"/>
            <w:r w:rsidRPr="00FA4C30">
              <w:rPr>
                <w:sz w:val="22"/>
                <w:szCs w:val="22"/>
              </w:rPr>
              <w:t>т-</w:t>
            </w:r>
            <w:proofErr w:type="gramEnd"/>
            <w:r w:rsidRPr="00FA4C30">
              <w:rPr>
                <w:sz w:val="22"/>
                <w:szCs w:val="22"/>
              </w:rPr>
              <w:t xml:space="preserve"> конкурса плакатов "ВФСК ГТО" среди обучающихся в образовательных организациях.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образования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спорта и молодежной политики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до 15 декабря 2016 года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5.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Проведение церемоний вручения </w:t>
            </w:r>
            <w:r w:rsidRPr="00FA4C30">
              <w:rPr>
                <w:sz w:val="22"/>
                <w:szCs w:val="22"/>
              </w:rPr>
              <w:lastRenderedPageBreak/>
              <w:t>удостоверений и знаков ВФСК ГТО в образовательных организациях.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lastRenderedPageBreak/>
              <w:t xml:space="preserve">министерство образования </w:t>
            </w:r>
            <w:r w:rsidRPr="00FA4C30">
              <w:rPr>
                <w:sz w:val="22"/>
                <w:szCs w:val="22"/>
              </w:rPr>
              <w:lastRenderedPageBreak/>
              <w:t>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спорта и молодежной политики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lastRenderedPageBreak/>
              <w:t xml:space="preserve">до 15 декабря 2016 </w:t>
            </w:r>
            <w:r w:rsidRPr="00FA4C30">
              <w:rPr>
                <w:sz w:val="22"/>
                <w:szCs w:val="22"/>
              </w:rPr>
              <w:lastRenderedPageBreak/>
              <w:t xml:space="preserve">года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lastRenderedPageBreak/>
              <w:t>6.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Проведение PR-компании по сдаче норм ВФСК ГТО в Нижегородской области.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спорта и молодежной политики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государственное казенное учреждение Нижегородской области "Пресс-служба Правительства Нижегородской области" (по согласованию)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весь период </w:t>
            </w:r>
          </w:p>
        </w:tc>
      </w:tr>
      <w:tr w:rsidR="0075662C" w:rsidRPr="00FA4C30" w:rsidTr="006E19A8">
        <w:tc>
          <w:tcPr>
            <w:tcW w:w="949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b/>
                <w:bCs/>
                <w:sz w:val="22"/>
                <w:szCs w:val="22"/>
              </w:rPr>
              <w:t>III. Этап повсеместного</w:t>
            </w:r>
            <w:r w:rsidRPr="00FA4C30">
              <w:rPr>
                <w:sz w:val="22"/>
                <w:szCs w:val="22"/>
              </w:rPr>
              <w:t xml:space="preserve"> </w:t>
            </w:r>
            <w:r w:rsidRPr="00FA4C30">
              <w:rPr>
                <w:b/>
                <w:bCs/>
                <w:sz w:val="22"/>
                <w:szCs w:val="22"/>
              </w:rPr>
              <w:t>введения Всероссийского физкультурно-спортивного комплекса "Готов к труду и обороне" (ГТО) среди всех категорий и групп населения Нижегородской области</w:t>
            </w:r>
            <w:r w:rsidRPr="00FA4C30">
              <w:rPr>
                <w:sz w:val="22"/>
                <w:szCs w:val="22"/>
              </w:rPr>
              <w:t xml:space="preserve"> </w:t>
            </w:r>
            <w:r w:rsidRPr="00FA4C30">
              <w:rPr>
                <w:b/>
                <w:bCs/>
                <w:sz w:val="22"/>
                <w:szCs w:val="22"/>
              </w:rPr>
              <w:t>(январь - декабрь 2017 года).</w:t>
            </w:r>
            <w:r w:rsidRPr="00FA4C30">
              <w:rPr>
                <w:sz w:val="22"/>
                <w:szCs w:val="22"/>
              </w:rPr>
              <w:t xml:space="preserve">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1.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Разработка и проведение областных конкурсов на лучшую организацию работы по введению ВФСК ГТО среди: городских округов и муниципальных районов Нижегородской области, образовательных организаций, трудовых коллективов и общественных организаций.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спорта и молодежной политики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образования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до 15 февраля 2017 года, весь период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2.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Проведение областного фестиваля ВФСК ГТО </w:t>
            </w:r>
            <w:proofErr w:type="gramStart"/>
            <w:r w:rsidRPr="00FA4C30">
              <w:rPr>
                <w:sz w:val="22"/>
                <w:szCs w:val="22"/>
              </w:rPr>
              <w:t>среди</w:t>
            </w:r>
            <w:proofErr w:type="gramEnd"/>
            <w:r w:rsidRPr="00FA4C30">
              <w:rPr>
                <w:sz w:val="22"/>
                <w:szCs w:val="22"/>
              </w:rPr>
              <w:t xml:space="preserve"> обучающихся в образовательных организациях.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образования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спорта и молодежной политики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до 2 июня 2017 года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3.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Участие в зимних и летних всероссийских фестивалях Комплекса ГТО среди взрослого населения совместно с мероприятиями, проводимыми в рамках международного движения "Спорт для всех".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спорта и молодежной политики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образования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весь период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4.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Организация медицинского сопровождения сдачи норм ВФСК ГТО.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здравоохранения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весь период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5.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Проведение областного совещания "Организация сдачи норм ВФСК ГТО в образовательных организациях".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образования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спорта и молодежной политики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до 15 мая 2017 года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6.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Проведение областного совещания "Организация сдачи норм ВФСК ГТО работающим населением в городских округах и муниципальных районах Нижегородской области".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спорта и молодежной политики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до 15 февраля 2017 года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7.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Внесение в перечень номинаций областного конкурса "Лучшие в спорте" номинации организациям за успехи по введению ВФСК ГТО.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министерство спорта и молодежной политики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до 15 февраля 2017 года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8.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Проведение церемоний вручения </w:t>
            </w:r>
            <w:r w:rsidRPr="00FA4C30">
              <w:rPr>
                <w:sz w:val="22"/>
                <w:szCs w:val="22"/>
              </w:rPr>
              <w:lastRenderedPageBreak/>
              <w:t>удостоверений и знаков в городских округах и муниципальных районах Нижегородской области.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lastRenderedPageBreak/>
              <w:t xml:space="preserve">министерство спорта и </w:t>
            </w:r>
            <w:r w:rsidRPr="00FA4C30">
              <w:rPr>
                <w:sz w:val="22"/>
                <w:szCs w:val="22"/>
              </w:rPr>
              <w:lastRenderedPageBreak/>
              <w:t xml:space="preserve">молодежной политики Нижегородской области 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lastRenderedPageBreak/>
              <w:t xml:space="preserve">до 15 декабря 2017 </w:t>
            </w:r>
            <w:r w:rsidRPr="00FA4C30">
              <w:rPr>
                <w:sz w:val="22"/>
                <w:szCs w:val="22"/>
              </w:rPr>
              <w:lastRenderedPageBreak/>
              <w:t xml:space="preserve">года </w:t>
            </w:r>
          </w:p>
        </w:tc>
      </w:tr>
      <w:tr w:rsidR="0075662C" w:rsidRPr="00FA4C30" w:rsidTr="006E19A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lastRenderedPageBreak/>
              <w:t>9.</w:t>
            </w:r>
          </w:p>
        </w:tc>
        <w:tc>
          <w:tcPr>
            <w:tcW w:w="3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both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Освещение сдачи норм ВФСК ГТО в средствах массовой информации и на официальном сайте Правительства Нижегородской области в информационн</w:t>
            </w:r>
            <w:proofErr w:type="gramStart"/>
            <w:r w:rsidRPr="00FA4C30">
              <w:rPr>
                <w:sz w:val="22"/>
                <w:szCs w:val="22"/>
              </w:rPr>
              <w:t>о-</w:t>
            </w:r>
            <w:proofErr w:type="gramEnd"/>
            <w:r w:rsidRPr="00FA4C30">
              <w:rPr>
                <w:sz w:val="22"/>
                <w:szCs w:val="22"/>
              </w:rPr>
              <w:t xml:space="preserve"> телекоммуникационной сети "Интернет". 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министерство спорта и молодежной политики Нижегородской области,</w:t>
            </w:r>
          </w:p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>государственное казенное учреждение Нижегородской области "Пресс-служба Правительства Нижегородской области" (по согласованию)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662C" w:rsidRPr="00FA4C30" w:rsidRDefault="0075662C" w:rsidP="006E19A8">
            <w:pPr>
              <w:pStyle w:val="a3"/>
              <w:jc w:val="center"/>
              <w:rPr>
                <w:sz w:val="22"/>
                <w:szCs w:val="22"/>
              </w:rPr>
            </w:pPr>
            <w:r w:rsidRPr="00FA4C30">
              <w:rPr>
                <w:sz w:val="22"/>
                <w:szCs w:val="22"/>
              </w:rPr>
              <w:t xml:space="preserve">весь период </w:t>
            </w:r>
          </w:p>
        </w:tc>
      </w:tr>
    </w:tbl>
    <w:p w:rsidR="0075662C" w:rsidRPr="00FA4C30" w:rsidRDefault="0075662C" w:rsidP="0075662C">
      <w:pPr>
        <w:pStyle w:val="a3"/>
        <w:rPr>
          <w:sz w:val="22"/>
          <w:szCs w:val="22"/>
        </w:rPr>
      </w:pPr>
    </w:p>
    <w:p w:rsidR="0075662C" w:rsidRPr="00FA4C30" w:rsidRDefault="0075662C" w:rsidP="0075662C">
      <w:pPr>
        <w:pStyle w:val="a3"/>
        <w:rPr>
          <w:sz w:val="22"/>
          <w:szCs w:val="22"/>
        </w:rPr>
      </w:pPr>
    </w:p>
    <w:p w:rsidR="0075662C" w:rsidRPr="00FA4C30" w:rsidRDefault="0075662C" w:rsidP="0075662C">
      <w:pPr>
        <w:pStyle w:val="a3"/>
        <w:rPr>
          <w:sz w:val="22"/>
          <w:szCs w:val="22"/>
        </w:rPr>
      </w:pPr>
    </w:p>
    <w:p w:rsidR="00812E87" w:rsidRPr="00FA4C30" w:rsidRDefault="00812E87" w:rsidP="0075662C">
      <w:pPr>
        <w:ind w:firstLine="244"/>
        <w:rPr>
          <w:rFonts w:ascii="Times New Roman" w:hAnsi="Times New Roman"/>
        </w:rPr>
      </w:pPr>
    </w:p>
    <w:sectPr w:rsidR="00812E87" w:rsidRPr="00FA4C30" w:rsidSect="00AD16D7">
      <w:pgSz w:w="12240" w:h="15840"/>
      <w:pgMar w:top="567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5662C"/>
    <w:rsid w:val="001457CE"/>
    <w:rsid w:val="005154E1"/>
    <w:rsid w:val="0075662C"/>
    <w:rsid w:val="00812E87"/>
    <w:rsid w:val="00856617"/>
    <w:rsid w:val="00D00B0F"/>
    <w:rsid w:val="00FA4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34" w:line="341" w:lineRule="exact"/>
        <w:ind w:left="40" w:firstLine="71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62C"/>
    <w:pPr>
      <w:spacing w:before="0" w:after="200" w:line="276" w:lineRule="auto"/>
      <w:ind w:left="0" w:firstLine="0"/>
      <w:jc w:val="left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"/>
    <w:rsid w:val="0075662C"/>
    <w:pPr>
      <w:widowControl w:val="0"/>
      <w:autoSpaceDE w:val="0"/>
      <w:autoSpaceDN w:val="0"/>
      <w:adjustRightInd w:val="0"/>
      <w:spacing w:before="0" w:line="240" w:lineRule="auto"/>
      <w:ind w:left="0" w:firstLine="0"/>
      <w:jc w:val="lef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4">
    <w:name w:val="Заголовок"/>
    <w:uiPriority w:val="99"/>
    <w:rsid w:val="0075662C"/>
    <w:pPr>
      <w:widowControl w:val="0"/>
      <w:autoSpaceDE w:val="0"/>
      <w:autoSpaceDN w:val="0"/>
      <w:adjustRightInd w:val="0"/>
      <w:spacing w:before="0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1839</Words>
  <Characters>10486</Characters>
  <Application>Microsoft Office Word</Application>
  <DocSecurity>0</DocSecurity>
  <Lines>87</Lines>
  <Paragraphs>24</Paragraphs>
  <ScaleCrop>false</ScaleCrop>
  <Company>Microsoft</Company>
  <LinksUpToDate>false</LinksUpToDate>
  <CharactersWithSpaces>12301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Ирина</cp:lastModifiedBy>
  <cp:revision>4</cp:revision>
  <dcterms:created xsi:type="dcterms:W3CDTF">2015-05-16T17:01:00Z</dcterms:created>
  <dcterms:modified xsi:type="dcterms:W3CDTF">2015-10-12T16:14:00Z</dcterms:modified>
</cp:coreProperties>
</file>