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013C" w:rsidRDefault="008F521D">
      <w:pPr>
        <w:rPr>
          <w:b/>
          <w:u w:val="single"/>
        </w:rPr>
      </w:pPr>
      <w:r>
        <w:rPr>
          <w:b/>
          <w:u w:val="single"/>
        </w:rPr>
        <w:t>development of smart public restrooms:</w:t>
      </w:r>
    </w:p>
    <w:p w14:paraId="00000002" w14:textId="77777777" w:rsidR="0003013C" w:rsidRDefault="0003013C">
      <w:pPr>
        <w:rPr>
          <w:b/>
        </w:rPr>
      </w:pPr>
    </w:p>
    <w:p w14:paraId="00000003" w14:textId="77777777" w:rsidR="0003013C" w:rsidRDefault="008F521D">
      <w:pPr>
        <w:rPr>
          <w:b/>
        </w:rPr>
      </w:pPr>
      <w:r>
        <w:rPr>
          <w:b/>
        </w:rPr>
        <w:t xml:space="preserve">1.Touchless Fixtures: </w:t>
      </w:r>
    </w:p>
    <w:p w14:paraId="00000004" w14:textId="77777777" w:rsidR="0003013C" w:rsidRDefault="0003013C"/>
    <w:p w14:paraId="00000005" w14:textId="77777777" w:rsidR="0003013C" w:rsidRDefault="008F521D">
      <w:r>
        <w:t>Automated faucets, soap dispensers, and flush mechanisms to reduce contact with surfaces.</w:t>
      </w:r>
    </w:p>
    <w:p w14:paraId="00000006" w14:textId="77777777" w:rsidR="0003013C" w:rsidRDefault="0003013C">
      <w:pPr>
        <w:rPr>
          <w:b/>
        </w:rPr>
      </w:pPr>
    </w:p>
    <w:p w14:paraId="00000007" w14:textId="77777777" w:rsidR="0003013C" w:rsidRDefault="008F521D">
      <w:pPr>
        <w:rPr>
          <w:b/>
        </w:rPr>
      </w:pPr>
      <w:r>
        <w:rPr>
          <w:b/>
        </w:rPr>
        <w:t xml:space="preserve">2.Occupancy Sensors: </w:t>
      </w:r>
    </w:p>
    <w:p w14:paraId="00000008" w14:textId="77777777" w:rsidR="0003013C" w:rsidRDefault="0003013C"/>
    <w:p w14:paraId="00000009" w14:textId="77777777" w:rsidR="0003013C" w:rsidRDefault="008F521D">
      <w:r>
        <w:t>Sensors to detect when a stall or urinal is in use, helping users find available facilities.</w:t>
      </w:r>
    </w:p>
    <w:p w14:paraId="0000000A" w14:textId="77777777" w:rsidR="0003013C" w:rsidRDefault="0003013C"/>
    <w:p w14:paraId="0000000B" w14:textId="77777777" w:rsidR="0003013C" w:rsidRDefault="008F521D">
      <w:r>
        <w:rPr>
          <w:b/>
        </w:rPr>
        <w:t>3.Real-time Cleanliness Monitoring</w:t>
      </w:r>
      <w:r>
        <w:t xml:space="preserve">: </w:t>
      </w:r>
    </w:p>
    <w:p w14:paraId="0000000C" w14:textId="77777777" w:rsidR="0003013C" w:rsidRDefault="0003013C"/>
    <w:p w14:paraId="0000000D" w14:textId="77777777" w:rsidR="0003013C" w:rsidRDefault="008F521D">
      <w:r>
        <w:t>Sensors or cameras to monitor cleanliness levels and alert maintenance staff when cleaning is needed.</w:t>
      </w:r>
    </w:p>
    <w:p w14:paraId="0000000E" w14:textId="77777777" w:rsidR="0003013C" w:rsidRDefault="0003013C"/>
    <w:p w14:paraId="0000000F" w14:textId="77777777" w:rsidR="0003013C" w:rsidRDefault="008F521D">
      <w:pPr>
        <w:rPr>
          <w:b/>
        </w:rPr>
      </w:pPr>
      <w:r>
        <w:rPr>
          <w:b/>
        </w:rPr>
        <w:t xml:space="preserve">4.Energy Efficiency: </w:t>
      </w:r>
    </w:p>
    <w:p w14:paraId="00000010" w14:textId="77777777" w:rsidR="0003013C" w:rsidRDefault="0003013C"/>
    <w:p w14:paraId="00000011" w14:textId="77777777" w:rsidR="0003013C" w:rsidRDefault="008F521D">
      <w:r>
        <w:t>Smart lighting and HVAC systems that adjust based on occupancy, reducing energy consumption.</w:t>
      </w:r>
    </w:p>
    <w:p w14:paraId="00000012" w14:textId="77777777" w:rsidR="0003013C" w:rsidRDefault="0003013C"/>
    <w:p w14:paraId="00000013" w14:textId="77777777" w:rsidR="0003013C" w:rsidRDefault="008F521D">
      <w:pPr>
        <w:rPr>
          <w:b/>
        </w:rPr>
      </w:pPr>
      <w:r>
        <w:rPr>
          <w:b/>
        </w:rPr>
        <w:t xml:space="preserve">5.Accessibility Features: </w:t>
      </w:r>
    </w:p>
    <w:p w14:paraId="00000014" w14:textId="77777777" w:rsidR="0003013C" w:rsidRDefault="0003013C"/>
    <w:p w14:paraId="00000015" w14:textId="77777777" w:rsidR="0003013C" w:rsidRDefault="008F521D">
      <w:r>
        <w:t xml:space="preserve">Enhanced facilities for individuals with disabilities, including wider stalls and support </w:t>
      </w:r>
      <w:proofErr w:type="spellStart"/>
      <w:r>
        <w:t>bars.QR</w:t>
      </w:r>
      <w:proofErr w:type="spellEnd"/>
      <w:r>
        <w:t xml:space="preserve"> Code or App Access: Use of QR code</w:t>
      </w:r>
      <w:r>
        <w:t>s or mobile apps for entry, payment, and information about nearby restrooms.</w:t>
      </w:r>
    </w:p>
    <w:p w14:paraId="00000016" w14:textId="77777777" w:rsidR="0003013C" w:rsidRDefault="0003013C"/>
    <w:p w14:paraId="00000017" w14:textId="77777777" w:rsidR="0003013C" w:rsidRDefault="008F521D">
      <w:r>
        <w:t xml:space="preserve">6.Water Conservation: </w:t>
      </w:r>
    </w:p>
    <w:p w14:paraId="00000018" w14:textId="77777777" w:rsidR="0003013C" w:rsidRDefault="0003013C"/>
    <w:p w14:paraId="00000019" w14:textId="77777777" w:rsidR="0003013C" w:rsidRDefault="008F521D">
      <w:r>
        <w:t xml:space="preserve">Low-flow toilets and urinals to reduce water </w:t>
      </w:r>
      <w:proofErr w:type="spellStart"/>
      <w:r>
        <w:t>usage.Hygiene</w:t>
      </w:r>
      <w:proofErr w:type="spellEnd"/>
      <w:r>
        <w:t xml:space="preserve"> Stations: Dispensing sanitizing wipes, tissues, and hand sanitizers within the restroom.</w:t>
      </w:r>
    </w:p>
    <w:p w14:paraId="0000001A" w14:textId="77777777" w:rsidR="0003013C" w:rsidRDefault="0003013C"/>
    <w:p w14:paraId="0000001B" w14:textId="77777777" w:rsidR="0003013C" w:rsidRDefault="008F521D">
      <w:r>
        <w:rPr>
          <w:b/>
        </w:rPr>
        <w:t>7.Sma</w:t>
      </w:r>
      <w:r>
        <w:rPr>
          <w:b/>
        </w:rPr>
        <w:t>rt Maintenance Scheduling:</w:t>
      </w:r>
      <w:r>
        <w:t xml:space="preserve"> </w:t>
      </w:r>
    </w:p>
    <w:p w14:paraId="0000001C" w14:textId="77777777" w:rsidR="0003013C" w:rsidRDefault="0003013C"/>
    <w:p w14:paraId="0000001D" w14:textId="77777777" w:rsidR="0003013C" w:rsidRDefault="008F521D">
      <w:r>
        <w:t>Predictive maintenance based on usage data to prevent breakdowns.</w:t>
      </w:r>
    </w:p>
    <w:p w14:paraId="0000001E" w14:textId="77777777" w:rsidR="0003013C" w:rsidRDefault="0003013C"/>
    <w:p w14:paraId="0000001F" w14:textId="77777777" w:rsidR="0003013C" w:rsidRDefault="008F521D">
      <w:r>
        <w:rPr>
          <w:b/>
        </w:rPr>
        <w:t>8.Sustainability</w:t>
      </w:r>
      <w:r>
        <w:t xml:space="preserve">: </w:t>
      </w:r>
    </w:p>
    <w:p w14:paraId="00000020" w14:textId="77777777" w:rsidR="0003013C" w:rsidRDefault="0003013C"/>
    <w:p w14:paraId="00000021" w14:textId="77777777" w:rsidR="0003013C" w:rsidRDefault="008F521D">
      <w:r>
        <w:t xml:space="preserve">Use of eco-friendly materials and technologies to reduce the environmental </w:t>
      </w:r>
      <w:proofErr w:type="spellStart"/>
      <w:r>
        <w:t>impact.These</w:t>
      </w:r>
      <w:proofErr w:type="spellEnd"/>
      <w:r>
        <w:t xml:space="preserve"> innovations aim to make public restrooms more user-friendly, efficient, and hygienic.</w:t>
      </w:r>
    </w:p>
    <w:sectPr w:rsidR="000301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C"/>
    <w:rsid w:val="0003013C"/>
    <w:rsid w:val="008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8F8965-0AEF-144C-84B7-168EA2D0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 Mohan Raj</cp:lastModifiedBy>
  <cp:revision>2</cp:revision>
  <dcterms:created xsi:type="dcterms:W3CDTF">2023-10-17T04:35:00Z</dcterms:created>
  <dcterms:modified xsi:type="dcterms:W3CDTF">2023-10-17T04:35:00Z</dcterms:modified>
</cp:coreProperties>
</file>