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09E4A" w14:textId="21B59AE8" w:rsidR="00B52965" w:rsidRDefault="008C2140" w:rsidP="008C2140">
      <w:pPr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№1.</w:t>
      </w:r>
    </w:p>
    <w:p w14:paraId="4F04687C" w14:textId="0758A528" w:rsidR="008C2140" w:rsidRDefault="008C2140" w:rsidP="008C2140">
      <w:pPr>
        <w:jc w:val="center"/>
        <w:rPr>
          <w:sz w:val="32"/>
          <w:szCs w:val="32"/>
        </w:rPr>
      </w:pPr>
      <w:r>
        <w:rPr>
          <w:sz w:val="32"/>
          <w:szCs w:val="32"/>
        </w:rPr>
        <w:t>Информационные технологии в математике.</w:t>
      </w:r>
    </w:p>
    <w:p w14:paraId="6EC49FEF" w14:textId="7A58B159" w:rsidR="008C2140" w:rsidRDefault="008C2140" w:rsidP="008C2140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0</w:t>
      </w:r>
    </w:p>
    <w:p w14:paraId="3798AED9" w14:textId="41F83D38" w:rsidR="008C2140" w:rsidRDefault="008C2140" w:rsidP="008C2140">
      <w:pPr>
        <w:pStyle w:val="a3"/>
        <w:numPr>
          <w:ilvl w:val="0"/>
          <w:numId w:val="1"/>
        </w:numPr>
        <w:rPr>
          <w:sz w:val="32"/>
          <w:szCs w:val="32"/>
        </w:rPr>
      </w:pPr>
      <w:hyperlink r:id="rId5" w:history="1">
        <w:r w:rsidRPr="001C735E">
          <w:rPr>
            <w:rStyle w:val="a4"/>
            <w:sz w:val="32"/>
            <w:szCs w:val="32"/>
          </w:rPr>
          <w:t>https://www.researchgate.net/publication/295548831_ELEKTRONNOE_PORTFOLIO_STUDENTA_UZNOGO_INSTITUTA_MENEDZMENTA</w:t>
        </w:r>
      </w:hyperlink>
    </w:p>
    <w:p w14:paraId="5E098ABE" w14:textId="68E2C0A8" w:rsidR="008C2140" w:rsidRDefault="008C2140" w:rsidP="008C2140">
      <w:pPr>
        <w:pStyle w:val="a3"/>
        <w:rPr>
          <w:sz w:val="32"/>
          <w:szCs w:val="32"/>
        </w:rPr>
      </w:pPr>
    </w:p>
    <w:p w14:paraId="5E05D1F5" w14:textId="525E30DF" w:rsidR="008C2140" w:rsidRPr="008C2140" w:rsidRDefault="008C2140" w:rsidP="008C2140">
      <w:pPr>
        <w:rPr>
          <w:sz w:val="32"/>
          <w:szCs w:val="32"/>
        </w:rPr>
      </w:pPr>
      <w:r w:rsidRPr="008C2140">
        <w:rPr>
          <w:sz w:val="32"/>
          <w:szCs w:val="32"/>
        </w:rPr>
        <w:t>Портфолио выполнено удобно в виде текста с подробным содержанием выполненных работ по разным дисциплинам. Присутствуют уместные картинки, которые дополняют портфолио.</w:t>
      </w:r>
    </w:p>
    <w:p w14:paraId="0285AC9D" w14:textId="5D3BAF17" w:rsidR="008C2140" w:rsidRDefault="008C2140" w:rsidP="008C2140">
      <w:pPr>
        <w:pStyle w:val="a3"/>
        <w:rPr>
          <w:sz w:val="32"/>
          <w:szCs w:val="32"/>
        </w:rPr>
      </w:pPr>
    </w:p>
    <w:p w14:paraId="51CB69AA" w14:textId="37BE417A" w:rsidR="008C2140" w:rsidRPr="008C2140" w:rsidRDefault="008C2140" w:rsidP="008C2140">
      <w:pPr>
        <w:pStyle w:val="a3"/>
        <w:numPr>
          <w:ilvl w:val="0"/>
          <w:numId w:val="1"/>
        </w:numPr>
        <w:rPr>
          <w:sz w:val="32"/>
          <w:szCs w:val="32"/>
        </w:rPr>
      </w:pPr>
      <w:hyperlink r:id="rId6" w:history="1">
        <w:r w:rsidRPr="001C735E">
          <w:rPr>
            <w:rStyle w:val="a4"/>
            <w:sz w:val="32"/>
            <w:szCs w:val="32"/>
          </w:rPr>
          <w:t>http://sevatiso.ru/studentam/portfolio-studentov</w:t>
        </w:r>
      </w:hyperlink>
    </w:p>
    <w:p w14:paraId="25485995" w14:textId="5083BEB7" w:rsidR="008C2140" w:rsidRDefault="008C2140" w:rsidP="008C2140">
      <w:pPr>
        <w:rPr>
          <w:sz w:val="32"/>
          <w:szCs w:val="32"/>
        </w:rPr>
      </w:pPr>
      <w:r w:rsidRPr="008C2140">
        <w:rPr>
          <w:sz w:val="32"/>
          <w:szCs w:val="32"/>
        </w:rPr>
        <w:t>Сайт с тремя портфолио, которые одинаковы по содержанию. Из полезной информации есть только картинки, на которых содержатся грамоты студентов. Однако тривиальная структура делает это портфолио удобной для чтения.</w:t>
      </w:r>
    </w:p>
    <w:p w14:paraId="69386591" w14:textId="339D6BE1" w:rsidR="00BF5A4F" w:rsidRDefault="00BF5A4F" w:rsidP="008C2140">
      <w:pPr>
        <w:rPr>
          <w:sz w:val="32"/>
          <w:szCs w:val="32"/>
        </w:rPr>
      </w:pPr>
    </w:p>
    <w:p w14:paraId="39406869" w14:textId="5B5E1CE3" w:rsidR="00BF5A4F" w:rsidRDefault="00BF5A4F" w:rsidP="00BF5A4F">
      <w:pPr>
        <w:pStyle w:val="a3"/>
        <w:numPr>
          <w:ilvl w:val="0"/>
          <w:numId w:val="1"/>
        </w:numPr>
        <w:rPr>
          <w:sz w:val="32"/>
          <w:szCs w:val="32"/>
        </w:rPr>
      </w:pPr>
      <w:hyperlink r:id="rId7" w:history="1">
        <w:r w:rsidRPr="001C735E">
          <w:rPr>
            <w:rStyle w:val="a4"/>
            <w:sz w:val="32"/>
            <w:szCs w:val="32"/>
          </w:rPr>
          <w:t>https://ppt-online.org/6560</w:t>
        </w:r>
      </w:hyperlink>
    </w:p>
    <w:p w14:paraId="56F95A4D" w14:textId="73E8DC3E" w:rsidR="00BF5A4F" w:rsidRDefault="00BF5A4F" w:rsidP="00BF5A4F">
      <w:pPr>
        <w:rPr>
          <w:sz w:val="32"/>
          <w:szCs w:val="32"/>
        </w:rPr>
      </w:pPr>
      <w:r w:rsidRPr="00BF5A4F">
        <w:rPr>
          <w:sz w:val="32"/>
          <w:szCs w:val="32"/>
        </w:rPr>
        <w:t xml:space="preserve">Портфолио, принадлежащее студенту кулинарного колледжа. В нем размещены личные достижения студента (грамоты, дипломы и </w:t>
      </w:r>
      <w:proofErr w:type="spellStart"/>
      <w:r w:rsidRPr="00BF5A4F">
        <w:rPr>
          <w:sz w:val="32"/>
          <w:szCs w:val="32"/>
        </w:rPr>
        <w:t>тд</w:t>
      </w:r>
      <w:proofErr w:type="spellEnd"/>
      <w:r w:rsidRPr="00BF5A4F">
        <w:rPr>
          <w:sz w:val="32"/>
          <w:szCs w:val="32"/>
        </w:rPr>
        <w:t>), участие в общественных движениях (спортивных мероприятиях и военно-патриотических мероприятиях). Ко всему этому прилагаются фотографии. Главный недостаток - несерьезное оформление.</w:t>
      </w:r>
    </w:p>
    <w:p w14:paraId="4756396C" w14:textId="4CC42249" w:rsidR="00BF5A4F" w:rsidRDefault="00BF5A4F" w:rsidP="00BF5A4F">
      <w:pPr>
        <w:rPr>
          <w:sz w:val="32"/>
          <w:szCs w:val="32"/>
        </w:rPr>
      </w:pPr>
    </w:p>
    <w:p w14:paraId="1B641D3E" w14:textId="6AC29B61" w:rsidR="00BF5A4F" w:rsidRDefault="00BF5A4F" w:rsidP="00BF5A4F">
      <w:pPr>
        <w:rPr>
          <w:sz w:val="32"/>
          <w:szCs w:val="32"/>
        </w:rPr>
      </w:pPr>
    </w:p>
    <w:p w14:paraId="46CFB97F" w14:textId="2A0C0E23" w:rsidR="00BF5A4F" w:rsidRDefault="00BF5A4F" w:rsidP="00BF5A4F">
      <w:pPr>
        <w:rPr>
          <w:sz w:val="32"/>
          <w:szCs w:val="32"/>
        </w:rPr>
      </w:pPr>
    </w:p>
    <w:p w14:paraId="2B8715C1" w14:textId="77777777" w:rsidR="00BF5A4F" w:rsidRDefault="00BF5A4F" w:rsidP="00BF5A4F">
      <w:pPr>
        <w:rPr>
          <w:sz w:val="32"/>
          <w:szCs w:val="32"/>
        </w:rPr>
      </w:pPr>
    </w:p>
    <w:p w14:paraId="779C9AD8" w14:textId="5D3D2CBF" w:rsidR="00BF5A4F" w:rsidRPr="00BF5A4F" w:rsidRDefault="00BF5A4F" w:rsidP="00BF5A4F">
      <w:pPr>
        <w:pStyle w:val="a3"/>
        <w:numPr>
          <w:ilvl w:val="0"/>
          <w:numId w:val="1"/>
        </w:numPr>
        <w:rPr>
          <w:sz w:val="32"/>
          <w:szCs w:val="32"/>
        </w:rPr>
      </w:pPr>
      <w:hyperlink r:id="rId8" w:history="1">
        <w:r w:rsidRPr="001C735E">
          <w:rPr>
            <w:rStyle w:val="a4"/>
            <w:sz w:val="32"/>
            <w:szCs w:val="32"/>
            <w:lang w:val="en-US"/>
          </w:rPr>
          <w:t>https</w:t>
        </w:r>
        <w:r w:rsidRPr="001C735E">
          <w:rPr>
            <w:rStyle w:val="a4"/>
            <w:sz w:val="32"/>
            <w:szCs w:val="32"/>
          </w:rPr>
          <w:t>://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cyberleninka</w:t>
        </w:r>
        <w:proofErr w:type="spellEnd"/>
        <w:r w:rsidRPr="001C735E">
          <w:rPr>
            <w:rStyle w:val="a4"/>
            <w:sz w:val="32"/>
            <w:szCs w:val="32"/>
          </w:rPr>
          <w:t>.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ru</w:t>
        </w:r>
        <w:proofErr w:type="spellEnd"/>
        <w:r w:rsidRPr="001C735E">
          <w:rPr>
            <w:rStyle w:val="a4"/>
            <w:sz w:val="32"/>
            <w:szCs w:val="32"/>
          </w:rPr>
          <w:t>/</w:t>
        </w:r>
        <w:r w:rsidRPr="001C735E">
          <w:rPr>
            <w:rStyle w:val="a4"/>
            <w:sz w:val="32"/>
            <w:szCs w:val="32"/>
            <w:lang w:val="en-US"/>
          </w:rPr>
          <w:t>article</w:t>
        </w:r>
        <w:r w:rsidRPr="001C735E">
          <w:rPr>
            <w:rStyle w:val="a4"/>
            <w:sz w:val="32"/>
            <w:szCs w:val="32"/>
          </w:rPr>
          <w:t>/</w:t>
        </w:r>
        <w:r w:rsidRPr="001C735E">
          <w:rPr>
            <w:rStyle w:val="a4"/>
            <w:sz w:val="32"/>
            <w:szCs w:val="32"/>
            <w:lang w:val="en-US"/>
          </w:rPr>
          <w:t>n</w:t>
        </w:r>
        <w:r w:rsidRPr="001C735E">
          <w:rPr>
            <w:rStyle w:val="a4"/>
            <w:sz w:val="32"/>
            <w:szCs w:val="32"/>
          </w:rPr>
          <w:t>/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elektronnaya</w:t>
        </w:r>
        <w:proofErr w:type="spellEnd"/>
        <w:r w:rsidRPr="001C735E">
          <w:rPr>
            <w:rStyle w:val="a4"/>
            <w:sz w:val="32"/>
            <w:szCs w:val="32"/>
          </w:rPr>
          <w:t>-</w:t>
        </w:r>
        <w:r w:rsidRPr="001C735E">
          <w:rPr>
            <w:rStyle w:val="a4"/>
            <w:sz w:val="32"/>
            <w:szCs w:val="32"/>
            <w:lang w:val="en-US"/>
          </w:rPr>
          <w:t>model</w:t>
        </w:r>
        <w:r w:rsidRPr="001C735E">
          <w:rPr>
            <w:rStyle w:val="a4"/>
            <w:sz w:val="32"/>
            <w:szCs w:val="32"/>
          </w:rPr>
          <w:t>-</w:t>
        </w:r>
        <w:r w:rsidRPr="001C735E">
          <w:rPr>
            <w:rStyle w:val="a4"/>
            <w:sz w:val="32"/>
            <w:szCs w:val="32"/>
            <w:lang w:val="en-US"/>
          </w:rPr>
          <w:t>portfolio</w:t>
        </w:r>
        <w:r w:rsidRPr="001C735E">
          <w:rPr>
            <w:rStyle w:val="a4"/>
            <w:sz w:val="32"/>
            <w:szCs w:val="32"/>
          </w:rPr>
          <w:t>-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studenta</w:t>
        </w:r>
        <w:proofErr w:type="spellEnd"/>
        <w:r w:rsidRPr="001C735E">
          <w:rPr>
            <w:rStyle w:val="a4"/>
            <w:sz w:val="32"/>
            <w:szCs w:val="32"/>
          </w:rPr>
          <w:t>-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bakalavriata</w:t>
        </w:r>
        <w:proofErr w:type="spellEnd"/>
        <w:r w:rsidRPr="001C735E">
          <w:rPr>
            <w:rStyle w:val="a4"/>
            <w:sz w:val="32"/>
            <w:szCs w:val="32"/>
          </w:rPr>
          <w:t>-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pedagogicheskogo</w:t>
        </w:r>
        <w:proofErr w:type="spellEnd"/>
        <w:r w:rsidRPr="001C735E">
          <w:rPr>
            <w:rStyle w:val="a4"/>
            <w:sz w:val="32"/>
            <w:szCs w:val="32"/>
          </w:rPr>
          <w:t>-</w:t>
        </w:r>
        <w:proofErr w:type="spellStart"/>
        <w:r w:rsidRPr="001C735E">
          <w:rPr>
            <w:rStyle w:val="a4"/>
            <w:sz w:val="32"/>
            <w:szCs w:val="32"/>
            <w:lang w:val="en-US"/>
          </w:rPr>
          <w:t>vuza</w:t>
        </w:r>
        <w:proofErr w:type="spellEnd"/>
      </w:hyperlink>
    </w:p>
    <w:p w14:paraId="17F99258" w14:textId="77777777" w:rsidR="00BF5A4F" w:rsidRPr="00BF5A4F" w:rsidRDefault="00BF5A4F" w:rsidP="00BF5A4F">
      <w:pPr>
        <w:rPr>
          <w:sz w:val="32"/>
          <w:szCs w:val="32"/>
        </w:rPr>
      </w:pPr>
      <w:r w:rsidRPr="00BF5A4F">
        <w:rPr>
          <w:sz w:val="32"/>
          <w:szCs w:val="32"/>
        </w:rPr>
        <w:t>Портфолио, представляющее собой текстовый документ. Отличается подробным содержанием лабораторных работ (хода действий и анализа).</w:t>
      </w:r>
    </w:p>
    <w:p w14:paraId="65E3E618" w14:textId="3D3E068F" w:rsidR="00BF5A4F" w:rsidRDefault="00BF5A4F" w:rsidP="00BF5A4F">
      <w:pPr>
        <w:rPr>
          <w:sz w:val="32"/>
          <w:szCs w:val="32"/>
        </w:rPr>
      </w:pPr>
      <w:r w:rsidRPr="00BF5A4F">
        <w:rPr>
          <w:sz w:val="32"/>
          <w:szCs w:val="32"/>
        </w:rPr>
        <w:t>Из минусов - долгое вступление, которое не хочется читать</w:t>
      </w:r>
      <w:r>
        <w:rPr>
          <w:sz w:val="32"/>
          <w:szCs w:val="32"/>
        </w:rPr>
        <w:t>.</w:t>
      </w:r>
    </w:p>
    <w:p w14:paraId="0F8E6169" w14:textId="643BBB3B" w:rsidR="00BF5A4F" w:rsidRDefault="00BF5A4F" w:rsidP="00BF5A4F">
      <w:pPr>
        <w:rPr>
          <w:sz w:val="32"/>
          <w:szCs w:val="32"/>
        </w:rPr>
      </w:pPr>
    </w:p>
    <w:p w14:paraId="628AA837" w14:textId="634893FF" w:rsidR="00BF5A4F" w:rsidRDefault="00BF5A4F" w:rsidP="00BF5A4F">
      <w:pPr>
        <w:pStyle w:val="a3"/>
        <w:numPr>
          <w:ilvl w:val="0"/>
          <w:numId w:val="1"/>
        </w:numPr>
        <w:rPr>
          <w:sz w:val="32"/>
          <w:szCs w:val="32"/>
        </w:rPr>
      </w:pPr>
      <w:hyperlink r:id="rId9" w:history="1">
        <w:r w:rsidRPr="001C735E">
          <w:rPr>
            <w:rStyle w:val="a4"/>
            <w:sz w:val="32"/>
            <w:szCs w:val="32"/>
          </w:rPr>
          <w:t>https://www.yumpu.com/en/document/view/42054114/-pdf-</w:t>
        </w:r>
      </w:hyperlink>
    </w:p>
    <w:p w14:paraId="4DD553FA" w14:textId="05490F32" w:rsidR="00BF5A4F" w:rsidRPr="00BF5A4F" w:rsidRDefault="00BF5A4F" w:rsidP="00BF5A4F">
      <w:pPr>
        <w:rPr>
          <w:sz w:val="32"/>
          <w:szCs w:val="32"/>
        </w:rPr>
      </w:pPr>
      <w:r w:rsidRPr="00BF5A4F">
        <w:rPr>
          <w:sz w:val="32"/>
          <w:szCs w:val="32"/>
        </w:rPr>
        <w:t>Эстетично оформленное портфолио с очень малым количеством текста и высоким содержанием картинок. Портфолио принадлежит студенту архитектурного вуза, поэтому в нем много работ, сделанных студентом самим в течение учебы. Работы эти принадлежат определенному жанру. Жанры в свою очередь идут друг за другом в портфолио, поэтому просматривать портфолио очень удобно. Это как портреты и рисунки тела, нарисованные карандашом, так и проекты целых районов города, разработанных студентом самостоятельно.</w:t>
      </w:r>
    </w:p>
    <w:sectPr w:rsidR="00BF5A4F" w:rsidRPr="00BF5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956FE4"/>
    <w:multiLevelType w:val="hybridMultilevel"/>
    <w:tmpl w:val="5F584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DF"/>
    <w:rsid w:val="001431DF"/>
    <w:rsid w:val="008C2140"/>
    <w:rsid w:val="00B52965"/>
    <w:rsid w:val="00B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6E134"/>
  <w15:chartTrackingRefBased/>
  <w15:docId w15:val="{045249AE-755F-4308-A54E-156F11E0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1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C214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C2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elektronnaya-model-portfolio-studenta-bakalavriata-pedagogicheskogo-vuz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t-online.org/65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vatiso.ru/studentam/portfolio-studento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searchgate.net/publication/295548831_ELEKTRONNOE_PORTFOLIO_STUDENTA_UZNOGO_INSTITUTA_MENEDZMEN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umpu.com/en/document/view/42054114/-pdf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2022-09-15T18:13:00Z</dcterms:created>
  <dcterms:modified xsi:type="dcterms:W3CDTF">2022-09-15T18:31:00Z</dcterms:modified>
</cp:coreProperties>
</file>