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74F6B" w14:textId="77777777" w:rsidR="003A5951" w:rsidRDefault="00407546" w:rsidP="009325C8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1.3</w:t>
      </w:r>
    </w:p>
    <w:tbl>
      <w:tblPr>
        <w:tblStyle w:val="a5"/>
        <w:tblW w:w="90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1275"/>
        <w:gridCol w:w="1279"/>
        <w:gridCol w:w="1701"/>
        <w:gridCol w:w="2410"/>
        <w:gridCol w:w="1818"/>
      </w:tblGrid>
      <w:tr w:rsidR="003A5951" w14:paraId="14EC9531" w14:textId="77777777" w:rsidTr="009325C8">
        <w:trPr>
          <w:trHeight w:val="1190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75A4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F023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2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6D92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Официальный сайт  разработчика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4173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Системные требования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9039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Возможности</w:t>
            </w:r>
          </w:p>
        </w:tc>
        <w:tc>
          <w:tcPr>
            <w:tcW w:w="18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C46F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Годы жизненного цикла</w:t>
            </w:r>
          </w:p>
        </w:tc>
      </w:tr>
      <w:tr w:rsidR="003A5951" w14:paraId="0C135BD3" w14:textId="77777777" w:rsidTr="009325C8">
        <w:trPr>
          <w:trHeight w:val="8375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43B7C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F737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FBreader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B36D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4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https://ru.fbreader.org/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6D34" w14:textId="63133CD4" w:rsidR="003A5951" w:rsidRP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A05" w14:textId="5BA4A093" w:rsidR="003A5951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407546">
              <w:rPr>
                <w:rFonts w:ascii="Times New Roman" w:eastAsia="Times New Roman" w:hAnsi="Times New Roman" w:cs="Times New Roman"/>
                <w:sz w:val="28"/>
                <w:szCs w:val="28"/>
              </w:rPr>
              <w:t>озможность поворота экрана на 90°, 180° и 270°;</w:t>
            </w:r>
          </w:p>
          <w:p w14:paraId="68066B78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виртуальной библиотеки, в которой можно группировать книги по тематическим разделам</w:t>
            </w:r>
          </w:p>
          <w:p w14:paraId="5955C9A3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текстового поиска;</w:t>
            </w:r>
          </w:p>
          <w:p w14:paraId="4B255365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работы в полноэкранном режиме;</w:t>
            </w:r>
          </w:p>
          <w:p w14:paraId="71FD3A15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ь получить доступ к онлайн-библиотекам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2327" w14:textId="77777777" w:rsidR="003A5951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2005 года – наше время</w:t>
            </w:r>
          </w:p>
        </w:tc>
      </w:tr>
      <w:tr w:rsidR="009325C8" w14:paraId="48A2EB77" w14:textId="77777777" w:rsidTr="009325C8">
        <w:trPr>
          <w:trHeight w:val="7250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65A2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ACB0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Scribus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B4F4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https://www.scribus.net/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A452" w14:textId="604A6529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CE42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Наличие шаблонов создаваемых страниц.</w:t>
            </w:r>
          </w:p>
          <w:p w14:paraId="0D28861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Наличие мастер-страницы.</w:t>
            </w:r>
          </w:p>
          <w:p w14:paraId="66AD8243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встраивания шрифтов в документы.</w:t>
            </w:r>
          </w:p>
          <w:p w14:paraId="296B36F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Наличие абзацных и символьных текстовых стилей.</w:t>
            </w:r>
          </w:p>
          <w:p w14:paraId="11291194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создания документов PDF.</w:t>
            </w:r>
          </w:p>
          <w:p w14:paraId="6F941ECC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Экспорт документов в форматы EPS, PDF, SVG.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759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2003 года – наше время</w:t>
            </w:r>
          </w:p>
        </w:tc>
      </w:tr>
      <w:tr w:rsidR="009325C8" w14:paraId="4F1F3B44" w14:textId="77777777" w:rsidTr="009325C8">
        <w:trPr>
          <w:trHeight w:val="4490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0F7F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37C1" w14:textId="54877DE9" w:rsidR="009325C8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7546">
              <w:rPr>
                <w:rFonts w:ascii="Times New Roman" w:eastAsia="Times New Roman" w:hAnsi="Times New Roman" w:cs="Times New Roman"/>
                <w:sz w:val="28"/>
                <w:szCs w:val="28"/>
              </w:rPr>
              <w:t>SMath Studio Cloud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BEEE" w14:textId="1418DEB3" w:rsidR="009325C8" w:rsidRPr="00407546" w:rsidRDefault="00407546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r w:rsidRPr="00407546">
              <w:rPr>
                <w:rFonts w:ascii="Times New Roman" w:hAnsi="Times New Roman" w:cs="Times New Roman"/>
                <w:sz w:val="28"/>
                <w:szCs w:val="28"/>
              </w:rPr>
              <w:t>https://en.smath.com/cloud/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85CD" w14:textId="6CBA9218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 </w:t>
            </w:r>
          </w:p>
          <w:p w14:paraId="6ADD0AAD" w14:textId="3D1A685F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5EC8" w14:textId="09FA3897" w:rsidR="009325C8" w:rsidRPr="00407546" w:rsidRDefault="00407546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Онлайн сервис, выполненный в стиле тетради в клетку, изза чего работа становится комфортней для пользлвателя.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CDEF" w14:textId="11A67B45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</w:t>
            </w:r>
            <w:r w:rsidR="004075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года – наше время</w:t>
            </w:r>
          </w:p>
        </w:tc>
      </w:tr>
      <w:tr w:rsidR="009325C8" w14:paraId="193EA7BC" w14:textId="77777777" w:rsidTr="009325C8">
        <w:trPr>
          <w:trHeight w:val="8705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79B0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5AEA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stardict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6DC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http://stardict-4.sourceforge.net/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4EA" w14:textId="3904ACCF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1481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Перевод по шаблону - пользователь может вводить слова, содержащие подстановочные символы - "*" и "?".</w:t>
            </w:r>
          </w:p>
          <w:p w14:paraId="5EC95721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Озвучивание произношения английских слов.</w:t>
            </w:r>
          </w:p>
          <w:p w14:paraId="6D2064A7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создавать свои собственные словари и сравочники, делиться ими с сообществом</w:t>
            </w:r>
          </w:p>
          <w:p w14:paraId="0EC24871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Полнотекстовый перевод с использованием онлайн служб, на момент написания данной статьи доступны службы перевода Yahoo и Google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1CE92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2003 года – наше время</w:t>
            </w:r>
          </w:p>
        </w:tc>
      </w:tr>
      <w:tr w:rsidR="009325C8" w14:paraId="1C4B84DD" w14:textId="77777777" w:rsidTr="009325C8">
        <w:trPr>
          <w:trHeight w:val="12350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91F8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9330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Рidgin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65D7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https://pidgin.im/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B4EE" w14:textId="64741E63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07C6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метаконтактов: добавление, удаление и объединение различных контактов (собеседников), от различных протоколов, в один метаконтакт;</w:t>
            </w:r>
          </w:p>
          <w:p w14:paraId="2D43ED67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групповых и личных чатов;</w:t>
            </w:r>
          </w:p>
          <w:p w14:paraId="21F76448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 возможность выставить статус (можно создавать свои);</w:t>
            </w:r>
          </w:p>
          <w:p w14:paraId="2ACEEC2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Существует возможность обмениваться файлами простым перетаскиванием в область написания сообщения;</w:t>
            </w:r>
          </w:p>
          <w:p w14:paraId="5F4697B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записи протокола событий и бесед (история сообщений);</w:t>
            </w:r>
          </w:p>
          <w:p w14:paraId="32382C5D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аудио и видео сообщений;</w:t>
            </w:r>
          </w:p>
          <w:p w14:paraId="300ACB8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Существует возможность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установить настроение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7295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 1998 года – наше время</w:t>
            </w:r>
          </w:p>
        </w:tc>
      </w:tr>
      <w:tr w:rsidR="009325C8" w14:paraId="2FFF5EFE" w14:textId="77777777" w:rsidTr="009325C8">
        <w:trPr>
          <w:trHeight w:val="9350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D7BF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7C7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Inkscape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0FB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https://inkscape.org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A113" w14:textId="258268EA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2075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основан на SVG v1.1, содержит ряд расширений для увеличения функциональности;</w:t>
            </w:r>
          </w:p>
          <w:p w14:paraId="54DAF814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документы Inkscape SVG можно сохранить как Plain SVG с возможностью изменять неподдерживаемые в обычном SVG элементы, такие, как контуры;</w:t>
            </w:r>
          </w:p>
          <w:p w14:paraId="6F6BED5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документы можно сохранять и открывать в сжатом виде, с использованием алгоритма компрессии gzip;</w:t>
            </w:r>
          </w:p>
          <w:p w14:paraId="1A7DB0F3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 групп SVG как слоёв, перемещение документов между слоями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1B8A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2003 года – наше время</w:t>
            </w:r>
          </w:p>
        </w:tc>
      </w:tr>
      <w:tr w:rsidR="009325C8" w14:paraId="634E8D98" w14:textId="77777777" w:rsidTr="009325C8">
        <w:trPr>
          <w:trHeight w:val="9110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F24A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EDAD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Tux Paint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FC28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http://www.tuxpaint.org/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E6D4" w14:textId="11B2135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4163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рисования мышью, в рисунок можно добавлять текст, вводя его с клавиатуры. С текстом возможны обычные операции: смена цвета, шрифта, размера и начертания. Для удаления фрагмента текста применяется только клавиша Backspace (в Mac OS — Delete).</w:t>
            </w:r>
          </w:p>
          <w:p w14:paraId="28003BCC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C02C9D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Также можно внедрять готовые фотографии и рисунки, используя инструмент Штамп. Штампы можно масштабировать, отражать по горизонтали и вертикали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0B71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2002 года – наше время</w:t>
            </w:r>
          </w:p>
        </w:tc>
      </w:tr>
      <w:tr w:rsidR="009325C8" w14:paraId="01DBA447" w14:textId="77777777" w:rsidTr="009325C8">
        <w:trPr>
          <w:trHeight w:val="5945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EC1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1AF4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FreeBASIC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FD9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https://www.freebasic.net/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8584" w14:textId="3F9B7D1D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F56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Юникода.</w:t>
            </w:r>
          </w:p>
          <w:p w14:paraId="0BB3C2E5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Множество встроенных типов переменных</w:t>
            </w:r>
          </w:p>
          <w:p w14:paraId="0A488783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Типы данных определяемые пользователем</w:t>
            </w:r>
          </w:p>
          <w:p w14:paraId="1B83688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Новые возможности при работе с массивами</w:t>
            </w:r>
          </w:p>
          <w:p w14:paraId="1B4E0F3D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Необязательные аргументы функций.</w:t>
            </w:r>
          </w:p>
          <w:p w14:paraId="1CAB44D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Встроенный ассемблер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CAD8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2004 года – наше время</w:t>
            </w:r>
          </w:p>
        </w:tc>
      </w:tr>
      <w:tr w:rsidR="009325C8" w14:paraId="67650FD7" w14:textId="77777777" w:rsidTr="009325C8">
        <w:trPr>
          <w:trHeight w:val="10145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E92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0B5C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Lazarus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B91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11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https://www.lazarus-ide.org/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7C31" w14:textId="27407D1C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31CD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Предоставление кроссплатформенных и свободных средств разработки в Delphi-подобном окружении</w:t>
            </w:r>
          </w:p>
          <w:p w14:paraId="7C9F62AE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Позволяет переносить Delphi-программы с графическим интерфейсом в различные операционные системы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ABE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2001 года – наше время</w:t>
            </w:r>
          </w:p>
        </w:tc>
      </w:tr>
      <w:tr w:rsidR="009325C8" w14:paraId="055DDDBA" w14:textId="77777777" w:rsidTr="009325C8">
        <w:trPr>
          <w:trHeight w:val="7340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9129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9482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Apophysis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C0510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color w:val="1155CC"/>
                <w:sz w:val="28"/>
                <w:szCs w:val="28"/>
                <w:u w:val="single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https://sourceforge.net/projects/apophysis/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576A" w14:textId="78105C0A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Windows, mac os, linux.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5ACB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имеет множество функций для создания и редактирования фрактального пламени, включая редактор, который позволяет напрямую редактировать трансформирует манипулируя треугольниками, окно мутаций, которое применяет случайные изменения к треугольникам, окно настройки, которое позволяет регулировать цвет и расположение изображения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FD0F" w14:textId="77777777" w:rsidR="009325C8" w:rsidRDefault="009325C8" w:rsidP="009325C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2010 года – наше время</w:t>
            </w:r>
          </w:p>
        </w:tc>
      </w:tr>
    </w:tbl>
    <w:p w14:paraId="7D0FE1AA" w14:textId="77777777" w:rsidR="003A5951" w:rsidRDefault="00407546" w:rsidP="009325C8">
      <w:pPr>
        <w:spacing w:after="240"/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  <w:r>
        <w:rPr>
          <w:rFonts w:ascii="Times New Roman" w:eastAsia="Times New Roman" w:hAnsi="Times New Roman" w:cs="Times New Roman"/>
          <w:sz w:val="46"/>
          <w:szCs w:val="46"/>
          <w:vertAlign w:val="superscript"/>
        </w:rPr>
        <w:t xml:space="preserve"> </w:t>
      </w:r>
    </w:p>
    <w:p w14:paraId="65512054" w14:textId="77777777" w:rsidR="003A5951" w:rsidRDefault="003A5951" w:rsidP="009325C8"/>
    <w:sectPr w:rsidR="003A59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951"/>
    <w:rsid w:val="003A5951"/>
    <w:rsid w:val="00407546"/>
    <w:rsid w:val="0093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846EA"/>
  <w15:docId w15:val="{5883E91F-9784-4C82-9117-CCB4B179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87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kscape.org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idgin.im/" TargetMode="External"/><Relationship Id="rId12" Type="http://schemas.openxmlformats.org/officeDocument/2006/relationships/hyperlink" Target="https://sourceforge.net/projects/apophysi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ardict-4.sourceforge.net/" TargetMode="External"/><Relationship Id="rId11" Type="http://schemas.openxmlformats.org/officeDocument/2006/relationships/hyperlink" Target="https://www.lazarus-ide.org/" TargetMode="External"/><Relationship Id="rId5" Type="http://schemas.openxmlformats.org/officeDocument/2006/relationships/hyperlink" Target="https://www.scribus.net/" TargetMode="External"/><Relationship Id="rId10" Type="http://schemas.openxmlformats.org/officeDocument/2006/relationships/hyperlink" Target="https://www.freebasic.net/" TargetMode="External"/><Relationship Id="rId4" Type="http://schemas.openxmlformats.org/officeDocument/2006/relationships/hyperlink" Target="https://ru.fbreader.org/" TargetMode="External"/><Relationship Id="rId9" Type="http://schemas.openxmlformats.org/officeDocument/2006/relationships/hyperlink" Target="http://www.tuxpaint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пп пр</cp:lastModifiedBy>
  <cp:revision>4</cp:revision>
  <dcterms:created xsi:type="dcterms:W3CDTF">2022-12-01T08:41:00Z</dcterms:created>
  <dcterms:modified xsi:type="dcterms:W3CDTF">2022-12-01T08:47:00Z</dcterms:modified>
</cp:coreProperties>
</file>