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29921" w14:textId="1C59BEBB" w:rsidR="00D575EA" w:rsidRPr="00FB3C67" w:rsidRDefault="00FB3C67" w:rsidP="00FB3C6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B3C67">
        <w:rPr>
          <w:rFonts w:ascii="Times New Roman" w:hAnsi="Times New Roman" w:cs="Times New Roman"/>
          <w:b/>
          <w:bCs/>
          <w:sz w:val="32"/>
          <w:szCs w:val="32"/>
        </w:rPr>
        <w:t>ВСР8 Состояние рынка информационных услуг</w:t>
      </w:r>
    </w:p>
    <w:p w14:paraId="3F0B159B" w14:textId="266E565F" w:rsidR="00FB3C67" w:rsidRPr="00FB3C67" w:rsidRDefault="00FB3C67" w:rsidP="00FB3C67">
      <w:pPr>
        <w:jc w:val="right"/>
        <w:rPr>
          <w:rFonts w:ascii="Times New Roman" w:hAnsi="Times New Roman" w:cs="Times New Roman"/>
        </w:rPr>
      </w:pPr>
      <w:r w:rsidRPr="00FB3C67">
        <w:rPr>
          <w:rFonts w:ascii="Times New Roman" w:hAnsi="Times New Roman" w:cs="Times New Roman"/>
        </w:rPr>
        <w:t>Салимов Д.Р.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29"/>
        <w:gridCol w:w="2835"/>
        <w:gridCol w:w="5381"/>
      </w:tblGrid>
      <w:tr w:rsidR="00FB3C67" w:rsidRPr="00FB3C67" w14:paraId="336B17A9" w14:textId="77777777" w:rsidTr="00FB3C67">
        <w:tc>
          <w:tcPr>
            <w:tcW w:w="1129" w:type="dxa"/>
          </w:tcPr>
          <w:p w14:paraId="5ABA9A99" w14:textId="1DE3275E" w:rsidR="00FB3C67" w:rsidRPr="00FB3C67" w:rsidRDefault="00FB3C67" w:rsidP="00FB3C67">
            <w:pPr>
              <w:rPr>
                <w:rFonts w:ascii="Times New Roman" w:hAnsi="Times New Roman" w:cs="Times New Roman"/>
              </w:rPr>
            </w:pPr>
            <w:r w:rsidRPr="00FB3C67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835" w:type="dxa"/>
          </w:tcPr>
          <w:p w14:paraId="43C9C256" w14:textId="7CAAFD11" w:rsidR="00FB3C67" w:rsidRPr="00FB3C67" w:rsidRDefault="00FB3C67" w:rsidP="00FB3C67">
            <w:pPr>
              <w:rPr>
                <w:rFonts w:ascii="Times New Roman" w:hAnsi="Times New Roman" w:cs="Times New Roman"/>
              </w:rPr>
            </w:pPr>
            <w:r w:rsidRPr="00FB3C67">
              <w:rPr>
                <w:rFonts w:ascii="Times New Roman" w:hAnsi="Times New Roman" w:cs="Times New Roman"/>
              </w:rPr>
              <w:t>Название журнала</w:t>
            </w:r>
          </w:p>
        </w:tc>
        <w:tc>
          <w:tcPr>
            <w:tcW w:w="5381" w:type="dxa"/>
          </w:tcPr>
          <w:p w14:paraId="2E314685" w14:textId="6AD8473C" w:rsidR="00FB3C67" w:rsidRPr="00FB3C67" w:rsidRDefault="00FB3C67" w:rsidP="00FB3C67">
            <w:pPr>
              <w:rPr>
                <w:rFonts w:ascii="Times New Roman" w:hAnsi="Times New Roman" w:cs="Times New Roman"/>
              </w:rPr>
            </w:pPr>
            <w:r w:rsidRPr="00FB3C67">
              <w:rPr>
                <w:rFonts w:ascii="Times New Roman" w:hAnsi="Times New Roman" w:cs="Times New Roman"/>
              </w:rPr>
              <w:t>Тематика</w:t>
            </w:r>
          </w:p>
        </w:tc>
      </w:tr>
      <w:tr w:rsidR="00FB3C67" w:rsidRPr="00FB3C67" w14:paraId="4CEF362C" w14:textId="77777777" w:rsidTr="00FB3C67">
        <w:tc>
          <w:tcPr>
            <w:tcW w:w="1129" w:type="dxa"/>
          </w:tcPr>
          <w:p w14:paraId="2E7782D7" w14:textId="6CA0ADB1" w:rsidR="00FB3C67" w:rsidRPr="00FB3C67" w:rsidRDefault="00FB3C67" w:rsidP="00FB3C67">
            <w:pPr>
              <w:rPr>
                <w:rFonts w:ascii="Times New Roman" w:hAnsi="Times New Roman" w:cs="Times New Roman"/>
              </w:rPr>
            </w:pPr>
            <w:r w:rsidRPr="00FB3C6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35" w:type="dxa"/>
          </w:tcPr>
          <w:p w14:paraId="39E340C8" w14:textId="739ED12A" w:rsidR="00FB3C67" w:rsidRPr="00FB3C67" w:rsidRDefault="00FB3C67" w:rsidP="00FB3C67">
            <w:pPr>
              <w:rPr>
                <w:rFonts w:ascii="Times New Roman" w:hAnsi="Times New Roman" w:cs="Times New Roman"/>
              </w:rPr>
            </w:pPr>
            <w:r w:rsidRPr="00FB3C67">
              <w:rPr>
                <w:rFonts w:ascii="Times New Roman" w:hAnsi="Times New Roman" w:cs="Times New Roman"/>
              </w:rPr>
              <w:t>Информационные технологии</w:t>
            </w:r>
          </w:p>
        </w:tc>
        <w:tc>
          <w:tcPr>
            <w:tcW w:w="5381" w:type="dxa"/>
          </w:tcPr>
          <w:p w14:paraId="5E3907DB" w14:textId="20DD127C" w:rsidR="00FB3C67" w:rsidRPr="00FB3C67" w:rsidRDefault="00FB3C67" w:rsidP="00FB3C67">
            <w:pPr>
              <w:rPr>
                <w:rFonts w:ascii="Times New Roman" w:hAnsi="Times New Roman" w:cs="Times New Roman"/>
              </w:rPr>
            </w:pPr>
            <w:r w:rsidRPr="00FB3C67">
              <w:rPr>
                <w:rFonts w:ascii="Times New Roman" w:hAnsi="Times New Roman" w:cs="Times New Roman"/>
              </w:rPr>
              <w:t>Современные ИТ, автоматизированные системы, применение информатики в технике, экономике, медицине и образовании.</w:t>
            </w:r>
          </w:p>
        </w:tc>
      </w:tr>
      <w:tr w:rsidR="00FB3C67" w:rsidRPr="00FB3C67" w14:paraId="2A603BDE" w14:textId="77777777" w:rsidTr="00FB3C67">
        <w:tc>
          <w:tcPr>
            <w:tcW w:w="1129" w:type="dxa"/>
          </w:tcPr>
          <w:p w14:paraId="0FFE191E" w14:textId="6B34408E" w:rsidR="00FB3C67" w:rsidRPr="00FB3C67" w:rsidRDefault="00FB3C67" w:rsidP="00FB3C67">
            <w:pPr>
              <w:rPr>
                <w:rFonts w:ascii="Times New Roman" w:hAnsi="Times New Roman" w:cs="Times New Roman"/>
              </w:rPr>
            </w:pPr>
            <w:r w:rsidRPr="00FB3C6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35" w:type="dxa"/>
          </w:tcPr>
          <w:p w14:paraId="2216534A" w14:textId="6D0B7AB5" w:rsidR="00FB3C67" w:rsidRPr="00FB3C67" w:rsidRDefault="00FB3C67" w:rsidP="00FB3C67">
            <w:pPr>
              <w:rPr>
                <w:rFonts w:ascii="Times New Roman" w:hAnsi="Times New Roman" w:cs="Times New Roman"/>
              </w:rPr>
            </w:pPr>
            <w:r w:rsidRPr="00FB3C67">
              <w:rPr>
                <w:rFonts w:ascii="Times New Roman" w:hAnsi="Times New Roman" w:cs="Times New Roman"/>
              </w:rPr>
              <w:t>Информационные технологии и вычислительные системы</w:t>
            </w:r>
          </w:p>
        </w:tc>
        <w:tc>
          <w:tcPr>
            <w:tcW w:w="5381" w:type="dxa"/>
          </w:tcPr>
          <w:p w14:paraId="4D860AFC" w14:textId="7C385263" w:rsidR="00FB3C67" w:rsidRPr="00FB3C67" w:rsidRDefault="00FB3C67" w:rsidP="00FB3C67">
            <w:pPr>
              <w:rPr>
                <w:rFonts w:ascii="Times New Roman" w:hAnsi="Times New Roman" w:cs="Times New Roman"/>
              </w:rPr>
            </w:pPr>
            <w:r w:rsidRPr="00FB3C67">
              <w:rPr>
                <w:rFonts w:ascii="Times New Roman" w:hAnsi="Times New Roman" w:cs="Times New Roman"/>
              </w:rPr>
              <w:t>Информационные технологии, вычислительные системы, интеллектуальные методы, системы управления.</w:t>
            </w:r>
          </w:p>
        </w:tc>
      </w:tr>
      <w:tr w:rsidR="00FB3C67" w:rsidRPr="00FB3C67" w14:paraId="20C1592E" w14:textId="77777777" w:rsidTr="00FB3C67">
        <w:tc>
          <w:tcPr>
            <w:tcW w:w="1129" w:type="dxa"/>
          </w:tcPr>
          <w:p w14:paraId="48E570B7" w14:textId="4E9D7F19" w:rsidR="00FB3C67" w:rsidRPr="00FB3C67" w:rsidRDefault="00FB3C67" w:rsidP="00FB3C67">
            <w:pPr>
              <w:rPr>
                <w:rFonts w:ascii="Times New Roman" w:hAnsi="Times New Roman" w:cs="Times New Roman"/>
              </w:rPr>
            </w:pPr>
            <w:r w:rsidRPr="00FB3C6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35" w:type="dxa"/>
          </w:tcPr>
          <w:p w14:paraId="2521F7BF" w14:textId="05497CAA" w:rsidR="00FB3C67" w:rsidRPr="00FB3C67" w:rsidRDefault="00FB3C67" w:rsidP="00FB3C67">
            <w:pPr>
              <w:rPr>
                <w:rFonts w:ascii="Times New Roman" w:hAnsi="Times New Roman" w:cs="Times New Roman"/>
              </w:rPr>
            </w:pPr>
            <w:r w:rsidRPr="00FB3C67">
              <w:rPr>
                <w:rFonts w:ascii="Times New Roman" w:hAnsi="Times New Roman" w:cs="Times New Roman"/>
              </w:rPr>
              <w:t>Информационные системы и технологии</w:t>
            </w:r>
          </w:p>
        </w:tc>
        <w:tc>
          <w:tcPr>
            <w:tcW w:w="5381" w:type="dxa"/>
          </w:tcPr>
          <w:p w14:paraId="232A1701" w14:textId="60E3B642" w:rsidR="00FB3C67" w:rsidRPr="00FB3C67" w:rsidRDefault="00FB3C67" w:rsidP="00FB3C67">
            <w:pPr>
              <w:rPr>
                <w:rFonts w:ascii="Times New Roman" w:hAnsi="Times New Roman" w:cs="Times New Roman"/>
              </w:rPr>
            </w:pPr>
            <w:r w:rsidRPr="00FB3C67">
              <w:rPr>
                <w:rFonts w:ascii="Times New Roman" w:hAnsi="Times New Roman" w:cs="Times New Roman"/>
              </w:rPr>
              <w:t>Информационные системы, программные технологии, вычислительная техника, прикладная информатика.</w:t>
            </w:r>
          </w:p>
        </w:tc>
      </w:tr>
      <w:tr w:rsidR="00FB3C67" w:rsidRPr="00FB3C67" w14:paraId="576AF930" w14:textId="77777777" w:rsidTr="00FB3C67">
        <w:tc>
          <w:tcPr>
            <w:tcW w:w="1129" w:type="dxa"/>
          </w:tcPr>
          <w:p w14:paraId="34870F0E" w14:textId="0B21B123" w:rsidR="00FB3C67" w:rsidRPr="00FB3C67" w:rsidRDefault="00FB3C67" w:rsidP="00FB3C67">
            <w:pPr>
              <w:rPr>
                <w:rFonts w:ascii="Times New Roman" w:hAnsi="Times New Roman" w:cs="Times New Roman"/>
              </w:rPr>
            </w:pPr>
            <w:r w:rsidRPr="00FB3C6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35" w:type="dxa"/>
          </w:tcPr>
          <w:p w14:paraId="3C5961A8" w14:textId="3CE0823B" w:rsidR="00FB3C67" w:rsidRPr="00FB3C67" w:rsidRDefault="00FB3C67" w:rsidP="00FB3C67">
            <w:pPr>
              <w:rPr>
                <w:rFonts w:ascii="Times New Roman" w:hAnsi="Times New Roman" w:cs="Times New Roman"/>
              </w:rPr>
            </w:pPr>
            <w:r w:rsidRPr="00FB3C67">
              <w:rPr>
                <w:rFonts w:ascii="Times New Roman" w:hAnsi="Times New Roman" w:cs="Times New Roman"/>
              </w:rPr>
              <w:t>Научный результат. Информационные технологии</w:t>
            </w:r>
          </w:p>
        </w:tc>
        <w:tc>
          <w:tcPr>
            <w:tcW w:w="5381" w:type="dxa"/>
          </w:tcPr>
          <w:p w14:paraId="4C042E24" w14:textId="1A47F988" w:rsidR="00FB3C67" w:rsidRPr="00FB3C67" w:rsidRDefault="00FB3C67" w:rsidP="00FB3C67">
            <w:pPr>
              <w:rPr>
                <w:rFonts w:ascii="Times New Roman" w:hAnsi="Times New Roman" w:cs="Times New Roman"/>
              </w:rPr>
            </w:pPr>
            <w:r w:rsidRPr="00FB3C67">
              <w:rPr>
                <w:rFonts w:ascii="Times New Roman" w:hAnsi="Times New Roman" w:cs="Times New Roman"/>
              </w:rPr>
              <w:t>Искусственный интеллект, машинное обучение, системный анализ, обработка информации.</w:t>
            </w:r>
          </w:p>
        </w:tc>
      </w:tr>
      <w:tr w:rsidR="00FB3C67" w:rsidRPr="00FB3C67" w14:paraId="1BE0C397" w14:textId="77777777" w:rsidTr="00FB3C67">
        <w:tc>
          <w:tcPr>
            <w:tcW w:w="1129" w:type="dxa"/>
          </w:tcPr>
          <w:p w14:paraId="3DE685AC" w14:textId="26953108" w:rsidR="00FB3C67" w:rsidRPr="00FB3C67" w:rsidRDefault="00FB3C67" w:rsidP="00FB3C67">
            <w:pPr>
              <w:rPr>
                <w:rFonts w:ascii="Times New Roman" w:hAnsi="Times New Roman" w:cs="Times New Roman"/>
              </w:rPr>
            </w:pPr>
            <w:r w:rsidRPr="00FB3C6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35" w:type="dxa"/>
          </w:tcPr>
          <w:p w14:paraId="4FA2EC27" w14:textId="019FB4B4" w:rsidR="00FB3C67" w:rsidRPr="00FB3C67" w:rsidRDefault="00FB3C67" w:rsidP="00FB3C67">
            <w:pPr>
              <w:rPr>
                <w:rFonts w:ascii="Times New Roman" w:hAnsi="Times New Roman" w:cs="Times New Roman"/>
              </w:rPr>
            </w:pPr>
            <w:r w:rsidRPr="00FB3C67">
              <w:rPr>
                <w:rFonts w:ascii="Times New Roman" w:hAnsi="Times New Roman" w:cs="Times New Roman"/>
              </w:rPr>
              <w:t>Научно-техническая информация. Серия 2. Информационные процессы и системы</w:t>
            </w:r>
          </w:p>
        </w:tc>
        <w:tc>
          <w:tcPr>
            <w:tcW w:w="5381" w:type="dxa"/>
          </w:tcPr>
          <w:p w14:paraId="384A77C0" w14:textId="627DBFFE" w:rsidR="00FB3C67" w:rsidRPr="00FB3C67" w:rsidRDefault="00FB3C67" w:rsidP="00FB3C67">
            <w:pPr>
              <w:rPr>
                <w:rFonts w:ascii="Times New Roman" w:hAnsi="Times New Roman" w:cs="Times New Roman"/>
              </w:rPr>
            </w:pPr>
            <w:r w:rsidRPr="00FB3C67">
              <w:rPr>
                <w:rFonts w:ascii="Times New Roman" w:hAnsi="Times New Roman" w:cs="Times New Roman"/>
              </w:rPr>
              <w:t>Научно-техническая информация, информационный поиск, обработка данных, информационные системы.</w:t>
            </w:r>
          </w:p>
        </w:tc>
      </w:tr>
    </w:tbl>
    <w:p w14:paraId="40F6A4AD" w14:textId="77777777" w:rsidR="00FB3C67" w:rsidRPr="00FB3C67" w:rsidRDefault="00FB3C67" w:rsidP="00FB3C67">
      <w:pPr>
        <w:rPr>
          <w:rFonts w:ascii="Times New Roman" w:hAnsi="Times New Roman" w:cs="Times New Roman"/>
        </w:rPr>
      </w:pPr>
    </w:p>
    <w:sectPr w:rsidR="00FB3C67" w:rsidRPr="00FB3C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D70"/>
    <w:rsid w:val="00282764"/>
    <w:rsid w:val="00481D70"/>
    <w:rsid w:val="00D575EA"/>
    <w:rsid w:val="00FA5EC2"/>
    <w:rsid w:val="00FB3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D5FE5"/>
  <w15:chartTrackingRefBased/>
  <w15:docId w15:val="{F5064043-AF68-4635-92B3-8B19E3913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1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1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1D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1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1D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1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1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1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1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1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1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1D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1D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1D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1D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1D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1D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1D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1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1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1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1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1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1D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1D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1D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1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1D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1D7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B3C6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B3C67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FB3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9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</dc:creator>
  <cp:keywords/>
  <dc:description/>
  <cp:lastModifiedBy>psm</cp:lastModifiedBy>
  <cp:revision>2</cp:revision>
  <dcterms:created xsi:type="dcterms:W3CDTF">2026-04-24T15:13:00Z</dcterms:created>
  <dcterms:modified xsi:type="dcterms:W3CDTF">2026-04-24T15:14:00Z</dcterms:modified>
</cp:coreProperties>
</file>