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B799D6" w14:textId="3D28C536" w:rsidR="00F775C5" w:rsidRDefault="00F775C5" w:rsidP="00BD39C3">
      <w:pPr>
        <w:rPr>
          <w:noProof/>
        </w:rPr>
      </w:pPr>
      <w:r>
        <w:rPr>
          <w:noProof/>
        </w:rPr>
        <w:t>Gradle project</w:t>
      </w:r>
      <w:bookmarkStart w:id="0" w:name="_GoBack"/>
      <w:bookmarkEnd w:id="0"/>
    </w:p>
    <w:p w14:paraId="1395AED1" w14:textId="77777777" w:rsidR="007B61C8" w:rsidRDefault="001A47AC" w:rsidP="00BD39C3">
      <w:r>
        <w:rPr>
          <w:noProof/>
        </w:rPr>
        <w:drawing>
          <wp:inline distT="0" distB="0" distL="0" distR="0" wp14:anchorId="3604B967" wp14:editId="6E4973C4">
            <wp:extent cx="6016625" cy="33845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3601" w14:textId="77777777" w:rsidR="00664A46" w:rsidRPr="00BD39C3" w:rsidRDefault="00664A46" w:rsidP="00BD39C3">
      <w:r>
        <w:rPr>
          <w:noProof/>
        </w:rPr>
        <w:drawing>
          <wp:inline distT="0" distB="0" distL="0" distR="0" wp14:anchorId="12EB0DC2" wp14:editId="5E7B8026">
            <wp:extent cx="6016625" cy="33845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A46" w:rsidRPr="00BD39C3" w:rsidSect="00CF7E55">
      <w:footerReference w:type="default" r:id="rId10"/>
      <w:pgSz w:w="11906" w:h="16838"/>
      <w:pgMar w:top="1440" w:right="991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E7C4DE" w14:textId="77777777" w:rsidR="00F04E6B" w:rsidRDefault="00F04E6B" w:rsidP="007B61C8">
      <w:r>
        <w:separator/>
      </w:r>
    </w:p>
  </w:endnote>
  <w:endnote w:type="continuationSeparator" w:id="0">
    <w:p w14:paraId="42CAE50D" w14:textId="77777777" w:rsidR="00F04E6B" w:rsidRDefault="00F04E6B" w:rsidP="007B6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ESCO Modern">
    <w:altName w:val="Franklin Gothic Medium Cond"/>
    <w:panose1 w:val="02000506030000020004"/>
    <w:charset w:val="00"/>
    <w:family w:val="auto"/>
    <w:pitch w:val="variable"/>
    <w:sig w:usb0="0000020F" w:usb1="00000000" w:usb2="00000000" w:usb3="00000000" w:csb0="00000097" w:csb1="00000000"/>
  </w:font>
  <w:font w:name="Tesco">
    <w:altName w:val="Trebuchet MS"/>
    <w:panose1 w:val="020B0603040202020203"/>
    <w:charset w:val="00"/>
    <w:family w:val="swiss"/>
    <w:pitch w:val="variable"/>
    <w:sig w:usb0="800000AF" w:usb1="4000204A" w:usb2="00000000" w:usb3="00000000" w:csb0="00000001" w:csb1="00000000"/>
  </w:font>
  <w:font w:name="TESCO Modern 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47CBEB" w14:textId="77777777" w:rsidR="008C6882" w:rsidRDefault="00BD39C3" w:rsidP="00BD39C3">
    <w:pPr>
      <w:pStyle w:val="Footer"/>
      <w:tabs>
        <w:tab w:val="clear" w:pos="4513"/>
        <w:tab w:val="left" w:pos="4395"/>
      </w:tabs>
      <w:jc w:val="center"/>
    </w:pPr>
    <w:r>
      <w:tab/>
    </w:r>
    <w:sdt>
      <w:sdtPr>
        <w:id w:val="-14706710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6CD9">
          <w:rPr>
            <w:noProof/>
          </w:rPr>
          <w:t>1</w:t>
        </w:r>
        <w:r>
          <w:rPr>
            <w:noProof/>
          </w:rPr>
          <w:fldChar w:fldCharType="end"/>
        </w:r>
        <w:r>
          <w:tab/>
        </w:r>
        <w:r w:rsidRPr="001B14C4">
          <w:rPr>
            <w:noProof/>
            <w:lang w:eastAsia="en-GB"/>
          </w:rPr>
          <w:drawing>
            <wp:anchor distT="0" distB="0" distL="114300" distR="114300" simplePos="0" relativeHeight="251658240" behindDoc="1" locked="0" layoutInCell="1" allowOverlap="1" wp14:anchorId="3A9F2D60" wp14:editId="079C8190">
              <wp:simplePos x="0" y="0"/>
              <wp:positionH relativeFrom="margin">
                <wp:align>right</wp:align>
              </wp:positionH>
              <wp:positionV relativeFrom="paragraph">
                <wp:posOffset>-36195</wp:posOffset>
              </wp:positionV>
              <wp:extent cx="871200" cy="255600"/>
              <wp:effectExtent l="0" t="0" r="5715" b="0"/>
              <wp:wrapNone/>
              <wp:docPr id="7" name="Picture 7" descr="\\global.tesco.org\dfsroot\UK\HeadOffice\Home\SDC03\BV98\Desktop\TES_LOGO_REDBLUE_RGB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\\global.tesco.org\dfsroot\UK\HeadOffice\Home\SDC03\BV98\Desktop\TES_LOGO_REDBLUE_RGB.png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71200" cy="255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ab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C538F1" w14:textId="77777777" w:rsidR="00F04E6B" w:rsidRDefault="00F04E6B" w:rsidP="007B61C8">
      <w:r>
        <w:separator/>
      </w:r>
    </w:p>
  </w:footnote>
  <w:footnote w:type="continuationSeparator" w:id="0">
    <w:p w14:paraId="22C697C3" w14:textId="77777777" w:rsidR="00F04E6B" w:rsidRDefault="00F04E6B" w:rsidP="007B6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412929"/>
    <w:multiLevelType w:val="hybridMultilevel"/>
    <w:tmpl w:val="85163B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230"/>
    <w:rsid w:val="00032466"/>
    <w:rsid w:val="00043941"/>
    <w:rsid w:val="00065BE6"/>
    <w:rsid w:val="001A47AC"/>
    <w:rsid w:val="001B14C4"/>
    <w:rsid w:val="001F5073"/>
    <w:rsid w:val="0026050B"/>
    <w:rsid w:val="002A4A05"/>
    <w:rsid w:val="00384DC2"/>
    <w:rsid w:val="003B6B1B"/>
    <w:rsid w:val="00452AE0"/>
    <w:rsid w:val="00664A46"/>
    <w:rsid w:val="006B6641"/>
    <w:rsid w:val="007159AE"/>
    <w:rsid w:val="007B61C8"/>
    <w:rsid w:val="007D6DE7"/>
    <w:rsid w:val="00803230"/>
    <w:rsid w:val="008B6CD9"/>
    <w:rsid w:val="008C6882"/>
    <w:rsid w:val="00963990"/>
    <w:rsid w:val="009B6E50"/>
    <w:rsid w:val="00A30E1D"/>
    <w:rsid w:val="00A752BB"/>
    <w:rsid w:val="00BD39C3"/>
    <w:rsid w:val="00CF7E55"/>
    <w:rsid w:val="00D56D14"/>
    <w:rsid w:val="00F04E6B"/>
    <w:rsid w:val="00F07D45"/>
    <w:rsid w:val="00F775C5"/>
    <w:rsid w:val="00FB744C"/>
    <w:rsid w:val="00FF2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D9EFF8"/>
  <w15:chartTrackingRefBased/>
  <w15:docId w15:val="{01572AAA-2441-4D00-98D1-003672FC6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B61C8"/>
    <w:pPr>
      <w:spacing w:after="240" w:line="240" w:lineRule="auto"/>
    </w:pPr>
    <w:rPr>
      <w:rFonts w:ascii="TESCO Modern" w:hAnsi="TESCO Modern"/>
    </w:rPr>
  </w:style>
  <w:style w:type="paragraph" w:styleId="Heading1">
    <w:name w:val="heading 1"/>
    <w:basedOn w:val="Titleonpage"/>
    <w:next w:val="Normal"/>
    <w:link w:val="Heading1Char"/>
    <w:uiPriority w:val="9"/>
    <w:qFormat/>
    <w:rsid w:val="007159AE"/>
    <w:pPr>
      <w:outlineLvl w:val="0"/>
    </w:pPr>
    <w:rPr>
      <w:rFonts w:ascii="TESCO Modern" w:hAnsi="TESCO Moder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1B14C4"/>
    <w:pPr>
      <w:spacing w:before="120" w:line="216" w:lineRule="auto"/>
      <w:ind w:left="720"/>
      <w:contextualSpacing/>
    </w:pPr>
  </w:style>
  <w:style w:type="paragraph" w:customStyle="1" w:styleId="MainHeadline">
    <w:name w:val="Main Headline"/>
    <w:basedOn w:val="Normal"/>
    <w:link w:val="MainHeadlineChar"/>
    <w:qFormat/>
    <w:rsid w:val="007B61C8"/>
    <w:pPr>
      <w:spacing w:after="480"/>
    </w:pPr>
    <w:rPr>
      <w:b/>
      <w:bCs/>
      <w:color w:val="00539F"/>
      <w:sz w:val="96"/>
      <w:szCs w:val="96"/>
    </w:rPr>
  </w:style>
  <w:style w:type="paragraph" w:customStyle="1" w:styleId="Secondarycopy">
    <w:name w:val="Secondary copy"/>
    <w:basedOn w:val="Normal"/>
    <w:link w:val="SecondarycopyChar"/>
    <w:qFormat/>
    <w:rsid w:val="007159AE"/>
    <w:rPr>
      <w:b/>
      <w:color w:val="00539F"/>
      <w:sz w:val="72"/>
      <w:szCs w:val="72"/>
    </w:rPr>
  </w:style>
  <w:style w:type="character" w:customStyle="1" w:styleId="MainHeadlineChar">
    <w:name w:val="Main Headline Char"/>
    <w:basedOn w:val="DefaultParagraphFont"/>
    <w:link w:val="MainHeadline"/>
    <w:rsid w:val="007B61C8"/>
    <w:rPr>
      <w:rFonts w:ascii="TESCO Modern" w:hAnsi="TESCO Modern"/>
      <w:b/>
      <w:bCs/>
      <w:color w:val="00539F"/>
      <w:sz w:val="96"/>
      <w:szCs w:val="96"/>
    </w:rPr>
  </w:style>
  <w:style w:type="paragraph" w:customStyle="1" w:styleId="Titleonpage">
    <w:name w:val="Title on page"/>
    <w:basedOn w:val="Normal"/>
    <w:link w:val="TitleonpageChar"/>
    <w:rsid w:val="003B6B1B"/>
    <w:rPr>
      <w:rFonts w:ascii="Tesco" w:hAnsi="Tesco"/>
      <w:b/>
      <w:color w:val="00539F"/>
      <w:sz w:val="48"/>
      <w:szCs w:val="48"/>
    </w:rPr>
  </w:style>
  <w:style w:type="character" w:customStyle="1" w:styleId="SecondarycopyChar">
    <w:name w:val="Secondary copy Char"/>
    <w:basedOn w:val="DefaultParagraphFont"/>
    <w:link w:val="Secondarycopy"/>
    <w:rsid w:val="007159AE"/>
    <w:rPr>
      <w:rFonts w:ascii="TESCO Modern" w:hAnsi="TESCO Modern"/>
      <w:b/>
      <w:color w:val="00539F"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8C6882"/>
    <w:pPr>
      <w:tabs>
        <w:tab w:val="center" w:pos="4513"/>
        <w:tab w:val="right" w:pos="9026"/>
      </w:tabs>
      <w:spacing w:after="0"/>
    </w:pPr>
  </w:style>
  <w:style w:type="character" w:customStyle="1" w:styleId="TitleonpageChar">
    <w:name w:val="Title on page Char"/>
    <w:basedOn w:val="DefaultParagraphFont"/>
    <w:link w:val="Titleonpage"/>
    <w:rsid w:val="003B6B1B"/>
    <w:rPr>
      <w:rFonts w:ascii="Tesco" w:hAnsi="Tesco"/>
      <w:b/>
      <w:color w:val="00539F"/>
      <w:sz w:val="48"/>
      <w:szCs w:val="48"/>
    </w:rPr>
  </w:style>
  <w:style w:type="character" w:customStyle="1" w:styleId="HeaderChar">
    <w:name w:val="Header Char"/>
    <w:basedOn w:val="DefaultParagraphFont"/>
    <w:link w:val="Header"/>
    <w:uiPriority w:val="99"/>
    <w:rsid w:val="008C6882"/>
  </w:style>
  <w:style w:type="paragraph" w:styleId="Footer">
    <w:name w:val="footer"/>
    <w:basedOn w:val="Normal"/>
    <w:link w:val="FooterChar"/>
    <w:uiPriority w:val="99"/>
    <w:unhideWhenUsed/>
    <w:rsid w:val="008C6882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C6882"/>
  </w:style>
  <w:style w:type="paragraph" w:customStyle="1" w:styleId="Thankyou">
    <w:name w:val="Thank you."/>
    <w:basedOn w:val="Normal"/>
    <w:link w:val="ThankyouChar"/>
    <w:qFormat/>
    <w:rsid w:val="007159AE"/>
    <w:rPr>
      <w:b/>
      <w:color w:val="00539F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7159AE"/>
    <w:rPr>
      <w:rFonts w:ascii="TESCO Modern" w:hAnsi="TESCO Modern"/>
      <w:b/>
      <w:color w:val="00539F"/>
      <w:sz w:val="48"/>
      <w:szCs w:val="48"/>
    </w:rPr>
  </w:style>
  <w:style w:type="character" w:customStyle="1" w:styleId="ThankyouChar">
    <w:name w:val="Thank you. Char"/>
    <w:basedOn w:val="DefaultParagraphFont"/>
    <w:link w:val="Thankyou"/>
    <w:rsid w:val="007159AE"/>
    <w:rPr>
      <w:rFonts w:ascii="TESCO Modern" w:hAnsi="TESCO Modern"/>
      <w:b/>
      <w:color w:val="00539F"/>
      <w:sz w:val="96"/>
      <w:szCs w:val="96"/>
    </w:rPr>
  </w:style>
  <w:style w:type="paragraph" w:styleId="TOCHeading">
    <w:name w:val="TOC Heading"/>
    <w:basedOn w:val="Heading1"/>
    <w:next w:val="Normal"/>
    <w:uiPriority w:val="39"/>
    <w:unhideWhenUsed/>
    <w:qFormat/>
    <w:rsid w:val="003B6B1B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B6B1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6B1B"/>
    <w:rPr>
      <w:color w:val="000000" w:themeColor="hyperlink"/>
      <w:u w:val="single"/>
    </w:rPr>
  </w:style>
  <w:style w:type="table" w:styleId="TableGrid">
    <w:name w:val="Table Grid"/>
    <w:basedOn w:val="TableNormal"/>
    <w:uiPriority w:val="39"/>
    <w:rsid w:val="00043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1">
    <w:name w:val="List Table 3 Accent 1"/>
    <w:basedOn w:val="TableNormal"/>
    <w:uiPriority w:val="48"/>
    <w:rsid w:val="00043941"/>
    <w:pPr>
      <w:spacing w:after="0" w:line="240" w:lineRule="auto"/>
    </w:pPr>
    <w:tblPr>
      <w:tblStyleRowBandSize w:val="1"/>
      <w:tblStyleColBandSize w:val="1"/>
      <w:tblBorders>
        <w:top w:val="single" w:sz="4" w:space="0" w:color="00539F" w:themeColor="accent1"/>
        <w:left w:val="single" w:sz="4" w:space="0" w:color="00539F" w:themeColor="accent1"/>
        <w:bottom w:val="single" w:sz="4" w:space="0" w:color="00539F" w:themeColor="accent1"/>
        <w:right w:val="single" w:sz="4" w:space="0" w:color="00539F" w:themeColor="accent1"/>
      </w:tblBorders>
    </w:tblPr>
    <w:tcPr>
      <w:shd w:val="clear" w:color="auto" w:fill="auto"/>
    </w:tcPr>
    <w:tblStylePr w:type="firstRow">
      <w:rPr>
        <w:rFonts w:asciiTheme="majorHAnsi" w:hAnsiTheme="majorHAnsi"/>
        <w:b/>
        <w:bCs/>
        <w:color w:val="FFFFFF" w:themeColor="background1"/>
        <w:sz w:val="24"/>
      </w:rPr>
      <w:tblPr/>
      <w:tcPr>
        <w:shd w:val="clear" w:color="auto" w:fill="00539F" w:themeFill="accent1"/>
      </w:tcPr>
    </w:tblStylePr>
    <w:tblStylePr w:type="lastRow">
      <w:rPr>
        <w:b/>
        <w:bCs/>
      </w:rPr>
      <w:tblPr/>
      <w:tcPr>
        <w:tcBorders>
          <w:top w:val="double" w:sz="4" w:space="0" w:color="00539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39F" w:themeColor="accent1"/>
          <w:right w:val="single" w:sz="4" w:space="0" w:color="00539F" w:themeColor="accent1"/>
        </w:tcBorders>
      </w:tcPr>
    </w:tblStylePr>
    <w:tblStylePr w:type="band1Horz">
      <w:tblPr/>
      <w:tcPr>
        <w:tcBorders>
          <w:top w:val="single" w:sz="4" w:space="0" w:color="00539F" w:themeColor="accent1"/>
          <w:bottom w:val="single" w:sz="4" w:space="0" w:color="00539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39F" w:themeColor="accent1"/>
          <w:left w:val="nil"/>
        </w:tcBorders>
      </w:tcPr>
    </w:tblStylePr>
    <w:tblStylePr w:type="swCell">
      <w:tblPr/>
      <w:tcPr>
        <w:tcBorders>
          <w:top w:val="double" w:sz="4" w:space="0" w:color="00539F" w:themeColor="accent1"/>
          <w:right w:val="nil"/>
        </w:tcBorders>
      </w:tcPr>
    </w:tblStylePr>
  </w:style>
  <w:style w:type="paragraph" w:customStyle="1" w:styleId="Tableheaderrow">
    <w:name w:val="Table header row"/>
    <w:basedOn w:val="Normal"/>
    <w:link w:val="TableheaderrowChar"/>
    <w:rsid w:val="00043941"/>
    <w:rPr>
      <w:b/>
      <w:bCs/>
      <w:color w:val="FFFFFF" w:themeColor="background1"/>
      <w:sz w:val="24"/>
    </w:rPr>
  </w:style>
  <w:style w:type="character" w:customStyle="1" w:styleId="TableheaderrowChar">
    <w:name w:val="Table header row Char"/>
    <w:basedOn w:val="DefaultParagraphFont"/>
    <w:link w:val="Tableheaderrow"/>
    <w:rsid w:val="00043941"/>
    <w:rPr>
      <w:rFonts w:ascii="TESCO Modern" w:hAnsi="TESCO Modern"/>
      <w:b/>
      <w:bCs/>
      <w:color w:val="FFFFFF" w:themeColor="background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sco">
  <a:themeElements>
    <a:clrScheme name="Custom 1">
      <a:dk1>
        <a:sysClr val="windowText" lastClr="000000"/>
      </a:dk1>
      <a:lt1>
        <a:sysClr val="window" lastClr="FFFFFF"/>
      </a:lt1>
      <a:dk2>
        <a:srgbClr val="6E6767"/>
      </a:dk2>
      <a:lt2>
        <a:srgbClr val="FFFFFF"/>
      </a:lt2>
      <a:accent1>
        <a:srgbClr val="00539F"/>
      </a:accent1>
      <a:accent2>
        <a:srgbClr val="FFA626"/>
      </a:accent2>
      <a:accent3>
        <a:srgbClr val="FF7D82"/>
      </a:accent3>
      <a:accent4>
        <a:srgbClr val="00BCD4"/>
      </a:accent4>
      <a:accent5>
        <a:srgbClr val="00BFA6"/>
      </a:accent5>
      <a:accent6>
        <a:srgbClr val="CCBAA1"/>
      </a:accent6>
      <a:hlink>
        <a:srgbClr val="000000"/>
      </a:hlink>
      <a:folHlink>
        <a:srgbClr val="000000"/>
      </a:folHlink>
    </a:clrScheme>
    <a:fontScheme name="Tesco">
      <a:majorFont>
        <a:latin typeface="TESCO Modern Bold"/>
        <a:ea typeface=""/>
        <a:cs typeface=""/>
      </a:majorFont>
      <a:minorFont>
        <a:latin typeface="TESCO Modern"/>
        <a:ea typeface=""/>
        <a:cs typeface="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1"/>
        </a:solidFill>
        <a:ln>
          <a:noFill/>
        </a:ln>
      </a:spPr>
      <a:bodyPr rtlCol="0" anchor="ctr"/>
      <a:lstStyle>
        <a:defPPr algn="ctr">
          <a:defRPr sz="1600" dirty="0" err="1" smtClean="0">
            <a:solidFill>
              <a:schemeClr val="bg1"/>
            </a:solidFill>
          </a:defRPr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tailEnd type="arrow" w="med" len="sm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>
          <a:defRPr sz="1600" dirty="0" err="1" smtClean="0">
            <a:solidFill>
              <a:schemeClr val="tx2"/>
            </a:soli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Tesco" id="{395D74A4-B777-448B-8C65-A590BE8D402C}" vid="{F21F9D6D-3CCD-4C07-B46C-288106F5009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A4346-01AE-43BE-9D72-92A978341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Navya</dc:creator>
  <cp:keywords/>
  <dc:description/>
  <cp:lastModifiedBy>S, Navya</cp:lastModifiedBy>
  <cp:revision>4</cp:revision>
  <dcterms:created xsi:type="dcterms:W3CDTF">2020-08-15T23:43:00Z</dcterms:created>
  <dcterms:modified xsi:type="dcterms:W3CDTF">2020-08-16T00:17:00Z</dcterms:modified>
</cp:coreProperties>
</file>