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WPPI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 WPPI loading is not done before 10:00PM, you’ll get a call saying that WPPI hasn’t run and has less than 90000 customers active.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into the 10 server.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to see if the customer file is in the wppi root folder. If it is, then it’s not finish loading yet.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there’s no customer file in the root, then check in the history folder for the latest customer file. Make sure the latest file is the same size as previous files.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put it back in the root folder.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 the WPPI (CP15187) file using the Admin_only_customer_file_vbs script.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*The WPPI files are in the wp15187pi folder which is at the very bottom.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7173776" cy="24027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3776" cy="240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0B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