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9AB27" w14:textId="4B8C0E61" w:rsidR="00794A8F" w:rsidRDefault="00794A8F" w:rsidP="00C531F2">
      <w:pPr>
        <w:pStyle w:val="Ttulo"/>
        <w:jc w:val="center"/>
      </w:pPr>
      <w:r>
        <w:t>Documentação Dashboard Lojas</w:t>
      </w:r>
    </w:p>
    <w:p w14:paraId="6EC44BA8" w14:textId="3D6EA6E6" w:rsidR="00794A8F" w:rsidRPr="00C71F7D" w:rsidRDefault="00C71F7D" w:rsidP="00C71F7D">
      <w:pPr>
        <w:jc w:val="center"/>
        <w:rPr>
          <w:sz w:val="36"/>
          <w:szCs w:val="36"/>
        </w:rPr>
      </w:pPr>
      <w:r w:rsidRPr="00C71F7D">
        <w:rPr>
          <w:sz w:val="36"/>
          <w:szCs w:val="36"/>
        </w:rPr>
        <w:t>Cartões</w:t>
      </w:r>
    </w:p>
    <w:p w14:paraId="5D08026F" w14:textId="3905FBB8" w:rsidR="003D0907" w:rsidRDefault="00C71F7D" w:rsidP="00794A8F">
      <w:pPr>
        <w:jc w:val="center"/>
        <w:rPr>
          <w:sz w:val="28"/>
          <w:szCs w:val="28"/>
        </w:rPr>
      </w:pPr>
      <w:r>
        <w:rPr>
          <w:noProof/>
          <w:sz w:val="28"/>
          <w:szCs w:val="28"/>
        </w:rPr>
        <w:drawing>
          <wp:inline distT="0" distB="0" distL="0" distR="0" wp14:anchorId="35968E6C" wp14:editId="257D7B7E">
            <wp:extent cx="5400040" cy="438150"/>
            <wp:effectExtent l="0" t="0" r="0" b="0"/>
            <wp:docPr id="150787482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874824" name="Imagem 1507874824"/>
                    <pic:cNvPicPr/>
                  </pic:nvPicPr>
                  <pic:blipFill>
                    <a:blip r:embed="rId4">
                      <a:extLst>
                        <a:ext uri="{28A0092B-C50C-407E-A947-70E740481C1C}">
                          <a14:useLocalDpi xmlns:a14="http://schemas.microsoft.com/office/drawing/2010/main" val="0"/>
                        </a:ext>
                      </a:extLst>
                    </a:blip>
                    <a:stretch>
                      <a:fillRect/>
                    </a:stretch>
                  </pic:blipFill>
                  <pic:spPr>
                    <a:xfrm>
                      <a:off x="0" y="0"/>
                      <a:ext cx="5400040" cy="438150"/>
                    </a:xfrm>
                    <a:prstGeom prst="rect">
                      <a:avLst/>
                    </a:prstGeom>
                  </pic:spPr>
                </pic:pic>
              </a:graphicData>
            </a:graphic>
          </wp:inline>
        </w:drawing>
      </w:r>
    </w:p>
    <w:p w14:paraId="681D5FBF" w14:textId="4880E269" w:rsidR="00C71F7D" w:rsidRDefault="00C71F7D" w:rsidP="00C71F7D">
      <w:pPr>
        <w:jc w:val="both"/>
        <w:rPr>
          <w:sz w:val="28"/>
          <w:szCs w:val="28"/>
        </w:rPr>
      </w:pPr>
      <w:r>
        <w:rPr>
          <w:sz w:val="28"/>
          <w:szCs w:val="28"/>
        </w:rPr>
        <w:t>O primeiro cartão vai mostrar o total de lojas cadastradas, vemos que o total de lojas cadastradas foi 306.</w:t>
      </w:r>
    </w:p>
    <w:p w14:paraId="7E87E1BE" w14:textId="20FA358B" w:rsidR="00C71F7D" w:rsidRDefault="00C71F7D" w:rsidP="00C71F7D">
      <w:pPr>
        <w:jc w:val="both"/>
        <w:rPr>
          <w:sz w:val="28"/>
          <w:szCs w:val="28"/>
        </w:rPr>
      </w:pPr>
      <w:r>
        <w:rPr>
          <w:sz w:val="28"/>
          <w:szCs w:val="28"/>
        </w:rPr>
        <w:t>O segundo cartão vai mostrar o total de vendas cadastradas, vemos que o total de vendas foi 2.630.</w:t>
      </w:r>
    </w:p>
    <w:p w14:paraId="70CF88C7" w14:textId="66257A50" w:rsidR="00C71F7D" w:rsidRDefault="00C71F7D" w:rsidP="00C71F7D">
      <w:pPr>
        <w:jc w:val="both"/>
        <w:rPr>
          <w:sz w:val="28"/>
          <w:szCs w:val="28"/>
        </w:rPr>
      </w:pPr>
      <w:r>
        <w:rPr>
          <w:sz w:val="28"/>
          <w:szCs w:val="28"/>
        </w:rPr>
        <w:t>O terceiro e último cartão vai mostrar o total de países em que há lojas cadastradas, vemos que existem 34 países em que há lojas cadastradas.</w:t>
      </w:r>
    </w:p>
    <w:p w14:paraId="32EE09FC" w14:textId="0DFCFEFC" w:rsidR="00C71F7D" w:rsidRDefault="00C71F7D" w:rsidP="00C71F7D">
      <w:pPr>
        <w:jc w:val="center"/>
        <w:rPr>
          <w:sz w:val="36"/>
          <w:szCs w:val="36"/>
        </w:rPr>
      </w:pPr>
      <w:r>
        <w:rPr>
          <w:sz w:val="36"/>
          <w:szCs w:val="36"/>
        </w:rPr>
        <w:t xml:space="preserve">Gráfico de Colunas </w:t>
      </w:r>
      <w:proofErr w:type="spellStart"/>
      <w:r>
        <w:rPr>
          <w:sz w:val="36"/>
          <w:szCs w:val="36"/>
        </w:rPr>
        <w:t>Clusterizado</w:t>
      </w:r>
      <w:proofErr w:type="spellEnd"/>
    </w:p>
    <w:p w14:paraId="3F18C610" w14:textId="4296E6BC" w:rsidR="00C71F7D" w:rsidRPr="00C71F7D" w:rsidRDefault="00C71F7D" w:rsidP="00C71F7D">
      <w:pPr>
        <w:jc w:val="center"/>
        <w:rPr>
          <w:sz w:val="36"/>
          <w:szCs w:val="36"/>
        </w:rPr>
      </w:pPr>
      <w:r>
        <w:rPr>
          <w:noProof/>
          <w:sz w:val="36"/>
          <w:szCs w:val="36"/>
        </w:rPr>
        <w:drawing>
          <wp:inline distT="0" distB="0" distL="0" distR="0" wp14:anchorId="321E9B08" wp14:editId="41DC4824">
            <wp:extent cx="5400040" cy="1676400"/>
            <wp:effectExtent l="0" t="0" r="0" b="0"/>
            <wp:docPr id="108779136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791365" name="Imagem 1087791365"/>
                    <pic:cNvPicPr/>
                  </pic:nvPicPr>
                  <pic:blipFill>
                    <a:blip r:embed="rId5">
                      <a:extLst>
                        <a:ext uri="{28A0092B-C50C-407E-A947-70E740481C1C}">
                          <a14:useLocalDpi xmlns:a14="http://schemas.microsoft.com/office/drawing/2010/main" val="0"/>
                        </a:ext>
                      </a:extLst>
                    </a:blip>
                    <a:stretch>
                      <a:fillRect/>
                    </a:stretch>
                  </pic:blipFill>
                  <pic:spPr>
                    <a:xfrm>
                      <a:off x="0" y="0"/>
                      <a:ext cx="5400040" cy="1676400"/>
                    </a:xfrm>
                    <a:prstGeom prst="rect">
                      <a:avLst/>
                    </a:prstGeom>
                  </pic:spPr>
                </pic:pic>
              </a:graphicData>
            </a:graphic>
          </wp:inline>
        </w:drawing>
      </w:r>
    </w:p>
    <w:p w14:paraId="23A25304" w14:textId="4BD840D0" w:rsidR="00C531F2" w:rsidRPr="00C531F2" w:rsidRDefault="00C71F7D" w:rsidP="00C531F2">
      <w:pPr>
        <w:jc w:val="both"/>
        <w:rPr>
          <w:sz w:val="28"/>
          <w:szCs w:val="28"/>
        </w:rPr>
      </w:pPr>
      <w:r>
        <w:rPr>
          <w:sz w:val="28"/>
          <w:szCs w:val="28"/>
        </w:rPr>
        <w:t>Este gráfico irá mostrar as lojas com maior quantidade de vendas. Nele foi colocado um filtro para mostrar o top 5. Vemos que a loja “</w:t>
      </w:r>
      <w:proofErr w:type="spellStart"/>
      <w:r>
        <w:rPr>
          <w:sz w:val="28"/>
          <w:szCs w:val="28"/>
        </w:rPr>
        <w:t>Catalog</w:t>
      </w:r>
      <w:proofErr w:type="spellEnd"/>
      <w:r>
        <w:rPr>
          <w:sz w:val="28"/>
          <w:szCs w:val="28"/>
        </w:rPr>
        <w:t>” foi a loja com maior quantidade de vendas.</w:t>
      </w:r>
      <w:r w:rsidR="00B86345">
        <w:rPr>
          <w:sz w:val="28"/>
          <w:szCs w:val="28"/>
        </w:rPr>
        <w:t xml:space="preserve"> Com 176 vendas.</w:t>
      </w:r>
    </w:p>
    <w:p w14:paraId="2BC72C6E" w14:textId="07B5D7D3" w:rsidR="00C531F2" w:rsidRDefault="00C531F2" w:rsidP="00C531F2">
      <w:pPr>
        <w:jc w:val="center"/>
        <w:rPr>
          <w:sz w:val="36"/>
          <w:szCs w:val="36"/>
        </w:rPr>
      </w:pPr>
      <w:r>
        <w:rPr>
          <w:sz w:val="36"/>
          <w:szCs w:val="36"/>
        </w:rPr>
        <w:t>Gráfico de Rosca</w:t>
      </w:r>
    </w:p>
    <w:p w14:paraId="27F6214D" w14:textId="4932D928" w:rsidR="00C531F2" w:rsidRDefault="00C531F2" w:rsidP="00C531F2">
      <w:pPr>
        <w:jc w:val="center"/>
        <w:rPr>
          <w:sz w:val="28"/>
          <w:szCs w:val="28"/>
        </w:rPr>
      </w:pPr>
      <w:r>
        <w:rPr>
          <w:noProof/>
          <w:sz w:val="28"/>
          <w:szCs w:val="28"/>
        </w:rPr>
        <w:drawing>
          <wp:inline distT="0" distB="0" distL="0" distR="0" wp14:anchorId="060F9FD5" wp14:editId="45E1F3D7">
            <wp:extent cx="3619500" cy="1790700"/>
            <wp:effectExtent l="0" t="0" r="0" b="0"/>
            <wp:docPr id="35362322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623229" name="Imagem 353623229"/>
                    <pic:cNvPicPr/>
                  </pic:nvPicPr>
                  <pic:blipFill>
                    <a:blip r:embed="rId6">
                      <a:extLst>
                        <a:ext uri="{28A0092B-C50C-407E-A947-70E740481C1C}">
                          <a14:useLocalDpi xmlns:a14="http://schemas.microsoft.com/office/drawing/2010/main" val="0"/>
                        </a:ext>
                      </a:extLst>
                    </a:blip>
                    <a:stretch>
                      <a:fillRect/>
                    </a:stretch>
                  </pic:blipFill>
                  <pic:spPr>
                    <a:xfrm>
                      <a:off x="0" y="0"/>
                      <a:ext cx="3619827" cy="1790862"/>
                    </a:xfrm>
                    <a:prstGeom prst="rect">
                      <a:avLst/>
                    </a:prstGeom>
                  </pic:spPr>
                </pic:pic>
              </a:graphicData>
            </a:graphic>
          </wp:inline>
        </w:drawing>
      </w:r>
    </w:p>
    <w:p w14:paraId="7E163C03" w14:textId="404667F9" w:rsidR="00C531F2" w:rsidRDefault="00C531F2" w:rsidP="00C531F2">
      <w:pPr>
        <w:jc w:val="both"/>
        <w:rPr>
          <w:sz w:val="28"/>
          <w:szCs w:val="28"/>
        </w:rPr>
      </w:pPr>
      <w:r>
        <w:rPr>
          <w:sz w:val="28"/>
          <w:szCs w:val="28"/>
        </w:rPr>
        <w:t>Este gráfico irá mostrar o total de vendas por tipo de loja. Podemos ver que o tipo de lojas “</w:t>
      </w:r>
      <w:r w:rsidR="00B86345">
        <w:rPr>
          <w:sz w:val="28"/>
          <w:szCs w:val="28"/>
        </w:rPr>
        <w:t>física</w:t>
      </w:r>
      <w:r>
        <w:rPr>
          <w:sz w:val="28"/>
          <w:szCs w:val="28"/>
        </w:rPr>
        <w:t>” foi o tipo com m</w:t>
      </w:r>
      <w:r w:rsidR="00B86345">
        <w:rPr>
          <w:sz w:val="28"/>
          <w:szCs w:val="28"/>
        </w:rPr>
        <w:t>ais</w:t>
      </w:r>
      <w:r>
        <w:rPr>
          <w:sz w:val="28"/>
          <w:szCs w:val="28"/>
        </w:rPr>
        <w:t xml:space="preserve"> vendas</w:t>
      </w:r>
      <w:r w:rsidR="00B86345">
        <w:rPr>
          <w:sz w:val="28"/>
          <w:szCs w:val="28"/>
        </w:rPr>
        <w:t>, com 2190 vendas.</w:t>
      </w:r>
    </w:p>
    <w:p w14:paraId="510549FF" w14:textId="3769F2CB" w:rsidR="00B86345" w:rsidRPr="00C71F7D" w:rsidRDefault="00B86345" w:rsidP="00B739BE">
      <w:pPr>
        <w:jc w:val="center"/>
        <w:rPr>
          <w:sz w:val="36"/>
          <w:szCs w:val="36"/>
        </w:rPr>
      </w:pPr>
      <w:r>
        <w:rPr>
          <w:sz w:val="28"/>
          <w:szCs w:val="28"/>
        </w:rPr>
        <w:br w:type="page"/>
      </w:r>
      <w:r>
        <w:rPr>
          <w:sz w:val="36"/>
          <w:szCs w:val="36"/>
        </w:rPr>
        <w:lastRenderedPageBreak/>
        <w:t>Segmentação de Dados</w:t>
      </w:r>
    </w:p>
    <w:p w14:paraId="52F49A7F" w14:textId="77777777" w:rsidR="00B86345" w:rsidRDefault="00B86345" w:rsidP="00B86345">
      <w:pPr>
        <w:jc w:val="center"/>
        <w:rPr>
          <w:sz w:val="28"/>
          <w:szCs w:val="28"/>
        </w:rPr>
      </w:pPr>
      <w:r>
        <w:rPr>
          <w:noProof/>
          <w:sz w:val="28"/>
          <w:szCs w:val="28"/>
        </w:rPr>
        <w:drawing>
          <wp:inline distT="0" distB="0" distL="0" distR="0" wp14:anchorId="7C904518" wp14:editId="45B7B349">
            <wp:extent cx="3505504" cy="365792"/>
            <wp:effectExtent l="0" t="0" r="0" b="0"/>
            <wp:docPr id="1038431489"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942308" name="Imagem 725942308"/>
                    <pic:cNvPicPr/>
                  </pic:nvPicPr>
                  <pic:blipFill>
                    <a:blip r:embed="rId7">
                      <a:extLst>
                        <a:ext uri="{28A0092B-C50C-407E-A947-70E740481C1C}">
                          <a14:useLocalDpi xmlns:a14="http://schemas.microsoft.com/office/drawing/2010/main" val="0"/>
                        </a:ext>
                      </a:extLst>
                    </a:blip>
                    <a:stretch>
                      <a:fillRect/>
                    </a:stretch>
                  </pic:blipFill>
                  <pic:spPr>
                    <a:xfrm>
                      <a:off x="0" y="0"/>
                      <a:ext cx="3505504" cy="365792"/>
                    </a:xfrm>
                    <a:prstGeom prst="rect">
                      <a:avLst/>
                    </a:prstGeom>
                  </pic:spPr>
                </pic:pic>
              </a:graphicData>
            </a:graphic>
          </wp:inline>
        </w:drawing>
      </w:r>
    </w:p>
    <w:p w14:paraId="0CD7D255" w14:textId="77777777" w:rsidR="00B86345" w:rsidRDefault="00B86345" w:rsidP="00B86345">
      <w:pPr>
        <w:jc w:val="both"/>
        <w:rPr>
          <w:sz w:val="28"/>
          <w:szCs w:val="28"/>
        </w:rPr>
      </w:pPr>
      <w:r>
        <w:rPr>
          <w:sz w:val="28"/>
          <w:szCs w:val="28"/>
        </w:rPr>
        <w:t>Aqui está a nossa segmentação de dados, os dados estão sendo segmentados a partir do continente de cada loja pertence.</w:t>
      </w:r>
    </w:p>
    <w:p w14:paraId="4EACB256" w14:textId="77777777" w:rsidR="00B86345" w:rsidRDefault="00B86345" w:rsidP="00B86345">
      <w:pPr>
        <w:jc w:val="center"/>
        <w:rPr>
          <w:sz w:val="36"/>
          <w:szCs w:val="36"/>
        </w:rPr>
      </w:pPr>
      <w:r>
        <w:rPr>
          <w:sz w:val="36"/>
          <w:szCs w:val="36"/>
        </w:rPr>
        <w:t>Gráfico de Área</w:t>
      </w:r>
    </w:p>
    <w:p w14:paraId="52427491" w14:textId="77777777" w:rsidR="00B86345" w:rsidRDefault="00B86345" w:rsidP="00B86345">
      <w:pPr>
        <w:jc w:val="center"/>
        <w:rPr>
          <w:sz w:val="36"/>
          <w:szCs w:val="36"/>
        </w:rPr>
      </w:pPr>
      <w:r>
        <w:rPr>
          <w:noProof/>
          <w:sz w:val="36"/>
          <w:szCs w:val="36"/>
        </w:rPr>
        <w:drawing>
          <wp:inline distT="0" distB="0" distL="0" distR="0" wp14:anchorId="3365E43E" wp14:editId="66F1E780">
            <wp:extent cx="4244340" cy="1476375"/>
            <wp:effectExtent l="0" t="0" r="3810" b="9525"/>
            <wp:docPr id="1453989364"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125437" name="Imagem 1016125437"/>
                    <pic:cNvPicPr/>
                  </pic:nvPicPr>
                  <pic:blipFill>
                    <a:blip r:embed="rId8">
                      <a:extLst>
                        <a:ext uri="{28A0092B-C50C-407E-A947-70E740481C1C}">
                          <a14:useLocalDpi xmlns:a14="http://schemas.microsoft.com/office/drawing/2010/main" val="0"/>
                        </a:ext>
                      </a:extLst>
                    </a:blip>
                    <a:stretch>
                      <a:fillRect/>
                    </a:stretch>
                  </pic:blipFill>
                  <pic:spPr>
                    <a:xfrm>
                      <a:off x="0" y="0"/>
                      <a:ext cx="4244720" cy="1476507"/>
                    </a:xfrm>
                    <a:prstGeom prst="rect">
                      <a:avLst/>
                    </a:prstGeom>
                  </pic:spPr>
                </pic:pic>
              </a:graphicData>
            </a:graphic>
          </wp:inline>
        </w:drawing>
      </w:r>
    </w:p>
    <w:p w14:paraId="5A7ECB05" w14:textId="77777777" w:rsidR="00B86345" w:rsidRDefault="00B86345" w:rsidP="00B86345">
      <w:pPr>
        <w:jc w:val="both"/>
        <w:rPr>
          <w:sz w:val="28"/>
          <w:szCs w:val="28"/>
        </w:rPr>
      </w:pPr>
      <w:r>
        <w:rPr>
          <w:sz w:val="28"/>
          <w:szCs w:val="28"/>
        </w:rPr>
        <w:t xml:space="preserve">Este gráfico irá mostrar as lojas que possuem mais colaboradores. Nele também foi aplicado um filtro, só que agora mostrará o top 3. Vemos que a loja “North </w:t>
      </w:r>
      <w:proofErr w:type="spellStart"/>
      <w:r>
        <w:rPr>
          <w:sz w:val="28"/>
          <w:szCs w:val="28"/>
        </w:rPr>
        <w:t>America</w:t>
      </w:r>
      <w:proofErr w:type="spellEnd"/>
      <w:r>
        <w:rPr>
          <w:sz w:val="28"/>
          <w:szCs w:val="28"/>
        </w:rPr>
        <w:t xml:space="preserve"> Online” é a loja que possui mais colaboradores, com 325 colaboradores.</w:t>
      </w:r>
    </w:p>
    <w:p w14:paraId="4D3F71AE" w14:textId="77777777" w:rsidR="00B86345" w:rsidRDefault="00B86345" w:rsidP="00B86345">
      <w:pPr>
        <w:jc w:val="center"/>
        <w:rPr>
          <w:sz w:val="36"/>
          <w:szCs w:val="36"/>
        </w:rPr>
      </w:pPr>
      <w:r>
        <w:rPr>
          <w:sz w:val="36"/>
          <w:szCs w:val="36"/>
        </w:rPr>
        <w:t xml:space="preserve">Gráfico de Barras </w:t>
      </w:r>
      <w:proofErr w:type="spellStart"/>
      <w:r>
        <w:rPr>
          <w:sz w:val="36"/>
          <w:szCs w:val="36"/>
        </w:rPr>
        <w:t>Clusterizado</w:t>
      </w:r>
      <w:proofErr w:type="spellEnd"/>
    </w:p>
    <w:p w14:paraId="15F90B83" w14:textId="77777777" w:rsidR="00B86345" w:rsidRDefault="00B86345" w:rsidP="00B86345">
      <w:pPr>
        <w:jc w:val="center"/>
        <w:rPr>
          <w:sz w:val="36"/>
          <w:szCs w:val="36"/>
        </w:rPr>
      </w:pPr>
      <w:r>
        <w:rPr>
          <w:noProof/>
          <w:sz w:val="36"/>
          <w:szCs w:val="36"/>
        </w:rPr>
        <w:drawing>
          <wp:inline distT="0" distB="0" distL="0" distR="0" wp14:anchorId="694B168E" wp14:editId="00AD2580">
            <wp:extent cx="5400040" cy="1562100"/>
            <wp:effectExtent l="0" t="0" r="0" b="0"/>
            <wp:docPr id="959486423"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396812" name="Imagem 1374396812"/>
                    <pic:cNvPicPr/>
                  </pic:nvPicPr>
                  <pic:blipFill>
                    <a:blip r:embed="rId9">
                      <a:extLst>
                        <a:ext uri="{28A0092B-C50C-407E-A947-70E740481C1C}">
                          <a14:useLocalDpi xmlns:a14="http://schemas.microsoft.com/office/drawing/2010/main" val="0"/>
                        </a:ext>
                      </a:extLst>
                    </a:blip>
                    <a:stretch>
                      <a:fillRect/>
                    </a:stretch>
                  </pic:blipFill>
                  <pic:spPr>
                    <a:xfrm>
                      <a:off x="0" y="0"/>
                      <a:ext cx="5400040" cy="1562100"/>
                    </a:xfrm>
                    <a:prstGeom prst="rect">
                      <a:avLst/>
                    </a:prstGeom>
                  </pic:spPr>
                </pic:pic>
              </a:graphicData>
            </a:graphic>
          </wp:inline>
        </w:drawing>
      </w:r>
    </w:p>
    <w:p w14:paraId="0E3B5844" w14:textId="2590339A" w:rsidR="00B86345" w:rsidRDefault="00B86345" w:rsidP="00B86345">
      <w:pPr>
        <w:jc w:val="both"/>
        <w:rPr>
          <w:sz w:val="28"/>
          <w:szCs w:val="28"/>
        </w:rPr>
      </w:pPr>
      <w:r>
        <w:rPr>
          <w:sz w:val="28"/>
          <w:szCs w:val="28"/>
        </w:rPr>
        <w:t xml:space="preserve">Este gráfico irá mostrar o total de vendas por país, </w:t>
      </w:r>
      <w:r>
        <w:rPr>
          <w:sz w:val="28"/>
          <w:szCs w:val="28"/>
        </w:rPr>
        <w:t>p</w:t>
      </w:r>
      <w:r>
        <w:rPr>
          <w:sz w:val="28"/>
          <w:szCs w:val="28"/>
        </w:rPr>
        <w:t>odemos ver que os Estados Unidos foi o país com mais vendas, com 1504 vendas feitas.</w:t>
      </w:r>
    </w:p>
    <w:p w14:paraId="15B5DA9C" w14:textId="77777777" w:rsidR="00B86345" w:rsidRDefault="00B86345" w:rsidP="00B86345">
      <w:pPr>
        <w:rPr>
          <w:sz w:val="28"/>
          <w:szCs w:val="28"/>
        </w:rPr>
      </w:pPr>
      <w:r>
        <w:rPr>
          <w:sz w:val="28"/>
          <w:szCs w:val="28"/>
        </w:rPr>
        <w:br w:type="page"/>
      </w:r>
    </w:p>
    <w:p w14:paraId="6BBDBD80" w14:textId="6AE6FECE" w:rsidR="00B739BE" w:rsidRDefault="00B739BE" w:rsidP="00B739BE">
      <w:pPr>
        <w:jc w:val="center"/>
        <w:rPr>
          <w:sz w:val="36"/>
          <w:szCs w:val="36"/>
        </w:rPr>
      </w:pPr>
      <w:r>
        <w:rPr>
          <w:sz w:val="36"/>
          <w:szCs w:val="36"/>
        </w:rPr>
        <w:lastRenderedPageBreak/>
        <w:t xml:space="preserve">Gráfico de </w:t>
      </w:r>
      <w:r>
        <w:rPr>
          <w:sz w:val="36"/>
          <w:szCs w:val="36"/>
        </w:rPr>
        <w:t>Árvore Hierárquica</w:t>
      </w:r>
    </w:p>
    <w:p w14:paraId="734478B2" w14:textId="371A6A85" w:rsidR="00B739BE" w:rsidRDefault="00B739BE" w:rsidP="00B739BE">
      <w:pPr>
        <w:jc w:val="center"/>
        <w:rPr>
          <w:sz w:val="36"/>
          <w:szCs w:val="36"/>
        </w:rPr>
      </w:pPr>
    </w:p>
    <w:p w14:paraId="686AD1D8" w14:textId="4955C786" w:rsidR="00B86345" w:rsidRDefault="00B739BE" w:rsidP="00B86345">
      <w:pPr>
        <w:jc w:val="center"/>
        <w:rPr>
          <w:sz w:val="36"/>
          <w:szCs w:val="36"/>
        </w:rPr>
      </w:pPr>
      <w:r>
        <w:rPr>
          <w:noProof/>
          <w:sz w:val="36"/>
          <w:szCs w:val="36"/>
        </w:rPr>
        <w:drawing>
          <wp:inline distT="0" distB="0" distL="0" distR="0" wp14:anchorId="7AD4431B" wp14:editId="152CED40">
            <wp:extent cx="5400040" cy="3070860"/>
            <wp:effectExtent l="0" t="0" r="0" b="0"/>
            <wp:docPr id="317417602"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17602" name="Imagem 31741760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070860"/>
                    </a:xfrm>
                    <a:prstGeom prst="rect">
                      <a:avLst/>
                    </a:prstGeom>
                  </pic:spPr>
                </pic:pic>
              </a:graphicData>
            </a:graphic>
          </wp:inline>
        </w:drawing>
      </w:r>
    </w:p>
    <w:p w14:paraId="7CE48F7F" w14:textId="2383DFC9" w:rsidR="00B739BE" w:rsidRPr="00B739BE" w:rsidRDefault="00B739BE" w:rsidP="00B86345">
      <w:pPr>
        <w:jc w:val="both"/>
        <w:rPr>
          <w:sz w:val="28"/>
          <w:szCs w:val="28"/>
        </w:rPr>
      </w:pPr>
      <w:r w:rsidRPr="00B739BE">
        <w:rPr>
          <w:sz w:val="28"/>
          <w:szCs w:val="28"/>
        </w:rPr>
        <w:t xml:space="preserve">Este </w:t>
      </w:r>
      <w:r>
        <w:rPr>
          <w:sz w:val="28"/>
          <w:szCs w:val="28"/>
        </w:rPr>
        <w:t>gráfico irá mostrar primeiramente o total de vendas, se clicarmos no total de vendas, ele irá mostrar todos os continentes cadastrados. Após isso, se clicarmos em algum dos continentes, por exemplo a América do Norte, irá mostrar todos os países da América do Norte cadastrados. Feito isso, se clicarmos em algum país, por exemplo os Estados Unidos, irá mostrar todas as lojas registradas nos Estados Unidos que foram cadastradas. O último passo seria clicar em algumas dessas lojas, feito isso poderemos ver o nome do gerente da loja clicada. E pode repara que abaixo do nome dos continentes, dos países, das lojas e dos gerentes, há a quantidade de vendas realizada por cada um.</w:t>
      </w:r>
    </w:p>
    <w:sectPr w:rsidR="00B739BE" w:rsidRPr="00B739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A8F"/>
    <w:rsid w:val="003D0907"/>
    <w:rsid w:val="00783835"/>
    <w:rsid w:val="00794A8F"/>
    <w:rsid w:val="00B739BE"/>
    <w:rsid w:val="00B86345"/>
    <w:rsid w:val="00C531F2"/>
    <w:rsid w:val="00C71F7D"/>
    <w:rsid w:val="00F74A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D8610"/>
  <w15:chartTrackingRefBased/>
  <w15:docId w15:val="{D4301C66-731B-4437-AB9F-050B2A4ED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94A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94A8F"/>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har"/>
    <w:uiPriority w:val="10"/>
    <w:qFormat/>
    <w:rsid w:val="00794A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94A8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71F7D"/>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C71F7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325</Words>
  <Characters>1756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mvspb2017@gmail.com</dc:creator>
  <cp:keywords/>
  <dc:description/>
  <cp:lastModifiedBy>mvspb2017@gmail.com</cp:lastModifiedBy>
  <cp:revision>1</cp:revision>
  <dcterms:created xsi:type="dcterms:W3CDTF">2024-03-09T15:22:00Z</dcterms:created>
  <dcterms:modified xsi:type="dcterms:W3CDTF">2024-03-09T17:01:00Z</dcterms:modified>
</cp:coreProperties>
</file>