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11376" w14:textId="77777777" w:rsidR="00A0519E" w:rsidRPr="00A0519E" w:rsidRDefault="00A0519E" w:rsidP="00A0519E">
      <w:pPr>
        <w:jc w:val="center"/>
        <w:rPr>
          <w:b/>
          <w:bCs/>
        </w:rPr>
      </w:pPr>
      <w:r w:rsidRPr="00A0519E">
        <w:rPr>
          <w:b/>
          <w:bCs/>
        </w:rPr>
        <w:t>EMPLOYMENT AGREEMENT</w:t>
      </w:r>
    </w:p>
    <w:p w14:paraId="42A47EEB" w14:textId="77777777" w:rsidR="00A0519E" w:rsidRDefault="00A0519E" w:rsidP="00A0519E"/>
    <w:p w14:paraId="624F9A88" w14:textId="5DECD134" w:rsidR="00A0519E" w:rsidRDefault="00A0519E" w:rsidP="00A0519E">
      <w:r>
        <w:t>This agreement is made on 28 September 2026 at Bangkok, Thailand</w:t>
      </w:r>
    </w:p>
    <w:p w14:paraId="22E83F15" w14:textId="77777777" w:rsidR="00A0519E" w:rsidRDefault="00A0519E" w:rsidP="00A0519E">
      <w:r>
        <w:t>between Company A</w:t>
      </w:r>
    </w:p>
    <w:p w14:paraId="42C8BCC7" w14:textId="77777777" w:rsidR="00A0519E" w:rsidRDefault="00A0519E" w:rsidP="00A0519E">
      <w:r>
        <w:t>Address 67/67 Bang Wa, Bangkok (hereinafter referred to as "the Employer")</w:t>
      </w:r>
    </w:p>
    <w:p w14:paraId="29FF0851" w14:textId="77777777" w:rsidR="00A0519E" w:rsidRDefault="00A0519E" w:rsidP="00A0519E">
      <w:r>
        <w:t xml:space="preserve">and Mr. John Doe </w:t>
      </w:r>
    </w:p>
    <w:p w14:paraId="37EEE617" w14:textId="77777777" w:rsidR="00A0519E" w:rsidRDefault="00A0519E" w:rsidP="00A0519E">
      <w:r>
        <w:t>Address 333 Asoke, Thailand (hereinafter referred to as "the Employee")</w:t>
      </w:r>
    </w:p>
    <w:p w14:paraId="62FDD1F3" w14:textId="77777777" w:rsidR="00A0519E" w:rsidRDefault="00A0519E" w:rsidP="00A0519E"/>
    <w:p w14:paraId="3E6C5010" w14:textId="77777777" w:rsidR="00A0519E" w:rsidRDefault="00A0519E" w:rsidP="00A0519E">
      <w:r>
        <w:t>Both parties agree on the following:</w:t>
      </w:r>
    </w:p>
    <w:p w14:paraId="5C051845" w14:textId="77777777" w:rsidR="00A0519E" w:rsidRDefault="00A0519E" w:rsidP="00A0519E">
      <w:r>
        <w:t>1. Job Assignment and Salary</w:t>
      </w:r>
    </w:p>
    <w:p w14:paraId="52A6ED96" w14:textId="1DDA9EDF" w:rsidR="00A0519E" w:rsidRDefault="00A0519E" w:rsidP="00A0519E">
      <w:r>
        <w:t>The Employer hereby engages the Employee and the Employee agrees to work for the Employer in the position of Legal Counsel</w:t>
      </w:r>
      <w:r>
        <w:t xml:space="preserve"> </w:t>
      </w:r>
      <w:r>
        <w:t>at the rate of 80,000 THB per month.</w:t>
      </w:r>
    </w:p>
    <w:p w14:paraId="68F56623" w14:textId="77777777" w:rsidR="00A0519E" w:rsidRDefault="00A0519E" w:rsidP="00A0519E">
      <w:r>
        <w:t>The salary shall be paid on the 25 day of the month.</w:t>
      </w:r>
    </w:p>
    <w:p w14:paraId="295C33F8" w14:textId="77777777" w:rsidR="00A0519E" w:rsidRDefault="00A0519E" w:rsidP="00A0519E"/>
    <w:p w14:paraId="5142701C" w14:textId="77777777" w:rsidR="00A0519E" w:rsidRDefault="00A0519E" w:rsidP="00A0519E">
      <w:r>
        <w:t>2. Working hours</w:t>
      </w:r>
    </w:p>
    <w:p w14:paraId="7CD3B2CB" w14:textId="670D9F62" w:rsidR="00A0519E" w:rsidRDefault="00A0519E" w:rsidP="00A0519E">
      <w:r>
        <w:t>The working hours shall not exceed 40 hours per week.</w:t>
      </w:r>
    </w:p>
    <w:p w14:paraId="607F00AB" w14:textId="77777777" w:rsidR="00A0519E" w:rsidRDefault="00A0519E" w:rsidP="00A0519E"/>
    <w:p w14:paraId="034981C2" w14:textId="77777777" w:rsidR="00A0519E" w:rsidRDefault="00A0519E" w:rsidP="00A0519E">
      <w:r>
        <w:t>3. Termination of the Contract</w:t>
      </w:r>
    </w:p>
    <w:p w14:paraId="36039697" w14:textId="10A872A8" w:rsidR="00A0519E" w:rsidRDefault="00A0519E" w:rsidP="00A0519E">
      <w:r>
        <w:t>In case the Employer terminates the contract, the Employer shall give one month notice to the Employee, or pay one month salary in lieu of giving notice, or otherwise act in conformity with the local labour law.</w:t>
      </w:r>
    </w:p>
    <w:p w14:paraId="1B710F58" w14:textId="29435AC5" w:rsidR="00CF4265" w:rsidRDefault="00A0519E" w:rsidP="00A0519E">
      <w:r>
        <w:t>In case the Employee terminates the contract, the Employee shall give one month notice to the Employer.</w:t>
      </w:r>
    </w:p>
    <w:sectPr w:rsidR="00CF42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FC0"/>
    <w:rsid w:val="00657FC0"/>
    <w:rsid w:val="006B588D"/>
    <w:rsid w:val="00A0519E"/>
    <w:rsid w:val="00BA5249"/>
    <w:rsid w:val="00CF426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7797F"/>
  <w15:chartTrackingRefBased/>
  <w15:docId w15:val="{32E6D6AF-637B-41D6-8D78-A898C0F51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FC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57FC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57FC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57F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F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FC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57FC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57FC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57F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F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FC0"/>
    <w:rPr>
      <w:rFonts w:eastAsiaTheme="majorEastAsia" w:cstheme="majorBidi"/>
      <w:color w:val="272727" w:themeColor="text1" w:themeTint="D8"/>
    </w:rPr>
  </w:style>
  <w:style w:type="paragraph" w:styleId="Title">
    <w:name w:val="Title"/>
    <w:basedOn w:val="Normal"/>
    <w:next w:val="Normal"/>
    <w:link w:val="TitleChar"/>
    <w:uiPriority w:val="10"/>
    <w:qFormat/>
    <w:rsid w:val="00657FC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7FC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7FC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7FC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7FC0"/>
    <w:pPr>
      <w:spacing w:before="160"/>
      <w:jc w:val="center"/>
    </w:pPr>
    <w:rPr>
      <w:i/>
      <w:iCs/>
      <w:color w:val="404040" w:themeColor="text1" w:themeTint="BF"/>
    </w:rPr>
  </w:style>
  <w:style w:type="character" w:customStyle="1" w:styleId="QuoteChar">
    <w:name w:val="Quote Char"/>
    <w:basedOn w:val="DefaultParagraphFont"/>
    <w:link w:val="Quote"/>
    <w:uiPriority w:val="29"/>
    <w:rsid w:val="00657FC0"/>
    <w:rPr>
      <w:i/>
      <w:iCs/>
      <w:color w:val="404040" w:themeColor="text1" w:themeTint="BF"/>
    </w:rPr>
  </w:style>
  <w:style w:type="paragraph" w:styleId="ListParagraph">
    <w:name w:val="List Paragraph"/>
    <w:basedOn w:val="Normal"/>
    <w:uiPriority w:val="34"/>
    <w:qFormat/>
    <w:rsid w:val="00657FC0"/>
    <w:pPr>
      <w:ind w:left="720"/>
      <w:contextualSpacing/>
    </w:pPr>
  </w:style>
  <w:style w:type="character" w:styleId="IntenseEmphasis">
    <w:name w:val="Intense Emphasis"/>
    <w:basedOn w:val="DefaultParagraphFont"/>
    <w:uiPriority w:val="21"/>
    <w:qFormat/>
    <w:rsid w:val="00657FC0"/>
    <w:rPr>
      <w:i/>
      <w:iCs/>
      <w:color w:val="2F5496" w:themeColor="accent1" w:themeShade="BF"/>
    </w:rPr>
  </w:style>
  <w:style w:type="paragraph" w:styleId="IntenseQuote">
    <w:name w:val="Intense Quote"/>
    <w:basedOn w:val="Normal"/>
    <w:next w:val="Normal"/>
    <w:link w:val="IntenseQuoteChar"/>
    <w:uiPriority w:val="30"/>
    <w:qFormat/>
    <w:rsid w:val="00657F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FC0"/>
    <w:rPr>
      <w:i/>
      <w:iCs/>
      <w:color w:val="2F5496" w:themeColor="accent1" w:themeShade="BF"/>
    </w:rPr>
  </w:style>
  <w:style w:type="character" w:styleId="IntenseReference">
    <w:name w:val="Intense Reference"/>
    <w:basedOn w:val="DefaultParagraphFont"/>
    <w:uiPriority w:val="32"/>
    <w:qFormat/>
    <w:rsid w:val="00657F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144</Words>
  <Characters>826</Characters>
  <Application>Microsoft Office Word</Application>
  <DocSecurity>0</DocSecurity>
  <Lines>6</Lines>
  <Paragraphs>1</Paragraphs>
  <ScaleCrop>false</ScaleCrop>
  <Company/>
  <LinksUpToDate>false</LinksUpToDate>
  <CharactersWithSpaces>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Panupan Sompong</dc:creator>
  <cp:keywords/>
  <dc:description/>
  <cp:lastModifiedBy>Panupan Sompong</cp:lastModifiedBy>
  <cp:revision>2</cp:revision>
  <dcterms:created xsi:type="dcterms:W3CDTF">2026-09-28T13:56:00Z</dcterms:created>
  <dcterms:modified xsi:type="dcterms:W3CDTF">2026-09-28T13:57:00Z</dcterms:modified>
</cp:coreProperties>
</file>