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Baseline characteristics of the study population according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501"/>
        <w:gridCol w:w="222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4,920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2,658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1,414 (28.7%)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7,366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(71.3%)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79.1 (12.0)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 (70.0 - 85.0)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 (72.0 - 88.0)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20.0 - 109.0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4,792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2,227 (96.4%)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2,207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1,061 (86.2%)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5,259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2,127 (43.2%)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2,943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1,510 (30.7%)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(26.1%)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5,104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3,528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1,392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3,132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3,726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(0.4)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(1.3 - 1.7)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(1.5 - 1.9)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1.1 - 4.1</w:t>
            </w:r>
          </w:p>
        </w:tc>
      </w:tr>
      <w:tr>
        <w:trPr>
          <w:trHeight w:val="60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(7.7)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 (36.3 - 51.2)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 (28.9 - 41.0)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2,302.6 (54,944.4)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2,823.5 (16,353.2)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(5.9 - 159.6)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(10.4 - 337.7)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0.0 - 5,356,084.5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0.0 - 552,569.1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 (405.1)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 (497.8)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(0.7 - 20.9)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0.0 - 8,089.9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0.0 - 8,089.9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(57.7)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(63.7)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(45.6 - 91.1)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(44.5 - 85.3)</w:t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0.0 - 3,235.0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0.0 - 3,235.0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(15.0%)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8,849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4,057 (82.5%)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(11.1%)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(6.4%)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2,392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 (31.9%)</w:t>
            </w:r>
          </w:p>
        </w:tc>
      </w:tr>
      <w:tr>
        <w:trPr>
          <w:trHeight w:val="57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7,384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3,135 (63.7%)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2,052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1,268 (25.8%)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(10.5%)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3,528 (71.7%)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1,392 (28.3%)</w:t>
            </w:r>
          </w:p>
        </w:tc>
      </w:tr>
      <w:tr>
        <w:trPr>
          <w:trHeight w:val="57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1,733 (35.2%)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3,187 (64.8%)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2023-11-30T07:52:15Z</dcterms:modified>
  <cp:category/>
</cp:coreProperties>
</file>