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8,988 (84.8%)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14,629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6,978 (65.9%)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(45.5%)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9,077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(33.7%)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4,013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2,204 (20.8%)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3,836 (36.2%)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(63.8%)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 (738.2)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376.3 (946.9)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(5.7 - 121.7)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(9.3 - 217.5)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(63.2)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(70.3)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(0.9 - 20.0)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(44.5)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(9.8 - 74.0)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(23.7 - 77.2)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2024-04-01T07:26:06Z</dcterms:modified>
  <cp:category/>
</cp:coreProperties>
</file>