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37"/>
        <w:gridCol w:w="1988"/>
        <w:gridCol w:w="3254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IRR (95%CI), 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Argentina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 (0.46 to 0.65), p &lt; 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(1.03 to 1.06), p &lt; 0.001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Australia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(1.09 to 1.28), p &lt; 0.001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 (1.02 to 1.03), p &lt; 0.001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 (1.18 to 1.26), p &lt; 0.001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(1.01 to 1.01), p &lt; 0.001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 (0.48 to 22.65), p = 0.282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(0.92 to 1.08), p = 0.934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(0.96 to 1.09), p = 0.536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(1.01 to 1.03), p = 0.003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 (1.37 to 1.75), p &lt; 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(1 to 1.03), p = 0.109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(1.02 to 1.34), p = 0.045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(0.97 to 0.99), p = 0.008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(0.75 to 1.06), p = 0.217</w:t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(1 to 1.03), p = 0.056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2023-06-07T22:44:37Z</dcterms:modified>
  <cp:category/>
</cp:coreProperties>
</file>