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377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(0.77 to 1.84), p = 0.47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(0.94 to 1.01), p = 0.238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(1.79 to 2.01),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(1.42 to 1.49),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0.904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21.92 (5.45 to 88.2),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(0.96 to 1.12), p = 0.407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 to 1.07), p = 0.679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0.487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(1.57 to 1.8),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1.02),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1.59), p =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(0.97 to 1.02), p = 0.634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(0.85 to 1.28), p = 0.69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(0.97 to 1.32), p = 0.156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2023-06-07T22:46:01Z</dcterms:modified>
  <cp:category/>
</cp:coreProperties>
</file>