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1835"/>
        <w:gridCol w:w="2066"/>
        <w:gridCol w:w="1791"/>
        <w:gridCol w:w="1777"/>
        <w:gridCol w:w="1137"/>
        <w:gridCol w:w="1257"/>
      </w:tblGrid>
      <w:tr w:rsidR="00FF3250" w:rsidRPr="006F2707" w14:paraId="74F133B3" w14:textId="77777777" w:rsidTr="00635DED">
        <w:trPr>
          <w:trHeight w:val="352"/>
        </w:trPr>
        <w:tc>
          <w:tcPr>
            <w:tcW w:w="9863" w:type="dxa"/>
            <w:gridSpan w:val="6"/>
            <w:vAlign w:val="center"/>
          </w:tcPr>
          <w:p w14:paraId="00DE8DC3" w14:textId="793B58B1" w:rsidR="00FF3250" w:rsidRPr="006F2707" w:rsidRDefault="00FF3250" w:rsidP="00700B50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CA2962" w:rsidRPr="00CA2962">
              <w:rPr>
                <w:rFonts w:cs="Arial"/>
                <w:b/>
                <w:sz w:val="24"/>
                <w:szCs w:val="24"/>
              </w:rPr>
              <w:t>Repairing/Recoating of Customer Components</w:t>
            </w:r>
          </w:p>
        </w:tc>
      </w:tr>
      <w:tr w:rsidR="00FF3250" w:rsidRPr="006F2707" w14:paraId="1D13B287" w14:textId="77777777" w:rsidTr="00635DED">
        <w:trPr>
          <w:trHeight w:val="4044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64594D44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50F61D04" w14:textId="77777777"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="008E616A" w:rsidRPr="006F2707">
              <w:rPr>
                <w:rFonts w:cs="Arial"/>
                <w:sz w:val="24"/>
                <w:szCs w:val="24"/>
              </w:rPr>
              <w:t xml:space="preserve"> 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0CC41133" w14:textId="77777777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7" w:type="dxa"/>
              <w:jc w:val="center"/>
              <w:tblLook w:val="0000" w:firstRow="0" w:lastRow="0" w:firstColumn="0" w:lastColumn="0" w:noHBand="0" w:noVBand="0"/>
            </w:tblPr>
            <w:tblGrid>
              <w:gridCol w:w="4537"/>
              <w:gridCol w:w="4680"/>
            </w:tblGrid>
            <w:tr w:rsidR="001B6B0F" w:rsidRPr="006F2707" w14:paraId="411829A3" w14:textId="77777777" w:rsidTr="008D031B">
              <w:trPr>
                <w:jc w:val="center"/>
              </w:trPr>
              <w:tc>
                <w:tcPr>
                  <w:tcW w:w="2461" w:type="pct"/>
                  <w:vAlign w:val="center"/>
                </w:tcPr>
                <w:p w14:paraId="58D496D6" w14:textId="77777777" w:rsidR="001B6B0F" w:rsidRPr="006F2707" w:rsidRDefault="00C33D2A" w:rsidP="00C33D2A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1961D16B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2051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2051" DrawAspect="Content" ObjectID="_1846440416" r:id="rId9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39" w:type="pct"/>
                </w:tcPr>
                <w:p w14:paraId="6EAB6A41" w14:textId="77777777" w:rsidR="001B6B0F" w:rsidRPr="006F2707" w:rsidRDefault="001B6B0F" w:rsidP="00C33D2A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4416" behindDoc="0" locked="0" layoutInCell="1" allowOverlap="1" wp14:anchorId="58ABB961" wp14:editId="4EF3B154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10CE708F" w14:textId="77777777" w:rsidTr="008D031B">
              <w:trPr>
                <w:jc w:val="center"/>
              </w:trPr>
              <w:tc>
                <w:tcPr>
                  <w:tcW w:w="2461" w:type="pct"/>
                </w:tcPr>
                <w:p w14:paraId="57022CF4" w14:textId="77777777" w:rsidR="001B6B0F" w:rsidRPr="006F2707" w:rsidRDefault="001B6B0F" w:rsidP="00C33D2A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3392" behindDoc="0" locked="0" layoutInCell="1" allowOverlap="0" wp14:anchorId="75E6BD5A" wp14:editId="2FFB1DBB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09836536" w14:textId="77777777" w:rsidR="001B6B0F" w:rsidRPr="006F2707" w:rsidRDefault="001B6B0F" w:rsidP="00C33D2A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6464" behindDoc="0" locked="0" layoutInCell="1" allowOverlap="1" wp14:anchorId="4FB06879" wp14:editId="3DA4C61F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670828D7" w14:textId="77777777" w:rsidTr="008D031B">
              <w:trPr>
                <w:jc w:val="center"/>
              </w:trPr>
              <w:tc>
                <w:tcPr>
                  <w:tcW w:w="2461" w:type="pct"/>
                </w:tcPr>
                <w:p w14:paraId="5AC0CA4E" w14:textId="77777777" w:rsidR="001B6B0F" w:rsidRPr="006F2707" w:rsidRDefault="00C33D2A" w:rsidP="00C33D2A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755156C5">
                      <v:shape id="_x0000_s2052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2052" DrawAspect="Content" ObjectID="_1846440417" r:id="rId14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4C7AB6A8" wp14:editId="1ABE24DF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39" w:type="pct"/>
                  <w:vAlign w:val="center"/>
                </w:tcPr>
                <w:p w14:paraId="311E008F" w14:textId="77777777" w:rsidR="001B6B0F" w:rsidRPr="006F2707" w:rsidRDefault="001B6B0F" w:rsidP="00C33D2A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5440" behindDoc="0" locked="0" layoutInCell="1" allowOverlap="1" wp14:anchorId="0B9950B0" wp14:editId="13B922F7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22CD0ECE" w14:textId="77777777" w:rsidTr="008D031B">
              <w:trPr>
                <w:trHeight w:val="832"/>
                <w:jc w:val="center"/>
              </w:trPr>
              <w:tc>
                <w:tcPr>
                  <w:tcW w:w="2461" w:type="pct"/>
                </w:tcPr>
                <w:p w14:paraId="3F13B777" w14:textId="77777777" w:rsidR="001B6B0F" w:rsidRPr="006F2707" w:rsidRDefault="001B6B0F" w:rsidP="00C33D2A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39" w:type="pct"/>
                  <w:vAlign w:val="center"/>
                </w:tcPr>
                <w:p w14:paraId="727237A1" w14:textId="77777777" w:rsidR="001B6B0F" w:rsidRPr="006F2707" w:rsidRDefault="001B6B0F" w:rsidP="00C33D2A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7488" behindDoc="0" locked="0" layoutInCell="1" allowOverlap="1" wp14:anchorId="407F2BF5" wp14:editId="69C621C1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2FBDBD4B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14:paraId="5C94CE70" w14:textId="77777777" w:rsidTr="00635DED">
        <w:trPr>
          <w:trHeight w:val="1522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05C7BDF1" w14:textId="77777777" w:rsidR="00B86709" w:rsidRPr="006F2707" w:rsidRDefault="006A68EE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Loading &amp; Unloading</w:t>
            </w:r>
            <w:r w:rsidR="00F756DF" w:rsidRPr="006F2707">
              <w:rPr>
                <w:rFonts w:cs="Arial"/>
                <w:b/>
                <w:bCs/>
                <w:sz w:val="24"/>
                <w:szCs w:val="24"/>
              </w:rPr>
              <w:t xml:space="preserve"> Check</w:t>
            </w:r>
            <w:r w:rsidR="00B86709" w:rsidRPr="006F2707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5ACE7754" w14:textId="2F77FE8F" w:rsidR="004F44F4" w:rsidRPr="00F743FC" w:rsidRDefault="00F756DF" w:rsidP="00AD1D1D">
            <w:pPr>
              <w:pStyle w:val="ListParagraph"/>
              <w:numPr>
                <w:ilvl w:val="0"/>
                <w:numId w:val="6"/>
              </w:numPr>
              <w:rPr>
                <w:rFonts w:eastAsia="Times New Roman" w:cs="Arial"/>
                <w:b/>
                <w:bCs/>
                <w:sz w:val="24"/>
                <w:szCs w:val="24"/>
              </w:rPr>
            </w:pPr>
            <w:r w:rsidRPr="00F743FC">
              <w:rPr>
                <w:rFonts w:eastAsia="Times New Roman" w:cs="Arial"/>
                <w:b/>
                <w:bCs/>
                <w:sz w:val="24"/>
                <w:szCs w:val="24"/>
              </w:rPr>
              <w:t xml:space="preserve">Ensure no slip/trip </w:t>
            </w:r>
            <w:r w:rsidR="001B28CF" w:rsidRPr="00F743FC">
              <w:rPr>
                <w:rFonts w:eastAsia="Times New Roman" w:cs="Arial"/>
                <w:b/>
                <w:bCs/>
                <w:sz w:val="24"/>
                <w:szCs w:val="24"/>
              </w:rPr>
              <w:t>is</w:t>
            </w:r>
            <w:r w:rsidRPr="00F743FC">
              <w:rPr>
                <w:rFonts w:eastAsia="Times New Roman" w:cs="Arial"/>
                <w:b/>
                <w:bCs/>
                <w:sz w:val="24"/>
                <w:szCs w:val="24"/>
              </w:rPr>
              <w:t xml:space="preserve"> present in work</w:t>
            </w:r>
            <w:r w:rsidR="008E616A" w:rsidRPr="00F743FC">
              <w:rPr>
                <w:rFonts w:eastAsia="Times New Roman" w:cs="Arial"/>
                <w:b/>
                <w:bCs/>
                <w:sz w:val="24"/>
                <w:szCs w:val="24"/>
              </w:rPr>
              <w:t xml:space="preserve"> pass and </w:t>
            </w:r>
            <w:r w:rsidR="00F743FC" w:rsidRPr="00F743FC">
              <w:rPr>
                <w:rFonts w:eastAsia="Times New Roman" w:cs="Arial"/>
                <w:b/>
                <w:bCs/>
                <w:sz w:val="24"/>
                <w:szCs w:val="24"/>
              </w:rPr>
              <w:t>walkways</w:t>
            </w:r>
            <w:r w:rsidR="008E616A" w:rsidRPr="00F743FC">
              <w:rPr>
                <w:rFonts w:eastAsia="Times New Roman" w:cs="Arial"/>
                <w:b/>
                <w:bCs/>
                <w:sz w:val="24"/>
                <w:szCs w:val="24"/>
              </w:rPr>
              <w:t>.</w:t>
            </w:r>
          </w:p>
          <w:p w14:paraId="3DC4B4DF" w14:textId="77777777" w:rsidR="00593A27" w:rsidRPr="00F743FC" w:rsidRDefault="008E616A" w:rsidP="00AD1D1D">
            <w:pPr>
              <w:pStyle w:val="ListParagraph"/>
              <w:numPr>
                <w:ilvl w:val="0"/>
                <w:numId w:val="6"/>
              </w:numPr>
              <w:rPr>
                <w:rFonts w:cs="Arial"/>
                <w:b/>
                <w:bCs/>
                <w:sz w:val="24"/>
                <w:szCs w:val="24"/>
              </w:rPr>
            </w:pPr>
            <w:r w:rsidRPr="00F743FC">
              <w:rPr>
                <w:rFonts w:cs="Arial"/>
                <w:b/>
                <w:bCs/>
                <w:sz w:val="24"/>
                <w:szCs w:val="24"/>
              </w:rPr>
              <w:t>Ensure that work area is clean and clear of grease, oil and any flammable materials.</w:t>
            </w:r>
          </w:p>
          <w:p w14:paraId="17E575AB" w14:textId="77777777" w:rsidR="00D3415D" w:rsidRPr="00F743FC" w:rsidRDefault="006A68EE" w:rsidP="00700B50">
            <w:pPr>
              <w:pStyle w:val="ListParagraph"/>
              <w:numPr>
                <w:ilvl w:val="0"/>
                <w:numId w:val="6"/>
              </w:numPr>
              <w:rPr>
                <w:rFonts w:cs="Arial"/>
                <w:bCs/>
                <w:sz w:val="24"/>
                <w:szCs w:val="24"/>
              </w:rPr>
            </w:pPr>
            <w:r w:rsidRPr="00F743FC">
              <w:rPr>
                <w:rFonts w:cs="Arial"/>
                <w:b/>
                <w:bCs/>
                <w:sz w:val="24"/>
                <w:szCs w:val="24"/>
              </w:rPr>
              <w:t>Refer Work Instructions PSP/WI/14 while handling.</w:t>
            </w:r>
          </w:p>
          <w:p w14:paraId="3E5BA34E" w14:textId="44A56376" w:rsidR="00F743FC" w:rsidRPr="00F743FC" w:rsidRDefault="00F743FC" w:rsidP="00F743FC">
            <w:pPr>
              <w:ind w:left="360"/>
              <w:rPr>
                <w:rFonts w:cs="Arial"/>
                <w:bCs/>
                <w:sz w:val="24"/>
                <w:szCs w:val="24"/>
              </w:rPr>
            </w:pPr>
          </w:p>
        </w:tc>
      </w:tr>
      <w:tr w:rsidR="00D3415D" w:rsidRPr="006F2707" w14:paraId="13B9BF04" w14:textId="77777777" w:rsidTr="005078A9">
        <w:trPr>
          <w:trHeight w:val="4006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1980A8DB" w14:textId="77777777" w:rsidR="00961A76" w:rsidRPr="001B77B3" w:rsidRDefault="001639CB" w:rsidP="00F27402">
            <w:pPr>
              <w:spacing w:after="120"/>
              <w:rPr>
                <w:rFonts w:cstheme="minorHAnsi"/>
                <w:b/>
                <w:bCs/>
                <w:sz w:val="24"/>
                <w:szCs w:val="24"/>
              </w:rPr>
            </w:pPr>
            <w:r w:rsidRPr="001B77B3">
              <w:rPr>
                <w:rFonts w:cstheme="minorHAnsi"/>
                <w:b/>
                <w:bCs/>
                <w:sz w:val="24"/>
                <w:szCs w:val="24"/>
              </w:rPr>
              <w:t>Operations</w:t>
            </w:r>
            <w:r w:rsidR="00D3415D" w:rsidRPr="001B77B3">
              <w:rPr>
                <w:rFonts w:cstheme="minorHAnsi"/>
                <w:b/>
                <w:bCs/>
                <w:sz w:val="24"/>
                <w:szCs w:val="24"/>
              </w:rPr>
              <w:t xml:space="preserve"> Procedure</w:t>
            </w:r>
            <w:r w:rsidR="00B86709" w:rsidRPr="001B77B3">
              <w:rPr>
                <w:rFonts w:cstheme="minorHAnsi"/>
                <w:b/>
                <w:bCs/>
                <w:sz w:val="24"/>
                <w:szCs w:val="24"/>
              </w:rPr>
              <w:t>:</w:t>
            </w:r>
          </w:p>
          <w:p w14:paraId="08C81427" w14:textId="186C1179" w:rsidR="00CA2962" w:rsidRPr="009D5C89" w:rsidRDefault="00CA2962" w:rsidP="00CA2962">
            <w:pPr>
              <w:pStyle w:val="ListParagraph"/>
              <w:numPr>
                <w:ilvl w:val="0"/>
                <w:numId w:val="12"/>
              </w:num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 w:rsidRPr="009D5C89">
              <w:rPr>
                <w:rFonts w:cstheme="minorHAnsi"/>
                <w:b/>
                <w:bCs/>
                <w:sz w:val="20"/>
                <w:szCs w:val="20"/>
              </w:rPr>
              <w:t>Refer Pre-Inspection Work Instructions PSP/</w:t>
            </w:r>
            <w:r w:rsidR="001B67D0" w:rsidRPr="009D5C89">
              <w:rPr>
                <w:rFonts w:cstheme="minorHAnsi"/>
                <w:b/>
                <w:bCs/>
                <w:sz w:val="20"/>
                <w:szCs w:val="20"/>
              </w:rPr>
              <w:t>QMS</w:t>
            </w:r>
            <w:r w:rsidRPr="009D5C89">
              <w:rPr>
                <w:rFonts w:cstheme="minorHAnsi"/>
                <w:b/>
                <w:bCs/>
                <w:sz w:val="20"/>
                <w:szCs w:val="20"/>
              </w:rPr>
              <w:t>/02/0</w:t>
            </w:r>
            <w:r w:rsidR="001B67D0" w:rsidRPr="009D5C89">
              <w:rPr>
                <w:rFonts w:cstheme="minorHAnsi"/>
                <w:b/>
                <w:bCs/>
                <w:sz w:val="20"/>
                <w:szCs w:val="20"/>
              </w:rPr>
              <w:t>3</w:t>
            </w:r>
            <w:r w:rsidRPr="009D5C89">
              <w:rPr>
                <w:rFonts w:cstheme="minorHAnsi"/>
                <w:b/>
                <w:bCs/>
                <w:sz w:val="20"/>
                <w:szCs w:val="20"/>
              </w:rPr>
              <w:t xml:space="preserve"> to pre-inspect the Component.</w:t>
            </w:r>
          </w:p>
          <w:p w14:paraId="1E426FD0" w14:textId="223CD1D4" w:rsidR="00CA2962" w:rsidRPr="009D5C89" w:rsidRDefault="00CA2962" w:rsidP="00CA2962">
            <w:pPr>
              <w:pStyle w:val="ListParagraph"/>
              <w:numPr>
                <w:ilvl w:val="0"/>
                <w:numId w:val="12"/>
              </w:num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 w:rsidRPr="009D5C89">
              <w:rPr>
                <w:rFonts w:cstheme="minorHAnsi"/>
                <w:b/>
                <w:bCs/>
                <w:sz w:val="20"/>
                <w:szCs w:val="20"/>
              </w:rPr>
              <w:t>Visually check the components for any damages, like dents, scratches, pin holes etc</w:t>
            </w:r>
            <w:proofErr w:type="gramStart"/>
            <w:r w:rsidRPr="009D5C89">
              <w:rPr>
                <w:rFonts w:cstheme="minorHAnsi"/>
                <w:b/>
                <w:bCs/>
                <w:sz w:val="20"/>
                <w:szCs w:val="20"/>
              </w:rPr>
              <w:t>..</w:t>
            </w:r>
            <w:proofErr w:type="gramEnd"/>
            <w:r w:rsidRPr="009D5C89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Pr="009D5C89">
              <w:rPr>
                <w:rFonts w:cstheme="minorHAnsi"/>
                <w:b/>
                <w:bCs/>
                <w:sz w:val="20"/>
                <w:szCs w:val="20"/>
              </w:rPr>
              <w:t>inform</w:t>
            </w:r>
            <w:proofErr w:type="gramEnd"/>
            <w:r w:rsidRPr="009D5C89">
              <w:rPr>
                <w:rFonts w:cstheme="minorHAnsi"/>
                <w:b/>
                <w:bCs/>
                <w:sz w:val="20"/>
                <w:szCs w:val="20"/>
              </w:rPr>
              <w:t xml:space="preserve"> customer accordingly.</w:t>
            </w:r>
          </w:p>
          <w:p w14:paraId="77DA9D5E" w14:textId="6D0A2400" w:rsidR="00D04686" w:rsidRPr="009D5C89" w:rsidRDefault="00CA2962" w:rsidP="00CA2962">
            <w:pPr>
              <w:pStyle w:val="ListParagraph"/>
              <w:numPr>
                <w:ilvl w:val="0"/>
                <w:numId w:val="12"/>
              </w:num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 w:rsidRPr="009D5C89">
              <w:rPr>
                <w:rFonts w:cstheme="minorHAnsi"/>
                <w:b/>
                <w:bCs/>
                <w:sz w:val="20"/>
                <w:szCs w:val="20"/>
              </w:rPr>
              <w:t xml:space="preserve">If the components have come for recoating, </w:t>
            </w:r>
            <w:r w:rsidR="00D04686" w:rsidRPr="009D5C89">
              <w:rPr>
                <w:rFonts w:cstheme="minorHAnsi"/>
                <w:b/>
                <w:bCs/>
                <w:sz w:val="20"/>
                <w:szCs w:val="20"/>
              </w:rPr>
              <w:t xml:space="preserve">remove the old coating by means of </w:t>
            </w:r>
            <w:r w:rsidR="001B67D0" w:rsidRPr="009D5C89">
              <w:rPr>
                <w:rFonts w:cstheme="minorHAnsi"/>
                <w:b/>
                <w:bCs/>
                <w:sz w:val="20"/>
                <w:szCs w:val="20"/>
              </w:rPr>
              <w:t xml:space="preserve">Al2O3 80 mesh </w:t>
            </w:r>
            <w:r w:rsidR="00D04686" w:rsidRPr="009D5C89">
              <w:rPr>
                <w:rFonts w:cstheme="minorHAnsi"/>
                <w:b/>
                <w:bCs/>
                <w:sz w:val="20"/>
                <w:szCs w:val="20"/>
              </w:rPr>
              <w:t>Grit to achieve a clean parent metal substrate.</w:t>
            </w:r>
          </w:p>
          <w:p w14:paraId="18D407C0" w14:textId="376FEFCC" w:rsidR="001917E7" w:rsidRPr="009D5C89" w:rsidRDefault="00557B9D" w:rsidP="00CA2962">
            <w:pPr>
              <w:pStyle w:val="ListParagraph"/>
              <w:numPr>
                <w:ilvl w:val="0"/>
                <w:numId w:val="12"/>
              </w:num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 w:rsidRPr="009D5C89">
              <w:rPr>
                <w:rFonts w:cstheme="minorHAnsi"/>
                <w:b/>
                <w:bCs/>
                <w:sz w:val="20"/>
                <w:szCs w:val="20"/>
              </w:rPr>
              <w:t>I</w:t>
            </w:r>
            <w:r w:rsidR="006067BE" w:rsidRPr="009D5C89">
              <w:rPr>
                <w:rFonts w:cstheme="minorHAnsi"/>
                <w:b/>
                <w:bCs/>
                <w:sz w:val="20"/>
                <w:szCs w:val="20"/>
              </w:rPr>
              <w:t xml:space="preserve">nspect the component and note </w:t>
            </w:r>
            <w:r w:rsidR="001917E7" w:rsidRPr="009D5C89">
              <w:rPr>
                <w:rFonts w:cstheme="minorHAnsi"/>
                <w:b/>
                <w:bCs/>
                <w:sz w:val="20"/>
                <w:szCs w:val="20"/>
              </w:rPr>
              <w:t xml:space="preserve">dimension </w:t>
            </w:r>
            <w:r w:rsidR="006067BE" w:rsidRPr="009D5C89">
              <w:rPr>
                <w:rFonts w:cstheme="minorHAnsi"/>
                <w:b/>
                <w:bCs/>
                <w:sz w:val="20"/>
                <w:szCs w:val="20"/>
              </w:rPr>
              <w:t>in the pre-inspection report</w:t>
            </w:r>
            <w:r w:rsidR="001917E7" w:rsidRPr="009D5C89">
              <w:rPr>
                <w:rFonts w:cstheme="minorHAnsi"/>
                <w:b/>
                <w:bCs/>
                <w:sz w:val="20"/>
                <w:szCs w:val="20"/>
              </w:rPr>
              <w:t>.</w:t>
            </w:r>
          </w:p>
          <w:p w14:paraId="193A1A1C" w14:textId="77777777" w:rsidR="001917E7" w:rsidRPr="009D5C89" w:rsidRDefault="001917E7" w:rsidP="00CA2962">
            <w:pPr>
              <w:pStyle w:val="ListParagraph"/>
              <w:numPr>
                <w:ilvl w:val="0"/>
                <w:numId w:val="12"/>
              </w:num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 w:rsidRPr="009D5C89">
              <w:rPr>
                <w:rFonts w:cstheme="minorHAnsi"/>
                <w:b/>
                <w:bCs/>
                <w:sz w:val="20"/>
                <w:szCs w:val="20"/>
              </w:rPr>
              <w:t xml:space="preserve">Look for defects like </w:t>
            </w:r>
            <w:r w:rsidR="00B446A4" w:rsidRPr="009D5C89">
              <w:rPr>
                <w:rFonts w:cstheme="minorHAnsi"/>
                <w:b/>
                <w:bCs/>
                <w:sz w:val="20"/>
                <w:szCs w:val="20"/>
              </w:rPr>
              <w:t>pin hole</w:t>
            </w:r>
            <w:r w:rsidR="003E683A" w:rsidRPr="009D5C89">
              <w:rPr>
                <w:rFonts w:cstheme="minorHAnsi"/>
                <w:b/>
                <w:bCs/>
                <w:sz w:val="20"/>
                <w:szCs w:val="20"/>
              </w:rPr>
              <w:t>s</w:t>
            </w:r>
            <w:r w:rsidR="00B446A4" w:rsidRPr="009D5C89">
              <w:rPr>
                <w:rFonts w:cstheme="minorHAnsi"/>
                <w:b/>
                <w:bCs/>
                <w:sz w:val="20"/>
                <w:szCs w:val="20"/>
              </w:rPr>
              <w:t xml:space="preserve">, dents etc. if any, </w:t>
            </w:r>
            <w:r w:rsidRPr="009D5C89">
              <w:rPr>
                <w:rFonts w:cstheme="minorHAnsi"/>
                <w:b/>
                <w:bCs/>
                <w:sz w:val="20"/>
                <w:szCs w:val="20"/>
              </w:rPr>
              <w:t>report to the Quality inspector.</w:t>
            </w:r>
          </w:p>
          <w:p w14:paraId="0B17787D" w14:textId="77777777" w:rsidR="006067BE" w:rsidRPr="009D5C89" w:rsidRDefault="006067BE" w:rsidP="00CA2962">
            <w:pPr>
              <w:pStyle w:val="ListParagraph"/>
              <w:numPr>
                <w:ilvl w:val="0"/>
                <w:numId w:val="12"/>
              </w:num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 w:rsidRPr="009D5C89">
              <w:rPr>
                <w:rFonts w:cstheme="minorHAnsi"/>
                <w:b/>
                <w:bCs/>
                <w:sz w:val="20"/>
                <w:szCs w:val="20"/>
              </w:rPr>
              <w:t>Polish the component</w:t>
            </w:r>
            <w:r w:rsidR="00963D80" w:rsidRPr="009D5C89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9D5C89">
              <w:rPr>
                <w:rFonts w:cstheme="minorHAnsi"/>
                <w:b/>
                <w:bCs/>
                <w:sz w:val="20"/>
                <w:szCs w:val="20"/>
              </w:rPr>
              <w:t xml:space="preserve">to observe any deformity on the surface. </w:t>
            </w:r>
          </w:p>
          <w:p w14:paraId="1E761BF1" w14:textId="4341A810" w:rsidR="00963D80" w:rsidRPr="009D5C89" w:rsidRDefault="00963D80" w:rsidP="00CA2962">
            <w:pPr>
              <w:pStyle w:val="ListParagraph"/>
              <w:numPr>
                <w:ilvl w:val="0"/>
                <w:numId w:val="12"/>
              </w:num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 w:rsidRPr="009D5C89">
              <w:rPr>
                <w:rFonts w:cstheme="minorHAnsi"/>
                <w:b/>
                <w:bCs/>
                <w:sz w:val="20"/>
                <w:szCs w:val="20"/>
              </w:rPr>
              <w:t>Check the actual dimension after polishing and record it.</w:t>
            </w:r>
          </w:p>
          <w:p w14:paraId="48D9385E" w14:textId="61C97E1A" w:rsidR="00CA2962" w:rsidRPr="009D5C89" w:rsidRDefault="001B67D0" w:rsidP="00CA2962">
            <w:pPr>
              <w:pStyle w:val="ListParagraph"/>
              <w:numPr>
                <w:ilvl w:val="0"/>
                <w:numId w:val="12"/>
              </w:num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 w:rsidRPr="009D5C89">
              <w:rPr>
                <w:rFonts w:cstheme="minorHAnsi"/>
                <w:b/>
                <w:bCs/>
                <w:sz w:val="20"/>
                <w:szCs w:val="20"/>
              </w:rPr>
              <w:t>Inform Customer and take approval for repairing of the components.</w:t>
            </w:r>
          </w:p>
          <w:p w14:paraId="341ABFCC" w14:textId="09F79A45" w:rsidR="006067BE" w:rsidRPr="009D5C89" w:rsidRDefault="00963D80" w:rsidP="00CA2962">
            <w:pPr>
              <w:pStyle w:val="ListParagraph"/>
              <w:numPr>
                <w:ilvl w:val="0"/>
                <w:numId w:val="12"/>
              </w:num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 w:rsidRPr="009D5C89">
              <w:rPr>
                <w:rFonts w:cstheme="minorHAnsi"/>
                <w:b/>
                <w:bCs/>
                <w:sz w:val="20"/>
                <w:szCs w:val="20"/>
              </w:rPr>
              <w:t xml:space="preserve">Repair the defects with the help of </w:t>
            </w:r>
            <w:r w:rsidR="001B67D0" w:rsidRPr="009D5C89">
              <w:rPr>
                <w:rFonts w:cstheme="minorHAnsi"/>
                <w:b/>
                <w:bCs/>
                <w:sz w:val="20"/>
                <w:szCs w:val="20"/>
              </w:rPr>
              <w:t xml:space="preserve">spot </w:t>
            </w:r>
            <w:r w:rsidRPr="009D5C89">
              <w:rPr>
                <w:rFonts w:cstheme="minorHAnsi"/>
                <w:b/>
                <w:bCs/>
                <w:sz w:val="20"/>
                <w:szCs w:val="20"/>
              </w:rPr>
              <w:t>welding/buffing/cut on a lathe</w:t>
            </w:r>
            <w:r w:rsidR="006067BE" w:rsidRPr="009D5C89">
              <w:rPr>
                <w:rFonts w:cstheme="minorHAnsi"/>
                <w:b/>
                <w:bCs/>
                <w:sz w:val="20"/>
                <w:szCs w:val="20"/>
              </w:rPr>
              <w:t>, grinding</w:t>
            </w:r>
            <w:r w:rsidRPr="009D5C89">
              <w:rPr>
                <w:rFonts w:cstheme="minorHAnsi"/>
                <w:b/>
                <w:bCs/>
                <w:sz w:val="20"/>
                <w:szCs w:val="20"/>
              </w:rPr>
              <w:t xml:space="preserve"> etc</w:t>
            </w:r>
            <w:r w:rsidR="006067BE" w:rsidRPr="009D5C89">
              <w:rPr>
                <w:rFonts w:cstheme="minorHAnsi"/>
                <w:b/>
                <w:bCs/>
                <w:sz w:val="20"/>
                <w:szCs w:val="20"/>
              </w:rPr>
              <w:t>. to make the component fit for coating.</w:t>
            </w:r>
          </w:p>
          <w:p w14:paraId="7AE5EEFA" w14:textId="51C10475" w:rsidR="001B67D0" w:rsidRPr="009D5C89" w:rsidRDefault="00F743FC" w:rsidP="00CA2962">
            <w:pPr>
              <w:pStyle w:val="ListParagraph"/>
              <w:numPr>
                <w:ilvl w:val="0"/>
                <w:numId w:val="12"/>
              </w:num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 w:rsidRPr="009D5C89">
              <w:rPr>
                <w:rFonts w:cstheme="minorHAnsi"/>
                <w:b/>
                <w:bCs/>
                <w:sz w:val="20"/>
                <w:szCs w:val="20"/>
              </w:rPr>
              <w:t>Check dimension and record.</w:t>
            </w:r>
          </w:p>
          <w:p w14:paraId="01866A00" w14:textId="35E39631" w:rsidR="001B67D0" w:rsidRPr="009D5C89" w:rsidRDefault="001B67D0" w:rsidP="00181F08">
            <w:pPr>
              <w:pStyle w:val="Title"/>
              <w:numPr>
                <w:ilvl w:val="0"/>
                <w:numId w:val="12"/>
              </w:numPr>
              <w:spacing w:after="12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9D5C89">
              <w:rPr>
                <w:rFonts w:asciiTheme="minorHAnsi" w:hAnsiTheme="minorHAnsi" w:cstheme="minorHAnsi"/>
                <w:sz w:val="20"/>
                <w:szCs w:val="20"/>
              </w:rPr>
              <w:t>Refer Final Blasting Work Instructions PSP/QMS/02/04</w:t>
            </w:r>
            <w:r w:rsidR="00F743FC" w:rsidRPr="009D5C89">
              <w:rPr>
                <w:rFonts w:asciiTheme="minorHAnsi" w:hAnsiTheme="minorHAnsi" w:cstheme="minorHAnsi"/>
                <w:sz w:val="20"/>
                <w:szCs w:val="20"/>
              </w:rPr>
              <w:t xml:space="preserve"> Rev 01</w:t>
            </w:r>
            <w:r w:rsidRPr="009D5C89">
              <w:rPr>
                <w:rFonts w:asciiTheme="minorHAnsi" w:hAnsiTheme="minorHAnsi" w:cstheme="minorHAnsi"/>
                <w:sz w:val="20"/>
                <w:szCs w:val="20"/>
              </w:rPr>
              <w:t xml:space="preserve"> for preparing surface. </w:t>
            </w:r>
          </w:p>
          <w:p w14:paraId="1393D9D7" w14:textId="20F414A5" w:rsidR="002D0444" w:rsidRPr="009D5C89" w:rsidRDefault="00F743FC" w:rsidP="002D0444">
            <w:pPr>
              <w:pStyle w:val="ListParagraph"/>
              <w:numPr>
                <w:ilvl w:val="0"/>
                <w:numId w:val="12"/>
              </w:num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 w:rsidRPr="009D5C89">
              <w:rPr>
                <w:rFonts w:cstheme="minorHAnsi"/>
                <w:b/>
                <w:bCs/>
                <w:sz w:val="20"/>
                <w:szCs w:val="20"/>
              </w:rPr>
              <w:t>Refer Spraying Process instruction (HVOF. Plasma, TWAS).</w:t>
            </w:r>
          </w:p>
          <w:p w14:paraId="4EC8D169" w14:textId="4CE9B659" w:rsidR="001B77B3" w:rsidRPr="009D5C89" w:rsidRDefault="001B77B3" w:rsidP="002D0444">
            <w:pPr>
              <w:pStyle w:val="ListParagraph"/>
              <w:numPr>
                <w:ilvl w:val="0"/>
                <w:numId w:val="12"/>
              </w:num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proofErr w:type="gramStart"/>
            <w:r w:rsidRPr="009D5C89">
              <w:rPr>
                <w:rFonts w:cstheme="minorHAnsi"/>
                <w:b/>
                <w:bCs/>
                <w:sz w:val="20"/>
                <w:szCs w:val="20"/>
              </w:rPr>
              <w:t>Refer  PSP</w:t>
            </w:r>
            <w:proofErr w:type="gramEnd"/>
            <w:r w:rsidRPr="009D5C89">
              <w:rPr>
                <w:rFonts w:cstheme="minorHAnsi"/>
                <w:b/>
                <w:bCs/>
                <w:sz w:val="20"/>
                <w:szCs w:val="20"/>
              </w:rPr>
              <w:t>/QMS/02/12 and  PSP/QMS/02/13 for finishing of the component.</w:t>
            </w:r>
          </w:p>
          <w:p w14:paraId="013CC763" w14:textId="15A21A64" w:rsidR="009D5C89" w:rsidRPr="009D5C89" w:rsidRDefault="001B77B3" w:rsidP="001B77B3">
            <w:pPr>
              <w:pStyle w:val="ListParagraph"/>
              <w:numPr>
                <w:ilvl w:val="0"/>
                <w:numId w:val="12"/>
              </w:num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 w:rsidRPr="009D5C89">
              <w:rPr>
                <w:rFonts w:cstheme="minorHAnsi"/>
                <w:b/>
                <w:bCs/>
                <w:sz w:val="20"/>
                <w:szCs w:val="20"/>
              </w:rPr>
              <w:t xml:space="preserve">Refer Final </w:t>
            </w:r>
            <w:proofErr w:type="gramStart"/>
            <w:r w:rsidRPr="009D5C89">
              <w:rPr>
                <w:rFonts w:cstheme="minorHAnsi"/>
                <w:b/>
                <w:bCs/>
                <w:sz w:val="20"/>
                <w:szCs w:val="20"/>
              </w:rPr>
              <w:t>Inspection  PSP</w:t>
            </w:r>
            <w:proofErr w:type="gramEnd"/>
            <w:r w:rsidRPr="009D5C89">
              <w:rPr>
                <w:rFonts w:cstheme="minorHAnsi"/>
                <w:b/>
                <w:bCs/>
                <w:sz w:val="20"/>
                <w:szCs w:val="20"/>
              </w:rPr>
              <w:t>/QMS/02/10.</w:t>
            </w:r>
          </w:p>
        </w:tc>
      </w:tr>
      <w:tr w:rsidR="00563732" w:rsidRPr="006F2707" w14:paraId="0738855F" w14:textId="77777777" w:rsidTr="002D0444">
        <w:trPr>
          <w:trHeight w:val="426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57E1A9B6" w14:textId="04410B27" w:rsidR="001B77B3" w:rsidRPr="006F2707" w:rsidRDefault="001B77B3" w:rsidP="00B446A4">
            <w:pPr>
              <w:pStyle w:val="Title"/>
              <w:spacing w:line="276" w:lineRule="auto"/>
              <w:ind w:right="432"/>
              <w:jc w:val="left"/>
              <w:rPr>
                <w:rFonts w:asciiTheme="minorHAnsi" w:hAnsiTheme="minorHAnsi" w:cs="Arial"/>
              </w:rPr>
            </w:pPr>
          </w:p>
        </w:tc>
      </w:tr>
      <w:tr w:rsidR="00B86709" w:rsidRPr="006F2707" w14:paraId="347B47A9" w14:textId="77777777" w:rsidTr="005078A9">
        <w:trPr>
          <w:trHeight w:val="343"/>
        </w:trPr>
        <w:tc>
          <w:tcPr>
            <w:tcW w:w="1835" w:type="dxa"/>
            <w:vAlign w:val="center"/>
          </w:tcPr>
          <w:p w14:paraId="1E614C01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 xml:space="preserve">Assessor : </w:t>
            </w:r>
          </w:p>
        </w:tc>
        <w:tc>
          <w:tcPr>
            <w:tcW w:w="2066" w:type="dxa"/>
            <w:vAlign w:val="center"/>
          </w:tcPr>
          <w:p w14:paraId="15AD8893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3D5D2A72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3A323659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335BD37E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64CD5679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  <w:tr w:rsidR="00B86709" w:rsidRPr="006F2707" w14:paraId="0C7784A8" w14:textId="77777777" w:rsidTr="00635DED">
        <w:trPr>
          <w:trHeight w:val="339"/>
        </w:trPr>
        <w:tc>
          <w:tcPr>
            <w:tcW w:w="1835" w:type="dxa"/>
            <w:vAlign w:val="center"/>
          </w:tcPr>
          <w:p w14:paraId="7878E0DA" w14:textId="5EAF6B5B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proofErr w:type="spellStart"/>
            <w:r w:rsidRPr="006F2707">
              <w:rPr>
                <w:rFonts w:cs="Arial"/>
                <w:sz w:val="24"/>
                <w:szCs w:val="24"/>
              </w:rPr>
              <w:t>Appr</w:t>
            </w:r>
            <w:proofErr w:type="spellEnd"/>
          </w:p>
        </w:tc>
        <w:tc>
          <w:tcPr>
            <w:tcW w:w="2066" w:type="dxa"/>
            <w:vAlign w:val="center"/>
          </w:tcPr>
          <w:p w14:paraId="50570FD1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3706B23F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16F0F541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34FD7456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7A64EA25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</w:tbl>
    <w:p w14:paraId="6028D435" w14:textId="40E07971" w:rsidR="00C1484A" w:rsidRPr="006F2707" w:rsidRDefault="00C1484A" w:rsidP="002D0444">
      <w:pPr>
        <w:tabs>
          <w:tab w:val="left" w:pos="2534"/>
        </w:tabs>
        <w:rPr>
          <w:rFonts w:cs="Arial"/>
          <w:sz w:val="24"/>
          <w:szCs w:val="24"/>
        </w:rPr>
      </w:pPr>
    </w:p>
    <w:sectPr w:rsidR="00C1484A" w:rsidRPr="006F2707" w:rsidSect="001B77B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7" w:h="16839" w:code="9"/>
      <w:pgMar w:top="1440" w:right="1440" w:bottom="1440" w:left="144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9AC59F" w14:textId="77777777" w:rsidR="0036330A" w:rsidRDefault="0036330A" w:rsidP="00FF3250">
      <w:pPr>
        <w:spacing w:after="0" w:line="240" w:lineRule="auto"/>
      </w:pPr>
      <w:r>
        <w:separator/>
      </w:r>
    </w:p>
  </w:endnote>
  <w:endnote w:type="continuationSeparator" w:id="0">
    <w:p w14:paraId="1B152E69" w14:textId="77777777" w:rsidR="0036330A" w:rsidRDefault="0036330A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28AEAF" w14:textId="77777777" w:rsidR="00C33D2A" w:rsidRDefault="00C33D2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294176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26D729CC" w14:textId="5CB67898" w:rsidR="00F743FC" w:rsidRDefault="00F743FC" w:rsidP="001B77B3">
            <w:pPr>
              <w:pStyle w:val="Footer"/>
            </w:pPr>
          </w:p>
          <w:p w14:paraId="4327B250" w14:textId="77777777" w:rsidR="00F743FC" w:rsidRDefault="00F743FC">
            <w:pPr>
              <w:pStyle w:val="Footer"/>
              <w:jc w:val="right"/>
            </w:pPr>
          </w:p>
          <w:p w14:paraId="1E15F4F7" w14:textId="5D5C90B1" w:rsidR="00963D80" w:rsidRDefault="00963D80">
            <w:pPr>
              <w:pStyle w:val="Footer"/>
              <w:jc w:val="right"/>
            </w:pPr>
            <w:r>
              <w:t xml:space="preserve">Page </w:t>
            </w:r>
            <w:r w:rsidR="00554A3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554A39">
              <w:rPr>
                <w:b/>
                <w:sz w:val="24"/>
                <w:szCs w:val="24"/>
              </w:rPr>
              <w:fldChar w:fldCharType="separate"/>
            </w:r>
            <w:r w:rsidR="00C33D2A">
              <w:rPr>
                <w:b/>
                <w:noProof/>
              </w:rPr>
              <w:t>1</w:t>
            </w:r>
            <w:r w:rsidR="00554A39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554A3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554A39">
              <w:rPr>
                <w:b/>
                <w:sz w:val="24"/>
                <w:szCs w:val="24"/>
              </w:rPr>
              <w:fldChar w:fldCharType="separate"/>
            </w:r>
            <w:r w:rsidR="00C33D2A">
              <w:rPr>
                <w:b/>
                <w:noProof/>
              </w:rPr>
              <w:t>1</w:t>
            </w:r>
            <w:r w:rsidR="00554A39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4B635C41" w14:textId="77777777" w:rsidR="005078A9" w:rsidRDefault="005078A9" w:rsidP="005078A9">
        <w:pPr>
          <w:pStyle w:val="Footer"/>
          <w:jc w:val="right"/>
        </w:pPr>
        <w:r>
          <w:tab/>
        </w:r>
      </w:p>
    </w:sdtContent>
  </w:sdt>
  <w:p w14:paraId="3DD7101E" w14:textId="77777777" w:rsidR="00963D80" w:rsidRDefault="005078A9" w:rsidP="005078A9">
    <w:pPr>
      <w:tabs>
        <w:tab w:val="center" w:pos="4513"/>
        <w:tab w:val="right" w:pos="9027"/>
      </w:tabs>
    </w:pPr>
    <w:r>
      <w:tab/>
    </w:r>
    <w: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2D7C54" w14:textId="77777777" w:rsidR="00C33D2A" w:rsidRDefault="00C33D2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9B66AB" w14:textId="77777777" w:rsidR="0036330A" w:rsidRDefault="0036330A" w:rsidP="00FF3250">
      <w:pPr>
        <w:spacing w:after="0" w:line="240" w:lineRule="auto"/>
      </w:pPr>
      <w:r>
        <w:separator/>
      </w:r>
    </w:p>
  </w:footnote>
  <w:footnote w:type="continuationSeparator" w:id="0">
    <w:p w14:paraId="01AF42D6" w14:textId="77777777" w:rsidR="0036330A" w:rsidRDefault="0036330A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C93019" w14:textId="77777777" w:rsidR="00C33D2A" w:rsidRDefault="00C33D2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7C7040" w:rsidRPr="00B7769F" w14:paraId="3D67796E" w14:textId="77777777" w:rsidTr="00891926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5247028C" w14:textId="77777777" w:rsidR="007C7040" w:rsidRPr="00127B8C" w:rsidRDefault="007C7040" w:rsidP="00891926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0939876F" w14:textId="77777777" w:rsidR="007C7040" w:rsidRPr="00B7769F" w:rsidRDefault="007C7040" w:rsidP="00891926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F0D673E" w14:textId="16079814" w:rsidR="007C7040" w:rsidRPr="00CA2962" w:rsidRDefault="00A106AC" w:rsidP="00891926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QF/QMS/</w:t>
          </w:r>
          <w:r w:rsidR="00557B9D">
            <w:rPr>
              <w:rFonts w:ascii="Arial" w:hAnsi="Arial" w:cs="Arial"/>
            </w:rPr>
            <w:t>02</w:t>
          </w:r>
          <w:r w:rsidR="00CA2962">
            <w:rPr>
              <w:rFonts w:ascii="Arial" w:hAnsi="Arial" w:cs="Arial"/>
            </w:rPr>
            <w:t>/</w:t>
          </w:r>
          <w:r w:rsidR="00424C49">
            <w:rPr>
              <w:rFonts w:ascii="Arial" w:hAnsi="Arial" w:cs="Arial"/>
            </w:rPr>
            <w:t>24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403E9F06" w14:textId="5FA214DA" w:rsidR="007C7040" w:rsidRPr="00B7769F" w:rsidRDefault="006E6787" w:rsidP="00891926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3078B7E" wp14:editId="028DFB7B">
                <wp:simplePos x="0" y="0"/>
                <wp:positionH relativeFrom="column">
                  <wp:posOffset>-1905</wp:posOffset>
                </wp:positionH>
                <wp:positionV relativeFrom="paragraph">
                  <wp:posOffset>-48895</wp:posOffset>
                </wp:positionV>
                <wp:extent cx="1175385" cy="607060"/>
                <wp:effectExtent l="0" t="0" r="0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5385" cy="607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C7040">
            <w:t xml:space="preserve"> </w:t>
          </w:r>
        </w:p>
      </w:tc>
    </w:tr>
    <w:tr w:rsidR="007C7040" w:rsidRPr="00B7769F" w14:paraId="7241998C" w14:textId="77777777" w:rsidTr="00891926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45AA390B" w14:textId="77777777" w:rsidR="007C7040" w:rsidRPr="00B7769F" w:rsidRDefault="007C7040" w:rsidP="00891926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E5B2ACC" w14:textId="77777777" w:rsidR="007C7040" w:rsidRPr="00B7769F" w:rsidRDefault="00A106AC" w:rsidP="00891926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00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A8598BE" w14:textId="77777777" w:rsidR="007C7040" w:rsidRPr="00B7769F" w:rsidRDefault="007C7040" w:rsidP="00891926">
          <w:pPr>
            <w:rPr>
              <w:rFonts w:ascii="Arial" w:hAnsi="Arial" w:cs="Arial"/>
              <w:noProof/>
            </w:rPr>
          </w:pPr>
        </w:p>
      </w:tc>
    </w:tr>
    <w:tr w:rsidR="007C7040" w:rsidRPr="00B7769F" w14:paraId="4D8D368A" w14:textId="77777777" w:rsidTr="00891926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59AC78AF" w14:textId="77777777" w:rsidR="007C7040" w:rsidRPr="00B7769F" w:rsidRDefault="007C7040" w:rsidP="00891926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489EAFE9" w14:textId="72385E61" w:rsidR="007C7040" w:rsidRPr="00B7769F" w:rsidRDefault="00A106AC" w:rsidP="00891926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Date : 01/0</w:t>
          </w:r>
          <w:r w:rsidR="00CA2962">
            <w:rPr>
              <w:rFonts w:ascii="Arial" w:hAnsi="Arial" w:cs="Arial"/>
            </w:rPr>
            <w:t>2</w:t>
          </w:r>
          <w:r>
            <w:rPr>
              <w:rFonts w:ascii="Arial" w:hAnsi="Arial" w:cs="Arial"/>
            </w:rPr>
            <w:t>/20</w:t>
          </w:r>
          <w:r w:rsidR="00CA2962">
            <w:rPr>
              <w:rFonts w:ascii="Arial" w:hAnsi="Arial" w:cs="Arial"/>
            </w:rPr>
            <w:t>2</w:t>
          </w:r>
          <w:r w:rsidR="00424C49">
            <w:rPr>
              <w:rFonts w:ascii="Arial" w:hAnsi="Arial" w:cs="Arial"/>
            </w:rPr>
            <w:t>3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ACF4B6C" w14:textId="77777777" w:rsidR="007C7040" w:rsidRPr="00B7769F" w:rsidRDefault="007C7040" w:rsidP="00891926">
          <w:pPr>
            <w:rPr>
              <w:rFonts w:ascii="Arial" w:hAnsi="Arial" w:cs="Arial"/>
            </w:rPr>
          </w:pPr>
        </w:p>
      </w:tc>
    </w:tr>
  </w:tbl>
  <w:p w14:paraId="3D7230D6" w14:textId="77777777" w:rsidR="00963D80" w:rsidRPr="00B446A4" w:rsidRDefault="00963D80" w:rsidP="00B446A4">
    <w:pPr>
      <w:pStyle w:val="Header"/>
    </w:pPr>
  </w:p>
  <w:p w14:paraId="60C86060" w14:textId="77777777" w:rsidR="00B446A4" w:rsidRDefault="00B446A4"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6463B6" w14:textId="77777777" w:rsidR="00C33D2A" w:rsidRDefault="00C33D2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C623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0F16977"/>
    <w:multiLevelType w:val="singleLevel"/>
    <w:tmpl w:val="9378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3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E87D86"/>
    <w:multiLevelType w:val="hybridMultilevel"/>
    <w:tmpl w:val="CA140CCE"/>
    <w:lvl w:ilvl="0" w:tplc="12825358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A05C05"/>
    <w:multiLevelType w:val="hybridMultilevel"/>
    <w:tmpl w:val="A5C05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991C3B"/>
    <w:multiLevelType w:val="hybridMultilevel"/>
    <w:tmpl w:val="7E8EA18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2"/>
  </w:num>
  <w:num w:numId="3">
    <w:abstractNumId w:val="7"/>
  </w:num>
  <w:num w:numId="4">
    <w:abstractNumId w:val="0"/>
  </w:num>
  <w:num w:numId="5">
    <w:abstractNumId w:val="3"/>
  </w:num>
  <w:num w:numId="6">
    <w:abstractNumId w:val="4"/>
  </w:num>
  <w:num w:numId="7">
    <w:abstractNumId w:val="10"/>
  </w:num>
  <w:num w:numId="8">
    <w:abstractNumId w:val="2"/>
  </w:num>
  <w:num w:numId="9">
    <w:abstractNumId w:val="1"/>
  </w:num>
  <w:num w:numId="10">
    <w:abstractNumId w:val="5"/>
  </w:num>
  <w:num w:numId="11">
    <w:abstractNumId w:val="9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F3250"/>
    <w:rsid w:val="0000104C"/>
    <w:rsid w:val="00010A39"/>
    <w:rsid w:val="00021B23"/>
    <w:rsid w:val="000251D2"/>
    <w:rsid w:val="00045B5E"/>
    <w:rsid w:val="000647F8"/>
    <w:rsid w:val="0007793B"/>
    <w:rsid w:val="00087359"/>
    <w:rsid w:val="00087B97"/>
    <w:rsid w:val="000B5AE4"/>
    <w:rsid w:val="000C7272"/>
    <w:rsid w:val="000F14A1"/>
    <w:rsid w:val="00100570"/>
    <w:rsid w:val="00103BA3"/>
    <w:rsid w:val="00106CD6"/>
    <w:rsid w:val="001076EA"/>
    <w:rsid w:val="00127B8C"/>
    <w:rsid w:val="0014714C"/>
    <w:rsid w:val="0015366D"/>
    <w:rsid w:val="001639CB"/>
    <w:rsid w:val="00165A17"/>
    <w:rsid w:val="001917E7"/>
    <w:rsid w:val="00197C64"/>
    <w:rsid w:val="001B28CF"/>
    <w:rsid w:val="001B67D0"/>
    <w:rsid w:val="001B6B0F"/>
    <w:rsid w:val="001B77B3"/>
    <w:rsid w:val="00223C13"/>
    <w:rsid w:val="00224232"/>
    <w:rsid w:val="002355F7"/>
    <w:rsid w:val="00241BB8"/>
    <w:rsid w:val="00250910"/>
    <w:rsid w:val="00273DB2"/>
    <w:rsid w:val="00274D81"/>
    <w:rsid w:val="002A26B5"/>
    <w:rsid w:val="002A3C9B"/>
    <w:rsid w:val="002B7946"/>
    <w:rsid w:val="002C5B7A"/>
    <w:rsid w:val="002D024B"/>
    <w:rsid w:val="002D0444"/>
    <w:rsid w:val="002E6577"/>
    <w:rsid w:val="00310C4D"/>
    <w:rsid w:val="00340BA6"/>
    <w:rsid w:val="00342A7C"/>
    <w:rsid w:val="0036330A"/>
    <w:rsid w:val="0037483B"/>
    <w:rsid w:val="003755D7"/>
    <w:rsid w:val="00391816"/>
    <w:rsid w:val="003E683A"/>
    <w:rsid w:val="003F30DC"/>
    <w:rsid w:val="003F485A"/>
    <w:rsid w:val="0042097C"/>
    <w:rsid w:val="00424C49"/>
    <w:rsid w:val="004340A4"/>
    <w:rsid w:val="00434749"/>
    <w:rsid w:val="004570AA"/>
    <w:rsid w:val="00466DC7"/>
    <w:rsid w:val="00491233"/>
    <w:rsid w:val="004B0967"/>
    <w:rsid w:val="004B2A4A"/>
    <w:rsid w:val="004F44F4"/>
    <w:rsid w:val="004F53D4"/>
    <w:rsid w:val="00504EA6"/>
    <w:rsid w:val="005078A9"/>
    <w:rsid w:val="0051516A"/>
    <w:rsid w:val="00515AF0"/>
    <w:rsid w:val="00542C2F"/>
    <w:rsid w:val="00554A39"/>
    <w:rsid w:val="00555F84"/>
    <w:rsid w:val="00557B9D"/>
    <w:rsid w:val="00563732"/>
    <w:rsid w:val="00593A27"/>
    <w:rsid w:val="005C4BDD"/>
    <w:rsid w:val="005C5FCF"/>
    <w:rsid w:val="005D7B28"/>
    <w:rsid w:val="005E0EEB"/>
    <w:rsid w:val="006067BE"/>
    <w:rsid w:val="00616B16"/>
    <w:rsid w:val="00616C4F"/>
    <w:rsid w:val="00622297"/>
    <w:rsid w:val="006322C2"/>
    <w:rsid w:val="00635DED"/>
    <w:rsid w:val="00643D17"/>
    <w:rsid w:val="006626F5"/>
    <w:rsid w:val="00663190"/>
    <w:rsid w:val="00667CA9"/>
    <w:rsid w:val="0067576B"/>
    <w:rsid w:val="006A4F1B"/>
    <w:rsid w:val="006A68EE"/>
    <w:rsid w:val="006B428A"/>
    <w:rsid w:val="006B5108"/>
    <w:rsid w:val="006C3D20"/>
    <w:rsid w:val="006C73AD"/>
    <w:rsid w:val="006D0E85"/>
    <w:rsid w:val="006D4BC0"/>
    <w:rsid w:val="006E6787"/>
    <w:rsid w:val="006F2707"/>
    <w:rsid w:val="00700B50"/>
    <w:rsid w:val="007049EF"/>
    <w:rsid w:val="00704B6E"/>
    <w:rsid w:val="007109C7"/>
    <w:rsid w:val="0072621E"/>
    <w:rsid w:val="00731B03"/>
    <w:rsid w:val="007818E8"/>
    <w:rsid w:val="007A2BB4"/>
    <w:rsid w:val="007B4A0F"/>
    <w:rsid w:val="007B7402"/>
    <w:rsid w:val="007C7040"/>
    <w:rsid w:val="007C7204"/>
    <w:rsid w:val="007D5CC4"/>
    <w:rsid w:val="007E468A"/>
    <w:rsid w:val="007F2075"/>
    <w:rsid w:val="00832558"/>
    <w:rsid w:val="00832C96"/>
    <w:rsid w:val="0086234A"/>
    <w:rsid w:val="008662AF"/>
    <w:rsid w:val="00871534"/>
    <w:rsid w:val="00875A18"/>
    <w:rsid w:val="008949AB"/>
    <w:rsid w:val="008A26AF"/>
    <w:rsid w:val="008A44F3"/>
    <w:rsid w:val="008B49A0"/>
    <w:rsid w:val="008C1B33"/>
    <w:rsid w:val="008D031B"/>
    <w:rsid w:val="008E616A"/>
    <w:rsid w:val="00904BD9"/>
    <w:rsid w:val="00920311"/>
    <w:rsid w:val="0092617A"/>
    <w:rsid w:val="0092695B"/>
    <w:rsid w:val="0093644D"/>
    <w:rsid w:val="009448B3"/>
    <w:rsid w:val="00947C02"/>
    <w:rsid w:val="00955301"/>
    <w:rsid w:val="00955571"/>
    <w:rsid w:val="00961A76"/>
    <w:rsid w:val="00963D80"/>
    <w:rsid w:val="00975DC5"/>
    <w:rsid w:val="009962AF"/>
    <w:rsid w:val="009A0D61"/>
    <w:rsid w:val="009B30D1"/>
    <w:rsid w:val="009D0A6A"/>
    <w:rsid w:val="009D5C89"/>
    <w:rsid w:val="009D5D33"/>
    <w:rsid w:val="009E1BDB"/>
    <w:rsid w:val="009F443D"/>
    <w:rsid w:val="00A106AC"/>
    <w:rsid w:val="00A70A09"/>
    <w:rsid w:val="00A7419D"/>
    <w:rsid w:val="00AA4848"/>
    <w:rsid w:val="00AA6386"/>
    <w:rsid w:val="00AD1B29"/>
    <w:rsid w:val="00AD1D1D"/>
    <w:rsid w:val="00AD639A"/>
    <w:rsid w:val="00AF764F"/>
    <w:rsid w:val="00B1246F"/>
    <w:rsid w:val="00B446A4"/>
    <w:rsid w:val="00B7769F"/>
    <w:rsid w:val="00B86709"/>
    <w:rsid w:val="00BA788E"/>
    <w:rsid w:val="00BB7F81"/>
    <w:rsid w:val="00C02F38"/>
    <w:rsid w:val="00C1484A"/>
    <w:rsid w:val="00C33D2A"/>
    <w:rsid w:val="00C3705C"/>
    <w:rsid w:val="00C529A6"/>
    <w:rsid w:val="00C610BA"/>
    <w:rsid w:val="00C653DF"/>
    <w:rsid w:val="00C65841"/>
    <w:rsid w:val="00CA1F1B"/>
    <w:rsid w:val="00CA2962"/>
    <w:rsid w:val="00CC66B6"/>
    <w:rsid w:val="00D04686"/>
    <w:rsid w:val="00D32AB6"/>
    <w:rsid w:val="00D3415D"/>
    <w:rsid w:val="00D410CB"/>
    <w:rsid w:val="00D65DC4"/>
    <w:rsid w:val="00DB096A"/>
    <w:rsid w:val="00DB1924"/>
    <w:rsid w:val="00DB5414"/>
    <w:rsid w:val="00E174F1"/>
    <w:rsid w:val="00E240A1"/>
    <w:rsid w:val="00E3648E"/>
    <w:rsid w:val="00E512E3"/>
    <w:rsid w:val="00E67ECF"/>
    <w:rsid w:val="00E822F0"/>
    <w:rsid w:val="00EB2771"/>
    <w:rsid w:val="00EB6567"/>
    <w:rsid w:val="00EC14E1"/>
    <w:rsid w:val="00EC61E7"/>
    <w:rsid w:val="00ED24C0"/>
    <w:rsid w:val="00F109F1"/>
    <w:rsid w:val="00F118EC"/>
    <w:rsid w:val="00F27402"/>
    <w:rsid w:val="00F33C68"/>
    <w:rsid w:val="00F44B8D"/>
    <w:rsid w:val="00F743FC"/>
    <w:rsid w:val="00F756DF"/>
    <w:rsid w:val="00FC46DC"/>
    <w:rsid w:val="00FD56E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52CE40AC"/>
  <w15:docId w15:val="{22FD3541-33A0-43E5-88ED-ADC9A38EC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E1A05D-46E6-4126-AEC3-502DF6BB1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</dc:creator>
  <cp:lastModifiedBy>Hp</cp:lastModifiedBy>
  <cp:revision>11</cp:revision>
  <cp:lastPrinted>2025-10-13T11:00:00Z</cp:lastPrinted>
  <dcterms:created xsi:type="dcterms:W3CDTF">2023-04-02T03:41:00Z</dcterms:created>
  <dcterms:modified xsi:type="dcterms:W3CDTF">2026-07-24T17:51:00Z</dcterms:modified>
</cp:coreProperties>
</file>