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9863"/>
      </w:tblGrid>
      <w:tr w:rsidR="00FF3250" w:rsidRPr="006F2707" w14:paraId="1B847731" w14:textId="77777777" w:rsidTr="00635DED">
        <w:trPr>
          <w:trHeight w:val="352"/>
        </w:trPr>
        <w:tc>
          <w:tcPr>
            <w:tcW w:w="9863" w:type="dxa"/>
            <w:vAlign w:val="center"/>
          </w:tcPr>
          <w:p w14:paraId="398AC3C0" w14:textId="3A68E6FF" w:rsidR="00FF3250" w:rsidRPr="006F2707" w:rsidRDefault="00FF3250" w:rsidP="00AC2EBF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C2EBF">
              <w:rPr>
                <w:rFonts w:cs="Arial"/>
                <w:bCs/>
                <w:sz w:val="24"/>
                <w:szCs w:val="24"/>
              </w:rPr>
              <w:t>Grinding Machine</w:t>
            </w:r>
          </w:p>
        </w:tc>
      </w:tr>
      <w:tr w:rsidR="00FF3250" w:rsidRPr="006F2707" w14:paraId="2EE46F00" w14:textId="77777777" w:rsidTr="00635DED">
        <w:trPr>
          <w:trHeight w:val="4044"/>
        </w:trPr>
        <w:tc>
          <w:tcPr>
            <w:tcW w:w="9863" w:type="dxa"/>
            <w:tcBorders>
              <w:bottom w:val="single" w:sz="4" w:space="0" w:color="auto"/>
            </w:tcBorders>
          </w:tcPr>
          <w:p w14:paraId="43DD4F7E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1C3F738F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4941062C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8" w:type="dxa"/>
              <w:jc w:val="center"/>
              <w:tblLook w:val="0000" w:firstRow="0" w:lastRow="0" w:firstColumn="0" w:lastColumn="0" w:noHBand="0" w:noVBand="0"/>
            </w:tblPr>
            <w:tblGrid>
              <w:gridCol w:w="4535"/>
              <w:gridCol w:w="4683"/>
            </w:tblGrid>
            <w:tr w:rsidR="001B6B0F" w:rsidRPr="006F2707" w14:paraId="45364E3A" w14:textId="77777777" w:rsidTr="003D2E92">
              <w:trPr>
                <w:jc w:val="center"/>
              </w:trPr>
              <w:tc>
                <w:tcPr>
                  <w:tcW w:w="2460" w:type="pct"/>
                  <w:vAlign w:val="center"/>
                </w:tcPr>
                <w:p w14:paraId="5E969BED" w14:textId="77777777" w:rsidR="001B6B0F" w:rsidRPr="006F2707" w:rsidRDefault="00CC2F89" w:rsidP="00CC2F89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4CCE014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1027" DrawAspect="Content" ObjectID="_1846403479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40" w:type="pct"/>
                </w:tcPr>
                <w:p w14:paraId="52E8BA0C" w14:textId="77777777" w:rsidR="001B6B0F" w:rsidRPr="006F2707" w:rsidRDefault="001B6B0F" w:rsidP="00CC2F89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16142E8E" wp14:editId="1F4AB9AE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0BD14837" w14:textId="77777777" w:rsidTr="003D2E92">
              <w:trPr>
                <w:jc w:val="center"/>
              </w:trPr>
              <w:tc>
                <w:tcPr>
                  <w:tcW w:w="2460" w:type="pct"/>
                </w:tcPr>
                <w:p w14:paraId="4F63E82D" w14:textId="77777777" w:rsidR="001B6B0F" w:rsidRPr="006F2707" w:rsidRDefault="001B6B0F" w:rsidP="00CC2F89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Appropriate footwear with substantial </w:t>
                  </w:r>
                  <w:bookmarkStart w:id="0" w:name="_GoBack"/>
                  <w:bookmarkEnd w:id="0"/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10C2159D" wp14:editId="00C3F3DE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46CEEFC6" w14:textId="77777777" w:rsidR="001B6B0F" w:rsidRPr="006F2707" w:rsidRDefault="001B6B0F" w:rsidP="00CC2F89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786F383A" wp14:editId="5DCD0C32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2C1BA2A3" w14:textId="77777777" w:rsidTr="003D2E92">
              <w:trPr>
                <w:jc w:val="center"/>
              </w:trPr>
              <w:tc>
                <w:tcPr>
                  <w:tcW w:w="2460" w:type="pct"/>
                </w:tcPr>
                <w:p w14:paraId="76CC0BD1" w14:textId="77777777" w:rsidR="001B6B0F" w:rsidRPr="006F2707" w:rsidRDefault="00CC2F89" w:rsidP="00CC2F89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1E59BA99">
                      <v:shape id="_x0000_s1028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1028" DrawAspect="Content" ObjectID="_1846403480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735850A7" wp14:editId="1E1B050A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40" w:type="pct"/>
                  <w:vAlign w:val="center"/>
                </w:tcPr>
                <w:p w14:paraId="0CEE46B7" w14:textId="77777777" w:rsidR="001B6B0F" w:rsidRPr="006F2707" w:rsidRDefault="001B6B0F" w:rsidP="00CC2F89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0D9D198B" wp14:editId="5EE992DB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44D3E159" w14:textId="77777777" w:rsidTr="003D2E92">
              <w:trPr>
                <w:trHeight w:val="832"/>
                <w:jc w:val="center"/>
              </w:trPr>
              <w:tc>
                <w:tcPr>
                  <w:tcW w:w="2460" w:type="pct"/>
                </w:tcPr>
                <w:p w14:paraId="3B3B1DFC" w14:textId="77777777" w:rsidR="001B6B0F" w:rsidRPr="006F2707" w:rsidRDefault="001B6B0F" w:rsidP="00CC2F89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40" w:type="pct"/>
                  <w:vAlign w:val="center"/>
                </w:tcPr>
                <w:p w14:paraId="65FA0D0F" w14:textId="77777777" w:rsidR="001B6B0F" w:rsidRPr="006F2707" w:rsidRDefault="001B6B0F" w:rsidP="00CC2F89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2096" behindDoc="0" locked="0" layoutInCell="1" allowOverlap="1" wp14:anchorId="41B3BF97" wp14:editId="27C9CA24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0F78F890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6CF9BF78" w14:textId="77777777" w:rsidTr="00635DED">
        <w:trPr>
          <w:trHeight w:val="1522"/>
        </w:trPr>
        <w:tc>
          <w:tcPr>
            <w:tcW w:w="9863" w:type="dxa"/>
            <w:tcBorders>
              <w:bottom w:val="single" w:sz="4" w:space="0" w:color="auto"/>
            </w:tcBorders>
          </w:tcPr>
          <w:p w14:paraId="0C831FCE" w14:textId="04C9AB22" w:rsidR="00F60826" w:rsidRPr="00F60826" w:rsidRDefault="00AC2EBF" w:rsidP="00F60826">
            <w:pPr>
              <w:rPr>
                <w:rFonts w:cs="Arial"/>
                <w:b/>
                <w:bCs/>
                <w:sz w:val="24"/>
                <w:szCs w:val="24"/>
              </w:rPr>
            </w:pPr>
            <w:r w:rsidRPr="00090DBB"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7AB8C3D8" wp14:editId="14A650A9">
                  <wp:simplePos x="0" y="0"/>
                  <wp:positionH relativeFrom="column">
                    <wp:posOffset>3809511</wp:posOffset>
                  </wp:positionH>
                  <wp:positionV relativeFrom="paragraph">
                    <wp:posOffset>181170</wp:posOffset>
                  </wp:positionV>
                  <wp:extent cx="2132965" cy="1056640"/>
                  <wp:effectExtent l="19050" t="19050" r="19685" b="10160"/>
                  <wp:wrapTight wrapText="bothSides">
                    <wp:wrapPolygon edited="0">
                      <wp:start x="-193" y="-389"/>
                      <wp:lineTo x="-193" y="21418"/>
                      <wp:lineTo x="21606" y="21418"/>
                      <wp:lineTo x="21606" y="-389"/>
                      <wp:lineTo x="-193" y="-389"/>
                    </wp:wrapPolygon>
                  </wp:wrapTight>
                  <wp:docPr id="1" name="Picture 7">
                    <a:extLst xmlns:a="http://schemas.openxmlformats.org/drawingml/2006/main">
                      <a:ext uri="{FF2B5EF4-FFF2-40B4-BE49-F238E27FC236}">
                        <a16:creationId xmlns:arto="http://schemas.microsoft.com/office/word/2006/arto"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DF7FEA57-86EF-5EEB-BBBC-ED88734CBDB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rto="http://schemas.microsoft.com/office/word/2006/arto"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DF7FEA57-86EF-5EEB-BBBC-ED88734CBDB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14" r="980" b="25490"/>
                          <a:stretch/>
                        </pic:blipFill>
                        <pic:spPr>
                          <a:xfrm>
                            <a:off x="0" y="0"/>
                            <a:ext cx="2132965" cy="105664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94BEB08" w14:textId="77777777" w:rsidR="00AC2EBF" w:rsidRDefault="00AC2EBF" w:rsidP="00AC2EBF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C2EBF">
              <w:rPr>
                <w:rFonts w:cs="Arial"/>
                <w:bCs/>
                <w:i/>
                <w:iCs/>
                <w:sz w:val="24"/>
                <w:szCs w:val="24"/>
              </w:rPr>
              <w:t xml:space="preserve">After releasing the mounted specimen from Bain-Mount machine, clean the same with soap solution and </w:t>
            </w:r>
            <w:proofErr w:type="gramStart"/>
            <w:r w:rsidRPr="00AC2EBF">
              <w:rPr>
                <w:rFonts w:cs="Arial"/>
                <w:bCs/>
                <w:i/>
                <w:iCs/>
                <w:sz w:val="24"/>
                <w:szCs w:val="24"/>
              </w:rPr>
              <w:t>the with</w:t>
            </w:r>
            <w:proofErr w:type="gramEnd"/>
            <w:r w:rsidRPr="00AC2EBF">
              <w:rPr>
                <w:rFonts w:cs="Arial"/>
                <w:bCs/>
                <w:i/>
                <w:iCs/>
                <w:sz w:val="24"/>
                <w:szCs w:val="24"/>
              </w:rPr>
              <w:t xml:space="preserve"> running water.</w:t>
            </w:r>
          </w:p>
          <w:p w14:paraId="62AE1741" w14:textId="4A92548E" w:rsidR="00AC2EBF" w:rsidRPr="00AC2EBF" w:rsidRDefault="00AC2EBF" w:rsidP="00AC2EBF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C2EBF">
              <w:rPr>
                <w:rFonts w:cs="Arial"/>
                <w:bCs/>
                <w:i/>
                <w:iCs/>
                <w:sz w:val="24"/>
                <w:szCs w:val="24"/>
              </w:rPr>
              <w:t>Dry the specimen with good quality filter paper</w:t>
            </w:r>
          </w:p>
          <w:p w14:paraId="7BBDABE4" w14:textId="336CE47A" w:rsidR="00AC2EBF" w:rsidRPr="00AC2EBF" w:rsidRDefault="00AC2EBF" w:rsidP="00AC2EBF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C2EBF">
              <w:rPr>
                <w:rFonts w:cs="Arial"/>
                <w:bCs/>
                <w:i/>
                <w:iCs/>
                <w:sz w:val="24"/>
                <w:szCs w:val="24"/>
              </w:rPr>
              <w:t>With suitable engraver, put the specimen details on the backside of the mount so that it is parallel to the length of the specimen mounted.</w:t>
            </w:r>
          </w:p>
          <w:p w14:paraId="1DA590C7" w14:textId="45E00AEE" w:rsidR="00AC2EBF" w:rsidRPr="00AC2EBF" w:rsidRDefault="00AC2EBF" w:rsidP="00AC2EBF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C2EBF">
              <w:rPr>
                <w:rFonts w:cs="Arial"/>
                <w:bCs/>
                <w:i/>
                <w:iCs/>
                <w:sz w:val="24"/>
                <w:szCs w:val="24"/>
              </w:rPr>
              <w:t xml:space="preserve">Open the front cover and ensure that the Emery paper with Grit 80 is held firmly between the two rollers in the equipment </w:t>
            </w:r>
          </w:p>
          <w:p w14:paraId="0E7EE62D" w14:textId="6D62B153" w:rsidR="00AC2EBF" w:rsidRPr="00AC2EBF" w:rsidRDefault="00AC2EBF" w:rsidP="00AC2EBF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C2EBF">
              <w:rPr>
                <w:rFonts w:cs="Arial"/>
                <w:bCs/>
                <w:i/>
                <w:iCs/>
                <w:sz w:val="24"/>
                <w:szCs w:val="24"/>
              </w:rPr>
              <w:t>Close the front cover and switch ON the grinding machine.</w:t>
            </w:r>
          </w:p>
          <w:p w14:paraId="5C82D793" w14:textId="1E877377" w:rsidR="00AC2EBF" w:rsidRPr="00AC2EBF" w:rsidRDefault="00AC2EBF" w:rsidP="00AC2EBF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C2EBF">
              <w:rPr>
                <w:rFonts w:cs="Arial"/>
                <w:bCs/>
                <w:i/>
                <w:iCs/>
                <w:sz w:val="24"/>
                <w:szCs w:val="24"/>
              </w:rPr>
              <w:t>Wear the proper fitting gloves on your hand.</w:t>
            </w:r>
          </w:p>
          <w:p w14:paraId="1EC8DA25" w14:textId="7621FADE" w:rsidR="00AC2EBF" w:rsidRPr="00AC2EBF" w:rsidRDefault="00AC2EBF" w:rsidP="00AC2EBF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C2EBF">
              <w:rPr>
                <w:rFonts w:cs="Arial"/>
                <w:bCs/>
                <w:i/>
                <w:iCs/>
                <w:sz w:val="24"/>
                <w:szCs w:val="24"/>
              </w:rPr>
              <w:t xml:space="preserve">When the emery starts rotating, hold the specimen as shown and start pressing against the rolling emery paper.  </w:t>
            </w:r>
            <w:r w:rsidR="00E21E19" w:rsidRPr="00AC2EBF">
              <w:rPr>
                <w:rFonts w:cs="Arial"/>
                <w:bCs/>
                <w:sz w:val="24"/>
                <w:szCs w:val="24"/>
              </w:rPr>
              <w:t xml:space="preserve">    </w:t>
            </w:r>
            <w:r w:rsidR="00FB4E6C" w:rsidRPr="00AC2EBF">
              <w:rPr>
                <w:rFonts w:cs="Arial"/>
                <w:bCs/>
                <w:sz w:val="24"/>
                <w:szCs w:val="24"/>
              </w:rPr>
              <w:t xml:space="preserve"> </w:t>
            </w:r>
            <w:r w:rsidRPr="00AC2EBF">
              <w:rPr>
                <w:rFonts w:cs="Arial"/>
                <w:bCs/>
                <w:sz w:val="24"/>
                <w:szCs w:val="24"/>
              </w:rPr>
              <w:t xml:space="preserve"> </w:t>
            </w:r>
          </w:p>
          <w:p w14:paraId="436CD93B" w14:textId="43A403B5" w:rsidR="00AC2EBF" w:rsidRPr="00AC2EBF" w:rsidRDefault="00AC2EBF" w:rsidP="00AC2EBF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C2EBF">
              <w:rPr>
                <w:rFonts w:cs="Arial"/>
                <w:bCs/>
                <w:i/>
                <w:iCs/>
                <w:sz w:val="24"/>
                <w:szCs w:val="24"/>
              </w:rPr>
              <w:t xml:space="preserve">After few seconds viz., 20-30 </w:t>
            </w:r>
            <w:proofErr w:type="spellStart"/>
            <w:r w:rsidRPr="00AC2EBF">
              <w:rPr>
                <w:rFonts w:cs="Arial"/>
                <w:bCs/>
                <w:i/>
                <w:iCs/>
                <w:sz w:val="24"/>
                <w:szCs w:val="24"/>
              </w:rPr>
              <w:t>secs</w:t>
            </w:r>
            <w:proofErr w:type="spellEnd"/>
            <w:r w:rsidRPr="00AC2EBF">
              <w:rPr>
                <w:rFonts w:cs="Arial"/>
                <w:bCs/>
                <w:i/>
                <w:iCs/>
                <w:sz w:val="24"/>
                <w:szCs w:val="24"/>
              </w:rPr>
              <w:t>, immerse the specimen in cold water or coolant kept in a beaker nearby and then remove the water on the specimen by drying with filter paper.</w:t>
            </w:r>
          </w:p>
          <w:p w14:paraId="24707122" w14:textId="2C56D197" w:rsidR="00AC2EBF" w:rsidRPr="00AC2EBF" w:rsidRDefault="00AC2EBF" w:rsidP="00AC2EBF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C2EBF">
              <w:rPr>
                <w:rFonts w:cs="Arial"/>
                <w:bCs/>
                <w:i/>
                <w:iCs/>
                <w:sz w:val="24"/>
                <w:szCs w:val="24"/>
              </w:rPr>
              <w:t xml:space="preserve">Repeat the process detailed in </w:t>
            </w:r>
            <w:proofErr w:type="spellStart"/>
            <w:r w:rsidRPr="00AC2EBF">
              <w:rPr>
                <w:rFonts w:cs="Arial"/>
                <w:bCs/>
                <w:i/>
                <w:iCs/>
                <w:sz w:val="24"/>
                <w:szCs w:val="24"/>
              </w:rPr>
              <w:t>S.No</w:t>
            </w:r>
            <w:proofErr w:type="spellEnd"/>
            <w:r w:rsidRPr="00AC2EBF">
              <w:rPr>
                <w:rFonts w:cs="Arial"/>
                <w:bCs/>
                <w:i/>
                <w:iCs/>
                <w:sz w:val="24"/>
                <w:szCs w:val="24"/>
              </w:rPr>
              <w:t>.</w:t>
            </w:r>
          </w:p>
          <w:p w14:paraId="77030053" w14:textId="483E9895" w:rsidR="00AC2EBF" w:rsidRPr="00AC2EBF" w:rsidRDefault="00AC2EBF" w:rsidP="00AC2EBF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C2EBF">
              <w:rPr>
                <w:rFonts w:cs="Arial"/>
                <w:bCs/>
                <w:i/>
                <w:iCs/>
                <w:sz w:val="24"/>
                <w:szCs w:val="24"/>
              </w:rPr>
              <w:t xml:space="preserve">The grinding process is over once the grinding lines are parallel and uniform over the entire length of the specimen                                   </w:t>
            </w:r>
          </w:p>
          <w:p w14:paraId="516EA4FA" w14:textId="77777777" w:rsidR="00C13861" w:rsidRDefault="00C13861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1CBBFD63" w14:textId="77777777" w:rsidR="00E21E19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72F48E63" w14:textId="77777777" w:rsidR="00E21E19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09316A7B" w14:textId="77777777" w:rsidR="00E21E19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47CEAFFF" w14:textId="77777777" w:rsidR="00E21E19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705AF86F" w14:textId="77777777" w:rsidR="00E21E19" w:rsidRPr="00911AEB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</w:tc>
      </w:tr>
    </w:tbl>
    <w:p w14:paraId="26B01979" w14:textId="77777777" w:rsidR="00C1484A" w:rsidRPr="006F2707" w:rsidRDefault="00C1484A" w:rsidP="00B7769F">
      <w:pPr>
        <w:tabs>
          <w:tab w:val="left" w:pos="2534"/>
        </w:tabs>
        <w:rPr>
          <w:rFonts w:cs="Arial"/>
          <w:sz w:val="24"/>
          <w:szCs w:val="24"/>
        </w:rPr>
      </w:pPr>
    </w:p>
    <w:sectPr w:rsidR="00C1484A" w:rsidRPr="006F2707" w:rsidSect="0040773E">
      <w:headerReference w:type="default" r:id="rId19"/>
      <w:footerReference w:type="default" r:id="rId20"/>
      <w:type w:val="continuous"/>
      <w:pgSz w:w="11907" w:h="16839" w:code="9"/>
      <w:pgMar w:top="1440" w:right="1440" w:bottom="2016" w:left="1440" w:header="22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CE99DB" w14:textId="77777777" w:rsidR="008A1E83" w:rsidRDefault="008A1E83" w:rsidP="00FF3250">
      <w:pPr>
        <w:spacing w:after="0" w:line="240" w:lineRule="auto"/>
      </w:pPr>
      <w:r>
        <w:separator/>
      </w:r>
    </w:p>
  </w:endnote>
  <w:endnote w:type="continuationSeparator" w:id="0">
    <w:p w14:paraId="309C5697" w14:textId="77777777" w:rsidR="008A1E83" w:rsidRDefault="008A1E83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DE9F4B" w14:textId="75FAAF24" w:rsidR="0040773E" w:rsidRDefault="0040773E">
    <w:pPr>
      <w:pStyle w:val="Footer"/>
      <w:jc w:val="right"/>
    </w:pPr>
  </w:p>
  <w:sdt>
    <w:sdtPr>
      <w:id w:val="4066417"/>
      <w:docPartObj>
        <w:docPartGallery w:val="Page Numbers (Top of Page)"/>
        <w:docPartUnique/>
      </w:docPartObj>
    </w:sdtPr>
    <w:sdtEndPr/>
    <w:sdtContent>
      <w:p w14:paraId="3BC2B2FF" w14:textId="77777777" w:rsidR="0040773E" w:rsidRPr="00443B68" w:rsidRDefault="0040773E" w:rsidP="0040773E">
        <w:pPr>
          <w:pStyle w:val="Footer"/>
          <w:rPr>
            <w:rFonts w:ascii="Arial" w:hAnsi="Arial" w:cs="Arial"/>
          </w:rPr>
        </w:pPr>
      </w:p>
      <w:tbl>
        <w:tblPr>
          <w:tblStyle w:val="TableGrid"/>
          <w:tblW w:w="9918" w:type="dxa"/>
          <w:tblLook w:val="04A0" w:firstRow="1" w:lastRow="0" w:firstColumn="1" w:lastColumn="0" w:noHBand="0" w:noVBand="1"/>
        </w:tblPr>
        <w:tblGrid>
          <w:gridCol w:w="1262"/>
          <w:gridCol w:w="2388"/>
          <w:gridCol w:w="1260"/>
          <w:gridCol w:w="2598"/>
          <w:gridCol w:w="851"/>
          <w:gridCol w:w="1559"/>
        </w:tblGrid>
        <w:tr w:rsidR="0040773E" w14:paraId="3B4BC8D8" w14:textId="77777777" w:rsidTr="0040773E">
          <w:tc>
            <w:tcPr>
              <w:tcW w:w="1262" w:type="dxa"/>
            </w:tcPr>
            <w:p w14:paraId="3759B023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Assessor</w:t>
              </w:r>
            </w:p>
          </w:tc>
          <w:tc>
            <w:tcPr>
              <w:tcW w:w="2388" w:type="dxa"/>
            </w:tcPr>
            <w:p w14:paraId="06C6FDD8" w14:textId="77777777" w:rsidR="0040773E" w:rsidRDefault="0040773E" w:rsidP="0040773E">
              <w:proofErr w:type="spellStart"/>
              <w:r>
                <w:t>Prasanna</w:t>
              </w:r>
              <w:proofErr w:type="spellEnd"/>
              <w:r>
                <w:t xml:space="preserve"> Wadkar</w:t>
              </w:r>
            </w:p>
          </w:tc>
          <w:tc>
            <w:tcPr>
              <w:tcW w:w="1260" w:type="dxa"/>
            </w:tcPr>
            <w:p w14:paraId="1B04F3C1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Signature:</w:t>
              </w:r>
            </w:p>
          </w:tc>
          <w:tc>
            <w:tcPr>
              <w:tcW w:w="2598" w:type="dxa"/>
            </w:tcPr>
            <w:p w14:paraId="2807F401" w14:textId="77777777" w:rsidR="0040773E" w:rsidRDefault="0040773E" w:rsidP="0040773E"/>
          </w:tc>
          <w:tc>
            <w:tcPr>
              <w:tcW w:w="851" w:type="dxa"/>
            </w:tcPr>
            <w:p w14:paraId="54288961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Date:</w:t>
              </w:r>
            </w:p>
          </w:tc>
          <w:tc>
            <w:tcPr>
              <w:tcW w:w="1559" w:type="dxa"/>
            </w:tcPr>
            <w:p w14:paraId="322B1EDD" w14:textId="77777777" w:rsidR="0040773E" w:rsidRDefault="0040773E" w:rsidP="0040773E"/>
          </w:tc>
        </w:tr>
        <w:tr w:rsidR="0040773E" w14:paraId="0B516FDF" w14:textId="77777777" w:rsidTr="0040773E">
          <w:tc>
            <w:tcPr>
              <w:tcW w:w="1262" w:type="dxa"/>
            </w:tcPr>
            <w:p w14:paraId="6564E806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Approved:</w:t>
              </w:r>
            </w:p>
          </w:tc>
          <w:tc>
            <w:tcPr>
              <w:tcW w:w="2388" w:type="dxa"/>
            </w:tcPr>
            <w:p w14:paraId="6B261B0C" w14:textId="77777777" w:rsidR="0040773E" w:rsidRDefault="0040773E" w:rsidP="0040773E">
              <w:r>
                <w:t>Haarsh Doshi</w:t>
              </w:r>
            </w:p>
          </w:tc>
          <w:tc>
            <w:tcPr>
              <w:tcW w:w="1260" w:type="dxa"/>
            </w:tcPr>
            <w:p w14:paraId="2FE898A4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Signature:</w:t>
              </w:r>
            </w:p>
          </w:tc>
          <w:tc>
            <w:tcPr>
              <w:tcW w:w="2598" w:type="dxa"/>
            </w:tcPr>
            <w:p w14:paraId="09349A08" w14:textId="77777777" w:rsidR="0040773E" w:rsidRDefault="0040773E" w:rsidP="0040773E"/>
          </w:tc>
          <w:tc>
            <w:tcPr>
              <w:tcW w:w="851" w:type="dxa"/>
            </w:tcPr>
            <w:p w14:paraId="4205DF33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Date:</w:t>
              </w:r>
            </w:p>
          </w:tc>
          <w:tc>
            <w:tcPr>
              <w:tcW w:w="1559" w:type="dxa"/>
            </w:tcPr>
            <w:p w14:paraId="76508D80" w14:textId="77777777" w:rsidR="0040773E" w:rsidRDefault="0040773E" w:rsidP="0040773E"/>
          </w:tc>
        </w:tr>
      </w:tbl>
      <w:p w14:paraId="587E0407" w14:textId="22E81036" w:rsidR="00F60826" w:rsidRPr="00443B68" w:rsidRDefault="00F60826" w:rsidP="0040773E">
        <w:pPr>
          <w:pStyle w:val="Footer"/>
          <w:rPr>
            <w:rFonts w:ascii="Arial" w:hAnsi="Arial" w:cs="Arial"/>
          </w:rPr>
        </w:pPr>
      </w:p>
      <w:sdt>
        <w:sdtPr>
          <w:id w:val="582109906"/>
          <w:docPartObj>
            <w:docPartGallery w:val="Page Numbers (Top of Page)"/>
            <w:docPartUnique/>
          </w:docPartObj>
        </w:sdtPr>
        <w:sdtEndPr/>
        <w:sdtContent>
          <w:p w14:paraId="60F8EEBE" w14:textId="77777777" w:rsidR="0040773E" w:rsidRDefault="0040773E" w:rsidP="0040773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C2F8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C2F8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  <w:p w14:paraId="756D567C" w14:textId="77777777" w:rsidR="00F60826" w:rsidRDefault="00CC2F89" w:rsidP="0040773E">
        <w:pPr>
          <w:jc w:val="right"/>
        </w:pPr>
      </w:p>
    </w:sdtContent>
  </w:sdt>
  <w:p w14:paraId="7E9BB9FF" w14:textId="77777777" w:rsidR="00F60826" w:rsidRDefault="00F608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392F24" w14:textId="77777777" w:rsidR="008A1E83" w:rsidRDefault="008A1E83" w:rsidP="00FF3250">
      <w:pPr>
        <w:spacing w:after="0" w:line="240" w:lineRule="auto"/>
      </w:pPr>
      <w:r>
        <w:separator/>
      </w:r>
    </w:p>
  </w:footnote>
  <w:footnote w:type="continuationSeparator" w:id="0">
    <w:p w14:paraId="72A66CAC" w14:textId="77777777" w:rsidR="008A1E83" w:rsidRDefault="008A1E83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F60826" w:rsidRPr="00B7769F" w14:paraId="77D5F75A" w14:textId="77777777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78CF3414" w14:textId="77777777" w:rsidR="00F60826" w:rsidRPr="00127B8C" w:rsidRDefault="00F60826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400DD7C8" w14:textId="77777777" w:rsidR="00F60826" w:rsidRPr="00B7769F" w:rsidRDefault="00F60826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6E1BD883" w14:textId="0AE9B6DD" w:rsidR="00F60826" w:rsidRPr="00B7769F" w:rsidRDefault="00AC2EBF" w:rsidP="00045B5E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QF/QMS/02/32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D4E1705" w14:textId="4C2234B9" w:rsidR="00F60826" w:rsidRPr="00B7769F" w:rsidRDefault="00AC146C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F311D27" wp14:editId="30660082">
                <wp:simplePos x="0" y="0"/>
                <wp:positionH relativeFrom="column">
                  <wp:posOffset>-1905</wp:posOffset>
                </wp:positionH>
                <wp:positionV relativeFrom="paragraph">
                  <wp:posOffset>-25400</wp:posOffset>
                </wp:positionV>
                <wp:extent cx="1175385" cy="626745"/>
                <wp:effectExtent l="0" t="0" r="5715" b="1905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5385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F60826" w:rsidRPr="00B7769F" w14:paraId="7F9BC0EA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667F1E0C" w14:textId="77777777" w:rsidR="00F60826" w:rsidRPr="00B7769F" w:rsidRDefault="00F60826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5B090FF" w14:textId="77777777" w:rsidR="00F60826" w:rsidRPr="00B7769F" w:rsidRDefault="00F60826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1B749EC" w14:textId="77777777" w:rsidR="00F60826" w:rsidRPr="00B7769F" w:rsidRDefault="00F60826" w:rsidP="00045B5E">
          <w:pPr>
            <w:rPr>
              <w:rFonts w:ascii="Arial" w:hAnsi="Arial" w:cs="Arial"/>
              <w:noProof/>
            </w:rPr>
          </w:pPr>
        </w:p>
      </w:tc>
    </w:tr>
    <w:tr w:rsidR="00F60826" w:rsidRPr="00B7769F" w14:paraId="1BA9331D" w14:textId="77777777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1544DD94" w14:textId="77777777" w:rsidR="00F60826" w:rsidRPr="00B7769F" w:rsidRDefault="00F60826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0DF520F4" w14:textId="04A7092C" w:rsidR="00F60826" w:rsidRPr="00B7769F" w:rsidRDefault="00C108B1" w:rsidP="00700B50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18/09/20</w:t>
          </w:r>
          <w:r w:rsidR="00183EAF">
            <w:rPr>
              <w:rFonts w:ascii="Arial" w:hAnsi="Arial" w:cs="Arial"/>
            </w:rPr>
            <w:t>2</w:t>
          </w:r>
          <w:r>
            <w:rPr>
              <w:rFonts w:ascii="Arial" w:hAnsi="Arial" w:cs="Arial"/>
            </w:rPr>
            <w:t>3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FDEE3C" w14:textId="77777777" w:rsidR="00F60826" w:rsidRPr="00B7769F" w:rsidRDefault="00F60826" w:rsidP="00045B5E">
          <w:pPr>
            <w:rPr>
              <w:rFonts w:ascii="Arial" w:hAnsi="Arial" w:cs="Arial"/>
            </w:rPr>
          </w:pPr>
        </w:p>
      </w:tc>
    </w:tr>
  </w:tbl>
  <w:p w14:paraId="2A526B90" w14:textId="77777777" w:rsidR="00C108B1" w:rsidRPr="0040773E" w:rsidRDefault="00C108B1" w:rsidP="0040773E">
    <w:pPr>
      <w:rPr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53F7E"/>
    <w:multiLevelType w:val="hybridMultilevel"/>
    <w:tmpl w:val="2C88CE9E"/>
    <w:lvl w:ilvl="0" w:tplc="2D0C826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CA55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26FE5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989AC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844871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AE11E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C0BF0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925FF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A2E58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0F16977"/>
    <w:multiLevelType w:val="singleLevel"/>
    <w:tmpl w:val="937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4">
    <w:nsid w:val="23D27857"/>
    <w:multiLevelType w:val="hybridMultilevel"/>
    <w:tmpl w:val="0382F326"/>
    <w:lvl w:ilvl="0" w:tplc="7D0EEB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CC9C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86B8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047F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7C18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065A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509C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BAFC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BC63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332C3B"/>
    <w:multiLevelType w:val="hybridMultilevel"/>
    <w:tmpl w:val="3E1628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E2578A6"/>
    <w:multiLevelType w:val="hybridMultilevel"/>
    <w:tmpl w:val="BBB0E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0037A2"/>
    <w:multiLevelType w:val="hybridMultilevel"/>
    <w:tmpl w:val="03B20D4A"/>
    <w:lvl w:ilvl="0" w:tplc="32DC723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42862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7E9C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52F67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1856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E86A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A2D11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58804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269F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481953"/>
    <w:multiLevelType w:val="hybridMultilevel"/>
    <w:tmpl w:val="7332B908"/>
    <w:lvl w:ilvl="0" w:tplc="F670DB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5211D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F66C9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EC73E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587B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AAFC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C951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BAAC3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6C3B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AD29A9"/>
    <w:multiLevelType w:val="hybridMultilevel"/>
    <w:tmpl w:val="D09EC6A2"/>
    <w:lvl w:ilvl="0" w:tplc="B3F669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E602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08A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32B0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E47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882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FC0D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65E5D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FE6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0"/>
  </w:num>
  <w:num w:numId="2">
    <w:abstractNumId w:val="14"/>
  </w:num>
  <w:num w:numId="3">
    <w:abstractNumId w:val="9"/>
  </w:num>
  <w:num w:numId="4">
    <w:abstractNumId w:val="1"/>
  </w:num>
  <w:num w:numId="5">
    <w:abstractNumId w:val="5"/>
  </w:num>
  <w:num w:numId="6">
    <w:abstractNumId w:val="7"/>
  </w:num>
  <w:num w:numId="7">
    <w:abstractNumId w:val="12"/>
  </w:num>
  <w:num w:numId="8">
    <w:abstractNumId w:val="3"/>
  </w:num>
  <w:num w:numId="9">
    <w:abstractNumId w:val="2"/>
  </w:num>
  <w:num w:numId="10">
    <w:abstractNumId w:val="8"/>
  </w:num>
  <w:num w:numId="11">
    <w:abstractNumId w:val="3"/>
  </w:num>
  <w:num w:numId="12">
    <w:abstractNumId w:val="6"/>
  </w:num>
  <w:num w:numId="13">
    <w:abstractNumId w:val="15"/>
  </w:num>
  <w:num w:numId="14">
    <w:abstractNumId w:val="0"/>
  </w:num>
  <w:num w:numId="15">
    <w:abstractNumId w:val="11"/>
  </w:num>
  <w:num w:numId="16">
    <w:abstractNumId w:val="1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10A39"/>
    <w:rsid w:val="00021B23"/>
    <w:rsid w:val="000251D2"/>
    <w:rsid w:val="00045B5E"/>
    <w:rsid w:val="000647F8"/>
    <w:rsid w:val="0007793B"/>
    <w:rsid w:val="00087359"/>
    <w:rsid w:val="00087B97"/>
    <w:rsid w:val="000B5AE4"/>
    <w:rsid w:val="000C7272"/>
    <w:rsid w:val="000E2EF8"/>
    <w:rsid w:val="000F14A1"/>
    <w:rsid w:val="00100570"/>
    <w:rsid w:val="00103BA3"/>
    <w:rsid w:val="0012497B"/>
    <w:rsid w:val="00127B8C"/>
    <w:rsid w:val="0014204F"/>
    <w:rsid w:val="0015366D"/>
    <w:rsid w:val="001639CB"/>
    <w:rsid w:val="00164168"/>
    <w:rsid w:val="00165A17"/>
    <w:rsid w:val="00183EAF"/>
    <w:rsid w:val="00197C64"/>
    <w:rsid w:val="001A711C"/>
    <w:rsid w:val="001B28CF"/>
    <w:rsid w:val="001B6B0F"/>
    <w:rsid w:val="00223C13"/>
    <w:rsid w:val="00224232"/>
    <w:rsid w:val="002355F7"/>
    <w:rsid w:val="00241BB8"/>
    <w:rsid w:val="00250910"/>
    <w:rsid w:val="00252CFD"/>
    <w:rsid w:val="00273DB2"/>
    <w:rsid w:val="00274D81"/>
    <w:rsid w:val="00291E3F"/>
    <w:rsid w:val="002A3C9B"/>
    <w:rsid w:val="002A5CA2"/>
    <w:rsid w:val="002B7946"/>
    <w:rsid w:val="002C5B7A"/>
    <w:rsid w:val="002D024B"/>
    <w:rsid w:val="002E6577"/>
    <w:rsid w:val="00310C4D"/>
    <w:rsid w:val="00340BA6"/>
    <w:rsid w:val="00342A7C"/>
    <w:rsid w:val="00360E34"/>
    <w:rsid w:val="0037483B"/>
    <w:rsid w:val="003755D7"/>
    <w:rsid w:val="003C5809"/>
    <w:rsid w:val="003D2E92"/>
    <w:rsid w:val="003F30DC"/>
    <w:rsid w:val="003F485A"/>
    <w:rsid w:val="0040773E"/>
    <w:rsid w:val="004340A4"/>
    <w:rsid w:val="00445F80"/>
    <w:rsid w:val="004570AA"/>
    <w:rsid w:val="00466DC7"/>
    <w:rsid w:val="00484E50"/>
    <w:rsid w:val="00491233"/>
    <w:rsid w:val="004B0967"/>
    <w:rsid w:val="004B494C"/>
    <w:rsid w:val="004C17E9"/>
    <w:rsid w:val="004F44F4"/>
    <w:rsid w:val="004F4E7B"/>
    <w:rsid w:val="004F53D4"/>
    <w:rsid w:val="00504EA6"/>
    <w:rsid w:val="0051516A"/>
    <w:rsid w:val="00515AF0"/>
    <w:rsid w:val="00535C4E"/>
    <w:rsid w:val="00555F84"/>
    <w:rsid w:val="00563732"/>
    <w:rsid w:val="00593A27"/>
    <w:rsid w:val="005A342C"/>
    <w:rsid w:val="005C4BDD"/>
    <w:rsid w:val="005C5FCF"/>
    <w:rsid w:val="005D504C"/>
    <w:rsid w:val="005D7B28"/>
    <w:rsid w:val="005E0EEB"/>
    <w:rsid w:val="00613CDC"/>
    <w:rsid w:val="00616B16"/>
    <w:rsid w:val="00616C4F"/>
    <w:rsid w:val="00622297"/>
    <w:rsid w:val="006322C2"/>
    <w:rsid w:val="00635DED"/>
    <w:rsid w:val="00643D17"/>
    <w:rsid w:val="00663190"/>
    <w:rsid w:val="00667CA9"/>
    <w:rsid w:val="00671CA6"/>
    <w:rsid w:val="00672E09"/>
    <w:rsid w:val="0067576B"/>
    <w:rsid w:val="00694E3A"/>
    <w:rsid w:val="006A3DC2"/>
    <w:rsid w:val="006A4F1B"/>
    <w:rsid w:val="006A68EE"/>
    <w:rsid w:val="006B428A"/>
    <w:rsid w:val="006B5108"/>
    <w:rsid w:val="006C73AD"/>
    <w:rsid w:val="006D4BC0"/>
    <w:rsid w:val="006F2707"/>
    <w:rsid w:val="00700B50"/>
    <w:rsid w:val="007049EF"/>
    <w:rsid w:val="00704B6E"/>
    <w:rsid w:val="007109C7"/>
    <w:rsid w:val="0072621E"/>
    <w:rsid w:val="00731B03"/>
    <w:rsid w:val="007371A0"/>
    <w:rsid w:val="007818E8"/>
    <w:rsid w:val="007A2BB4"/>
    <w:rsid w:val="007B4A0F"/>
    <w:rsid w:val="007B7402"/>
    <w:rsid w:val="007C7204"/>
    <w:rsid w:val="007D5CC4"/>
    <w:rsid w:val="007E468A"/>
    <w:rsid w:val="007F2075"/>
    <w:rsid w:val="00832558"/>
    <w:rsid w:val="0086234A"/>
    <w:rsid w:val="008662AF"/>
    <w:rsid w:val="00871534"/>
    <w:rsid w:val="00875A18"/>
    <w:rsid w:val="0088070F"/>
    <w:rsid w:val="008A1E83"/>
    <w:rsid w:val="008A44F3"/>
    <w:rsid w:val="008B49A0"/>
    <w:rsid w:val="008C1B33"/>
    <w:rsid w:val="008E616A"/>
    <w:rsid w:val="008F1206"/>
    <w:rsid w:val="00904BD9"/>
    <w:rsid w:val="00911AEB"/>
    <w:rsid w:val="0092617A"/>
    <w:rsid w:val="0092695B"/>
    <w:rsid w:val="0093644D"/>
    <w:rsid w:val="00943155"/>
    <w:rsid w:val="009448B3"/>
    <w:rsid w:val="00947C02"/>
    <w:rsid w:val="00952E51"/>
    <w:rsid w:val="00955301"/>
    <w:rsid w:val="00955571"/>
    <w:rsid w:val="00961A76"/>
    <w:rsid w:val="00975DC5"/>
    <w:rsid w:val="009962AF"/>
    <w:rsid w:val="009D0A6A"/>
    <w:rsid w:val="009D5D33"/>
    <w:rsid w:val="009E1BDB"/>
    <w:rsid w:val="009F006E"/>
    <w:rsid w:val="009F443D"/>
    <w:rsid w:val="00A0203D"/>
    <w:rsid w:val="00A5640B"/>
    <w:rsid w:val="00A70A09"/>
    <w:rsid w:val="00A70B72"/>
    <w:rsid w:val="00A7419D"/>
    <w:rsid w:val="00AA4848"/>
    <w:rsid w:val="00AA6386"/>
    <w:rsid w:val="00AA772C"/>
    <w:rsid w:val="00AC146C"/>
    <w:rsid w:val="00AC2EBF"/>
    <w:rsid w:val="00AD1B29"/>
    <w:rsid w:val="00AD1D1D"/>
    <w:rsid w:val="00AD639A"/>
    <w:rsid w:val="00AF764F"/>
    <w:rsid w:val="00B1246F"/>
    <w:rsid w:val="00B368E8"/>
    <w:rsid w:val="00B7769F"/>
    <w:rsid w:val="00B86709"/>
    <w:rsid w:val="00BB7F81"/>
    <w:rsid w:val="00BE19A7"/>
    <w:rsid w:val="00BE19D2"/>
    <w:rsid w:val="00BE29FB"/>
    <w:rsid w:val="00C02F38"/>
    <w:rsid w:val="00C108B1"/>
    <w:rsid w:val="00C11F60"/>
    <w:rsid w:val="00C13861"/>
    <w:rsid w:val="00C1484A"/>
    <w:rsid w:val="00C3705C"/>
    <w:rsid w:val="00C529A6"/>
    <w:rsid w:val="00C610BA"/>
    <w:rsid w:val="00C653DF"/>
    <w:rsid w:val="00C65841"/>
    <w:rsid w:val="00C76A10"/>
    <w:rsid w:val="00C96FE8"/>
    <w:rsid w:val="00CA1F1B"/>
    <w:rsid w:val="00CC2F89"/>
    <w:rsid w:val="00CD4112"/>
    <w:rsid w:val="00D2537A"/>
    <w:rsid w:val="00D32AB6"/>
    <w:rsid w:val="00D3415D"/>
    <w:rsid w:val="00D410CB"/>
    <w:rsid w:val="00D65DC4"/>
    <w:rsid w:val="00D82344"/>
    <w:rsid w:val="00DB096A"/>
    <w:rsid w:val="00DB1924"/>
    <w:rsid w:val="00DB3E8D"/>
    <w:rsid w:val="00DB5414"/>
    <w:rsid w:val="00E174F1"/>
    <w:rsid w:val="00E21688"/>
    <w:rsid w:val="00E21E19"/>
    <w:rsid w:val="00E240A1"/>
    <w:rsid w:val="00E24734"/>
    <w:rsid w:val="00E3648E"/>
    <w:rsid w:val="00E43F0D"/>
    <w:rsid w:val="00E512E3"/>
    <w:rsid w:val="00E60469"/>
    <w:rsid w:val="00E67ECF"/>
    <w:rsid w:val="00E822F0"/>
    <w:rsid w:val="00EB2771"/>
    <w:rsid w:val="00EB6567"/>
    <w:rsid w:val="00EC14E1"/>
    <w:rsid w:val="00EC61E7"/>
    <w:rsid w:val="00ED24C0"/>
    <w:rsid w:val="00EE24CF"/>
    <w:rsid w:val="00F109F1"/>
    <w:rsid w:val="00F118EC"/>
    <w:rsid w:val="00F33C68"/>
    <w:rsid w:val="00F43F36"/>
    <w:rsid w:val="00F44B8D"/>
    <w:rsid w:val="00F60826"/>
    <w:rsid w:val="00F756DF"/>
    <w:rsid w:val="00FA19A1"/>
    <w:rsid w:val="00FB4E6C"/>
    <w:rsid w:val="00FD56E8"/>
    <w:rsid w:val="00FD6BB7"/>
    <w:rsid w:val="00FF32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4236175C"/>
  <w15:docId w15:val="{AA6F968C-FF01-4A0A-90CB-0BEB897C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  <w:style w:type="paragraph" w:styleId="NormalWeb">
    <w:name w:val="Normal (Web)"/>
    <w:basedOn w:val="Normal"/>
    <w:uiPriority w:val="99"/>
    <w:semiHidden/>
    <w:unhideWhenUsed/>
    <w:rsid w:val="00911AE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73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26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6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16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25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2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39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401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8994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04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3298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80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7142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726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9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62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368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062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1051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37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165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46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7375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129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30847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7640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6584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48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6854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6303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7125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image" Target="media/image2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24DDE6-E255-4DB4-A633-BF55417DC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Hp</cp:lastModifiedBy>
  <cp:revision>6</cp:revision>
  <cp:lastPrinted>2015-12-26T10:53:00Z</cp:lastPrinted>
  <dcterms:created xsi:type="dcterms:W3CDTF">2024-03-10T05:38:00Z</dcterms:created>
  <dcterms:modified xsi:type="dcterms:W3CDTF">2026-07-24T07:35:00Z</dcterms:modified>
</cp:coreProperties>
</file>