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9863"/>
      </w:tblGrid>
      <w:tr w:rsidR="00FF3250" w:rsidRPr="006F2707" w14:paraId="35030D16" w14:textId="77777777" w:rsidTr="00106308">
        <w:trPr>
          <w:trHeight w:val="710"/>
        </w:trPr>
        <w:tc>
          <w:tcPr>
            <w:tcW w:w="9863" w:type="dxa"/>
            <w:vAlign w:val="center"/>
          </w:tcPr>
          <w:p w14:paraId="77F960CA" w14:textId="68559FE4" w:rsidR="00FF3250" w:rsidRPr="006F2707" w:rsidRDefault="00FF3250" w:rsidP="00EF4489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EF4489" w:rsidRPr="00EF4489">
              <w:rPr>
                <w:rFonts w:cs="Arial"/>
                <w:b/>
                <w:bCs/>
                <w:sz w:val="24"/>
                <w:szCs w:val="24"/>
              </w:rPr>
              <w:t xml:space="preserve">Raw material inspection-Thermal </w:t>
            </w:r>
            <w:r w:rsidR="00EF4489">
              <w:rPr>
                <w:rFonts w:cs="Arial"/>
                <w:b/>
                <w:bCs/>
                <w:sz w:val="24"/>
                <w:szCs w:val="24"/>
              </w:rPr>
              <w:t>spray</w:t>
            </w:r>
            <w:r w:rsidR="00EF4489" w:rsidRPr="00EF4489">
              <w:rPr>
                <w:rFonts w:cs="Arial"/>
                <w:b/>
                <w:bCs/>
                <w:sz w:val="24"/>
                <w:szCs w:val="24"/>
              </w:rPr>
              <w:t xml:space="preserve"> powder</w:t>
            </w:r>
          </w:p>
        </w:tc>
      </w:tr>
      <w:tr w:rsidR="00FF3250" w:rsidRPr="006F2707" w14:paraId="21647EF4" w14:textId="77777777" w:rsidTr="00635DED">
        <w:trPr>
          <w:trHeight w:val="4044"/>
        </w:trPr>
        <w:tc>
          <w:tcPr>
            <w:tcW w:w="9863" w:type="dxa"/>
            <w:tcBorders>
              <w:bottom w:val="single" w:sz="4" w:space="0" w:color="auto"/>
            </w:tcBorders>
          </w:tcPr>
          <w:p w14:paraId="5119C774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5058B66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20C1B53A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8" w:type="dxa"/>
              <w:jc w:val="center"/>
              <w:tblLook w:val="0000" w:firstRow="0" w:lastRow="0" w:firstColumn="0" w:lastColumn="0" w:noHBand="0" w:noVBand="0"/>
            </w:tblPr>
            <w:tblGrid>
              <w:gridCol w:w="4535"/>
              <w:gridCol w:w="4683"/>
            </w:tblGrid>
            <w:tr w:rsidR="001B6B0F" w:rsidRPr="006F2707" w14:paraId="3F182163" w14:textId="77777777" w:rsidTr="003D2E92">
              <w:trPr>
                <w:jc w:val="center"/>
              </w:trPr>
              <w:tc>
                <w:tcPr>
                  <w:tcW w:w="2460" w:type="pct"/>
                  <w:vAlign w:val="center"/>
                </w:tcPr>
                <w:p w14:paraId="42523E7F" w14:textId="77777777" w:rsidR="001B6B0F" w:rsidRPr="006F2707" w:rsidRDefault="00BD31CE" w:rsidP="00BD31CE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5481AF2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1027" DrawAspect="Content" ObjectID="_1846438711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40" w:type="pct"/>
                </w:tcPr>
                <w:p w14:paraId="68347277" w14:textId="77777777" w:rsidR="001B6B0F" w:rsidRPr="006F2707" w:rsidRDefault="001B6B0F" w:rsidP="00BD31CE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0E2845BB" wp14:editId="3A07C803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55288F75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1BC5AADC" w14:textId="77777777" w:rsidR="001B6B0F" w:rsidRPr="006F2707" w:rsidRDefault="001B6B0F" w:rsidP="00BD31CE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bookmarkStart w:id="0" w:name="_GoBack"/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Appropriate footwear with </w:t>
                  </w:r>
                  <w:bookmarkEnd w:id="0"/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5790F3F4" wp14:editId="6EEBC1D0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09386FE0" w14:textId="77777777" w:rsidR="001B6B0F" w:rsidRPr="006F2707" w:rsidRDefault="001B6B0F" w:rsidP="00BD31CE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65773129" wp14:editId="28A5E19D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25E56C26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1014665B" w14:textId="77777777" w:rsidR="001B6B0F" w:rsidRPr="006F2707" w:rsidRDefault="00BD31CE" w:rsidP="00BD31CE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7ECD1734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1028" DrawAspect="Content" ObjectID="_1846438712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1D00178F" wp14:editId="2794918E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40" w:type="pct"/>
                  <w:vAlign w:val="center"/>
                </w:tcPr>
                <w:p w14:paraId="79A76548" w14:textId="77777777" w:rsidR="001B6B0F" w:rsidRPr="006F2707" w:rsidRDefault="001B6B0F" w:rsidP="00BD31CE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09A0CECE" wp14:editId="792A5C9F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3B58EB63" w14:textId="77777777" w:rsidTr="003D2E92">
              <w:trPr>
                <w:trHeight w:val="832"/>
                <w:jc w:val="center"/>
              </w:trPr>
              <w:tc>
                <w:tcPr>
                  <w:tcW w:w="2460" w:type="pct"/>
                </w:tcPr>
                <w:p w14:paraId="6D72C458" w14:textId="77777777" w:rsidR="001B6B0F" w:rsidRPr="006F2707" w:rsidRDefault="001B6B0F" w:rsidP="00BD31CE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40" w:type="pct"/>
                  <w:vAlign w:val="center"/>
                </w:tcPr>
                <w:p w14:paraId="66E35C4D" w14:textId="77777777" w:rsidR="001B6B0F" w:rsidRPr="006F2707" w:rsidRDefault="001B6B0F" w:rsidP="00BD31CE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2096" behindDoc="0" locked="0" layoutInCell="1" allowOverlap="1" wp14:anchorId="69302AE8" wp14:editId="77EAFCE4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5D4B00A4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289F2ECC" w14:textId="77777777" w:rsidTr="00635DED">
        <w:trPr>
          <w:trHeight w:val="1522"/>
        </w:trPr>
        <w:tc>
          <w:tcPr>
            <w:tcW w:w="9863" w:type="dxa"/>
            <w:tcBorders>
              <w:bottom w:val="single" w:sz="4" w:space="0" w:color="auto"/>
            </w:tcBorders>
          </w:tcPr>
          <w:p w14:paraId="57FB7B7D" w14:textId="77777777" w:rsidR="00D3415D" w:rsidRDefault="00D3415D" w:rsidP="00EF4489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16B66B91" w14:textId="77777777" w:rsidR="00EF4489" w:rsidRPr="00106308" w:rsidRDefault="00EF4489" w:rsidP="00EF4489">
            <w:pPr>
              <w:rPr>
                <w:b/>
              </w:rPr>
            </w:pPr>
            <w:r w:rsidRPr="00106308">
              <w:rPr>
                <w:b/>
              </w:rPr>
              <w:t>To ensure proper inspection, handling, and verification of thermal coating powder before approval for use.</w:t>
            </w:r>
          </w:p>
          <w:p w14:paraId="6F496653" w14:textId="6F9DEB8A" w:rsidR="00EF4489" w:rsidRPr="00106308" w:rsidRDefault="00EF4489" w:rsidP="00EF4489">
            <w:pPr>
              <w:rPr>
                <w:b/>
              </w:rPr>
            </w:pPr>
            <w:r w:rsidRPr="00106308">
              <w:rPr>
                <w:b/>
              </w:rPr>
              <w:t>Departments Involved: Stores / Quality Assurance (QA)</w:t>
            </w:r>
            <w:r w:rsidR="00896619">
              <w:rPr>
                <w:b/>
              </w:rPr>
              <w:t xml:space="preserve"> / Lab</w:t>
            </w:r>
            <w:r w:rsidR="00D66FBB">
              <w:rPr>
                <w:b/>
              </w:rPr>
              <w:t xml:space="preserve"> </w:t>
            </w:r>
            <w:r w:rsidRPr="00106308">
              <w:rPr>
                <w:b/>
              </w:rPr>
              <w:t xml:space="preserve"> </w:t>
            </w:r>
          </w:p>
          <w:p w14:paraId="5B8F94A9" w14:textId="77777777" w:rsidR="00EF4489" w:rsidRDefault="00EF4489" w:rsidP="00EF4489"/>
          <w:p w14:paraId="32214AAD" w14:textId="2AF31295" w:rsidR="00EF4489" w:rsidRDefault="00EF4489" w:rsidP="00EF4489">
            <w:pPr>
              <w:pStyle w:val="ListParagraph"/>
              <w:numPr>
                <w:ilvl w:val="0"/>
                <w:numId w:val="14"/>
              </w:numPr>
              <w:spacing w:line="259" w:lineRule="auto"/>
            </w:pPr>
            <w:r>
              <w:t xml:space="preserve">Material Receiving and Initial Check (Store Person) </w:t>
            </w:r>
            <w:r w:rsidR="00D66FBB">
              <w:t>r</w:t>
            </w:r>
            <w:r>
              <w:t>eceive the thermal coating powder from supplier.</w:t>
            </w:r>
          </w:p>
          <w:p w14:paraId="423A9CD9" w14:textId="045C6DE8" w:rsidR="00EF4489" w:rsidRDefault="00EF4489" w:rsidP="00EF4489">
            <w:pPr>
              <w:pStyle w:val="ListParagraph"/>
              <w:numPr>
                <w:ilvl w:val="0"/>
                <w:numId w:val="14"/>
              </w:numPr>
              <w:spacing w:line="259" w:lineRule="auto"/>
            </w:pPr>
            <w:r>
              <w:t>Check packaging</w:t>
            </w:r>
            <w:r w:rsidR="007172FF">
              <w:t xml:space="preserve"> and compare with packing list</w:t>
            </w:r>
            <w:r>
              <w:t xml:space="preserve"> for damage or </w:t>
            </w:r>
            <w:r w:rsidR="00896619">
              <w:t>leakage,</w:t>
            </w:r>
            <w:r>
              <w:t xml:space="preserve"> </w:t>
            </w:r>
            <w:r w:rsidR="007172FF">
              <w:t>s</w:t>
            </w:r>
            <w:r>
              <w:t xml:space="preserve">upplier </w:t>
            </w:r>
            <w:r w:rsidR="00896619">
              <w:t>name,</w:t>
            </w:r>
            <w:r>
              <w:t xml:space="preserve"> </w:t>
            </w:r>
            <w:r w:rsidR="007172FF">
              <w:t>quantity, p</w:t>
            </w:r>
            <w:r>
              <w:t xml:space="preserve">owder </w:t>
            </w:r>
            <w:r w:rsidR="00896619">
              <w:t>name,</w:t>
            </w:r>
            <w:r>
              <w:t xml:space="preserve"> </w:t>
            </w:r>
            <w:r w:rsidR="00896619">
              <w:t xml:space="preserve">date, </w:t>
            </w:r>
            <w:r w:rsidR="007172FF">
              <w:t>b</w:t>
            </w:r>
            <w:r w:rsidR="00896619">
              <w:t>atch</w:t>
            </w:r>
            <w:r>
              <w:t>/</w:t>
            </w:r>
            <w:r w:rsidR="007172FF">
              <w:t>l</w:t>
            </w:r>
            <w:r>
              <w:t xml:space="preserve">ot </w:t>
            </w:r>
            <w:r w:rsidR="00896619">
              <w:t>number.</w:t>
            </w:r>
          </w:p>
          <w:p w14:paraId="5DA00E0B" w14:textId="77777777" w:rsidR="00EF4489" w:rsidRDefault="00EF4489" w:rsidP="00EF4489">
            <w:pPr>
              <w:pStyle w:val="ListParagraph"/>
              <w:numPr>
                <w:ilvl w:val="0"/>
                <w:numId w:val="14"/>
              </w:numPr>
              <w:spacing w:line="259" w:lineRule="auto"/>
            </w:pPr>
            <w:r>
              <w:t>Hold material in the “</w:t>
            </w:r>
            <w:r w:rsidRPr="007172FF">
              <w:rPr>
                <w:b/>
                <w:bCs/>
              </w:rPr>
              <w:t>Under Inspection</w:t>
            </w:r>
            <w:r>
              <w:t>” area.</w:t>
            </w:r>
          </w:p>
          <w:p w14:paraId="60479456" w14:textId="77777777" w:rsidR="00EF4489" w:rsidRDefault="00EF4489" w:rsidP="00EF4489">
            <w:pPr>
              <w:pStyle w:val="ListParagraph"/>
              <w:numPr>
                <w:ilvl w:val="0"/>
                <w:numId w:val="14"/>
              </w:numPr>
              <w:spacing w:line="259" w:lineRule="auto"/>
            </w:pPr>
            <w:r>
              <w:t>Inform the QA department for further inspection.</w:t>
            </w:r>
          </w:p>
          <w:p w14:paraId="35128700" w14:textId="20E698A1" w:rsidR="00EF4489" w:rsidRDefault="00EF4489" w:rsidP="00EF4489">
            <w:pPr>
              <w:pStyle w:val="ListParagraph"/>
              <w:numPr>
                <w:ilvl w:val="0"/>
                <w:numId w:val="14"/>
              </w:numPr>
              <w:spacing w:line="259" w:lineRule="auto"/>
            </w:pPr>
            <w:r>
              <w:t xml:space="preserve">QA personnel log the material in the Raw Material Inspection Register, </w:t>
            </w:r>
            <w:r w:rsidR="00896619">
              <w:t>including:</w:t>
            </w:r>
            <w:r>
              <w:t xml:space="preserve"> Date of </w:t>
            </w:r>
            <w:r w:rsidR="00896619">
              <w:t>receipt,</w:t>
            </w:r>
            <w:r>
              <w:t xml:space="preserve"> Powder name and batch </w:t>
            </w:r>
            <w:r w:rsidR="00896619">
              <w:t>number,</w:t>
            </w:r>
            <w:r>
              <w:t xml:space="preserve"> Quantity</w:t>
            </w:r>
            <w:r w:rsidR="007172FF">
              <w:t xml:space="preserve"> and check with material test certificate.</w:t>
            </w:r>
          </w:p>
          <w:p w14:paraId="22D1EA16" w14:textId="04D72347" w:rsidR="00EF4489" w:rsidRDefault="00EF4489" w:rsidP="00EF4489">
            <w:pPr>
              <w:pStyle w:val="ListParagraph"/>
              <w:numPr>
                <w:ilvl w:val="0"/>
                <w:numId w:val="14"/>
              </w:numPr>
              <w:spacing w:line="259" w:lineRule="auto"/>
            </w:pPr>
            <w:r>
              <w:t xml:space="preserve">QA collects </w:t>
            </w:r>
            <w:r w:rsidR="007172FF">
              <w:t>1 box of powder</w:t>
            </w:r>
            <w:r>
              <w:t xml:space="preserve"> from the received batch</w:t>
            </w:r>
            <w:r w:rsidR="007172FF">
              <w:t xml:space="preserve"> for validation</w:t>
            </w:r>
            <w:r>
              <w:t>.</w:t>
            </w:r>
          </w:p>
          <w:p w14:paraId="6A0E14B9" w14:textId="47CF094A" w:rsidR="00EF4489" w:rsidRDefault="00EF4489" w:rsidP="00EF4489">
            <w:pPr>
              <w:pStyle w:val="ListParagraph"/>
              <w:numPr>
                <w:ilvl w:val="0"/>
                <w:numId w:val="14"/>
              </w:numPr>
              <w:spacing w:line="259" w:lineRule="auto"/>
            </w:pPr>
            <w:r>
              <w:t>Hand over the sample</w:t>
            </w:r>
            <w:r w:rsidR="007172FF">
              <w:t xml:space="preserve"> &amp; powder</w:t>
            </w:r>
            <w:r>
              <w:t xml:space="preserve"> to the spraying operator</w:t>
            </w:r>
            <w:r w:rsidR="007172FF">
              <w:t xml:space="preserve"> with valid parameter and ensure to perform the same</w:t>
            </w:r>
            <w:r>
              <w:t>.</w:t>
            </w:r>
          </w:p>
          <w:p w14:paraId="393DE908" w14:textId="4CE93665" w:rsidR="00EF4489" w:rsidRDefault="00EF4489" w:rsidP="00EF4489">
            <w:pPr>
              <w:pStyle w:val="ListParagraph"/>
              <w:numPr>
                <w:ilvl w:val="0"/>
                <w:numId w:val="14"/>
              </w:numPr>
              <w:spacing w:line="259" w:lineRule="auto"/>
            </w:pPr>
            <w:r>
              <w:t xml:space="preserve">Perform </w:t>
            </w:r>
            <w:r w:rsidR="007172FF">
              <w:t xml:space="preserve">deposit efficiency and </w:t>
            </w:r>
            <w:r>
              <w:t>sample spraying on test coupons as per standard procedure.</w:t>
            </w:r>
          </w:p>
          <w:p w14:paraId="172199FF" w14:textId="5A407390" w:rsidR="00EF4489" w:rsidRDefault="00EF4489" w:rsidP="00EF4489">
            <w:pPr>
              <w:pStyle w:val="ListParagraph"/>
              <w:numPr>
                <w:ilvl w:val="0"/>
                <w:numId w:val="14"/>
              </w:numPr>
              <w:spacing w:line="259" w:lineRule="auto"/>
            </w:pPr>
            <w:r>
              <w:t xml:space="preserve">Ensure correct parameters are used (e.g., spray distance, </w:t>
            </w:r>
            <w:r w:rsidR="00896619">
              <w:t>temperature,</w:t>
            </w:r>
            <w:r>
              <w:t xml:space="preserve"> feed rate</w:t>
            </w:r>
            <w:r w:rsidR="007172FF">
              <w:t>, Argon/Hydrogen flow, Nitrogen, Amp, Volt, Fuel, combustion pressure)</w:t>
            </w:r>
            <w:r>
              <w:t>.</w:t>
            </w:r>
          </w:p>
          <w:p w14:paraId="7F1D870D" w14:textId="5CE29D12" w:rsidR="00EF4489" w:rsidRDefault="00EF4489" w:rsidP="00EF4489">
            <w:pPr>
              <w:pStyle w:val="ListParagraph"/>
              <w:numPr>
                <w:ilvl w:val="0"/>
                <w:numId w:val="14"/>
              </w:numPr>
              <w:spacing w:line="259" w:lineRule="auto"/>
            </w:pPr>
            <w:r>
              <w:t xml:space="preserve">Conduct metallographic analysis on sprayed samples. Coating </w:t>
            </w:r>
            <w:r w:rsidR="00896619">
              <w:t>hardness,</w:t>
            </w:r>
            <w:r>
              <w:t xml:space="preserve"> Porosity </w:t>
            </w:r>
            <w:r w:rsidR="00896619">
              <w:t>level,</w:t>
            </w:r>
            <w:r>
              <w:t xml:space="preserve"> Microstructure examination.</w:t>
            </w:r>
          </w:p>
          <w:p w14:paraId="2AD2FF80" w14:textId="77777777" w:rsidR="00EF4489" w:rsidRDefault="00EF4489" w:rsidP="00EF4489">
            <w:pPr>
              <w:pStyle w:val="ListParagraph"/>
              <w:numPr>
                <w:ilvl w:val="0"/>
                <w:numId w:val="14"/>
              </w:numPr>
              <w:spacing w:line="259" w:lineRule="auto"/>
            </w:pPr>
            <w:r>
              <w:t>Review test results and compare them with the specification/standard.</w:t>
            </w:r>
          </w:p>
          <w:p w14:paraId="22B56FC1" w14:textId="6E564F6C" w:rsidR="00EF4489" w:rsidRDefault="00173918" w:rsidP="007172FF">
            <w:pPr>
              <w:pStyle w:val="ListParagraph"/>
              <w:numPr>
                <w:ilvl w:val="0"/>
                <w:numId w:val="14"/>
              </w:numPr>
              <w:spacing w:line="259" w:lineRule="auto"/>
            </w:pPr>
            <w:r>
              <w:t xml:space="preserve">After completing the analysis, the records </w:t>
            </w:r>
            <w:r w:rsidR="00D66FBB">
              <w:t>have to</w:t>
            </w:r>
            <w:r>
              <w:t xml:space="preserve"> be properly maintained and documented.</w:t>
            </w:r>
          </w:p>
          <w:p w14:paraId="4411E11D" w14:textId="77777777" w:rsidR="00173918" w:rsidRDefault="00173918" w:rsidP="00173918">
            <w:pPr>
              <w:spacing w:line="259" w:lineRule="auto"/>
            </w:pPr>
          </w:p>
          <w:p w14:paraId="764AA4BF" w14:textId="07F6F7C6" w:rsidR="00173918" w:rsidRPr="007172FF" w:rsidRDefault="00173918" w:rsidP="00173918">
            <w:pPr>
              <w:spacing w:line="259" w:lineRule="auto"/>
            </w:pPr>
          </w:p>
        </w:tc>
      </w:tr>
    </w:tbl>
    <w:p w14:paraId="41F44ED9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sectPr w:rsidR="00C1484A" w:rsidRPr="006F2707" w:rsidSect="009F31E5">
      <w:headerReference w:type="default" r:id="rId18"/>
      <w:footerReference w:type="default" r:id="rId19"/>
      <w:type w:val="continuous"/>
      <w:pgSz w:w="11907" w:h="16839" w:code="9"/>
      <w:pgMar w:top="720" w:right="720" w:bottom="720" w:left="72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251299" w14:textId="77777777" w:rsidR="00536AB1" w:rsidRDefault="00536AB1" w:rsidP="00FF3250">
      <w:pPr>
        <w:spacing w:after="0" w:line="240" w:lineRule="auto"/>
      </w:pPr>
      <w:r>
        <w:separator/>
      </w:r>
    </w:p>
  </w:endnote>
  <w:endnote w:type="continuationSeparator" w:id="0">
    <w:p w14:paraId="37DDF282" w14:textId="77777777" w:rsidR="00536AB1" w:rsidRDefault="00536AB1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066417"/>
      <w:docPartObj>
        <w:docPartGallery w:val="Page Numbers (Top of Page)"/>
        <w:docPartUnique/>
      </w:docPartObj>
    </w:sdtPr>
    <w:sdtEndPr/>
    <w:sdtContent>
      <w:p w14:paraId="271CCD17" w14:textId="77777777" w:rsidR="0015366D" w:rsidRPr="00443B68" w:rsidRDefault="0015366D" w:rsidP="00635DED">
        <w:pPr>
          <w:pStyle w:val="Footer"/>
          <w:jc w:val="right"/>
          <w:rPr>
            <w:rFonts w:ascii="Arial" w:hAnsi="Arial" w:cs="Arial"/>
          </w:rPr>
        </w:pPr>
      </w:p>
      <w:tbl>
        <w:tblPr>
          <w:tblStyle w:val="TableGrid"/>
          <w:tblW w:w="0" w:type="auto"/>
          <w:tblLook w:val="04A0" w:firstRow="1" w:lastRow="0" w:firstColumn="1" w:lastColumn="0" w:noHBand="0" w:noVBand="1"/>
        </w:tblPr>
        <w:tblGrid>
          <w:gridCol w:w="1271"/>
          <w:gridCol w:w="2835"/>
          <w:gridCol w:w="1276"/>
          <w:gridCol w:w="2126"/>
          <w:gridCol w:w="1206"/>
          <w:gridCol w:w="1204"/>
        </w:tblGrid>
        <w:tr w:rsidR="009B30E5" w:rsidRPr="008F534D" w14:paraId="06ED375E" w14:textId="77777777" w:rsidTr="008F534D">
          <w:tc>
            <w:tcPr>
              <w:tcW w:w="1271" w:type="dxa"/>
            </w:tcPr>
            <w:p w14:paraId="4ABB75C1" w14:textId="6BF69DB6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rFonts w:cs="Arial"/>
                  <w:i/>
                  <w:iCs/>
                  <w:sz w:val="24"/>
                  <w:szCs w:val="24"/>
                </w:rPr>
                <w:t>Assessor</w:t>
              </w:r>
            </w:p>
          </w:tc>
          <w:tc>
            <w:tcPr>
              <w:tcW w:w="2835" w:type="dxa"/>
            </w:tcPr>
            <w:p w14:paraId="14A15365" w14:textId="020CABEF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i/>
                  <w:iCs/>
                </w:rPr>
                <w:t>Prasanna Wadkar</w:t>
              </w:r>
            </w:p>
          </w:tc>
          <w:tc>
            <w:tcPr>
              <w:tcW w:w="1276" w:type="dxa"/>
            </w:tcPr>
            <w:p w14:paraId="0C08FAD9" w14:textId="38A53678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rFonts w:cs="Arial"/>
                  <w:i/>
                  <w:iCs/>
                  <w:sz w:val="24"/>
                  <w:szCs w:val="24"/>
                </w:rPr>
                <w:t>Signature:</w:t>
              </w:r>
            </w:p>
          </w:tc>
          <w:tc>
            <w:tcPr>
              <w:tcW w:w="2126" w:type="dxa"/>
            </w:tcPr>
            <w:p w14:paraId="4F8C104D" w14:textId="77777777" w:rsidR="009B30E5" w:rsidRPr="008F534D" w:rsidRDefault="009B30E5" w:rsidP="009B30E5">
              <w:pPr>
                <w:rPr>
                  <w:i/>
                  <w:iCs/>
                </w:rPr>
              </w:pPr>
            </w:p>
          </w:tc>
          <w:tc>
            <w:tcPr>
              <w:tcW w:w="1206" w:type="dxa"/>
            </w:tcPr>
            <w:p w14:paraId="4B5A4006" w14:textId="7A01AECE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rFonts w:cs="Arial"/>
                  <w:i/>
                  <w:iCs/>
                  <w:sz w:val="24"/>
                  <w:szCs w:val="24"/>
                </w:rPr>
                <w:t>Date:</w:t>
              </w:r>
            </w:p>
          </w:tc>
          <w:tc>
            <w:tcPr>
              <w:tcW w:w="1204" w:type="dxa"/>
            </w:tcPr>
            <w:p w14:paraId="60570F27" w14:textId="77777777" w:rsidR="009B30E5" w:rsidRPr="008F534D" w:rsidRDefault="009B30E5" w:rsidP="009B30E5">
              <w:pPr>
                <w:rPr>
                  <w:i/>
                  <w:iCs/>
                </w:rPr>
              </w:pPr>
            </w:p>
          </w:tc>
        </w:tr>
        <w:tr w:rsidR="009B30E5" w:rsidRPr="008F534D" w14:paraId="42D052BB" w14:textId="77777777" w:rsidTr="008F534D">
          <w:tc>
            <w:tcPr>
              <w:tcW w:w="1271" w:type="dxa"/>
            </w:tcPr>
            <w:p w14:paraId="5571CFB6" w14:textId="00D23345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rFonts w:cs="Arial"/>
                  <w:i/>
                  <w:iCs/>
                  <w:sz w:val="24"/>
                  <w:szCs w:val="24"/>
                </w:rPr>
                <w:t>Approved:</w:t>
              </w:r>
            </w:p>
          </w:tc>
          <w:tc>
            <w:tcPr>
              <w:tcW w:w="2835" w:type="dxa"/>
            </w:tcPr>
            <w:p w14:paraId="0A3A6CA9" w14:textId="25859FF6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i/>
                  <w:iCs/>
                </w:rPr>
                <w:t>Haarsh Doshi</w:t>
              </w:r>
            </w:p>
          </w:tc>
          <w:tc>
            <w:tcPr>
              <w:tcW w:w="1276" w:type="dxa"/>
            </w:tcPr>
            <w:p w14:paraId="7E674650" w14:textId="27D2AA80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rFonts w:cs="Arial"/>
                  <w:i/>
                  <w:iCs/>
                  <w:sz w:val="24"/>
                  <w:szCs w:val="24"/>
                </w:rPr>
                <w:t>Signature:</w:t>
              </w:r>
            </w:p>
          </w:tc>
          <w:tc>
            <w:tcPr>
              <w:tcW w:w="2126" w:type="dxa"/>
            </w:tcPr>
            <w:p w14:paraId="5B0170BC" w14:textId="77777777" w:rsidR="009B30E5" w:rsidRPr="008F534D" w:rsidRDefault="009B30E5" w:rsidP="009B30E5">
              <w:pPr>
                <w:rPr>
                  <w:i/>
                  <w:iCs/>
                </w:rPr>
              </w:pPr>
            </w:p>
          </w:tc>
          <w:tc>
            <w:tcPr>
              <w:tcW w:w="1206" w:type="dxa"/>
            </w:tcPr>
            <w:p w14:paraId="614EB7EF" w14:textId="1D714AAC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rFonts w:cs="Arial"/>
                  <w:i/>
                  <w:iCs/>
                  <w:sz w:val="24"/>
                  <w:szCs w:val="24"/>
                </w:rPr>
                <w:t>Date:</w:t>
              </w:r>
            </w:p>
          </w:tc>
          <w:tc>
            <w:tcPr>
              <w:tcW w:w="1204" w:type="dxa"/>
            </w:tcPr>
            <w:p w14:paraId="23F32B49" w14:textId="77777777" w:rsidR="009B30E5" w:rsidRPr="008F534D" w:rsidRDefault="009B30E5" w:rsidP="009B30E5">
              <w:pPr>
                <w:rPr>
                  <w:i/>
                  <w:iCs/>
                </w:rPr>
              </w:pPr>
            </w:p>
          </w:tc>
        </w:tr>
      </w:tbl>
      <w:p w14:paraId="16F4B636" w14:textId="5D9C6670" w:rsidR="0015366D" w:rsidRDefault="003F4C76" w:rsidP="003F4C76">
        <w:pPr>
          <w:tabs>
            <w:tab w:val="left" w:pos="8363"/>
          </w:tabs>
        </w:pPr>
        <w:r>
          <w:tab/>
        </w:r>
      </w:p>
    </w:sdtContent>
  </w:sdt>
  <w:p w14:paraId="1090BE3E" w14:textId="77777777" w:rsidR="003F4C76" w:rsidRDefault="003F4C76" w:rsidP="003F4C76">
    <w:pPr>
      <w:pStyle w:val="Footer"/>
      <w:jc w:val="right"/>
    </w:pPr>
    <w:r>
      <w:tab/>
    </w:r>
    <w:sdt>
      <w:sdtPr>
        <w:id w:val="6294176"/>
        <w:docPartObj>
          <w:docPartGallery w:val="Page Numbers (Bottom of Page)"/>
          <w:docPartUnique/>
        </w:docPartObj>
      </w:sdtPr>
      <w:sdtEndPr/>
      <w:sdtContent>
        <w:sdt>
          <w:sdtPr>
            <w:id w:val="565050523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D31CE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D31CE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14:paraId="44FEFAB3" w14:textId="3D70198B" w:rsidR="0015366D" w:rsidRDefault="0015366D" w:rsidP="003F4C76">
    <w:pPr>
      <w:pStyle w:val="Footer"/>
      <w:tabs>
        <w:tab w:val="clear" w:pos="4680"/>
        <w:tab w:val="clear" w:pos="9360"/>
        <w:tab w:val="left" w:pos="9512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71A27B" w14:textId="77777777" w:rsidR="00536AB1" w:rsidRDefault="00536AB1" w:rsidP="00FF3250">
      <w:pPr>
        <w:spacing w:after="0" w:line="240" w:lineRule="auto"/>
      </w:pPr>
      <w:r>
        <w:separator/>
      </w:r>
    </w:p>
  </w:footnote>
  <w:footnote w:type="continuationSeparator" w:id="0">
    <w:p w14:paraId="08590553" w14:textId="77777777" w:rsidR="00536AB1" w:rsidRDefault="00536AB1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15366D" w:rsidRPr="00B7769F" w14:paraId="5998E5E5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05D58955" w14:textId="77777777" w:rsidR="0015366D" w:rsidRPr="00127B8C" w:rsidRDefault="0015366D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6C022671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989AF78" w14:textId="37215B84" w:rsidR="0015366D" w:rsidRPr="00B7769F" w:rsidRDefault="0014204F" w:rsidP="00045B5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</w:t>
          </w:r>
          <w:r w:rsidR="00EF4489">
            <w:rPr>
              <w:rFonts w:ascii="Arial" w:hAnsi="Arial" w:cs="Arial"/>
            </w:rPr>
            <w:t>/</w:t>
          </w:r>
          <w:r w:rsidR="00106308">
            <w:rPr>
              <w:rFonts w:ascii="Arial" w:hAnsi="Arial" w:cs="Arial"/>
            </w:rPr>
            <w:t>40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21D5028" w14:textId="04A06334" w:rsidR="0015366D" w:rsidRPr="00B7769F" w:rsidRDefault="002D2176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851E8A1" wp14:editId="098D5ACD">
                <wp:simplePos x="0" y="0"/>
                <wp:positionH relativeFrom="column">
                  <wp:posOffset>-1905</wp:posOffset>
                </wp:positionH>
                <wp:positionV relativeFrom="paragraph">
                  <wp:posOffset>-77470</wp:posOffset>
                </wp:positionV>
                <wp:extent cx="1175385" cy="595630"/>
                <wp:effectExtent l="0" t="0" r="5715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5385" cy="59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5366D" w:rsidRPr="00B7769F" w14:paraId="144C7A15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59B87A73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53E7C13" w14:textId="77777777" w:rsidR="0015366D" w:rsidRPr="00B7769F" w:rsidRDefault="0014204F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92AA6C4" w14:textId="77777777" w:rsidR="0015366D" w:rsidRPr="00B7769F" w:rsidRDefault="0015366D" w:rsidP="00045B5E">
          <w:pPr>
            <w:rPr>
              <w:rFonts w:ascii="Arial" w:hAnsi="Arial" w:cs="Arial"/>
              <w:noProof/>
            </w:rPr>
          </w:pPr>
        </w:p>
      </w:tc>
    </w:tr>
    <w:tr w:rsidR="0015366D" w:rsidRPr="00B7769F" w14:paraId="715270D7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54F4390A" w14:textId="77777777" w:rsidR="0015366D" w:rsidRPr="00B7769F" w:rsidRDefault="0015366D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83D246D" w14:textId="350C42A3" w:rsidR="0015366D" w:rsidRPr="00B7769F" w:rsidRDefault="005E7440" w:rsidP="00EF4489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106308">
            <w:rPr>
              <w:rFonts w:ascii="Arial" w:hAnsi="Arial" w:cs="Arial"/>
            </w:rPr>
            <w:t>21</w:t>
          </w:r>
          <w:r>
            <w:rPr>
              <w:rFonts w:ascii="Arial" w:hAnsi="Arial" w:cs="Arial"/>
            </w:rPr>
            <w:t>/0</w:t>
          </w:r>
          <w:r w:rsidR="00106308">
            <w:rPr>
              <w:rFonts w:ascii="Arial" w:hAnsi="Arial" w:cs="Arial"/>
            </w:rPr>
            <w:t>4</w:t>
          </w:r>
          <w:r>
            <w:rPr>
              <w:rFonts w:ascii="Arial" w:hAnsi="Arial" w:cs="Arial"/>
            </w:rPr>
            <w:t>/20</w:t>
          </w:r>
          <w:r w:rsidR="00EF4489">
            <w:rPr>
              <w:rFonts w:ascii="Arial" w:hAnsi="Arial" w:cs="Arial"/>
            </w:rPr>
            <w:t>25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AB43BD" w14:textId="77777777" w:rsidR="0015366D" w:rsidRPr="00B7769F" w:rsidRDefault="0015366D" w:rsidP="00045B5E">
          <w:pPr>
            <w:rPr>
              <w:rFonts w:ascii="Arial" w:hAnsi="Arial" w:cs="Arial"/>
            </w:rPr>
          </w:pPr>
        </w:p>
      </w:tc>
    </w:tr>
  </w:tbl>
  <w:p w14:paraId="02BFD761" w14:textId="77777777" w:rsidR="0015366D" w:rsidRDefault="0015366D"/>
  <w:p w14:paraId="62620341" w14:textId="77777777" w:rsidR="009B30E5" w:rsidRDefault="009B30E5"/>
  <w:p w14:paraId="14B64DAD" w14:textId="77777777" w:rsidR="0015366D" w:rsidRDefault="0015366D"/>
  <w:p w14:paraId="30CEAA7C" w14:textId="77777777" w:rsidR="0015366D" w:rsidRDefault="0015366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3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332C3B"/>
    <w:multiLevelType w:val="hybridMultilevel"/>
    <w:tmpl w:val="3E1628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E2578A6"/>
    <w:multiLevelType w:val="hybridMultilevel"/>
    <w:tmpl w:val="BBB0E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8C6493"/>
    <w:multiLevelType w:val="hybridMultilevel"/>
    <w:tmpl w:val="4C722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AD29A9"/>
    <w:multiLevelType w:val="hybridMultilevel"/>
    <w:tmpl w:val="943C57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CE602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08A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32B0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E47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882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FC0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65E5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FE6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10"/>
  </w:num>
  <w:num w:numId="8">
    <w:abstractNumId w:val="2"/>
  </w:num>
  <w:num w:numId="9">
    <w:abstractNumId w:val="1"/>
  </w:num>
  <w:num w:numId="10">
    <w:abstractNumId w:val="6"/>
  </w:num>
  <w:num w:numId="11">
    <w:abstractNumId w:val="2"/>
  </w:num>
  <w:num w:numId="12">
    <w:abstractNumId w:val="4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45B5E"/>
    <w:rsid w:val="000647F8"/>
    <w:rsid w:val="0007793B"/>
    <w:rsid w:val="00087359"/>
    <w:rsid w:val="00087B97"/>
    <w:rsid w:val="000B5AE4"/>
    <w:rsid w:val="000C7272"/>
    <w:rsid w:val="000E2EF8"/>
    <w:rsid w:val="000F14A1"/>
    <w:rsid w:val="00100570"/>
    <w:rsid w:val="00103BA3"/>
    <w:rsid w:val="00106308"/>
    <w:rsid w:val="0012497B"/>
    <w:rsid w:val="00127B8C"/>
    <w:rsid w:val="0014204F"/>
    <w:rsid w:val="0015366D"/>
    <w:rsid w:val="001639CB"/>
    <w:rsid w:val="00165A17"/>
    <w:rsid w:val="00173918"/>
    <w:rsid w:val="00197C64"/>
    <w:rsid w:val="001B28CF"/>
    <w:rsid w:val="001B6B0F"/>
    <w:rsid w:val="00223C13"/>
    <w:rsid w:val="00224232"/>
    <w:rsid w:val="002355F7"/>
    <w:rsid w:val="00241BB8"/>
    <w:rsid w:val="00250910"/>
    <w:rsid w:val="00252CFD"/>
    <w:rsid w:val="00273DB2"/>
    <w:rsid w:val="00274D81"/>
    <w:rsid w:val="002A3C9B"/>
    <w:rsid w:val="002A5CA2"/>
    <w:rsid w:val="002B7946"/>
    <w:rsid w:val="002C5B7A"/>
    <w:rsid w:val="002D024B"/>
    <w:rsid w:val="002D2176"/>
    <w:rsid w:val="002E6577"/>
    <w:rsid w:val="00310C4D"/>
    <w:rsid w:val="00340BA6"/>
    <w:rsid w:val="00342A7C"/>
    <w:rsid w:val="0037483B"/>
    <w:rsid w:val="003755D7"/>
    <w:rsid w:val="003D2E92"/>
    <w:rsid w:val="003F30DC"/>
    <w:rsid w:val="003F485A"/>
    <w:rsid w:val="003F4C76"/>
    <w:rsid w:val="004340A4"/>
    <w:rsid w:val="00445F80"/>
    <w:rsid w:val="004570AA"/>
    <w:rsid w:val="00466DC7"/>
    <w:rsid w:val="00491233"/>
    <w:rsid w:val="004B0967"/>
    <w:rsid w:val="004B494C"/>
    <w:rsid w:val="004F44F4"/>
    <w:rsid w:val="004F4E7B"/>
    <w:rsid w:val="004F53D4"/>
    <w:rsid w:val="00504EA6"/>
    <w:rsid w:val="0051516A"/>
    <w:rsid w:val="00515AF0"/>
    <w:rsid w:val="0052477B"/>
    <w:rsid w:val="00535C4E"/>
    <w:rsid w:val="00536AB1"/>
    <w:rsid w:val="00555F84"/>
    <w:rsid w:val="00563732"/>
    <w:rsid w:val="005739D6"/>
    <w:rsid w:val="00593A27"/>
    <w:rsid w:val="005A342C"/>
    <w:rsid w:val="005C4BDD"/>
    <w:rsid w:val="005C5FCF"/>
    <w:rsid w:val="005D504C"/>
    <w:rsid w:val="005D7B28"/>
    <w:rsid w:val="005E0EEB"/>
    <w:rsid w:val="005E7440"/>
    <w:rsid w:val="00616B16"/>
    <w:rsid w:val="00616C4F"/>
    <w:rsid w:val="00622297"/>
    <w:rsid w:val="006322C2"/>
    <w:rsid w:val="00635DED"/>
    <w:rsid w:val="00643D17"/>
    <w:rsid w:val="00663190"/>
    <w:rsid w:val="00667CA9"/>
    <w:rsid w:val="00671CA6"/>
    <w:rsid w:val="00672E09"/>
    <w:rsid w:val="0067576B"/>
    <w:rsid w:val="00694E3A"/>
    <w:rsid w:val="006A4F1B"/>
    <w:rsid w:val="006A68EE"/>
    <w:rsid w:val="006B428A"/>
    <w:rsid w:val="006B5108"/>
    <w:rsid w:val="006C73AD"/>
    <w:rsid w:val="006D4BC0"/>
    <w:rsid w:val="006F2707"/>
    <w:rsid w:val="00700B50"/>
    <w:rsid w:val="007049EF"/>
    <w:rsid w:val="00704B6E"/>
    <w:rsid w:val="00707B48"/>
    <w:rsid w:val="007109C7"/>
    <w:rsid w:val="007172FF"/>
    <w:rsid w:val="0072621E"/>
    <w:rsid w:val="00731B03"/>
    <w:rsid w:val="007818E8"/>
    <w:rsid w:val="007A2BB4"/>
    <w:rsid w:val="007B4A0F"/>
    <w:rsid w:val="007B7402"/>
    <w:rsid w:val="007C7204"/>
    <w:rsid w:val="007D5CC4"/>
    <w:rsid w:val="007E468A"/>
    <w:rsid w:val="007F2075"/>
    <w:rsid w:val="00821311"/>
    <w:rsid w:val="00831337"/>
    <w:rsid w:val="00832558"/>
    <w:rsid w:val="00841ADA"/>
    <w:rsid w:val="0086234A"/>
    <w:rsid w:val="008662AF"/>
    <w:rsid w:val="00871534"/>
    <w:rsid w:val="00875A18"/>
    <w:rsid w:val="0088070F"/>
    <w:rsid w:val="00896619"/>
    <w:rsid w:val="008A44F3"/>
    <w:rsid w:val="008B49A0"/>
    <w:rsid w:val="008C1B33"/>
    <w:rsid w:val="008E616A"/>
    <w:rsid w:val="008F1206"/>
    <w:rsid w:val="008F534D"/>
    <w:rsid w:val="00904BD9"/>
    <w:rsid w:val="00911AEB"/>
    <w:rsid w:val="0092617A"/>
    <w:rsid w:val="0092695B"/>
    <w:rsid w:val="0093644D"/>
    <w:rsid w:val="00943155"/>
    <w:rsid w:val="009448B3"/>
    <w:rsid w:val="00947C02"/>
    <w:rsid w:val="00952E51"/>
    <w:rsid w:val="00955301"/>
    <w:rsid w:val="00955571"/>
    <w:rsid w:val="00961A76"/>
    <w:rsid w:val="00975DC5"/>
    <w:rsid w:val="009962AF"/>
    <w:rsid w:val="009B30E5"/>
    <w:rsid w:val="009D0A6A"/>
    <w:rsid w:val="009D5D33"/>
    <w:rsid w:val="009E08D0"/>
    <w:rsid w:val="009E1BDB"/>
    <w:rsid w:val="009F006E"/>
    <w:rsid w:val="009F31E5"/>
    <w:rsid w:val="009F443D"/>
    <w:rsid w:val="00A27E51"/>
    <w:rsid w:val="00A451B7"/>
    <w:rsid w:val="00A5640B"/>
    <w:rsid w:val="00A70A09"/>
    <w:rsid w:val="00A70B72"/>
    <w:rsid w:val="00A7419D"/>
    <w:rsid w:val="00AA4848"/>
    <w:rsid w:val="00AA6386"/>
    <w:rsid w:val="00AA772C"/>
    <w:rsid w:val="00AB5D6E"/>
    <w:rsid w:val="00AD0617"/>
    <w:rsid w:val="00AD1B29"/>
    <w:rsid w:val="00AD1D1D"/>
    <w:rsid w:val="00AD639A"/>
    <w:rsid w:val="00AF764F"/>
    <w:rsid w:val="00B1246F"/>
    <w:rsid w:val="00B368E8"/>
    <w:rsid w:val="00B7769F"/>
    <w:rsid w:val="00B86709"/>
    <w:rsid w:val="00BB7F81"/>
    <w:rsid w:val="00BD31CE"/>
    <w:rsid w:val="00BE19A7"/>
    <w:rsid w:val="00BE19D2"/>
    <w:rsid w:val="00BE29FB"/>
    <w:rsid w:val="00C02F38"/>
    <w:rsid w:val="00C1484A"/>
    <w:rsid w:val="00C16ED2"/>
    <w:rsid w:val="00C3705C"/>
    <w:rsid w:val="00C529A6"/>
    <w:rsid w:val="00C610BA"/>
    <w:rsid w:val="00C653DF"/>
    <w:rsid w:val="00C65841"/>
    <w:rsid w:val="00C76A10"/>
    <w:rsid w:val="00C96FE8"/>
    <w:rsid w:val="00CA1F1B"/>
    <w:rsid w:val="00CD4112"/>
    <w:rsid w:val="00D2537A"/>
    <w:rsid w:val="00D32AB6"/>
    <w:rsid w:val="00D3415D"/>
    <w:rsid w:val="00D410CB"/>
    <w:rsid w:val="00D65DC4"/>
    <w:rsid w:val="00D66FBB"/>
    <w:rsid w:val="00D82344"/>
    <w:rsid w:val="00DB096A"/>
    <w:rsid w:val="00DB1924"/>
    <w:rsid w:val="00DB3E8D"/>
    <w:rsid w:val="00DB5414"/>
    <w:rsid w:val="00E12BC6"/>
    <w:rsid w:val="00E174F1"/>
    <w:rsid w:val="00E21688"/>
    <w:rsid w:val="00E240A1"/>
    <w:rsid w:val="00E24734"/>
    <w:rsid w:val="00E3648E"/>
    <w:rsid w:val="00E512E3"/>
    <w:rsid w:val="00E60469"/>
    <w:rsid w:val="00E67ECF"/>
    <w:rsid w:val="00E822F0"/>
    <w:rsid w:val="00EB2771"/>
    <w:rsid w:val="00EB6567"/>
    <w:rsid w:val="00EC14E1"/>
    <w:rsid w:val="00EC61E7"/>
    <w:rsid w:val="00ED24C0"/>
    <w:rsid w:val="00EE24CF"/>
    <w:rsid w:val="00EE4F26"/>
    <w:rsid w:val="00EF4489"/>
    <w:rsid w:val="00F00EEC"/>
    <w:rsid w:val="00F109F1"/>
    <w:rsid w:val="00F118EC"/>
    <w:rsid w:val="00F33C68"/>
    <w:rsid w:val="00F43F36"/>
    <w:rsid w:val="00F44B8D"/>
    <w:rsid w:val="00F756DF"/>
    <w:rsid w:val="00FA19A1"/>
    <w:rsid w:val="00FD56E8"/>
    <w:rsid w:val="00FF0259"/>
    <w:rsid w:val="00FF32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28D1152A"/>
  <w15:docId w15:val="{3370575E-D272-493D-80B7-B7393CB4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  <w:style w:type="paragraph" w:styleId="NormalWeb">
    <w:name w:val="Normal (Web)"/>
    <w:basedOn w:val="Normal"/>
    <w:uiPriority w:val="99"/>
    <w:semiHidden/>
    <w:unhideWhenUsed/>
    <w:rsid w:val="00911AE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504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3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3298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2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16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5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26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8994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80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7142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401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6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73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D6BBF7-6A4B-4DD9-B388-006976B91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Hp</cp:lastModifiedBy>
  <cp:revision>8</cp:revision>
  <cp:lastPrinted>2015-12-26T10:53:00Z</cp:lastPrinted>
  <dcterms:created xsi:type="dcterms:W3CDTF">2025-05-18T08:38:00Z</dcterms:created>
  <dcterms:modified xsi:type="dcterms:W3CDTF">2026-07-24T17:22:00Z</dcterms:modified>
</cp:coreProperties>
</file>