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53063" cy="43025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4302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The line plot evidenced the number of COVID-19 cases by time from 2020-2022. A Line plot is a good way to compare time trends. </w:t>
      </w:r>
    </w:p>
    <w:p w:rsidR="00000000" w:rsidDel="00000000" w:rsidP="00000000" w:rsidRDefault="00000000" w:rsidRPr="00000000" w14:paraId="00000003">
      <w:pPr>
        <w:jc w:val="both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The plot reveals that the USA is the leading country in the number of COVID-19 cases followed by India and Brazil. </w:t>
      </w:r>
    </w:p>
    <w:p w:rsidR="00000000" w:rsidDel="00000000" w:rsidP="00000000" w:rsidRDefault="00000000" w:rsidRPr="00000000" w14:paraId="00000004">
      <w:pPr>
        <w:jc w:val="both"/>
        <w:rPr>
          <w:b w:val="1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24488" cy="38476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3847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The bar plot shows the number of COVID-19 deaths by country. I chose a bar chart because it is a good way to compare the distribution by country. </w:t>
      </w:r>
    </w:p>
    <w:p w:rsidR="00000000" w:rsidDel="00000000" w:rsidP="00000000" w:rsidRDefault="00000000" w:rsidRPr="00000000" w14:paraId="00000007">
      <w:pPr>
        <w:jc w:val="both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The chart allows us to see that the USA has the largest number of covid deaths, followed by Brazil and India. </w:t>
      </w:r>
    </w:p>
    <w:p w:rsidR="00000000" w:rsidDel="00000000" w:rsidP="00000000" w:rsidRDefault="00000000" w:rsidRPr="00000000" w14:paraId="00000008">
      <w:pPr>
        <w:rPr>
          <w:b w:val="1"/>
          <w:color w:val="999999"/>
        </w:rPr>
      </w:pPr>
      <w:r w:rsidDel="00000000" w:rsidR="00000000" w:rsidRPr="00000000">
        <w:rPr>
          <w:b w:val="1"/>
          <w:color w:val="999999"/>
        </w:rPr>
        <w:drawing>
          <wp:inline distB="114300" distT="114300" distL="114300" distR="114300">
            <wp:extent cx="5731200" cy="4572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color w:val="999999"/>
        </w:rPr>
      </w:pPr>
      <w:r w:rsidDel="00000000" w:rsidR="00000000" w:rsidRPr="00000000">
        <w:rPr>
          <w:b w:val="1"/>
          <w:color w:val="999999"/>
          <w:rtl w:val="0"/>
        </w:rPr>
        <w:t xml:space="preserve">The box plot shows the percentage of people fully vaccinated in three continents. I chose a box plot chart because it is a good way to compare </w:t>
      </w:r>
      <w:r w:rsidDel="00000000" w:rsidR="00000000" w:rsidRPr="00000000">
        <w:rPr>
          <w:b w:val="1"/>
          <w:color w:val="999999"/>
          <w:rtl w:val="0"/>
        </w:rPr>
        <w:t xml:space="preserve">media</w:t>
      </w:r>
      <w:r w:rsidDel="00000000" w:rsidR="00000000" w:rsidRPr="00000000">
        <w:rPr>
          <w:b w:val="1"/>
          <w:color w:val="999999"/>
          <w:rtl w:val="0"/>
        </w:rPr>
        <w:t xml:space="preserve">n. The chart enables us to see that Europe and North America countries have a median percentage of fully vaccinated population around 75% while Africa has a median about  50%. </w:t>
      </w:r>
    </w:p>
    <w:sectPr>
      <w:headerReference r:id="rId9" w:type="default"/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