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B4C66" w14:textId="6DC38AA4" w:rsidR="00C32624" w:rsidRPr="00145664" w:rsidRDefault="00C32624" w:rsidP="00C32624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 w:rsidRPr="00145664">
        <w:rPr>
          <w:rFonts w:eastAsia="Times New Roman" w:cs="Times New Roman"/>
          <w:b/>
          <w:bCs/>
        </w:rPr>
        <w:t>CS 6314.</w:t>
      </w:r>
      <w:r w:rsidR="00723B6F" w:rsidRPr="00145664">
        <w:rPr>
          <w:rFonts w:eastAsia="Times New Roman" w:cs="Times New Roman"/>
          <w:b/>
          <w:bCs/>
        </w:rPr>
        <w:t>001/002</w:t>
      </w:r>
      <w:r w:rsidRPr="00145664">
        <w:rPr>
          <w:rFonts w:eastAsia="Times New Roman" w:cs="Times New Roman"/>
          <w:b/>
          <w:bCs/>
        </w:rPr>
        <w:t xml:space="preserve"> – Practice Work </w:t>
      </w:r>
      <w:r w:rsidR="00723B6F" w:rsidRPr="00145664">
        <w:rPr>
          <w:rFonts w:eastAsia="Times New Roman" w:cs="Times New Roman"/>
          <w:b/>
          <w:bCs/>
        </w:rPr>
        <w:t>2</w:t>
      </w:r>
    </w:p>
    <w:p w14:paraId="36716C42" w14:textId="411E661D" w:rsidR="003A056D" w:rsidRDefault="00157DAE" w:rsidP="00C32624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 w:rsidRPr="00145664">
        <w:rPr>
          <w:rFonts w:eastAsia="Times New Roman" w:cs="Times New Roman"/>
          <w:b/>
          <w:bCs/>
        </w:rPr>
        <w:t xml:space="preserve">Due date: </w:t>
      </w:r>
      <w:r w:rsidR="003A056D">
        <w:rPr>
          <w:rFonts w:eastAsia="Times New Roman" w:cs="Times New Roman"/>
          <w:bCs/>
        </w:rPr>
        <w:t>September 12, 2018, 11:59PM</w:t>
      </w:r>
      <w:r w:rsidR="00E613F1">
        <w:rPr>
          <w:rFonts w:eastAsia="Times New Roman" w:cs="Times New Roman"/>
          <w:bCs/>
        </w:rPr>
        <w:t xml:space="preserve"> </w:t>
      </w:r>
    </w:p>
    <w:p w14:paraId="1947B8DE" w14:textId="03C9A78B" w:rsidR="00033B4C" w:rsidRDefault="003A056D" w:rsidP="00C32624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1. Create below signup form using HTML and Bootstrap. </w:t>
      </w:r>
    </w:p>
    <w:p w14:paraId="62507C9A" w14:textId="03949C6E" w:rsidR="00157307" w:rsidRDefault="003A056D" w:rsidP="00C32624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2. </w:t>
      </w:r>
      <w:r w:rsidR="00804268">
        <w:rPr>
          <w:rFonts w:eastAsia="Times New Roman" w:cs="Times New Roman"/>
          <w:bCs/>
        </w:rPr>
        <w:t>W</w:t>
      </w:r>
      <w:r>
        <w:rPr>
          <w:rFonts w:eastAsia="Times New Roman" w:cs="Times New Roman"/>
          <w:bCs/>
        </w:rPr>
        <w:t>hen the form is submitted (user clicks the Signup button)</w:t>
      </w:r>
      <w:r w:rsidR="00804268">
        <w:rPr>
          <w:rFonts w:eastAsia="Times New Roman" w:cs="Times New Roman"/>
          <w:bCs/>
        </w:rPr>
        <w:t>, validate</w:t>
      </w:r>
      <w:r w:rsidR="00804268">
        <w:rPr>
          <w:rFonts w:eastAsia="Times New Roman" w:cs="Times New Roman"/>
          <w:bCs/>
        </w:rPr>
        <w:t xml:space="preserve"> the </w:t>
      </w:r>
      <w:r w:rsidR="00804268">
        <w:rPr>
          <w:rFonts w:eastAsia="Times New Roman" w:cs="Times New Roman"/>
          <w:bCs/>
        </w:rPr>
        <w:t>user input</w:t>
      </w:r>
      <w:r w:rsidR="00804268">
        <w:rPr>
          <w:rFonts w:eastAsia="Times New Roman" w:cs="Times New Roman"/>
          <w:bCs/>
        </w:rPr>
        <w:t xml:space="preserve"> by using </w:t>
      </w:r>
      <w:proofErr w:type="spellStart"/>
      <w:r w:rsidR="00804268">
        <w:rPr>
          <w:rFonts w:eastAsia="Times New Roman" w:cs="Times New Roman"/>
          <w:bCs/>
        </w:rPr>
        <w:t>JQu</w:t>
      </w:r>
      <w:r w:rsidR="00804268">
        <w:rPr>
          <w:rFonts w:eastAsia="Times New Roman" w:cs="Times New Roman"/>
          <w:bCs/>
        </w:rPr>
        <w:t>ery</w:t>
      </w:r>
      <w:proofErr w:type="spellEnd"/>
      <w:r>
        <w:rPr>
          <w:rFonts w:eastAsia="Times New Roman" w:cs="Times New Roman"/>
          <w:bCs/>
        </w:rPr>
        <w:t xml:space="preserve">. </w:t>
      </w:r>
      <w:r w:rsidR="00157307">
        <w:rPr>
          <w:rFonts w:eastAsia="Times New Roman" w:cs="Times New Roman"/>
          <w:bCs/>
        </w:rPr>
        <w:t xml:space="preserve"> </w:t>
      </w:r>
    </w:p>
    <w:p w14:paraId="0A22EF0A" w14:textId="44C8F849" w:rsidR="003A056D" w:rsidRDefault="003A056D" w:rsidP="00C32624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Validation rules: </w:t>
      </w:r>
    </w:p>
    <w:p w14:paraId="1D2D6084" w14:textId="77777777" w:rsidR="003A056D" w:rsidRPr="00157307" w:rsidRDefault="003A056D" w:rsidP="00157307">
      <w:pPr>
        <w:pStyle w:val="ListParagraph"/>
        <w:numPr>
          <w:ilvl w:val="0"/>
          <w:numId w:val="3"/>
        </w:numPr>
        <w:outlineLvl w:val="1"/>
        <w:rPr>
          <w:rFonts w:eastAsia="Times New Roman" w:cs="Times New Roman"/>
          <w:bCs/>
        </w:rPr>
      </w:pPr>
      <w:r w:rsidRPr="00157307">
        <w:rPr>
          <w:rFonts w:eastAsia="Times New Roman" w:cs="Times New Roman"/>
          <w:bCs/>
        </w:rPr>
        <w:t xml:space="preserve">All fields are mandatory. </w:t>
      </w:r>
    </w:p>
    <w:p w14:paraId="3F53358C" w14:textId="77777777" w:rsidR="00157307" w:rsidRPr="00157307" w:rsidRDefault="00157307" w:rsidP="00157307">
      <w:pPr>
        <w:pStyle w:val="ListParagraph"/>
        <w:numPr>
          <w:ilvl w:val="0"/>
          <w:numId w:val="3"/>
        </w:numPr>
        <w:outlineLvl w:val="1"/>
        <w:rPr>
          <w:rFonts w:eastAsia="Times New Roman" w:cs="Times New Roman"/>
          <w:bCs/>
        </w:rPr>
      </w:pPr>
      <w:r w:rsidRPr="00157307">
        <w:rPr>
          <w:rFonts w:eastAsia="Times New Roman" w:cs="Times New Roman"/>
          <w:bCs/>
        </w:rPr>
        <w:t>Passwords should match.</w:t>
      </w:r>
    </w:p>
    <w:p w14:paraId="7A020D87" w14:textId="2B3D1E46" w:rsidR="003A056D" w:rsidRPr="00157307" w:rsidRDefault="00157307" w:rsidP="00157307">
      <w:pPr>
        <w:pStyle w:val="ListParagraph"/>
        <w:numPr>
          <w:ilvl w:val="0"/>
          <w:numId w:val="3"/>
        </w:numPr>
        <w:outlineLvl w:val="1"/>
        <w:rPr>
          <w:rFonts w:eastAsia="Times New Roman" w:cs="Times New Roman"/>
          <w:bCs/>
        </w:rPr>
      </w:pPr>
      <w:r w:rsidRPr="00157307">
        <w:rPr>
          <w:rFonts w:eastAsia="Times New Roman" w:cs="Times New Roman"/>
          <w:bCs/>
        </w:rPr>
        <w:t xml:space="preserve">User </w:t>
      </w:r>
      <w:r w:rsidR="003A056D" w:rsidRPr="00157307">
        <w:rPr>
          <w:rFonts w:eastAsia="Times New Roman" w:cs="Times New Roman"/>
          <w:bCs/>
        </w:rPr>
        <w:t xml:space="preserve">should accept the terms of use. </w:t>
      </w:r>
    </w:p>
    <w:p w14:paraId="4D2915ED" w14:textId="38C1FFD9" w:rsidR="00157307" w:rsidRDefault="00157307" w:rsidP="00157307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3. </w:t>
      </w:r>
      <w:r w:rsidRPr="00157307">
        <w:rPr>
          <w:rFonts w:eastAsia="Times New Roman" w:cs="Times New Roman"/>
          <w:bCs/>
        </w:rPr>
        <w:t>Set up a</w:t>
      </w:r>
      <w:r>
        <w:rPr>
          <w:rFonts w:eastAsia="Times New Roman" w:cs="Times New Roman"/>
          <w:bCs/>
        </w:rPr>
        <w:t>n event</w:t>
      </w:r>
      <w:r w:rsidRPr="00157307">
        <w:rPr>
          <w:rFonts w:eastAsia="Times New Roman" w:cs="Times New Roman"/>
          <w:bCs/>
        </w:rPr>
        <w:t xml:space="preserve"> listener on the form’s submit event so that the code prevent</w:t>
      </w:r>
      <w:r>
        <w:rPr>
          <w:rFonts w:eastAsia="Times New Roman" w:cs="Times New Roman"/>
          <w:bCs/>
        </w:rPr>
        <w:t xml:space="preserve">s submission </w:t>
      </w:r>
      <w:r w:rsidRPr="00157307">
        <w:rPr>
          <w:rFonts w:eastAsia="Times New Roman" w:cs="Times New Roman"/>
          <w:bCs/>
        </w:rPr>
        <w:t>of the form (</w:t>
      </w:r>
      <w:proofErr w:type="spellStart"/>
      <w:proofErr w:type="gramStart"/>
      <w:r w:rsidRPr="00157307">
        <w:rPr>
          <w:rFonts w:eastAsia="Times New Roman" w:cs="Times New Roman"/>
          <w:bCs/>
        </w:rPr>
        <w:t>preventDefault</w:t>
      </w:r>
      <w:proofErr w:type="spellEnd"/>
      <w:r w:rsidRPr="00157307">
        <w:rPr>
          <w:rFonts w:eastAsia="Times New Roman" w:cs="Times New Roman"/>
          <w:bCs/>
        </w:rPr>
        <w:t>(</w:t>
      </w:r>
      <w:proofErr w:type="gramEnd"/>
      <w:r w:rsidRPr="00157307">
        <w:rPr>
          <w:rFonts w:eastAsia="Times New Roman" w:cs="Times New Roman"/>
          <w:bCs/>
        </w:rPr>
        <w:t xml:space="preserve">)) if </w:t>
      </w:r>
      <w:r>
        <w:rPr>
          <w:rFonts w:eastAsia="Times New Roman" w:cs="Times New Roman"/>
          <w:bCs/>
        </w:rPr>
        <w:t>there is any validation error,</w:t>
      </w:r>
      <w:r w:rsidRPr="00157307">
        <w:rPr>
          <w:rFonts w:eastAsia="Times New Roman" w:cs="Times New Roman"/>
          <w:bCs/>
        </w:rPr>
        <w:t xml:space="preserve"> but otherwise submits the form.</w:t>
      </w:r>
      <w:r>
        <w:rPr>
          <w:rFonts w:eastAsia="Times New Roman" w:cs="Times New Roman"/>
          <w:bCs/>
        </w:rPr>
        <w:t xml:space="preserve"> For the elements that have a validation error, highlight the element by changing style properties of it (i.e. you can change the border color or background color to red).</w:t>
      </w:r>
    </w:p>
    <w:p w14:paraId="404E2D00" w14:textId="62793429" w:rsidR="00157307" w:rsidRPr="00157307" w:rsidRDefault="00157307" w:rsidP="00157307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4. Include a notification at the top of the page and let the user know highlighted elements have validation errors.</w:t>
      </w:r>
    </w:p>
    <w:p w14:paraId="1E2E0780" w14:textId="740AEDC4" w:rsidR="00157307" w:rsidRDefault="00157307" w:rsidP="00157307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5</w:t>
      </w:r>
      <w:r w:rsidRPr="00157307">
        <w:rPr>
          <w:rFonts w:eastAsia="Times New Roman" w:cs="Times New Roman"/>
          <w:bCs/>
        </w:rPr>
        <w:t>. Add another listener to the fields so that when the user types into a field</w:t>
      </w:r>
      <w:r>
        <w:rPr>
          <w:rFonts w:eastAsia="Times New Roman" w:cs="Times New Roman"/>
          <w:bCs/>
        </w:rPr>
        <w:t xml:space="preserve"> </w:t>
      </w:r>
      <w:r w:rsidRPr="00157307">
        <w:rPr>
          <w:rFonts w:eastAsia="Times New Roman" w:cs="Times New Roman"/>
          <w:bCs/>
        </w:rPr>
        <w:t>(changed event)</w:t>
      </w:r>
      <w:r>
        <w:rPr>
          <w:rFonts w:eastAsia="Times New Roman" w:cs="Times New Roman"/>
          <w:bCs/>
        </w:rPr>
        <w:t>,</w:t>
      </w:r>
      <w:r w:rsidRPr="00157307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remove</w:t>
      </w:r>
      <w:r w:rsidRPr="00157307">
        <w:rPr>
          <w:rFonts w:eastAsia="Times New Roman" w:cs="Times New Roman"/>
          <w:bCs/>
        </w:rPr>
        <w:t xml:space="preserve"> the</w:t>
      </w:r>
      <w:bookmarkStart w:id="0" w:name="_GoBack"/>
      <w:bookmarkEnd w:id="0"/>
      <w:r w:rsidRPr="00157307">
        <w:rPr>
          <w:rFonts w:eastAsia="Times New Roman" w:cs="Times New Roman"/>
          <w:bCs/>
        </w:rPr>
        <w:t xml:space="preserve"> color you just added.</w:t>
      </w:r>
    </w:p>
    <w:p w14:paraId="6F8BE720" w14:textId="5DF558CB" w:rsidR="00033B4C" w:rsidRDefault="003A056D" w:rsidP="00C32624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>
        <w:rPr>
          <w:rFonts w:eastAsia="Times New Roman" w:cs="Times New Roman"/>
          <w:bCs/>
          <w:noProof/>
        </w:rPr>
        <w:lastRenderedPageBreak/>
        <w:drawing>
          <wp:inline distT="0" distB="0" distL="0" distR="0" wp14:anchorId="285C3E09" wp14:editId="75C4B463">
            <wp:extent cx="3937000" cy="5041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9-11 at 11.09.2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20FE" w14:textId="77777777" w:rsidR="003A056D" w:rsidRPr="00145664" w:rsidRDefault="003A056D" w:rsidP="00C32624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</w:p>
    <w:p w14:paraId="583CFED1" w14:textId="77777777" w:rsidR="00E613F1" w:rsidRDefault="00E613F1"/>
    <w:sectPr w:rsidR="00E613F1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7144"/>
    <w:multiLevelType w:val="hybridMultilevel"/>
    <w:tmpl w:val="1B10BD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B84843"/>
    <w:multiLevelType w:val="hybridMultilevel"/>
    <w:tmpl w:val="DC56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01"/>
    <w:rsid w:val="00033B4C"/>
    <w:rsid w:val="000A2C2C"/>
    <w:rsid w:val="000B59F4"/>
    <w:rsid w:val="000E5D30"/>
    <w:rsid w:val="001274B2"/>
    <w:rsid w:val="00145664"/>
    <w:rsid w:val="00157307"/>
    <w:rsid w:val="00157DAE"/>
    <w:rsid w:val="002437BD"/>
    <w:rsid w:val="00255185"/>
    <w:rsid w:val="003A056D"/>
    <w:rsid w:val="005A1AFC"/>
    <w:rsid w:val="00652BA6"/>
    <w:rsid w:val="00671C01"/>
    <w:rsid w:val="00723B6F"/>
    <w:rsid w:val="00765FF3"/>
    <w:rsid w:val="007C6B66"/>
    <w:rsid w:val="007E776A"/>
    <w:rsid w:val="00804268"/>
    <w:rsid w:val="009F2F01"/>
    <w:rsid w:val="009F376F"/>
    <w:rsid w:val="00A0568E"/>
    <w:rsid w:val="00A26F8A"/>
    <w:rsid w:val="00B559CC"/>
    <w:rsid w:val="00C32624"/>
    <w:rsid w:val="00CB4802"/>
    <w:rsid w:val="00E126F8"/>
    <w:rsid w:val="00E613F1"/>
    <w:rsid w:val="00EA250B"/>
    <w:rsid w:val="00F3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08E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B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4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0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B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4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141</Words>
  <Characters>810</Characters>
  <Application>Microsoft Macintosh Word</Application>
  <DocSecurity>0</DocSecurity>
  <Lines>6</Lines>
  <Paragraphs>1</Paragraphs>
  <ScaleCrop>false</ScaleCrop>
  <Company>University of Texas at Dallas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28</cp:revision>
  <dcterms:created xsi:type="dcterms:W3CDTF">2017-01-24T18:07:00Z</dcterms:created>
  <dcterms:modified xsi:type="dcterms:W3CDTF">2018-09-12T04:32:00Z</dcterms:modified>
</cp:coreProperties>
</file>