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b/>
          <w:noProof w:val="0"/>
          <w:color w:val="000000"/>
          <w:sz w:val="22"/>
          <w:szCs w:val="22"/>
        </w:rPr>
      </w:pPr>
      <w:r w:rsidRPr="00306408">
        <w:rPr>
          <w:rFonts w:ascii="Monaco" w:hAnsi="Monaco" w:cs="Monaco"/>
          <w:b/>
          <w:noProof w:val="0"/>
          <w:color w:val="000000"/>
          <w:sz w:val="22"/>
          <w:szCs w:val="22"/>
        </w:rPr>
        <w:t>CS 6380.001 – Distributed Computing</w:t>
      </w:r>
    </w:p>
    <w:p w:rsidR="00306408" w:rsidRDefault="00306408" w:rsidP="00306408">
      <w:pPr>
        <w:rPr>
          <w:rFonts w:ascii="Calibri" w:eastAsia="Times New Roman" w:hAnsi="Calibri" w:cs="Calibri"/>
          <w:noProof w:val="0"/>
          <w:color w:val="000000"/>
        </w:rPr>
      </w:pPr>
    </w:p>
    <w:p w:rsidR="00306408" w:rsidRDefault="00306408" w:rsidP="00306408">
      <w:pPr>
        <w:rPr>
          <w:rFonts w:ascii="Calibri" w:eastAsia="Times New Roman" w:hAnsi="Calibri" w:cs="Calibri"/>
          <w:noProof w:val="0"/>
          <w:color w:val="000000"/>
        </w:rPr>
      </w:pPr>
      <w:r>
        <w:rPr>
          <w:rFonts w:ascii="Calibri" w:eastAsia="Times New Roman" w:hAnsi="Calibri" w:cs="Calibri"/>
          <w:noProof w:val="0"/>
          <w:color w:val="000000"/>
        </w:rPr>
        <w:t>Team Member:</w:t>
      </w:r>
    </w:p>
    <w:p w:rsidR="00306408" w:rsidRPr="00306408" w:rsidRDefault="00306408" w:rsidP="00306408">
      <w:pPr>
        <w:rPr>
          <w:rFonts w:ascii="Calibri" w:eastAsia="Times New Roman" w:hAnsi="Calibri" w:cs="Calibri"/>
          <w:noProof w:val="0"/>
          <w:color w:val="000000"/>
        </w:rPr>
      </w:pP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Shyam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</w:t>
      </w: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Patharla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(sxp178231)</w:t>
      </w:r>
    </w:p>
    <w:p w:rsidR="00306408" w:rsidRPr="00306408" w:rsidRDefault="00306408" w:rsidP="00306408">
      <w:pPr>
        <w:rPr>
          <w:rFonts w:ascii="Calibri" w:eastAsia="Times New Roman" w:hAnsi="Calibri" w:cs="Calibri"/>
          <w:noProof w:val="0"/>
          <w:color w:val="000000"/>
        </w:rPr>
      </w:pP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Chakriramoj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</w:t>
      </w:r>
      <w:proofErr w:type="spellStart"/>
      <w:r w:rsidRPr="00306408">
        <w:rPr>
          <w:rFonts w:ascii="Calibri" w:eastAsia="Times New Roman" w:hAnsi="Calibri" w:cs="Calibri"/>
          <w:noProof w:val="0"/>
          <w:color w:val="000000"/>
        </w:rPr>
        <w:t>Sandireddy</w:t>
      </w:r>
      <w:proofErr w:type="spellEnd"/>
      <w:r w:rsidRPr="00306408">
        <w:rPr>
          <w:rFonts w:ascii="Calibri" w:eastAsia="Times New Roman" w:hAnsi="Calibri" w:cs="Calibri"/>
          <w:noProof w:val="0"/>
          <w:color w:val="000000"/>
        </w:rPr>
        <w:t xml:space="preserve"> (cxs180003)</w:t>
      </w:r>
    </w:p>
    <w:p w:rsidR="00306408" w:rsidRP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b/>
          <w:noProof w:val="0"/>
          <w:color w:val="000000"/>
          <w:sz w:val="22"/>
          <w:szCs w:val="22"/>
        </w:rPr>
      </w:pPr>
      <w:bookmarkStart w:id="0" w:name="_GoBack"/>
      <w:bookmarkEnd w:id="0"/>
    </w:p>
    <w:p w:rsidR="00306408" w:rsidRP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b/>
          <w:noProof w:val="0"/>
          <w:color w:val="000000"/>
          <w:sz w:val="22"/>
          <w:szCs w:val="22"/>
        </w:rPr>
      </w:pPr>
      <w:r w:rsidRPr="00306408">
        <w:rPr>
          <w:rFonts w:ascii="Monaco" w:hAnsi="Monaco" w:cs="Monaco"/>
          <w:b/>
          <w:noProof w:val="0"/>
          <w:color w:val="000000"/>
          <w:sz w:val="22"/>
          <w:szCs w:val="22"/>
        </w:rPr>
        <w:t>Input:</w:t>
      </w:r>
    </w:p>
    <w:p w:rsidR="00306408" w:rsidRP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color w:val="000000"/>
          <w:sz w:val="22"/>
          <w:szCs w:val="22"/>
        </w:rPr>
      </w:pPr>
      <w:r w:rsidRPr="00306408">
        <w:rPr>
          <w:rFonts w:ascii="Monaco" w:hAnsi="Monaco" w:cs="Monaco"/>
          <w:noProof w:val="0"/>
          <w:color w:val="000000"/>
          <w:sz w:val="22"/>
          <w:szCs w:val="22"/>
        </w:rPr>
        <w:t>10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color w:val="000000"/>
          <w:sz w:val="22"/>
          <w:szCs w:val="22"/>
        </w:rPr>
      </w:pPr>
      <w:r w:rsidRPr="00306408">
        <w:rPr>
          <w:rFonts w:ascii="Monaco" w:hAnsi="Monaco" w:cs="Monaco"/>
          <w:noProof w:val="0"/>
          <w:color w:val="000000"/>
          <w:sz w:val="22"/>
          <w:szCs w:val="22"/>
        </w:rPr>
        <w:t>2 3 4 5 6 7 8 9 10 1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color w:val="000000"/>
          <w:sz w:val="22"/>
          <w:szCs w:val="22"/>
        </w:rPr>
      </w:pPr>
    </w:p>
    <w:p w:rsidR="00306408" w:rsidRP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b/>
          <w:noProof w:val="0"/>
          <w:color w:val="000000"/>
          <w:sz w:val="22"/>
          <w:szCs w:val="22"/>
        </w:rPr>
      </w:pPr>
      <w:r w:rsidRPr="00306408">
        <w:rPr>
          <w:rFonts w:ascii="Monaco" w:hAnsi="Monaco" w:cs="Monaco"/>
          <w:b/>
          <w:noProof w:val="0"/>
          <w:color w:val="000000"/>
          <w:sz w:val="22"/>
          <w:szCs w:val="22"/>
        </w:rPr>
        <w:t>Output: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2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3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4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5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6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7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8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9 Status: non-leader</w:t>
      </w:r>
    </w:p>
    <w:p w:rsidR="00306408" w:rsidRDefault="00306408" w:rsidP="00306408">
      <w:pPr>
        <w:autoSpaceDE w:val="0"/>
        <w:autoSpaceDN w:val="0"/>
        <w:adjustRightInd w:val="0"/>
        <w:rPr>
          <w:rFonts w:ascii="Monaco" w:hAnsi="Monaco" w:cs="Monaco"/>
          <w:noProof w:val="0"/>
          <w:sz w:val="22"/>
          <w:szCs w:val="22"/>
        </w:rPr>
      </w:pPr>
      <w:r>
        <w:rPr>
          <w:rFonts w:ascii="Monaco" w:hAnsi="Monaco" w:cs="Monaco"/>
          <w:noProof w:val="0"/>
          <w:color w:val="000000"/>
          <w:sz w:val="22"/>
          <w:szCs w:val="22"/>
        </w:rPr>
        <w:t>Process 10 Status: non-leader</w:t>
      </w:r>
    </w:p>
    <w:p w:rsidR="003020FA" w:rsidRPr="00306408" w:rsidRDefault="00306408" w:rsidP="00306408">
      <w:r>
        <w:rPr>
          <w:rFonts w:ascii="Monaco" w:hAnsi="Monaco" w:cs="Monaco"/>
          <w:noProof w:val="0"/>
          <w:color w:val="000000"/>
          <w:sz w:val="22"/>
          <w:szCs w:val="22"/>
        </w:rPr>
        <w:t>Process 1 Status: leader</w:t>
      </w:r>
    </w:p>
    <w:sectPr w:rsidR="003020FA" w:rsidRPr="00306408" w:rsidSect="0041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93"/>
    <w:rsid w:val="00076973"/>
    <w:rsid w:val="00306408"/>
    <w:rsid w:val="00412E7C"/>
    <w:rsid w:val="0090643C"/>
    <w:rsid w:val="00C96ED6"/>
    <w:rsid w:val="00CA7493"/>
    <w:rsid w:val="00F6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06683"/>
  <w15:chartTrackingRefBased/>
  <w15:docId w15:val="{968C0948-6E3E-F846-9841-A779D7941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Patharla, Shyam Prashanth Rao</dc:creator>
  <cp:keywords/>
  <dc:description/>
  <cp:lastModifiedBy>Patharla, Shyam Prashanth Rao</cp:lastModifiedBy>
  <cp:revision>1</cp:revision>
  <dcterms:created xsi:type="dcterms:W3CDTF">2019-09-17T00:17:00Z</dcterms:created>
  <dcterms:modified xsi:type="dcterms:W3CDTF">2019-09-19T14:35:00Z</dcterms:modified>
</cp:coreProperties>
</file>