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58F5" w14:textId="77777777" w:rsidR="003020FA" w:rsidRPr="004A2AD5" w:rsidRDefault="00D74101" w:rsidP="00D74101">
      <w:pPr>
        <w:pStyle w:val="ListParagraph"/>
        <w:numPr>
          <w:ilvl w:val="0"/>
          <w:numId w:val="1"/>
        </w:numPr>
        <w:rPr>
          <w:b/>
        </w:rPr>
      </w:pPr>
      <w:r w:rsidRPr="004A2AD5">
        <w:rPr>
          <w:b/>
        </w:rPr>
        <w:t>Learn and be Curious</w:t>
      </w:r>
    </w:p>
    <w:p w14:paraId="401385FF" w14:textId="77777777" w:rsidR="00D74101" w:rsidRDefault="00D74101" w:rsidP="00D74101">
      <w:pPr>
        <w:pStyle w:val="ListParagraph"/>
      </w:pPr>
    </w:p>
    <w:p w14:paraId="55578710" w14:textId="53343D8F" w:rsidR="00226FB3" w:rsidRDefault="00D74101" w:rsidP="003A3830">
      <w:pPr>
        <w:pStyle w:val="ListParagraph"/>
        <w:numPr>
          <w:ilvl w:val="0"/>
          <w:numId w:val="2"/>
        </w:numPr>
      </w:pPr>
      <w:r>
        <w:t xml:space="preserve">I like learning </w:t>
      </w:r>
      <w:r w:rsidR="003A3E70">
        <w:t xml:space="preserve">in my free time </w:t>
      </w:r>
      <w:r>
        <w:t xml:space="preserve">and keeping myself updated with new technologies and frameworks that come up in the software industry. The sources I use are </w:t>
      </w:r>
      <w:r w:rsidR="006B6EC9">
        <w:t xml:space="preserve">mostly </w:t>
      </w:r>
      <w:r>
        <w:t xml:space="preserve">websites </w:t>
      </w:r>
      <w:r w:rsidR="00364F0A">
        <w:t xml:space="preserve">and blogs </w:t>
      </w:r>
      <w:r>
        <w:t>like baeldung, geeksforgeeks</w:t>
      </w:r>
      <w:r w:rsidR="00E83F78">
        <w:t>, etc</w:t>
      </w:r>
      <w:r>
        <w:t>. I also enjoy following youtube video series that e</w:t>
      </w:r>
      <w:r w:rsidR="003A3E70">
        <w:t>xp</w:t>
      </w:r>
      <w:r>
        <w:t xml:space="preserve">lore a particular technology/framework over the course of </w:t>
      </w:r>
      <w:r w:rsidR="00E83F78">
        <w:t xml:space="preserve">10-15 </w:t>
      </w:r>
      <w:r>
        <w:t xml:space="preserve"> episodes. It helps me kind of play around with and delve into the tool</w:t>
      </w:r>
      <w:r w:rsidR="00E83F78">
        <w:t>, and I then try to follow the advanced articles and videos on the topic when I find time later.</w:t>
      </w:r>
      <w:r w:rsidR="00912438">
        <w:t xml:space="preserve"> I also like to read a lot of Stack overflow posts when I research a solution to a particular </w:t>
      </w:r>
      <w:r w:rsidR="00FD3C9C">
        <w:t xml:space="preserve">kind of </w:t>
      </w:r>
      <w:r w:rsidR="00912438">
        <w:t>problem</w:t>
      </w:r>
      <w:r w:rsidR="00435749">
        <w:t>.</w:t>
      </w:r>
      <w:r w:rsidR="003A3830">
        <w:t xml:space="preserve"> </w:t>
      </w:r>
      <w:r w:rsidR="00226FB3">
        <w:t>I also like to enroll in course</w:t>
      </w:r>
      <w:r w:rsidR="00AB5679">
        <w:t>s</w:t>
      </w:r>
      <w:r w:rsidR="00226FB3">
        <w:t>/certification</w:t>
      </w:r>
      <w:r w:rsidR="00AB5679">
        <w:t>s</w:t>
      </w:r>
      <w:r w:rsidR="00226FB3">
        <w:t xml:space="preserve"> on platforms like Coursera/Udemy</w:t>
      </w:r>
      <w:r w:rsidR="00354A3A">
        <w:t xml:space="preserve"> from time to time</w:t>
      </w:r>
      <w:r w:rsidR="00534CB0">
        <w:t>.</w:t>
      </w:r>
    </w:p>
    <w:p w14:paraId="03E6BEA0" w14:textId="77777777" w:rsidR="00000106" w:rsidRDefault="00000106" w:rsidP="00000106"/>
    <w:p w14:paraId="462BC01D" w14:textId="77777777" w:rsidR="00162F2D" w:rsidRDefault="00162F2D" w:rsidP="00000106"/>
    <w:p w14:paraId="1775F706" w14:textId="647AEA1D" w:rsidR="00000106" w:rsidRDefault="00000106" w:rsidP="00000106">
      <w:pPr>
        <w:pStyle w:val="ListParagraph"/>
        <w:numPr>
          <w:ilvl w:val="0"/>
          <w:numId w:val="1"/>
        </w:numPr>
        <w:rPr>
          <w:b/>
        </w:rPr>
      </w:pPr>
      <w:r w:rsidRPr="00723491">
        <w:rPr>
          <w:b/>
        </w:rPr>
        <w:t>Insist on Highest Standards</w:t>
      </w:r>
    </w:p>
    <w:p w14:paraId="5A743DE4" w14:textId="77777777" w:rsidR="00723491" w:rsidRPr="00723491" w:rsidRDefault="00723491" w:rsidP="00723491">
      <w:pPr>
        <w:rPr>
          <w:b/>
        </w:rPr>
      </w:pPr>
    </w:p>
    <w:p w14:paraId="23925688" w14:textId="7C35514A" w:rsidR="00E62D68" w:rsidRDefault="00E62D68" w:rsidP="009D6E75">
      <w:pPr>
        <w:pStyle w:val="ListParagraph"/>
        <w:numPr>
          <w:ilvl w:val="0"/>
          <w:numId w:val="2"/>
        </w:numPr>
      </w:pPr>
      <w:r w:rsidRPr="00CE522F">
        <w:rPr>
          <w:b/>
        </w:rPr>
        <w:t>Problem</w:t>
      </w:r>
      <w:r>
        <w:t xml:space="preserve">: </w:t>
      </w:r>
      <w:r w:rsidR="00D166E1">
        <w:t>For any feature implementation</w:t>
      </w:r>
      <w:r w:rsidR="004E41F0">
        <w:t>,</w:t>
      </w:r>
      <w:r w:rsidR="00D166E1">
        <w:t xml:space="preserve"> </w:t>
      </w:r>
      <w:r w:rsidR="002975B6">
        <w:t>I</w:t>
      </w:r>
      <w:r w:rsidR="007F44AE">
        <w:t xml:space="preserve"> follow a process for ensuring the code </w:t>
      </w:r>
      <w:r w:rsidR="000F6C29">
        <w:t>I</w:t>
      </w:r>
      <w:r w:rsidR="007F44AE">
        <w:t xml:space="preserve"> write is properly tested and automated before we deplo</w:t>
      </w:r>
      <w:r w:rsidR="00B53DA1">
        <w:t>y</w:t>
      </w:r>
      <w:r w:rsidR="007F44AE">
        <w:t xml:space="preserve"> to production.</w:t>
      </w:r>
      <w:r w:rsidR="009D6E75">
        <w:t xml:space="preserve"> </w:t>
      </w:r>
      <w:r w:rsidR="006700FC">
        <w:t xml:space="preserve">I was </w:t>
      </w:r>
      <w:r w:rsidR="00A13B1C">
        <w:t xml:space="preserve">once </w:t>
      </w:r>
      <w:r w:rsidR="006700FC">
        <w:t xml:space="preserve">working on a high priority change </w:t>
      </w:r>
      <w:r w:rsidR="00427BE5">
        <w:t xml:space="preserve">which </w:t>
      </w:r>
      <w:r w:rsidR="004111F5">
        <w:t>involv</w:t>
      </w:r>
      <w:r w:rsidR="00427BE5">
        <w:t>ed</w:t>
      </w:r>
      <w:r w:rsidR="004111F5">
        <w:t xml:space="preserve"> </w:t>
      </w:r>
      <w:r w:rsidR="00427BE5">
        <w:t xml:space="preserve">integrating </w:t>
      </w:r>
      <w:r w:rsidR="009B3BC8">
        <w:t>external client</w:t>
      </w:r>
      <w:r w:rsidR="004111F5">
        <w:t xml:space="preserve"> API</w:t>
      </w:r>
      <w:r w:rsidR="003B2196">
        <w:t>s</w:t>
      </w:r>
      <w:r w:rsidR="004111F5">
        <w:t xml:space="preserve"> </w:t>
      </w:r>
      <w:r w:rsidR="006700FC">
        <w:t>on a project, which</w:t>
      </w:r>
      <w:r w:rsidR="003F710A">
        <w:t xml:space="preserve"> needed to go to </w:t>
      </w:r>
      <w:r w:rsidR="006700FC">
        <w:t>production in a short amount of time. I was told by the design team and senior developers to finish the code development quickly, and as long as the</w:t>
      </w:r>
      <w:r w:rsidR="00395A35">
        <w:t xml:space="preserve"> minimum functional changes </w:t>
      </w:r>
      <w:r w:rsidR="006700FC">
        <w:t>were validated by testing team</w:t>
      </w:r>
      <w:r w:rsidR="00395A35">
        <w:t>,</w:t>
      </w:r>
      <w:r w:rsidR="006700FC">
        <w:t xml:space="preserve"> that </w:t>
      </w:r>
      <w:r w:rsidR="00745EC9">
        <w:t>it</w:t>
      </w:r>
      <w:r w:rsidR="006700FC">
        <w:t xml:space="preserve"> would be good</w:t>
      </w:r>
      <w:r w:rsidR="00745EC9">
        <w:t xml:space="preserve"> from our side</w:t>
      </w:r>
      <w:r w:rsidR="006700FC">
        <w:t xml:space="preserve">. </w:t>
      </w:r>
    </w:p>
    <w:p w14:paraId="400E5F78" w14:textId="126A8D44" w:rsidR="009D6E75" w:rsidRDefault="00546FE6" w:rsidP="009D6E75">
      <w:pPr>
        <w:pStyle w:val="ListParagraph"/>
        <w:numPr>
          <w:ilvl w:val="0"/>
          <w:numId w:val="2"/>
        </w:numPr>
      </w:pPr>
      <w:r w:rsidRPr="00CE522F">
        <w:rPr>
          <w:b/>
        </w:rPr>
        <w:t>Action</w:t>
      </w:r>
      <w:r>
        <w:t xml:space="preserve">: </w:t>
      </w:r>
      <w:r w:rsidR="00CE522F">
        <w:t xml:space="preserve">I decided that I would finish the code changes as quickly as possible, so that I could squeeze in some additional time to focus on the testing part. </w:t>
      </w:r>
      <w:r w:rsidR="006700FC">
        <w:t xml:space="preserve">I made sure to ensure the final code changes which went to production were 100% covered in test scenarios in </w:t>
      </w:r>
      <w:r w:rsidR="00395A35">
        <w:t xml:space="preserve">my </w:t>
      </w:r>
      <w:r w:rsidR="006700FC">
        <w:t xml:space="preserve">code, and </w:t>
      </w:r>
      <w:r w:rsidR="00395A35">
        <w:t xml:space="preserve">I worked with the </w:t>
      </w:r>
      <w:r w:rsidR="006700FC">
        <w:t>testing and automated team</w:t>
      </w:r>
      <w:r w:rsidR="00395A35">
        <w:t>s to ensure that</w:t>
      </w:r>
      <w:r w:rsidR="00E72A2A">
        <w:t xml:space="preserve"> the</w:t>
      </w:r>
      <w:r w:rsidR="00281771">
        <w:t xml:space="preserve"> integration changes</w:t>
      </w:r>
      <w:r w:rsidR="00E72A2A">
        <w:t xml:space="preserve"> were completely validated and automation test suites were created.</w:t>
      </w:r>
      <w:r w:rsidR="00E62D68">
        <w:t xml:space="preserve"> It took some </w:t>
      </w:r>
      <w:r w:rsidR="007C1E65">
        <w:t xml:space="preserve">extra </w:t>
      </w:r>
      <w:r w:rsidR="00E62D68">
        <w:t xml:space="preserve">calls and some short lunch breaks, </w:t>
      </w:r>
      <w:r>
        <w:t>but</w:t>
      </w:r>
      <w:r w:rsidR="007F748A">
        <w:t xml:space="preserve"> </w:t>
      </w:r>
      <w:r w:rsidR="008907A9">
        <w:t xml:space="preserve">I </w:t>
      </w:r>
      <w:r w:rsidR="007F748A">
        <w:t>got</w:t>
      </w:r>
      <w:r w:rsidR="00CE1CC6">
        <w:t xml:space="preserve"> it</w:t>
      </w:r>
      <w:r w:rsidR="007F748A">
        <w:t xml:space="preserve"> done.</w:t>
      </w:r>
    </w:p>
    <w:p w14:paraId="0271640D" w14:textId="5082560C" w:rsidR="00E62D68" w:rsidRDefault="00546FE6" w:rsidP="009D6E75">
      <w:pPr>
        <w:pStyle w:val="ListParagraph"/>
        <w:numPr>
          <w:ilvl w:val="0"/>
          <w:numId w:val="2"/>
        </w:numPr>
      </w:pPr>
      <w:r w:rsidRPr="00CE522F">
        <w:rPr>
          <w:b/>
        </w:rPr>
        <w:t>Result</w:t>
      </w:r>
      <w:r>
        <w:t xml:space="preserve">: </w:t>
      </w:r>
      <w:r w:rsidR="00E62D68">
        <w:t>When the code changes finally went to production</w:t>
      </w:r>
      <w:r w:rsidR="00F02B3B">
        <w:t xml:space="preserve">, </w:t>
      </w:r>
      <w:r w:rsidR="00814948">
        <w:t>I</w:t>
      </w:r>
      <w:r w:rsidR="00F02B3B">
        <w:t xml:space="preserve"> did not encounter any issues</w:t>
      </w:r>
      <w:r w:rsidR="005605BC">
        <w:t xml:space="preserve">, and I was glad that the due diligence </w:t>
      </w:r>
      <w:r w:rsidR="00C31E7C">
        <w:t>I</w:t>
      </w:r>
      <w:r w:rsidR="005605BC">
        <w:t xml:space="preserve"> had put in earlier </w:t>
      </w:r>
      <w:r w:rsidR="00D8403E">
        <w:t xml:space="preserve">with respect to complete testing </w:t>
      </w:r>
      <w:r w:rsidR="005605BC">
        <w:t>ensured there was no rollback in changes and the integration happened seamlessly</w:t>
      </w:r>
      <w:r w:rsidR="00076DC5">
        <w:t>.</w:t>
      </w:r>
    </w:p>
    <w:p w14:paraId="5317F7F3" w14:textId="77777777" w:rsidR="00000106" w:rsidRDefault="00000106" w:rsidP="00000106">
      <w:pPr>
        <w:pStyle w:val="ListParagraph"/>
      </w:pPr>
    </w:p>
    <w:p w14:paraId="59900C14" w14:textId="77777777" w:rsidR="00EB39B9" w:rsidRDefault="00EB39B9" w:rsidP="00EB39B9"/>
    <w:p w14:paraId="062C5434" w14:textId="77777777" w:rsidR="003F08E6" w:rsidRDefault="003F08E6" w:rsidP="003F08E6"/>
    <w:p w14:paraId="6DA708CF" w14:textId="77777777" w:rsidR="003F08E6" w:rsidRPr="00207BEF" w:rsidRDefault="003F08E6" w:rsidP="003F08E6">
      <w:pPr>
        <w:pStyle w:val="ListParagraph"/>
        <w:numPr>
          <w:ilvl w:val="0"/>
          <w:numId w:val="1"/>
        </w:numPr>
        <w:rPr>
          <w:b/>
        </w:rPr>
      </w:pPr>
      <w:r w:rsidRPr="00207BEF">
        <w:rPr>
          <w:b/>
        </w:rPr>
        <w:t>Invent and Simplify</w:t>
      </w:r>
    </w:p>
    <w:p w14:paraId="3C09D6B3" w14:textId="77777777" w:rsidR="00C26B35" w:rsidRDefault="00C26B35" w:rsidP="00C26B35"/>
    <w:p w14:paraId="607E6146" w14:textId="01C63930" w:rsidR="00B43894" w:rsidRDefault="007E0AEC" w:rsidP="00BC4FB7">
      <w:pPr>
        <w:pStyle w:val="ListParagraph"/>
        <w:numPr>
          <w:ilvl w:val="0"/>
          <w:numId w:val="2"/>
        </w:numPr>
      </w:pPr>
      <w:r w:rsidRPr="005E6508">
        <w:rPr>
          <w:b/>
        </w:rPr>
        <w:t>Problem</w:t>
      </w:r>
      <w:r>
        <w:t>: I</w:t>
      </w:r>
      <w:r w:rsidR="00793080">
        <w:t xml:space="preserve">n the app that </w:t>
      </w:r>
      <w:r w:rsidR="00986C8E">
        <w:t>I</w:t>
      </w:r>
      <w:r w:rsidR="00793080">
        <w:t xml:space="preserve"> work on</w:t>
      </w:r>
      <w:r w:rsidR="00986C8E">
        <w:t xml:space="preserve"> at my present company</w:t>
      </w:r>
      <w:r w:rsidR="00793080">
        <w:t>, earlier we</w:t>
      </w:r>
      <w:r w:rsidR="00C26B35">
        <w:t xml:space="preserve"> only </w:t>
      </w:r>
      <w:r w:rsidR="00793080">
        <w:t>used to</w:t>
      </w:r>
      <w:r w:rsidR="001D59B3">
        <w:t xml:space="preserve"> </w:t>
      </w:r>
      <w:r w:rsidR="00CE3414">
        <w:t xml:space="preserve">have a </w:t>
      </w:r>
      <w:r w:rsidR="002C0BF8">
        <w:t>couple of</w:t>
      </w:r>
      <w:r w:rsidR="00CE3414">
        <w:t xml:space="preserve"> API</w:t>
      </w:r>
      <w:r w:rsidR="002C0BF8">
        <w:t>s</w:t>
      </w:r>
      <w:r w:rsidR="00CE3414">
        <w:t xml:space="preserve"> to </w:t>
      </w:r>
      <w:r w:rsidR="001D59B3">
        <w:t>return the terms and con</w:t>
      </w:r>
      <w:r w:rsidR="00CE3414">
        <w:t>d</w:t>
      </w:r>
      <w:r w:rsidR="001D59B3">
        <w:t>itions for data sharing to be displayed to the user</w:t>
      </w:r>
      <w:r w:rsidR="00C00EE7">
        <w:t xml:space="preserve"> on the app</w:t>
      </w:r>
      <w:r w:rsidR="00793080">
        <w:t>. But as new and specific products</w:t>
      </w:r>
      <w:r w:rsidR="00FA1DD0">
        <w:t>/features</w:t>
      </w:r>
      <w:r w:rsidR="00793080">
        <w:t xml:space="preserve"> were released</w:t>
      </w:r>
      <w:r w:rsidR="006812BC">
        <w:t xml:space="preserve">, </w:t>
      </w:r>
      <w:r w:rsidR="00793080">
        <w:t>the T&amp;C</w:t>
      </w:r>
      <w:r w:rsidR="00291C91">
        <w:t xml:space="preserve"> for each such product</w:t>
      </w:r>
      <w:r w:rsidR="00793080">
        <w:t xml:space="preserve"> </w:t>
      </w:r>
      <w:r w:rsidR="00585D87">
        <w:t xml:space="preserve">and service </w:t>
      </w:r>
      <w:r w:rsidR="00793080">
        <w:t xml:space="preserve">had to be more </w:t>
      </w:r>
      <w:r w:rsidR="004548A5">
        <w:t>specific</w:t>
      </w:r>
      <w:r w:rsidR="00793080">
        <w:t xml:space="preserve"> to the nature of the product</w:t>
      </w:r>
      <w:r w:rsidR="006812BC">
        <w:t>. Also, we needed to provide user the option to change their choice at a later point in the app</w:t>
      </w:r>
      <w:r w:rsidR="009E0D78">
        <w:t>, should they chose to do so</w:t>
      </w:r>
      <w:r w:rsidR="00786BE9">
        <w:t xml:space="preserve">. </w:t>
      </w:r>
      <w:r w:rsidR="00A40C08">
        <w:t xml:space="preserve">The initial </w:t>
      </w:r>
      <w:r w:rsidR="00055845">
        <w:t>requirement from the business team was only to minimally enhance the existing APIs to include for the</w:t>
      </w:r>
      <w:r w:rsidR="001817DD">
        <w:t xml:space="preserve"> T&amp;C for</w:t>
      </w:r>
      <w:r w:rsidR="00055845">
        <w:t xml:space="preserve"> new products</w:t>
      </w:r>
      <w:r w:rsidR="001817DD">
        <w:t>.</w:t>
      </w:r>
    </w:p>
    <w:p w14:paraId="6B66A8DF" w14:textId="70966509" w:rsidR="00793080" w:rsidRDefault="007E0AEC" w:rsidP="00BC4FB7">
      <w:pPr>
        <w:pStyle w:val="ListParagraph"/>
        <w:numPr>
          <w:ilvl w:val="0"/>
          <w:numId w:val="2"/>
        </w:numPr>
      </w:pPr>
      <w:r w:rsidRPr="005E6508">
        <w:rPr>
          <w:b/>
        </w:rPr>
        <w:lastRenderedPageBreak/>
        <w:t>Action</w:t>
      </w:r>
      <w:r>
        <w:t>:</w:t>
      </w:r>
      <w:r w:rsidR="00DF46B1">
        <w:t xml:space="preserve"> </w:t>
      </w:r>
      <w:r w:rsidR="00D5285A">
        <w:t xml:space="preserve">I did an impact analysis of the future </w:t>
      </w:r>
      <w:r w:rsidR="00104C01">
        <w:t xml:space="preserve">incoming </w:t>
      </w:r>
      <w:r w:rsidR="00D5285A">
        <w:t>requir</w:t>
      </w:r>
      <w:r w:rsidR="00104C01">
        <w:t>e</w:t>
      </w:r>
      <w:r w:rsidR="00D5285A">
        <w:t xml:space="preserve">ments and along with </w:t>
      </w:r>
      <w:r w:rsidR="00187D02">
        <w:t>the senior developer that I was working on</w:t>
      </w:r>
      <w:r w:rsidR="00D5285A">
        <w:t>, came to the conclusion that if we did not restructure the backend microservice involved</w:t>
      </w:r>
      <w:r w:rsidR="00D9735B">
        <w:t xml:space="preserve"> to make it flexible</w:t>
      </w:r>
      <w:r w:rsidR="001E40D6">
        <w:t xml:space="preserve"> to new changes</w:t>
      </w:r>
      <w:r w:rsidR="00D5285A">
        <w:t xml:space="preserve">, we would have a very tough time to implement new </w:t>
      </w:r>
      <w:r w:rsidR="00EC7539">
        <w:t>requirements</w:t>
      </w:r>
      <w:r w:rsidR="00D5285A">
        <w:t xml:space="preserve"> that would come up later. We decided this</w:t>
      </w:r>
      <w:r w:rsidR="00A40C08">
        <w:t xml:space="preserve"> needed a complete redesign of the</w:t>
      </w:r>
      <w:r w:rsidR="001E7FE3">
        <w:t xml:space="preserve"> backend APIs to support the</w:t>
      </w:r>
      <w:r w:rsidR="00A40C08">
        <w:t xml:space="preserve"> consent flow</w:t>
      </w:r>
      <w:r w:rsidR="00397F11">
        <w:t>s</w:t>
      </w:r>
      <w:r w:rsidR="00A40C08">
        <w:t xml:space="preserve"> in the ap</w:t>
      </w:r>
      <w:r w:rsidR="00A34AF7">
        <w:t>p</w:t>
      </w:r>
      <w:r w:rsidR="00A40C08">
        <w:t xml:space="preserve">. </w:t>
      </w:r>
      <w:r w:rsidR="00786BE9">
        <w:t xml:space="preserve">I worked with the UI </w:t>
      </w:r>
      <w:r w:rsidR="00E049DC">
        <w:t xml:space="preserve">and UX </w:t>
      </w:r>
      <w:r w:rsidR="00786BE9">
        <w:t>team</w:t>
      </w:r>
      <w:r w:rsidR="00E049DC">
        <w:t>s</w:t>
      </w:r>
      <w:r w:rsidR="00786BE9">
        <w:t xml:space="preserve"> </w:t>
      </w:r>
      <w:r w:rsidR="00397F11">
        <w:t xml:space="preserve">to </w:t>
      </w:r>
      <w:r w:rsidR="004601FF">
        <w:t xml:space="preserve">clarify future goals to </w:t>
      </w:r>
      <w:r w:rsidR="00397F11">
        <w:t>restructure the</w:t>
      </w:r>
      <w:r w:rsidR="00793080">
        <w:t xml:space="preserve"> backend microservice </w:t>
      </w:r>
      <w:r w:rsidR="00397F11">
        <w:t>to return</w:t>
      </w:r>
      <w:r w:rsidR="00793080">
        <w:t xml:space="preserve"> T&amp;C for </w:t>
      </w:r>
      <w:r w:rsidR="00027559">
        <w:t xml:space="preserve">a customer/vehicle </w:t>
      </w:r>
      <w:r w:rsidR="00793080">
        <w:t>based on a variety of parameters.</w:t>
      </w:r>
      <w:r w:rsidR="008F2172">
        <w:t xml:space="preserve"> Also, </w:t>
      </w:r>
      <w:r w:rsidR="00D62DA9">
        <w:t xml:space="preserve">any </w:t>
      </w:r>
      <w:r w:rsidR="00397F11">
        <w:t>updates</w:t>
      </w:r>
      <w:r w:rsidR="00D62DA9">
        <w:t xml:space="preserve"> in </w:t>
      </w:r>
      <w:r w:rsidR="008F2172">
        <w:t xml:space="preserve">this content </w:t>
      </w:r>
      <w:r w:rsidR="00D62DA9">
        <w:t xml:space="preserve">received from the legal team </w:t>
      </w:r>
      <w:r w:rsidR="008F2172">
        <w:t>(verbiage and images shown) could be updated with minimal effort at any point</w:t>
      </w:r>
      <w:r w:rsidR="00D62DA9">
        <w:t xml:space="preserve"> </w:t>
      </w:r>
      <w:r w:rsidR="005E1367">
        <w:t>of time</w:t>
      </w:r>
      <w:r w:rsidR="00D62DA9">
        <w:t>.</w:t>
      </w:r>
    </w:p>
    <w:p w14:paraId="5C69692C" w14:textId="4DFA3E80" w:rsidR="007803AA" w:rsidRDefault="007E0AEC" w:rsidP="00BC4FB7">
      <w:pPr>
        <w:pStyle w:val="ListParagraph"/>
        <w:numPr>
          <w:ilvl w:val="0"/>
          <w:numId w:val="2"/>
        </w:numPr>
      </w:pPr>
      <w:r w:rsidRPr="005E6508">
        <w:rPr>
          <w:b/>
        </w:rPr>
        <w:t>Result</w:t>
      </w:r>
      <w:r>
        <w:t xml:space="preserve">: </w:t>
      </w:r>
      <w:r w:rsidR="006B3023">
        <w:t xml:space="preserve">The redesign proved to be very </w:t>
      </w:r>
      <w:r w:rsidR="00DE3E6E">
        <w:t xml:space="preserve">useful and we were later able to incorporate </w:t>
      </w:r>
      <w:r w:rsidR="00893A69">
        <w:t>a number of</w:t>
      </w:r>
      <w:r w:rsidR="00DE3E6E">
        <w:t xml:space="preserve"> new consents based on vehicle capability or products</w:t>
      </w:r>
      <w:r w:rsidR="00543304">
        <w:t>. The data model I built for storing the information for a consent also</w:t>
      </w:r>
      <w:r w:rsidR="00EF1537">
        <w:t xml:space="preserve"> proved to be</w:t>
      </w:r>
      <w:r w:rsidR="00543304">
        <w:t xml:space="preserve"> useful </w:t>
      </w:r>
      <w:r w:rsidR="002F0EF5">
        <w:t>for</w:t>
      </w:r>
      <w:r w:rsidR="00543304">
        <w:t xml:space="preserve"> the </w:t>
      </w:r>
      <w:r w:rsidR="007474CB">
        <w:t>overall</w:t>
      </w:r>
      <w:r w:rsidR="00543304">
        <w:t xml:space="preserve"> app design and </w:t>
      </w:r>
      <w:r w:rsidR="003B00A1">
        <w:t xml:space="preserve">was </w:t>
      </w:r>
      <w:r w:rsidR="00543304">
        <w:t>later used in other microservices.</w:t>
      </w:r>
    </w:p>
    <w:p w14:paraId="52F4A80E" w14:textId="31C8B6DE" w:rsidR="00A32B8E" w:rsidRDefault="00A32B8E" w:rsidP="00A32B8E"/>
    <w:p w14:paraId="7C1C2435" w14:textId="77777777" w:rsidR="00316F86" w:rsidRDefault="00316F86" w:rsidP="00A32B8E"/>
    <w:p w14:paraId="4B1C2E34" w14:textId="105CD2E2" w:rsidR="00A32B8E" w:rsidRPr="00A62355" w:rsidRDefault="00A32B8E" w:rsidP="00A32B8E">
      <w:pPr>
        <w:pStyle w:val="ListParagraph"/>
        <w:numPr>
          <w:ilvl w:val="0"/>
          <w:numId w:val="1"/>
        </w:numPr>
        <w:rPr>
          <w:b/>
        </w:rPr>
      </w:pPr>
      <w:r w:rsidRPr="00A62355">
        <w:rPr>
          <w:b/>
        </w:rPr>
        <w:t>Customer Obsession</w:t>
      </w:r>
    </w:p>
    <w:p w14:paraId="13254B99" w14:textId="77777777" w:rsidR="00A32B8E" w:rsidRDefault="00A32B8E" w:rsidP="00A32B8E"/>
    <w:p w14:paraId="75B2B212" w14:textId="47A56807" w:rsidR="003C6837" w:rsidRDefault="00A32B8E" w:rsidP="00A32B8E">
      <w:pPr>
        <w:pStyle w:val="ListParagraph"/>
        <w:numPr>
          <w:ilvl w:val="0"/>
          <w:numId w:val="2"/>
        </w:numPr>
      </w:pPr>
      <w:r w:rsidRPr="005E6508">
        <w:rPr>
          <w:b/>
        </w:rPr>
        <w:t>Problem</w:t>
      </w:r>
      <w:r>
        <w:t xml:space="preserve">: In the app that </w:t>
      </w:r>
      <w:r w:rsidR="00561733">
        <w:t>I</w:t>
      </w:r>
      <w:r>
        <w:t xml:space="preserve"> work on, I </w:t>
      </w:r>
      <w:r w:rsidR="00B85033">
        <w:t>think of</w:t>
      </w:r>
      <w:r>
        <w:t xml:space="preserve"> any feature I work on </w:t>
      </w:r>
      <w:r w:rsidR="004060A7">
        <w:t>as being</w:t>
      </w:r>
      <w:r>
        <w:t xml:space="preserve"> experienced by a real customer at some point in time. I often visualize if I was that customer, </w:t>
      </w:r>
      <w:r w:rsidR="003C6837">
        <w:t xml:space="preserve">what would be my expectations </w:t>
      </w:r>
      <w:r w:rsidR="00640846">
        <w:t xml:space="preserve">be </w:t>
      </w:r>
      <w:r w:rsidR="003C6837">
        <w:t>of using it?</w:t>
      </w:r>
    </w:p>
    <w:p w14:paraId="0C054E75" w14:textId="77777777" w:rsidR="003C6837" w:rsidRDefault="00A32B8E" w:rsidP="003C6837">
      <w:pPr>
        <w:pStyle w:val="ListParagraph"/>
        <w:numPr>
          <w:ilvl w:val="1"/>
          <w:numId w:val="2"/>
        </w:numPr>
      </w:pPr>
      <w:r>
        <w:t xml:space="preserve">how would I react to it? </w:t>
      </w:r>
    </w:p>
    <w:p w14:paraId="1962A9DE" w14:textId="605E6981" w:rsidR="003C6837" w:rsidRDefault="00694336" w:rsidP="003C6837">
      <w:pPr>
        <w:pStyle w:val="ListParagraph"/>
        <w:numPr>
          <w:ilvl w:val="1"/>
          <w:numId w:val="2"/>
        </w:numPr>
      </w:pPr>
      <w:r>
        <w:t xml:space="preserve">Is the </w:t>
      </w:r>
      <w:r w:rsidR="00C752C6">
        <w:t xml:space="preserve">business </w:t>
      </w:r>
      <w:r>
        <w:t>transaction flow simple</w:t>
      </w:r>
      <w:r w:rsidR="003C6837">
        <w:t>?</w:t>
      </w:r>
    </w:p>
    <w:p w14:paraId="18D1E3BB" w14:textId="12224337" w:rsidR="00A32B8E" w:rsidRDefault="003C6837" w:rsidP="003C6837">
      <w:pPr>
        <w:pStyle w:val="ListParagraph"/>
        <w:numPr>
          <w:ilvl w:val="1"/>
          <w:numId w:val="2"/>
        </w:numPr>
      </w:pPr>
      <w:r>
        <w:t>H</w:t>
      </w:r>
      <w:r w:rsidR="00E50B97">
        <w:t xml:space="preserve">ow simple </w:t>
      </w:r>
      <w:r w:rsidR="00694336">
        <w:t>are the instructions and screens</w:t>
      </w:r>
      <w:r w:rsidR="00E50B97">
        <w:t xml:space="preserve"> to </w:t>
      </w:r>
      <w:r w:rsidR="00694336">
        <w:t>follow</w:t>
      </w:r>
      <w:r w:rsidR="00E50B97">
        <w:t>?</w:t>
      </w:r>
    </w:p>
    <w:p w14:paraId="65F4679E" w14:textId="36198ED0" w:rsidR="003C6837" w:rsidRDefault="003C6837" w:rsidP="003C6837">
      <w:pPr>
        <w:pStyle w:val="ListParagraph"/>
        <w:numPr>
          <w:ilvl w:val="1"/>
          <w:numId w:val="2"/>
        </w:numPr>
      </w:pPr>
      <w:r>
        <w:t xml:space="preserve">How </w:t>
      </w:r>
      <w:r w:rsidR="00694336">
        <w:t>responsive</w:t>
      </w:r>
      <w:r>
        <w:t xml:space="preserve"> </w:t>
      </w:r>
      <w:r w:rsidR="00C71AAB">
        <w:t>is the UI</w:t>
      </w:r>
      <w:r>
        <w:t>?</w:t>
      </w:r>
    </w:p>
    <w:p w14:paraId="053419E7" w14:textId="512208B2" w:rsidR="00E4107F" w:rsidRDefault="00FA13E3" w:rsidP="003C6837">
      <w:pPr>
        <w:pStyle w:val="ListParagraph"/>
        <w:numPr>
          <w:ilvl w:val="1"/>
          <w:numId w:val="2"/>
        </w:numPr>
      </w:pPr>
      <w:r>
        <w:t xml:space="preserve">How would I feel if </w:t>
      </w:r>
      <w:r w:rsidR="001A127A">
        <w:t>the app throws an error when I click a button</w:t>
      </w:r>
      <w:r w:rsidR="000D2E99">
        <w:t xml:space="preserve"> or tap on a screen</w:t>
      </w:r>
      <w:r w:rsidR="001A127A">
        <w:t>, or I’m unable to complete a transaction</w:t>
      </w:r>
      <w:r w:rsidR="008C147C">
        <w:t>?</w:t>
      </w:r>
    </w:p>
    <w:p w14:paraId="3972C4CD" w14:textId="53EFC353" w:rsidR="003C6837" w:rsidRDefault="00A32B8E" w:rsidP="00A32B8E">
      <w:pPr>
        <w:pStyle w:val="ListParagraph"/>
        <w:numPr>
          <w:ilvl w:val="0"/>
          <w:numId w:val="2"/>
        </w:numPr>
      </w:pPr>
      <w:r w:rsidRPr="005E6508">
        <w:rPr>
          <w:b/>
        </w:rPr>
        <w:t>Action</w:t>
      </w:r>
      <w:r>
        <w:t xml:space="preserve">: </w:t>
      </w:r>
      <w:r w:rsidR="00345F48">
        <w:t>B</w:t>
      </w:r>
      <w:r>
        <w:t xml:space="preserve">efore I start working on a feature change, </w:t>
      </w:r>
      <w:r w:rsidR="00E75FDF">
        <w:t>I make it a point to</w:t>
      </w:r>
      <w:r>
        <w:t xml:space="preserve"> work </w:t>
      </w:r>
      <w:r w:rsidR="00C96926">
        <w:t xml:space="preserve">closely </w:t>
      </w:r>
      <w:r>
        <w:t xml:space="preserve">with the design and business teams on the </w:t>
      </w:r>
    </w:p>
    <w:p w14:paraId="669FC749" w14:textId="6E1E42BA" w:rsidR="003C6837" w:rsidRDefault="00A32B8E" w:rsidP="003C6837">
      <w:pPr>
        <w:pStyle w:val="ListParagraph"/>
        <w:numPr>
          <w:ilvl w:val="1"/>
          <w:numId w:val="2"/>
        </w:numPr>
      </w:pPr>
      <w:r>
        <w:t xml:space="preserve">scope and impact of the </w:t>
      </w:r>
      <w:r w:rsidR="00724ED3">
        <w:t>feature</w:t>
      </w:r>
    </w:p>
    <w:p w14:paraId="19F2DC79" w14:textId="6B6F6945" w:rsidR="00F21E44" w:rsidRDefault="00F21E44" w:rsidP="003C6837">
      <w:pPr>
        <w:pStyle w:val="ListParagraph"/>
        <w:numPr>
          <w:ilvl w:val="1"/>
          <w:numId w:val="2"/>
        </w:numPr>
      </w:pPr>
      <w:r>
        <w:t>detail</w:t>
      </w:r>
      <w:r w:rsidR="00905DC3">
        <w:t>s</w:t>
      </w:r>
      <w:r>
        <w:t xml:space="preserve"> </w:t>
      </w:r>
      <w:r w:rsidR="000E61AC">
        <w:t>on how the</w:t>
      </w:r>
      <w:r w:rsidR="00905DC3">
        <w:t xml:space="preserve"> feature impacts user experience</w:t>
      </w:r>
    </w:p>
    <w:p w14:paraId="2937E4BB" w14:textId="604EB4D2" w:rsidR="003C6837" w:rsidRDefault="00A32B8E" w:rsidP="003C6837">
      <w:pPr>
        <w:pStyle w:val="ListParagraph"/>
        <w:numPr>
          <w:ilvl w:val="1"/>
          <w:numId w:val="2"/>
        </w:numPr>
      </w:pPr>
      <w:r>
        <w:t xml:space="preserve">concerns </w:t>
      </w:r>
      <w:r w:rsidR="00E50B97">
        <w:t xml:space="preserve">and issues </w:t>
      </w:r>
      <w:r>
        <w:t>that we might encounter in the future</w:t>
      </w:r>
    </w:p>
    <w:p w14:paraId="471A4AC9" w14:textId="449B84D5" w:rsidR="00A32B8E" w:rsidRDefault="00724ED3" w:rsidP="003C6837">
      <w:pPr>
        <w:pStyle w:val="ListParagraph"/>
        <w:numPr>
          <w:ilvl w:val="1"/>
          <w:numId w:val="2"/>
        </w:numPr>
      </w:pPr>
      <w:r>
        <w:t xml:space="preserve">how to make the feature </w:t>
      </w:r>
      <w:r w:rsidR="00E50B97">
        <w:t>as customer</w:t>
      </w:r>
      <w:r w:rsidR="00A269C0">
        <w:t xml:space="preserve"> friendly as possible</w:t>
      </w:r>
    </w:p>
    <w:p w14:paraId="5363E4E8" w14:textId="6CE726E5" w:rsidR="00F21E44" w:rsidRDefault="00F21E44" w:rsidP="003C6837">
      <w:pPr>
        <w:pStyle w:val="ListParagraph"/>
        <w:numPr>
          <w:ilvl w:val="1"/>
          <w:numId w:val="2"/>
        </w:numPr>
      </w:pPr>
      <w:r>
        <w:t>having a clear</w:t>
      </w:r>
      <w:r w:rsidR="00142E6A">
        <w:t xml:space="preserve"> testing and automation plan</w:t>
      </w:r>
      <w:r w:rsidR="00AC6455">
        <w:t xml:space="preserve"> before the feature goes live</w:t>
      </w:r>
    </w:p>
    <w:p w14:paraId="56B3D04B" w14:textId="1FB82C3D" w:rsidR="00A32B8E" w:rsidRDefault="00A32B8E" w:rsidP="00A32B8E">
      <w:pPr>
        <w:pStyle w:val="ListParagraph"/>
        <w:numPr>
          <w:ilvl w:val="0"/>
          <w:numId w:val="2"/>
        </w:numPr>
      </w:pPr>
      <w:r w:rsidRPr="005E6508">
        <w:rPr>
          <w:b/>
        </w:rPr>
        <w:t>Result</w:t>
      </w:r>
      <w:r>
        <w:t>:</w:t>
      </w:r>
      <w:r w:rsidR="00E50B97">
        <w:t xml:space="preserve"> </w:t>
      </w:r>
      <w:r w:rsidR="00352CD3">
        <w:t>I notice that when</w:t>
      </w:r>
      <w:r w:rsidR="006074AE">
        <w:t xml:space="preserve"> I diligently</w:t>
      </w:r>
      <w:r w:rsidR="00E50B97">
        <w:t xml:space="preserve"> follow the above process, </w:t>
      </w:r>
      <w:r w:rsidR="001C15DC">
        <w:t xml:space="preserve">I </w:t>
      </w:r>
      <w:r w:rsidR="00352CD3">
        <w:t>mostly do</w:t>
      </w:r>
      <w:r w:rsidR="001C15DC">
        <w:t xml:space="preserve"> not</w:t>
      </w:r>
      <w:r w:rsidR="00352814">
        <w:t xml:space="preserve"> </w:t>
      </w:r>
      <w:r w:rsidR="00873375">
        <w:t>encounter issue</w:t>
      </w:r>
      <w:r w:rsidR="005F1D96">
        <w:t>s</w:t>
      </w:r>
      <w:r w:rsidR="00873375">
        <w:t xml:space="preserve"> </w:t>
      </w:r>
      <w:r w:rsidR="001C15DC">
        <w:t>when</w:t>
      </w:r>
      <w:r w:rsidR="00873375">
        <w:t xml:space="preserve"> </w:t>
      </w:r>
      <w:r w:rsidR="00A04CB3">
        <w:t>a</w:t>
      </w:r>
      <w:r w:rsidR="00873375">
        <w:t xml:space="preserve"> feature </w:t>
      </w:r>
      <w:r w:rsidR="00A04CB3">
        <w:t>goes</w:t>
      </w:r>
      <w:r w:rsidR="00873375">
        <w:t xml:space="preserve"> live</w:t>
      </w:r>
      <w:r w:rsidR="006850A6">
        <w:t xml:space="preserve"> to customer</w:t>
      </w:r>
      <w:r w:rsidR="00352814">
        <w:t>s</w:t>
      </w:r>
      <w:r w:rsidR="00E32BE4">
        <w:t>.</w:t>
      </w:r>
      <w:r w:rsidR="005A0AA8">
        <w:t xml:space="preserve"> It </w:t>
      </w:r>
      <w:r w:rsidR="00A04CB3">
        <w:t xml:space="preserve">is </w:t>
      </w:r>
      <w:r w:rsidR="005A0AA8">
        <w:t xml:space="preserve">a satisying </w:t>
      </w:r>
      <w:r w:rsidR="00A04CB3">
        <w:t xml:space="preserve">and motivating feeling that I like to incorporate into my </w:t>
      </w:r>
      <w:r w:rsidR="00AB77D1">
        <w:t>software engineering process.</w:t>
      </w:r>
    </w:p>
    <w:p w14:paraId="7785F38D" w14:textId="3C0FE4F6" w:rsidR="00FF3B1F" w:rsidRDefault="00FF3B1F" w:rsidP="00FF3B1F"/>
    <w:p w14:paraId="5F07D746" w14:textId="71FCD0FA" w:rsidR="00FF3B1F" w:rsidRPr="00A62355" w:rsidRDefault="00FF3B1F" w:rsidP="00FF3B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Ownership</w:t>
      </w:r>
    </w:p>
    <w:p w14:paraId="4ADA8201" w14:textId="77777777" w:rsidR="00FF3B1F" w:rsidRDefault="00FF3B1F" w:rsidP="00FF3B1F"/>
    <w:p w14:paraId="256BB55A" w14:textId="0AE9FBA3" w:rsidR="00FF3B1F" w:rsidRDefault="00FF3B1F" w:rsidP="00FF3B1F">
      <w:pPr>
        <w:pStyle w:val="ListParagraph"/>
        <w:numPr>
          <w:ilvl w:val="0"/>
          <w:numId w:val="2"/>
        </w:numPr>
      </w:pPr>
      <w:r w:rsidRPr="005E6508">
        <w:rPr>
          <w:b/>
        </w:rPr>
        <w:t>Problem</w:t>
      </w:r>
      <w:r>
        <w:t xml:space="preserve">: </w:t>
      </w:r>
    </w:p>
    <w:p w14:paraId="74D446AA" w14:textId="4D675695" w:rsidR="00FF3B1F" w:rsidRDefault="00FF3B1F" w:rsidP="00FF3B1F">
      <w:pPr>
        <w:pStyle w:val="ListParagraph"/>
        <w:numPr>
          <w:ilvl w:val="0"/>
          <w:numId w:val="2"/>
        </w:numPr>
      </w:pPr>
      <w:r w:rsidRPr="005E6508">
        <w:rPr>
          <w:b/>
        </w:rPr>
        <w:t>Action</w:t>
      </w:r>
      <w:r>
        <w:t xml:space="preserve">: </w:t>
      </w:r>
    </w:p>
    <w:p w14:paraId="48CF9805" w14:textId="2C2CD024" w:rsidR="00FF3B1F" w:rsidRDefault="00FF3B1F" w:rsidP="00FF3B1F">
      <w:pPr>
        <w:pStyle w:val="ListParagraph"/>
        <w:numPr>
          <w:ilvl w:val="0"/>
          <w:numId w:val="2"/>
        </w:numPr>
      </w:pPr>
      <w:r w:rsidRPr="00FF3B1F">
        <w:rPr>
          <w:b/>
        </w:rPr>
        <w:t>Result</w:t>
      </w:r>
      <w:r>
        <w:t xml:space="preserve">: </w:t>
      </w:r>
    </w:p>
    <w:p w14:paraId="7E730F10" w14:textId="004980DD" w:rsidR="001C0018" w:rsidRDefault="001C0018" w:rsidP="001C0018"/>
    <w:p w14:paraId="1EE15BCE" w14:textId="77777777" w:rsidR="002E0A6F" w:rsidRDefault="002E0A6F" w:rsidP="001C0018"/>
    <w:p w14:paraId="04E4E972" w14:textId="77777777" w:rsidR="001C0018" w:rsidRDefault="001C0018" w:rsidP="001C0018"/>
    <w:p w14:paraId="41007F30" w14:textId="77777777" w:rsidR="00A32B8E" w:rsidRDefault="00A32B8E" w:rsidP="00A32B8E"/>
    <w:p w14:paraId="0EE01095" w14:textId="6456D4BD" w:rsidR="00C26B35" w:rsidRDefault="00C26B35" w:rsidP="00C26B35"/>
    <w:p w14:paraId="10FF057C" w14:textId="144A6274" w:rsidR="00337BB6" w:rsidRDefault="00337BB6" w:rsidP="00C26B35">
      <w:r>
        <w:t>Learn and be curios – generic, hybrid pulse</w:t>
      </w:r>
    </w:p>
    <w:p w14:paraId="04AFBF0E" w14:textId="4B259410" w:rsidR="00337BB6" w:rsidRDefault="00337BB6" w:rsidP="00C26B35">
      <w:r>
        <w:t>Insist on highest standards – testing, clean assist</w:t>
      </w:r>
    </w:p>
    <w:p w14:paraId="722C4C12" w14:textId="7DF8D201" w:rsidR="00337BB6" w:rsidRDefault="00337BB6" w:rsidP="00C26B35">
      <w:r>
        <w:t>Invet and simplify – dataconsent service</w:t>
      </w:r>
    </w:p>
    <w:p w14:paraId="4D9D7A15" w14:textId="364E67DA" w:rsidR="00337BB6" w:rsidRDefault="00337BB6" w:rsidP="00C26B35">
      <w:r>
        <w:t xml:space="preserve">Customer obsession: data heavy APIs, demo </w:t>
      </w:r>
      <w:bookmarkStart w:id="0" w:name="_GoBack"/>
      <w:r>
        <w:t>content</w:t>
      </w:r>
      <w:bookmarkEnd w:id="0"/>
    </w:p>
    <w:p w14:paraId="27A0D8BE" w14:textId="77777777" w:rsidR="00337BB6" w:rsidRDefault="00337BB6" w:rsidP="00C26B35">
      <w:pPr>
        <w:ind w:left="720"/>
      </w:pPr>
    </w:p>
    <w:p w14:paraId="1CB19967" w14:textId="77777777" w:rsidR="00337BB6" w:rsidRDefault="00337BB6" w:rsidP="00C26B35">
      <w:pPr>
        <w:ind w:left="720"/>
      </w:pPr>
    </w:p>
    <w:p w14:paraId="44E8E265" w14:textId="60A7B402" w:rsidR="00C26B35" w:rsidRDefault="000A1746" w:rsidP="00C26B35">
      <w:pPr>
        <w:ind w:left="720"/>
      </w:pPr>
      <w:r>
        <w:t>Ownership - Hybrid pulse testing</w:t>
      </w:r>
    </w:p>
    <w:p w14:paraId="590042CF" w14:textId="0ED8A7B6" w:rsidR="00975AFA" w:rsidRDefault="00975AFA" w:rsidP="00C26B35">
      <w:pPr>
        <w:ind w:left="720"/>
      </w:pPr>
      <w:r>
        <w:t>Have backbone, disagree and co</w:t>
      </w:r>
      <w:r w:rsidR="00296A06">
        <w:t>mmit – owners manual</w:t>
      </w:r>
    </w:p>
    <w:p w14:paraId="4D22C823" w14:textId="7BDC99AC" w:rsidR="000A1746" w:rsidRDefault="00F2601E" w:rsidP="00C26B35">
      <w:pPr>
        <w:ind w:left="720"/>
      </w:pPr>
      <w:r>
        <w:t xml:space="preserve">Deliver results – </w:t>
      </w:r>
    </w:p>
    <w:p w14:paraId="14AA42BF" w14:textId="47593CF6" w:rsidR="00F2601E" w:rsidRDefault="00F2601E" w:rsidP="00C26B35">
      <w:pPr>
        <w:ind w:left="720"/>
      </w:pPr>
      <w:r>
        <w:t>Earn trust</w:t>
      </w:r>
      <w:r w:rsidR="00296A06">
        <w:t xml:space="preserve"> </w:t>
      </w:r>
      <w:r w:rsidR="00CD52A1">
        <w:t>–</w:t>
      </w:r>
      <w:r w:rsidR="00296A06">
        <w:t xml:space="preserve"> </w:t>
      </w:r>
      <w:r w:rsidR="00CD52A1">
        <w:t>ota notification, testing</w:t>
      </w:r>
    </w:p>
    <w:p w14:paraId="3542145C" w14:textId="77777777" w:rsidR="003F08E6" w:rsidRDefault="003F08E6" w:rsidP="003F08E6"/>
    <w:p w14:paraId="4313D4D4" w14:textId="77777777" w:rsidR="00000106" w:rsidRDefault="00000106" w:rsidP="00000106"/>
    <w:sectPr w:rsidR="00000106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13F"/>
    <w:multiLevelType w:val="hybridMultilevel"/>
    <w:tmpl w:val="C6CA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23C6"/>
    <w:multiLevelType w:val="hybridMultilevel"/>
    <w:tmpl w:val="0834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1"/>
    <w:rsid w:val="00000106"/>
    <w:rsid w:val="00027559"/>
    <w:rsid w:val="00055845"/>
    <w:rsid w:val="00056DC6"/>
    <w:rsid w:val="00076973"/>
    <w:rsid w:val="00076DC5"/>
    <w:rsid w:val="00082A6E"/>
    <w:rsid w:val="000A1746"/>
    <w:rsid w:val="000D2E99"/>
    <w:rsid w:val="000D4FE0"/>
    <w:rsid w:val="000D61AD"/>
    <w:rsid w:val="000E61AC"/>
    <w:rsid w:val="000F6C29"/>
    <w:rsid w:val="00104C01"/>
    <w:rsid w:val="00142E6A"/>
    <w:rsid w:val="00162F2D"/>
    <w:rsid w:val="001817DD"/>
    <w:rsid w:val="00187D02"/>
    <w:rsid w:val="001A127A"/>
    <w:rsid w:val="001C0018"/>
    <w:rsid w:val="001C15DC"/>
    <w:rsid w:val="001D59B3"/>
    <w:rsid w:val="001E40D6"/>
    <w:rsid w:val="001E7FE3"/>
    <w:rsid w:val="00207BEF"/>
    <w:rsid w:val="00226FB3"/>
    <w:rsid w:val="00241AC3"/>
    <w:rsid w:val="00281771"/>
    <w:rsid w:val="00291C91"/>
    <w:rsid w:val="00296A06"/>
    <w:rsid w:val="002975B6"/>
    <w:rsid w:val="002C0BF8"/>
    <w:rsid w:val="002E0A6F"/>
    <w:rsid w:val="002F0EF5"/>
    <w:rsid w:val="00316F86"/>
    <w:rsid w:val="00330AA8"/>
    <w:rsid w:val="00337BB6"/>
    <w:rsid w:val="00345F48"/>
    <w:rsid w:val="00352814"/>
    <w:rsid w:val="00352CD3"/>
    <w:rsid w:val="00354A3A"/>
    <w:rsid w:val="003633EE"/>
    <w:rsid w:val="00364F0A"/>
    <w:rsid w:val="00395A35"/>
    <w:rsid w:val="00397F11"/>
    <w:rsid w:val="003A3830"/>
    <w:rsid w:val="003A3E70"/>
    <w:rsid w:val="003B00A1"/>
    <w:rsid w:val="003B2196"/>
    <w:rsid w:val="003C6837"/>
    <w:rsid w:val="003F08E6"/>
    <w:rsid w:val="003F710A"/>
    <w:rsid w:val="004060A7"/>
    <w:rsid w:val="004111F5"/>
    <w:rsid w:val="00412E7C"/>
    <w:rsid w:val="00427BE5"/>
    <w:rsid w:val="00435749"/>
    <w:rsid w:val="004548A5"/>
    <w:rsid w:val="004601FF"/>
    <w:rsid w:val="00460D0D"/>
    <w:rsid w:val="004A2AD5"/>
    <w:rsid w:val="004B3625"/>
    <w:rsid w:val="004E41F0"/>
    <w:rsid w:val="0053390C"/>
    <w:rsid w:val="00534CB0"/>
    <w:rsid w:val="00543304"/>
    <w:rsid w:val="00546FE6"/>
    <w:rsid w:val="005605BC"/>
    <w:rsid w:val="00561733"/>
    <w:rsid w:val="00585D87"/>
    <w:rsid w:val="005A0AA8"/>
    <w:rsid w:val="005E1367"/>
    <w:rsid w:val="005E6508"/>
    <w:rsid w:val="005F1D96"/>
    <w:rsid w:val="006074AE"/>
    <w:rsid w:val="00640846"/>
    <w:rsid w:val="006700FC"/>
    <w:rsid w:val="006812BC"/>
    <w:rsid w:val="006850A6"/>
    <w:rsid w:val="00694336"/>
    <w:rsid w:val="006B3023"/>
    <w:rsid w:val="006B6EC9"/>
    <w:rsid w:val="00706823"/>
    <w:rsid w:val="00723491"/>
    <w:rsid w:val="00724ED3"/>
    <w:rsid w:val="00745EC9"/>
    <w:rsid w:val="007474CB"/>
    <w:rsid w:val="007743FE"/>
    <w:rsid w:val="007803AA"/>
    <w:rsid w:val="00786BE9"/>
    <w:rsid w:val="00793080"/>
    <w:rsid w:val="007C1E65"/>
    <w:rsid w:val="007D260F"/>
    <w:rsid w:val="007E0AEC"/>
    <w:rsid w:val="007F44AE"/>
    <w:rsid w:val="007F748A"/>
    <w:rsid w:val="00814948"/>
    <w:rsid w:val="00853BAA"/>
    <w:rsid w:val="00873375"/>
    <w:rsid w:val="008907A9"/>
    <w:rsid w:val="00893A69"/>
    <w:rsid w:val="008B1C81"/>
    <w:rsid w:val="008C147C"/>
    <w:rsid w:val="008C5060"/>
    <w:rsid w:val="008F1E01"/>
    <w:rsid w:val="008F2172"/>
    <w:rsid w:val="00905DC3"/>
    <w:rsid w:val="0090643C"/>
    <w:rsid w:val="00912438"/>
    <w:rsid w:val="0091423F"/>
    <w:rsid w:val="00975AFA"/>
    <w:rsid w:val="00986C8E"/>
    <w:rsid w:val="009B3BC8"/>
    <w:rsid w:val="009D6E75"/>
    <w:rsid w:val="009E05C1"/>
    <w:rsid w:val="009E0D78"/>
    <w:rsid w:val="00A04CB3"/>
    <w:rsid w:val="00A13B1C"/>
    <w:rsid w:val="00A269C0"/>
    <w:rsid w:val="00A32B8E"/>
    <w:rsid w:val="00A34AF7"/>
    <w:rsid w:val="00A40C08"/>
    <w:rsid w:val="00A60D06"/>
    <w:rsid w:val="00A62355"/>
    <w:rsid w:val="00AB5679"/>
    <w:rsid w:val="00AB77D1"/>
    <w:rsid w:val="00AC6455"/>
    <w:rsid w:val="00B418D1"/>
    <w:rsid w:val="00B43894"/>
    <w:rsid w:val="00B53DA1"/>
    <w:rsid w:val="00B85033"/>
    <w:rsid w:val="00BC4FB7"/>
    <w:rsid w:val="00BC5A33"/>
    <w:rsid w:val="00C00EE7"/>
    <w:rsid w:val="00C105CA"/>
    <w:rsid w:val="00C26B35"/>
    <w:rsid w:val="00C31E7C"/>
    <w:rsid w:val="00C60A1F"/>
    <w:rsid w:val="00C71AAB"/>
    <w:rsid w:val="00C752C6"/>
    <w:rsid w:val="00C7541D"/>
    <w:rsid w:val="00C96926"/>
    <w:rsid w:val="00C96ED6"/>
    <w:rsid w:val="00CD52A1"/>
    <w:rsid w:val="00CE1CC6"/>
    <w:rsid w:val="00CE3414"/>
    <w:rsid w:val="00CE522F"/>
    <w:rsid w:val="00D10AE4"/>
    <w:rsid w:val="00D166E1"/>
    <w:rsid w:val="00D5285A"/>
    <w:rsid w:val="00D62DA9"/>
    <w:rsid w:val="00D74101"/>
    <w:rsid w:val="00D8403E"/>
    <w:rsid w:val="00D91A36"/>
    <w:rsid w:val="00D9735B"/>
    <w:rsid w:val="00DA1295"/>
    <w:rsid w:val="00DE3E6E"/>
    <w:rsid w:val="00DF46B1"/>
    <w:rsid w:val="00E049DC"/>
    <w:rsid w:val="00E102CB"/>
    <w:rsid w:val="00E12348"/>
    <w:rsid w:val="00E32BE4"/>
    <w:rsid w:val="00E33E24"/>
    <w:rsid w:val="00E4107F"/>
    <w:rsid w:val="00E50B97"/>
    <w:rsid w:val="00E62D68"/>
    <w:rsid w:val="00E72A2A"/>
    <w:rsid w:val="00E75A34"/>
    <w:rsid w:val="00E75FDF"/>
    <w:rsid w:val="00E83F78"/>
    <w:rsid w:val="00EB39B9"/>
    <w:rsid w:val="00EC7539"/>
    <w:rsid w:val="00EF1537"/>
    <w:rsid w:val="00F02B3B"/>
    <w:rsid w:val="00F15364"/>
    <w:rsid w:val="00F21E44"/>
    <w:rsid w:val="00F2601E"/>
    <w:rsid w:val="00F63D3D"/>
    <w:rsid w:val="00FA13E3"/>
    <w:rsid w:val="00FA1DD0"/>
    <w:rsid w:val="00FD3C9C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A60F1"/>
  <w15:chartTrackingRefBased/>
  <w15:docId w15:val="{8C2E2FDC-49AC-3148-A23A-D021A6D0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162</cp:revision>
  <dcterms:created xsi:type="dcterms:W3CDTF">2021-10-09T20:56:00Z</dcterms:created>
  <dcterms:modified xsi:type="dcterms:W3CDTF">2021-10-14T15:48:00Z</dcterms:modified>
</cp:coreProperties>
</file>