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543FC" w14:textId="72B999FF" w:rsidR="00CC25BE" w:rsidRDefault="003C7B48">
      <w:r>
        <w:t>Задача:</w:t>
      </w:r>
    </w:p>
    <w:p w14:paraId="6EDDC2EF" w14:textId="50D37111" w:rsidR="003C7B48" w:rsidRDefault="003C7B48" w:rsidP="003C7B48">
      <w:pPr>
        <w:spacing w:after="0"/>
      </w:pPr>
      <w:r>
        <w:t xml:space="preserve">Пусть имеется четыре вида продуктов П1 П2 П3 П4. Стоимость единицы каждого продукта равна соответственно С1 С2 С3 С4. Требуется составить рацион, который содержит не менее </w:t>
      </w:r>
      <w:r>
        <w:rPr>
          <w:lang w:val="en-US"/>
        </w:rPr>
        <w:t>b</w:t>
      </w:r>
      <w:r w:rsidRPr="003C7B48">
        <w:t xml:space="preserve">1 </w:t>
      </w:r>
      <w:r>
        <w:t xml:space="preserve">единиц белков, не менее </w:t>
      </w:r>
      <w:r>
        <w:rPr>
          <w:lang w:val="en-US"/>
        </w:rPr>
        <w:t>b</w:t>
      </w:r>
      <w:r w:rsidRPr="003C7B48">
        <w:t xml:space="preserve">2 </w:t>
      </w:r>
      <w:r>
        <w:t xml:space="preserve">единиц углеводов и не менее </w:t>
      </w:r>
      <w:r>
        <w:rPr>
          <w:lang w:val="en-US"/>
        </w:rPr>
        <w:t>b</w:t>
      </w:r>
      <w:r w:rsidRPr="003C7B48">
        <w:t xml:space="preserve">3 </w:t>
      </w:r>
      <w:r>
        <w:t>жиров.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D7CC5" w14:paraId="105F6345" w14:textId="77777777" w:rsidTr="00FD4C69">
        <w:tc>
          <w:tcPr>
            <w:tcW w:w="2336" w:type="dxa"/>
            <w:vMerge w:val="restart"/>
          </w:tcPr>
          <w:p w14:paraId="1E298CAD" w14:textId="6E65A97F" w:rsidR="001D7CC5" w:rsidRDefault="001D7CC5" w:rsidP="003C7B48">
            <w:r>
              <w:t>Продукт</w:t>
            </w:r>
          </w:p>
        </w:tc>
        <w:tc>
          <w:tcPr>
            <w:tcW w:w="7009" w:type="dxa"/>
            <w:gridSpan w:val="3"/>
          </w:tcPr>
          <w:p w14:paraId="2F1D4150" w14:textId="01C74241" w:rsidR="001D7CC5" w:rsidRDefault="001D7CC5" w:rsidP="003C7B48">
            <w:r>
              <w:t>Элементы</w:t>
            </w:r>
          </w:p>
        </w:tc>
      </w:tr>
      <w:tr w:rsidR="001D7CC5" w14:paraId="442BE0A1" w14:textId="77777777" w:rsidTr="001D7CC5">
        <w:tc>
          <w:tcPr>
            <w:tcW w:w="2336" w:type="dxa"/>
            <w:vMerge/>
          </w:tcPr>
          <w:p w14:paraId="3670134D" w14:textId="77777777" w:rsidR="001D7CC5" w:rsidRDefault="001D7CC5" w:rsidP="003C7B48"/>
        </w:tc>
        <w:tc>
          <w:tcPr>
            <w:tcW w:w="2336" w:type="dxa"/>
          </w:tcPr>
          <w:p w14:paraId="04A14486" w14:textId="1856373A" w:rsidR="001D7CC5" w:rsidRDefault="001D7CC5" w:rsidP="003C7B48">
            <w:r>
              <w:t>белки</w:t>
            </w:r>
          </w:p>
        </w:tc>
        <w:tc>
          <w:tcPr>
            <w:tcW w:w="2336" w:type="dxa"/>
          </w:tcPr>
          <w:p w14:paraId="39CE6A19" w14:textId="77AF7081" w:rsidR="001D7CC5" w:rsidRDefault="001D7CC5" w:rsidP="003C7B48">
            <w:r>
              <w:t>жиры</w:t>
            </w:r>
          </w:p>
        </w:tc>
        <w:tc>
          <w:tcPr>
            <w:tcW w:w="2337" w:type="dxa"/>
          </w:tcPr>
          <w:p w14:paraId="3EC91B5F" w14:textId="543CFC9A" w:rsidR="001D7CC5" w:rsidRDefault="001D7CC5" w:rsidP="003C7B48">
            <w:r>
              <w:t>углеводы</w:t>
            </w:r>
          </w:p>
        </w:tc>
      </w:tr>
      <w:tr w:rsidR="001D7CC5" w14:paraId="226EF5AF" w14:textId="77777777" w:rsidTr="001D7CC5">
        <w:tc>
          <w:tcPr>
            <w:tcW w:w="2336" w:type="dxa"/>
          </w:tcPr>
          <w:p w14:paraId="62556783" w14:textId="7CE907F1" w:rsidR="001D7CC5" w:rsidRDefault="001D7CC5" w:rsidP="003C7B48">
            <w:r>
              <w:t>П1</w:t>
            </w:r>
          </w:p>
        </w:tc>
        <w:tc>
          <w:tcPr>
            <w:tcW w:w="2336" w:type="dxa"/>
          </w:tcPr>
          <w:p w14:paraId="0171036E" w14:textId="27C56278" w:rsidR="001D7CC5" w:rsidRPr="001D7CC5" w:rsidRDefault="001D7CC5" w:rsidP="003C7B48">
            <w:r>
              <w:t>А11</w:t>
            </w:r>
          </w:p>
        </w:tc>
        <w:tc>
          <w:tcPr>
            <w:tcW w:w="2336" w:type="dxa"/>
          </w:tcPr>
          <w:p w14:paraId="679D4995" w14:textId="0BE9D8E5" w:rsidR="001D7CC5" w:rsidRDefault="001D7CC5" w:rsidP="003C7B48">
            <w:r>
              <w:t>А12</w:t>
            </w:r>
          </w:p>
        </w:tc>
        <w:tc>
          <w:tcPr>
            <w:tcW w:w="2337" w:type="dxa"/>
          </w:tcPr>
          <w:p w14:paraId="181CC2EE" w14:textId="085F6B97" w:rsidR="001D7CC5" w:rsidRDefault="001D7CC5" w:rsidP="003C7B48">
            <w:r>
              <w:t>А13</w:t>
            </w:r>
          </w:p>
        </w:tc>
      </w:tr>
      <w:tr w:rsidR="001D7CC5" w14:paraId="2043E00D" w14:textId="77777777" w:rsidTr="001D7CC5">
        <w:tc>
          <w:tcPr>
            <w:tcW w:w="2336" w:type="dxa"/>
          </w:tcPr>
          <w:p w14:paraId="15D41085" w14:textId="1E0EB33D" w:rsidR="001D7CC5" w:rsidRDefault="001D7CC5" w:rsidP="003C7B48">
            <w:r>
              <w:t>П2</w:t>
            </w:r>
          </w:p>
        </w:tc>
        <w:tc>
          <w:tcPr>
            <w:tcW w:w="2336" w:type="dxa"/>
          </w:tcPr>
          <w:p w14:paraId="038A7EE9" w14:textId="7E3885C9" w:rsidR="001D7CC5" w:rsidRDefault="001D7CC5" w:rsidP="003C7B48">
            <w:r>
              <w:t>А21</w:t>
            </w:r>
          </w:p>
        </w:tc>
        <w:tc>
          <w:tcPr>
            <w:tcW w:w="2336" w:type="dxa"/>
          </w:tcPr>
          <w:p w14:paraId="733353C8" w14:textId="0C60268D" w:rsidR="001D7CC5" w:rsidRDefault="001D7CC5" w:rsidP="003C7B48">
            <w:r>
              <w:t>А22</w:t>
            </w:r>
          </w:p>
        </w:tc>
        <w:tc>
          <w:tcPr>
            <w:tcW w:w="2337" w:type="dxa"/>
          </w:tcPr>
          <w:p w14:paraId="13222721" w14:textId="615A41B5" w:rsidR="001D7CC5" w:rsidRDefault="001D7CC5" w:rsidP="003C7B48">
            <w:r>
              <w:t>А23</w:t>
            </w:r>
          </w:p>
        </w:tc>
      </w:tr>
      <w:tr w:rsidR="001D7CC5" w14:paraId="4433B3B6" w14:textId="77777777" w:rsidTr="001D7CC5">
        <w:tc>
          <w:tcPr>
            <w:tcW w:w="2336" w:type="dxa"/>
          </w:tcPr>
          <w:p w14:paraId="66F71C00" w14:textId="34B7D676" w:rsidR="001D7CC5" w:rsidRDefault="001D7CC5" w:rsidP="003C7B48">
            <w:r>
              <w:t>П3</w:t>
            </w:r>
          </w:p>
        </w:tc>
        <w:tc>
          <w:tcPr>
            <w:tcW w:w="2336" w:type="dxa"/>
          </w:tcPr>
          <w:p w14:paraId="30FA1E91" w14:textId="7CE50080" w:rsidR="001D7CC5" w:rsidRDefault="001D7CC5" w:rsidP="003C7B48">
            <w:r>
              <w:t>А31</w:t>
            </w:r>
          </w:p>
        </w:tc>
        <w:tc>
          <w:tcPr>
            <w:tcW w:w="2336" w:type="dxa"/>
          </w:tcPr>
          <w:p w14:paraId="0673701B" w14:textId="30EC0481" w:rsidR="001D7CC5" w:rsidRDefault="001D7CC5" w:rsidP="003C7B48">
            <w:r>
              <w:t>А32</w:t>
            </w:r>
          </w:p>
        </w:tc>
        <w:tc>
          <w:tcPr>
            <w:tcW w:w="2337" w:type="dxa"/>
          </w:tcPr>
          <w:p w14:paraId="15A05D9B" w14:textId="357EFBAF" w:rsidR="001D7CC5" w:rsidRDefault="001D7CC5" w:rsidP="003C7B48">
            <w:r>
              <w:t>А33</w:t>
            </w:r>
          </w:p>
        </w:tc>
      </w:tr>
      <w:tr w:rsidR="001D7CC5" w14:paraId="28B511ED" w14:textId="77777777" w:rsidTr="001D7CC5">
        <w:tc>
          <w:tcPr>
            <w:tcW w:w="2336" w:type="dxa"/>
          </w:tcPr>
          <w:p w14:paraId="0E8233FF" w14:textId="41746594" w:rsidR="001D7CC5" w:rsidRDefault="001D7CC5" w:rsidP="003C7B48">
            <w:r>
              <w:t>П4</w:t>
            </w:r>
          </w:p>
        </w:tc>
        <w:tc>
          <w:tcPr>
            <w:tcW w:w="2336" w:type="dxa"/>
          </w:tcPr>
          <w:p w14:paraId="3411802D" w14:textId="20C6CD64" w:rsidR="001D7CC5" w:rsidRDefault="001D7CC5" w:rsidP="003C7B48">
            <w:r>
              <w:t>А41</w:t>
            </w:r>
          </w:p>
        </w:tc>
        <w:tc>
          <w:tcPr>
            <w:tcW w:w="2336" w:type="dxa"/>
          </w:tcPr>
          <w:p w14:paraId="1E6EFD37" w14:textId="69ECB45F" w:rsidR="001D7CC5" w:rsidRDefault="001D7CC5" w:rsidP="003C7B48">
            <w:r>
              <w:t>А42</w:t>
            </w:r>
          </w:p>
        </w:tc>
        <w:tc>
          <w:tcPr>
            <w:tcW w:w="2337" w:type="dxa"/>
          </w:tcPr>
          <w:p w14:paraId="22F4E9AB" w14:textId="536433FB" w:rsidR="001D7CC5" w:rsidRDefault="001D7CC5" w:rsidP="003C7B48">
            <w:r>
              <w:t>А43</w:t>
            </w:r>
          </w:p>
        </w:tc>
      </w:tr>
    </w:tbl>
    <w:p w14:paraId="2B870285" w14:textId="77777777" w:rsidR="0074664C" w:rsidRDefault="0074664C">
      <w:pPr>
        <w:rPr>
          <w:noProof/>
        </w:rPr>
      </w:pPr>
    </w:p>
    <w:p w14:paraId="2C251E80" w14:textId="4332649A" w:rsidR="0074664C" w:rsidRDefault="00656F7D">
      <w:r>
        <w:rPr>
          <w:noProof/>
        </w:rPr>
        <w:drawing>
          <wp:inline distT="0" distB="0" distL="0" distR="0" wp14:anchorId="4A57C6C9" wp14:editId="67D907B8">
            <wp:extent cx="2467897" cy="2263588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10906_09383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5" t="15830" r="28016" b="5427"/>
                    <a:stretch/>
                  </pic:blipFill>
                  <pic:spPr bwMode="auto">
                    <a:xfrm>
                      <a:off x="0" y="0"/>
                      <a:ext cx="2470993" cy="226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64C">
        <w:rPr>
          <w:noProof/>
        </w:rPr>
        <w:drawing>
          <wp:inline distT="0" distB="0" distL="0" distR="0" wp14:anchorId="42D89424" wp14:editId="7CEAD0BF">
            <wp:extent cx="2831975" cy="1712259"/>
            <wp:effectExtent l="0" t="0" r="698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6_09424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4" t="25225" r="26344" b="22048"/>
                    <a:stretch/>
                  </pic:blipFill>
                  <pic:spPr bwMode="auto">
                    <a:xfrm>
                      <a:off x="0" y="0"/>
                      <a:ext cx="2837326" cy="171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2A287" w14:textId="7BB1CA2A" w:rsidR="00051423" w:rsidRDefault="00013B83">
      <w:r>
        <w:t>Задача 2</w:t>
      </w:r>
    </w:p>
    <w:p w14:paraId="2ACC50BA" w14:textId="357B7FB5" w:rsidR="00013B83" w:rsidRDefault="000514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15D81" wp14:editId="7C3093D0">
            <wp:extent cx="3074582" cy="279228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6_09454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23863" r="22708" b="1437"/>
                    <a:stretch/>
                  </pic:blipFill>
                  <pic:spPr bwMode="auto">
                    <a:xfrm>
                      <a:off x="0" y="0"/>
                      <a:ext cx="3074769" cy="279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11B">
        <w:rPr>
          <w:noProof/>
        </w:rPr>
        <w:drawing>
          <wp:inline distT="0" distB="0" distL="0" distR="0" wp14:anchorId="426D3E47" wp14:editId="0A8BBC94">
            <wp:extent cx="3034291" cy="21244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6_09521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6" t="15567" r="15457" b="-381"/>
                    <a:stretch/>
                  </pic:blipFill>
                  <pic:spPr bwMode="auto">
                    <a:xfrm>
                      <a:off x="0" y="0"/>
                      <a:ext cx="3040100" cy="212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11B">
        <w:rPr>
          <w:noProof/>
        </w:rPr>
        <w:drawing>
          <wp:inline distT="0" distB="0" distL="0" distR="0" wp14:anchorId="176C48DE" wp14:editId="5561394E">
            <wp:extent cx="3661671" cy="24605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6_09543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24463" r="23585" b="9711"/>
                    <a:stretch/>
                  </pic:blipFill>
                  <pic:spPr bwMode="auto">
                    <a:xfrm>
                      <a:off x="0" y="0"/>
                      <a:ext cx="3661967" cy="246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2116" w14:textId="54053D21" w:rsidR="00033B5B" w:rsidRDefault="00033B5B">
      <w:pPr>
        <w:rPr>
          <w:lang w:val="en-US"/>
        </w:rPr>
      </w:pPr>
    </w:p>
    <w:p w14:paraId="680709A8" w14:textId="034E9647" w:rsidR="00033B5B" w:rsidRPr="00033B5B" w:rsidRDefault="00033B5B" w:rsidP="00CF78FD">
      <w:pPr>
        <w:spacing w:after="0"/>
        <w:jc w:val="center"/>
      </w:pPr>
      <w:r w:rsidRPr="0004543C">
        <w:rPr>
          <w:highlight w:val="green"/>
        </w:rPr>
        <w:t>Линейное программирование</w:t>
      </w:r>
    </w:p>
    <w:p w14:paraId="34AE48EF" w14:textId="01780B92" w:rsidR="00033B5B" w:rsidRDefault="00033B5B" w:rsidP="00CF78FD">
      <w:pPr>
        <w:spacing w:after="0"/>
      </w:pPr>
      <w:r>
        <w:t>Задача нахождения параметров, обеспечивающих экстремум функции при наличии ограничений, наложенных на аргументы,</w:t>
      </w:r>
      <w:r w:rsidR="00CF78FD">
        <w:t xml:space="preserve"> носит общее название задач математического программирования.</w:t>
      </w:r>
    </w:p>
    <w:p w14:paraId="747A6BC2" w14:textId="77777777" w:rsidR="00F35ED3" w:rsidRDefault="00F35ED3" w:rsidP="00CF78FD">
      <w:pPr>
        <w:spacing w:after="0"/>
      </w:pPr>
      <w:r w:rsidRPr="00F35ED3">
        <w:rPr>
          <w:highlight w:val="yellow"/>
        </w:rPr>
        <w:t>Линейное программирование</w:t>
      </w:r>
      <w:r>
        <w:t xml:space="preserve"> – часть математического программирования, изучающая методы решения экстремальных значений линейной функции, зависящей от конечного числа переменных, на неизвестные которой наложены ограничения. Эту линейную функцию называют </w:t>
      </w:r>
      <w:r w:rsidRPr="0004543C">
        <w:rPr>
          <w:highlight w:val="yellow"/>
        </w:rPr>
        <w:t>целевой</w:t>
      </w:r>
      <w:r>
        <w:t>.</w:t>
      </w:r>
    </w:p>
    <w:p w14:paraId="1A10DB15" w14:textId="579A8D2A" w:rsidR="0004543C" w:rsidRDefault="0004543C" w:rsidP="00CF78FD">
      <w:pPr>
        <w:spacing w:after="0"/>
      </w:pPr>
      <w:r w:rsidRPr="00F35ED3">
        <w:rPr>
          <w:highlight w:val="yellow"/>
        </w:rPr>
        <w:t>Ограничение</w:t>
      </w:r>
      <w:r>
        <w:t xml:space="preserve"> – количественное соотношение между переменными, выражающее условия и требования экономической задачи.</w:t>
      </w:r>
      <w:r w:rsidR="00F35ED3">
        <w:t xml:space="preserve"> Записываются математически в виде уравнений или неравенств </w:t>
      </w:r>
      <w:r w:rsidR="00D94CA1">
        <w:t>–</w:t>
      </w:r>
      <w:r w:rsidR="004772B2">
        <w:t xml:space="preserve"> </w:t>
      </w:r>
      <w:r w:rsidR="00F35ED3" w:rsidRPr="00225F9E">
        <w:rPr>
          <w:highlight w:val="yellow"/>
        </w:rPr>
        <w:t>системны</w:t>
      </w:r>
      <w:r w:rsidR="00C9616A">
        <w:rPr>
          <w:highlight w:val="yellow"/>
        </w:rPr>
        <w:t>х</w:t>
      </w:r>
      <w:r w:rsidR="00D94CA1">
        <w:rPr>
          <w:highlight w:val="yellow"/>
        </w:rPr>
        <w:t xml:space="preserve"> </w:t>
      </w:r>
      <w:r w:rsidR="00F35ED3" w:rsidRPr="00225F9E">
        <w:rPr>
          <w:highlight w:val="yellow"/>
        </w:rPr>
        <w:t>ограничени</w:t>
      </w:r>
      <w:r w:rsidR="00D94CA1">
        <w:rPr>
          <w:highlight w:val="yellow"/>
        </w:rPr>
        <w:t>й</w:t>
      </w:r>
      <w:r w:rsidR="00F35ED3">
        <w:t>.</w:t>
      </w:r>
    </w:p>
    <w:p w14:paraId="7740DB4A" w14:textId="37956A17" w:rsidR="007D3175" w:rsidRDefault="007D3175" w:rsidP="00CF78FD">
      <w:pPr>
        <w:spacing w:after="0"/>
      </w:pPr>
      <w:r>
        <w:t xml:space="preserve">Совокупность соотношений, состоящих из линейной целевой функции </w:t>
      </w:r>
      <w:r w:rsidR="004A30A9">
        <w:t xml:space="preserve">и линейных ограничений </w:t>
      </w:r>
      <w:r w:rsidR="00AD43BF">
        <w:t>на ее неизвестные,</w:t>
      </w:r>
      <w:r w:rsidR="005C643F">
        <w:t xml:space="preserve"> </w:t>
      </w:r>
      <w:r w:rsidR="00D10610">
        <w:t>называются математической моделью задачи линейного программирования.</w:t>
      </w:r>
      <w:r w:rsidR="00B53A1F">
        <w:t xml:space="preserve"> Любую задачу линейного программирования можно привести к математической модели в общем виде.</w:t>
      </w:r>
    </w:p>
    <w:p w14:paraId="7A13C640" w14:textId="41287714" w:rsidR="00717037" w:rsidRDefault="00717037" w:rsidP="00CF78FD">
      <w:pPr>
        <w:spacing w:after="0"/>
      </w:pPr>
      <w:r>
        <w:t>Если все ограничения в системе заданы в виде уравнений, а переменн</w:t>
      </w:r>
      <w:r w:rsidR="004A4E6D">
        <w:t xml:space="preserve">ые </w:t>
      </w:r>
      <w:r w:rsidR="004A4E6D">
        <w:rPr>
          <w:lang w:val="en-US"/>
        </w:rPr>
        <w:t>X</w:t>
      </w:r>
      <w:r w:rsidR="004A4E6D" w:rsidRPr="004A4E6D">
        <w:t xml:space="preserve"> </w:t>
      </w:r>
      <w:r w:rsidR="004A4E6D">
        <w:t>не отрицательные, то такая модель называется канонической</w:t>
      </w:r>
      <w:r w:rsidR="00C509B8">
        <w:t xml:space="preserve"> или основной задачей линейного программирования.</w:t>
      </w:r>
    </w:p>
    <w:p w14:paraId="3B7A2E69" w14:textId="655EC105" w:rsidR="005B546C" w:rsidRDefault="00EB14F0" w:rsidP="00CF78FD">
      <w:pPr>
        <w:spacing w:after="0"/>
      </w:pPr>
      <w:r>
        <w:t>Планом или допустимым решением ОЗЛ</w:t>
      </w:r>
      <w:r w:rsidR="00175A3E">
        <w:t>П</w:t>
      </w:r>
      <w:r w:rsidR="00052819">
        <w:t xml:space="preserve"> называется</w:t>
      </w:r>
      <w:r w:rsidR="00C5472C">
        <w:t xml:space="preserve"> вектор</w:t>
      </w:r>
      <w:r w:rsidR="00052819">
        <w:t xml:space="preserve"> </w:t>
      </w:r>
      <w:r w:rsidR="00052819">
        <w:rPr>
          <w:lang w:val="en-US"/>
        </w:rPr>
        <w:t>X</w:t>
      </w:r>
      <w:r w:rsidR="00F16E17">
        <w:t xml:space="preserve"> </w:t>
      </w:r>
      <w:r w:rsidR="00F16E17" w:rsidRPr="00052819">
        <w:t>= (</w:t>
      </w:r>
      <w:r w:rsidR="00052819">
        <w:rPr>
          <w:lang w:val="en-US"/>
        </w:rPr>
        <w:t>x</w:t>
      </w:r>
      <w:r w:rsidR="00F16E17" w:rsidRPr="00052819">
        <w:t>1;</w:t>
      </w:r>
      <w:r w:rsidR="00F16E17" w:rsidRPr="00F16E17">
        <w:t xml:space="preserve"> </w:t>
      </w:r>
      <w:r w:rsidR="00F16E17">
        <w:rPr>
          <w:lang w:val="en-US"/>
        </w:rPr>
        <w:t>x</w:t>
      </w:r>
      <w:r w:rsidR="00052819" w:rsidRPr="00052819">
        <w:t>2;</w:t>
      </w:r>
      <w:r w:rsidR="00F16E17">
        <w:t xml:space="preserve"> </w:t>
      </w:r>
      <w:r w:rsidR="00052819">
        <w:t>…</w:t>
      </w:r>
      <w:r w:rsidR="00AD1B65" w:rsidRPr="005B546C">
        <w:t>;</w:t>
      </w:r>
      <w:r w:rsidR="00F16E17">
        <w:t xml:space="preserve"> </w:t>
      </w:r>
      <w:r w:rsidR="00052819">
        <w:rPr>
          <w:lang w:val="en-US"/>
        </w:rPr>
        <w:t>xn</w:t>
      </w:r>
      <w:r w:rsidR="00052819" w:rsidRPr="00052819">
        <w:t>)</w:t>
      </w:r>
      <w:r w:rsidR="00533825">
        <w:t>, который удовлетворяет системе ограничений (1</w:t>
      </w:r>
      <w:r w:rsidR="005B546C">
        <w:t>).</w:t>
      </w:r>
    </w:p>
    <w:p w14:paraId="486D2005" w14:textId="2F52AED9" w:rsidR="00EB14F0" w:rsidRDefault="005B546C" w:rsidP="00CF78FD">
      <w:pPr>
        <w:spacing w:after="0"/>
      </w:pPr>
      <w:r w:rsidRPr="005921D6">
        <w:rPr>
          <w:highlight w:val="yellow"/>
        </w:rPr>
        <w:t>Оптимальным</w:t>
      </w:r>
      <w:r>
        <w:t xml:space="preserve"> называется план, при котором целевая функция достигает экстремума.</w:t>
      </w:r>
    </w:p>
    <w:p w14:paraId="120A7C79" w14:textId="3755E5EE" w:rsidR="00E14C19" w:rsidRDefault="00E14C19" w:rsidP="00CF78FD">
      <w:pPr>
        <w:spacing w:after="0"/>
      </w:pPr>
    </w:p>
    <w:p w14:paraId="7562A93C" w14:textId="4A4B8C7A" w:rsidR="00E14C19" w:rsidRDefault="00E14C19" w:rsidP="00E14C19">
      <w:pPr>
        <w:spacing w:after="0"/>
        <w:jc w:val="center"/>
      </w:pPr>
      <w:r w:rsidRPr="008045BD">
        <w:rPr>
          <w:highlight w:val="green"/>
        </w:rPr>
        <w:t>Графический метод решения ОЗЛП</w:t>
      </w:r>
    </w:p>
    <w:p w14:paraId="4F590281" w14:textId="4EBB8329" w:rsidR="005921D6" w:rsidRDefault="005921D6" w:rsidP="005921D6">
      <w:pPr>
        <w:spacing w:after="0"/>
      </w:pPr>
      <w:r w:rsidRPr="00097413">
        <w:rPr>
          <w:highlight w:val="yellow"/>
        </w:rPr>
        <w:t>Опорной прямой</w:t>
      </w:r>
      <w:r>
        <w:t xml:space="preserve"> называется прямая, имеющая с многоугольником</w:t>
      </w:r>
      <w:r w:rsidR="00097413">
        <w:t>, расположенным по одну сторону от нее хотя бы одну общую точку.</w:t>
      </w:r>
    </w:p>
    <w:p w14:paraId="0AA3A326" w14:textId="42B6A7D2" w:rsidR="00813494" w:rsidRDefault="00813494" w:rsidP="005921D6">
      <w:pPr>
        <w:spacing w:after="0"/>
      </w:pPr>
    </w:p>
    <w:p w14:paraId="7450F3E9" w14:textId="2512AF97" w:rsidR="00813494" w:rsidRDefault="00813494" w:rsidP="005921D6">
      <w:pPr>
        <w:spacing w:after="0"/>
      </w:pPr>
      <w:r>
        <w:lastRenderedPageBreak/>
        <w:t>Пусть дана целевая функция двух переменных и система ограничений.</w:t>
      </w:r>
      <w:r w:rsidR="00BC69ED">
        <w:t xml:space="preserve"> Если система неравенств имеет решение, то область решения может быть ограничена и </w:t>
      </w:r>
      <w:r w:rsidR="00363834">
        <w:t>не ограничена.</w:t>
      </w:r>
      <w:r w:rsidR="008045BD">
        <w:t xml:space="preserve"> С геометрической точки зрения в задаче ищется угловая точка из допустимого множества решений</w:t>
      </w:r>
      <w:r w:rsidR="003947B8">
        <w:t xml:space="preserve">, </w:t>
      </w:r>
      <w:r w:rsidR="00971992">
        <w:t>в которой</w:t>
      </w:r>
      <w:r w:rsidR="003947B8">
        <w:t xml:space="preserve"> достигается экстремум</w:t>
      </w:r>
      <w:r w:rsidR="00205CFE">
        <w:t xml:space="preserve"> </w:t>
      </w:r>
      <w:r w:rsidR="003947B8">
        <w:t>функции.</w:t>
      </w:r>
      <w:r w:rsidR="00205CFE">
        <w:t xml:space="preserve"> Для нахождения экстремума функции используется нормальный вектор</w:t>
      </w:r>
      <w:r w:rsidR="00C174EA">
        <w:t>, который показывает направление изменения целевой функции.</w:t>
      </w:r>
      <w:r w:rsidR="006D6CDF">
        <w:t xml:space="preserve"> Координаты нормального вектора </w:t>
      </w:r>
      <w:proofErr w:type="gramStart"/>
      <w:r w:rsidR="006D6CDF">
        <w:rPr>
          <w:lang w:val="en-US"/>
        </w:rPr>
        <w:t>N</w:t>
      </w:r>
      <w:r w:rsidR="007D3F73">
        <w:t>(</w:t>
      </w:r>
      <w:proofErr w:type="gramEnd"/>
      <w:r w:rsidR="007D3F73">
        <w:rPr>
          <w:lang w:val="en-US"/>
        </w:rPr>
        <w:t>c</w:t>
      </w:r>
      <w:r w:rsidR="007D3F73" w:rsidRPr="007D3F73">
        <w:t>1</w:t>
      </w:r>
      <w:r w:rsidR="00462E7A" w:rsidRPr="007F4FD7">
        <w:t>;</w:t>
      </w:r>
      <w:r w:rsidR="007D3F73" w:rsidRPr="007D3F73">
        <w:t xml:space="preserve"> </w:t>
      </w:r>
      <w:r w:rsidR="007D3F73">
        <w:rPr>
          <w:lang w:val="en-US"/>
        </w:rPr>
        <w:t>c</w:t>
      </w:r>
      <w:r w:rsidR="007D3F73" w:rsidRPr="007D3F73">
        <w:t>2</w:t>
      </w:r>
      <w:r w:rsidR="007D3F73" w:rsidRPr="00584475">
        <w:t>)</w:t>
      </w:r>
      <w:r w:rsidR="006D6CDF" w:rsidRPr="0081083D">
        <w:t xml:space="preserve"> </w:t>
      </w:r>
      <w:r w:rsidR="006D6CDF">
        <w:t>определяются</w:t>
      </w:r>
      <w:r w:rsidR="0081083D">
        <w:t xml:space="preserve"> коэффициентами </w:t>
      </w:r>
      <w:r w:rsidR="0058119A">
        <w:t>при неизвестных</w:t>
      </w:r>
      <w:r w:rsidR="006D6CDF">
        <w:t xml:space="preserve"> целевой функции.</w:t>
      </w:r>
    </w:p>
    <w:p w14:paraId="43341F01" w14:textId="4C6DEC3B" w:rsidR="007F4FD7" w:rsidRDefault="007F4FD7" w:rsidP="005921D6">
      <w:pPr>
        <w:spacing w:after="0"/>
      </w:pPr>
      <w:r w:rsidRPr="002D46C8">
        <w:rPr>
          <w:highlight w:val="yellow"/>
        </w:rPr>
        <w:t>Алгоритм решения задачи:</w:t>
      </w:r>
    </w:p>
    <w:p w14:paraId="1C5BF7C9" w14:textId="1205AC81" w:rsidR="007F4FD7" w:rsidRDefault="007F4FD7" w:rsidP="007F4FD7">
      <w:pPr>
        <w:pStyle w:val="a4"/>
        <w:numPr>
          <w:ilvl w:val="0"/>
          <w:numId w:val="1"/>
        </w:numPr>
        <w:spacing w:after="0"/>
      </w:pPr>
      <w:r>
        <w:t>Найди область допустимых решений ОДР исходя из системы ограничений.</w:t>
      </w:r>
    </w:p>
    <w:p w14:paraId="7EB7871C" w14:textId="15D198CD" w:rsidR="001E2971" w:rsidRDefault="001E2971" w:rsidP="007F4FD7">
      <w:pPr>
        <w:pStyle w:val="a4"/>
        <w:numPr>
          <w:ilvl w:val="0"/>
          <w:numId w:val="1"/>
        </w:numPr>
        <w:spacing w:after="0"/>
      </w:pPr>
      <w:r>
        <w:t xml:space="preserve">Из начала координат построить нормальный вектор </w:t>
      </w:r>
      <w:r w:rsidR="00570A81">
        <w:rPr>
          <w:lang w:val="en-US"/>
        </w:rPr>
        <w:t>N</w:t>
      </w:r>
      <w:r w:rsidR="00CD30F6" w:rsidRPr="00CD30F6">
        <w:t>.</w:t>
      </w:r>
    </w:p>
    <w:p w14:paraId="24DFA91F" w14:textId="66C6049F" w:rsidR="00AB0EA2" w:rsidRDefault="00AB0EA2" w:rsidP="007F4FD7">
      <w:pPr>
        <w:pStyle w:val="a4"/>
        <w:numPr>
          <w:ilvl w:val="0"/>
          <w:numId w:val="1"/>
        </w:numPr>
        <w:spacing w:after="0"/>
      </w:pPr>
      <w:r>
        <w:t>Через начало координат</w:t>
      </w:r>
      <w:r w:rsidR="00B63432">
        <w:t>,</w:t>
      </w:r>
      <w:r>
        <w:t xml:space="preserve"> перпендикулярно к нормальному вектору</w:t>
      </w:r>
      <w:r w:rsidR="007C4334">
        <w:t xml:space="preserve">, провести линию уровня </w:t>
      </w:r>
      <w:r w:rsidR="007C4334">
        <w:rPr>
          <w:lang w:val="en-US"/>
        </w:rPr>
        <w:t>Z</w:t>
      </w:r>
      <w:r w:rsidR="007C4334" w:rsidRPr="009B7B3A">
        <w:t xml:space="preserve"> = 0</w:t>
      </w:r>
      <w:r w:rsidR="000C652D">
        <w:t>.</w:t>
      </w:r>
    </w:p>
    <w:p w14:paraId="55AC29FE" w14:textId="666B0BFF" w:rsidR="000C652D" w:rsidRDefault="001A29FE" w:rsidP="007F4FD7">
      <w:pPr>
        <w:pStyle w:val="a4"/>
        <w:numPr>
          <w:ilvl w:val="0"/>
          <w:numId w:val="1"/>
        </w:numPr>
        <w:spacing w:after="0"/>
      </w:pPr>
      <w:r>
        <w:t>Линию уровня переместить по направлению нормального вектора</w:t>
      </w:r>
      <w:r w:rsidR="00F079DE">
        <w:t xml:space="preserve"> для задачи на максимум и против нормали для задачи на минимум.</w:t>
      </w:r>
      <w:r w:rsidR="00DC49C2">
        <w:t xml:space="preserve"> Это перемещение проводится до тех пор, пока линия уровня не станет опорной к </w:t>
      </w:r>
      <w:r w:rsidR="00F54362">
        <w:t>ОДР.</w:t>
      </w:r>
      <w:r w:rsidR="004D548E">
        <w:t xml:space="preserve"> Этой точкой </w:t>
      </w:r>
      <w:r w:rsidR="000F41D4">
        <w:t xml:space="preserve">и </w:t>
      </w:r>
      <w:r w:rsidR="004D548E">
        <w:t>будет являться точк</w:t>
      </w:r>
      <w:r w:rsidR="00282845">
        <w:t>ой</w:t>
      </w:r>
      <w:r w:rsidR="004D548E">
        <w:t xml:space="preserve"> экстремума.</w:t>
      </w:r>
    </w:p>
    <w:p w14:paraId="33B829DA" w14:textId="735F01C6" w:rsidR="00A15220" w:rsidRDefault="00A15220" w:rsidP="007F4FD7">
      <w:pPr>
        <w:pStyle w:val="a4"/>
        <w:numPr>
          <w:ilvl w:val="0"/>
          <w:numId w:val="1"/>
        </w:numPr>
        <w:spacing w:after="0"/>
      </w:pPr>
      <w:r>
        <w:t xml:space="preserve">Найти координаты точки экстремума </w:t>
      </w:r>
      <w:r w:rsidR="00E848ED">
        <w:t>и значения целевой функции в этой точке.</w:t>
      </w:r>
    </w:p>
    <w:p w14:paraId="1ED3F4FB" w14:textId="7E63AEDE" w:rsidR="005662D3" w:rsidRDefault="005662D3" w:rsidP="005662D3">
      <w:pPr>
        <w:spacing w:after="0"/>
      </w:pPr>
      <w:r>
        <w:t>При неограниченности ОДР задача может не иметь решения.</w:t>
      </w:r>
    </w:p>
    <w:p w14:paraId="51386FD6" w14:textId="5976890F" w:rsidR="00D523CF" w:rsidRDefault="00D523CF" w:rsidP="005662D3">
      <w:pPr>
        <w:spacing w:after="0"/>
      </w:pPr>
      <w:r>
        <w:t>Пример:</w:t>
      </w:r>
    </w:p>
    <w:p w14:paraId="3374D78C" w14:textId="376E400B" w:rsidR="00D523CF" w:rsidRDefault="004831E1" w:rsidP="005662D3">
      <w:pPr>
        <w:spacing w:after="0"/>
      </w:pPr>
      <w:r>
        <w:rPr>
          <w:lang w:val="en-US"/>
        </w:rPr>
        <w:t>Z</w:t>
      </w:r>
      <w:r w:rsidRPr="00E9343E">
        <w:t xml:space="preserve"> = </w:t>
      </w:r>
      <w:r>
        <w:rPr>
          <w:lang w:val="en-US"/>
        </w:rPr>
        <w:t>x</w:t>
      </w:r>
      <w:r w:rsidRPr="00E9343E">
        <w:t>1 + 2</w:t>
      </w:r>
      <w:r>
        <w:rPr>
          <w:lang w:val="en-US"/>
        </w:rPr>
        <w:t>x</w:t>
      </w:r>
      <w:r w:rsidRPr="00E9343E">
        <w:t xml:space="preserve">2 =&gt; </w:t>
      </w:r>
      <w:r>
        <w:rPr>
          <w:lang w:val="en-US"/>
        </w:rPr>
        <w:t>max</w:t>
      </w:r>
      <w:r>
        <w:t>?</w:t>
      </w:r>
    </w:p>
    <w:p w14:paraId="1B9BAE3B" w14:textId="103E6720" w:rsidR="004831E1" w:rsidRPr="00ED5D5A" w:rsidRDefault="004831E1" w:rsidP="005662D3">
      <w:pPr>
        <w:spacing w:after="0"/>
      </w:pPr>
      <w:r>
        <w:rPr>
          <w:lang w:val="en-US"/>
        </w:rPr>
        <w:t>X</w:t>
      </w:r>
      <w:r w:rsidRPr="00ED5D5A">
        <w:t xml:space="preserve">1 + </w:t>
      </w:r>
      <w:r>
        <w:rPr>
          <w:lang w:val="en-US"/>
        </w:rPr>
        <w:t>x</w:t>
      </w:r>
      <w:r w:rsidRPr="00ED5D5A">
        <w:t xml:space="preserve">2 </w:t>
      </w:r>
      <w:r w:rsidR="003C249B" w:rsidRPr="00ED5D5A">
        <w:t>&lt;=</w:t>
      </w:r>
      <w:r w:rsidRPr="00ED5D5A">
        <w:t xml:space="preserve"> 6</w:t>
      </w:r>
    </w:p>
    <w:p w14:paraId="587B24C8" w14:textId="28227429" w:rsidR="004831E1" w:rsidRPr="00ED5D5A" w:rsidRDefault="004831E1" w:rsidP="005662D3">
      <w:pPr>
        <w:spacing w:after="0"/>
      </w:pPr>
      <w:r>
        <w:rPr>
          <w:lang w:val="en-US"/>
        </w:rPr>
        <w:t>X</w:t>
      </w:r>
      <w:r w:rsidRPr="00ED5D5A">
        <w:t xml:space="preserve">1 – </w:t>
      </w:r>
      <w:r>
        <w:rPr>
          <w:lang w:val="en-US"/>
        </w:rPr>
        <w:t>x</w:t>
      </w:r>
      <w:r w:rsidRPr="00ED5D5A">
        <w:t>2 &lt;= 3</w:t>
      </w:r>
    </w:p>
    <w:p w14:paraId="4CCF1E63" w14:textId="2FBBFE54" w:rsidR="004831E1" w:rsidRPr="00ED5D5A" w:rsidRDefault="004831E1" w:rsidP="005662D3">
      <w:pPr>
        <w:spacing w:after="0"/>
      </w:pPr>
      <w:r>
        <w:rPr>
          <w:lang w:val="en-US"/>
        </w:rPr>
        <w:t>X</w:t>
      </w:r>
      <w:r w:rsidRPr="00ED5D5A">
        <w:t>1 + 4</w:t>
      </w:r>
      <w:r>
        <w:rPr>
          <w:lang w:val="en-US"/>
        </w:rPr>
        <w:t>x</w:t>
      </w:r>
      <w:r w:rsidRPr="00ED5D5A">
        <w:t>2 &gt;= 4</w:t>
      </w:r>
    </w:p>
    <w:p w14:paraId="5A18A160" w14:textId="6D42624B" w:rsidR="004831E1" w:rsidRPr="00ED5D5A" w:rsidRDefault="004831E1" w:rsidP="005662D3">
      <w:pPr>
        <w:spacing w:after="0"/>
      </w:pPr>
      <w:r w:rsidRPr="00ED5D5A">
        <w:t>-</w:t>
      </w:r>
      <w:r>
        <w:rPr>
          <w:lang w:val="en-US"/>
        </w:rPr>
        <w:t>x</w:t>
      </w:r>
      <w:r w:rsidRPr="00ED5D5A">
        <w:t>1 + 2</w:t>
      </w:r>
      <w:r>
        <w:rPr>
          <w:lang w:val="en-US"/>
        </w:rPr>
        <w:t>x</w:t>
      </w:r>
      <w:r w:rsidRPr="00ED5D5A">
        <w:t>2 &lt;= 10</w:t>
      </w:r>
    </w:p>
    <w:p w14:paraId="26C1D43A" w14:textId="74F78E02" w:rsidR="00E9343E" w:rsidRPr="00ED5D5A" w:rsidRDefault="00E9343E" w:rsidP="005662D3">
      <w:pPr>
        <w:spacing w:after="0"/>
      </w:pPr>
    </w:p>
    <w:p w14:paraId="580FD3DE" w14:textId="55A5DA35" w:rsidR="00E9343E" w:rsidRDefault="00E9343E" w:rsidP="005662D3">
      <w:pPr>
        <w:spacing w:after="0"/>
      </w:pPr>
      <w:r>
        <w:t>Симплексный метод является универсальным и позволяет решить любую задачу ЛП.</w:t>
      </w:r>
    </w:p>
    <w:p w14:paraId="7C0E61BA" w14:textId="77777777" w:rsidR="00206EBF" w:rsidRDefault="0084655C" w:rsidP="005662D3">
      <w:pPr>
        <w:spacing w:after="0"/>
      </w:pPr>
      <w:r>
        <w:t>Идея симплексного метода (метода последовательного улучшения плана) заключается в вычислении точек, находящихся в вершинах многоугольника решений ОДР.</w:t>
      </w:r>
      <w:r w:rsidR="001B2A6A">
        <w:t xml:space="preserve"> Значения целевой функции при движении по угловым точкам многоугольника решений для задач на максимум не убывают (для задач на минимум не возрастают).</w:t>
      </w:r>
    </w:p>
    <w:p w14:paraId="56B0FD9E" w14:textId="16D4E334" w:rsidR="0084655C" w:rsidRDefault="00206EBF" w:rsidP="005662D3">
      <w:pPr>
        <w:spacing w:after="0"/>
      </w:pPr>
      <w:r>
        <w:t>Количество итераций в симплексном методе определяется количеством промежуточных угловых точек на пути перемещения кот исходного допустимого решения к оптимальному.</w:t>
      </w:r>
    </w:p>
    <w:p w14:paraId="001CFD03" w14:textId="53D2338F" w:rsidR="001B2FF2" w:rsidRDefault="001B2FF2" w:rsidP="005662D3">
      <w:pPr>
        <w:spacing w:after="0"/>
      </w:pPr>
      <w:r>
        <w:t xml:space="preserve">Целенаправленный переход от одного допустимого решения к другому осуществляется </w:t>
      </w:r>
      <w:r w:rsidR="006E49D6">
        <w:t>з</w:t>
      </w:r>
      <w:r>
        <w:t>а счет изменения состава базисных переменных по специальным правилам.</w:t>
      </w:r>
    </w:p>
    <w:p w14:paraId="058270E6" w14:textId="77777777" w:rsidR="000E4FE7" w:rsidRDefault="000E4FE7" w:rsidP="005662D3">
      <w:pPr>
        <w:spacing w:after="0"/>
      </w:pPr>
    </w:p>
    <w:p w14:paraId="69A030B2" w14:textId="0E935279" w:rsidR="00EC6904" w:rsidRDefault="00EC6904" w:rsidP="005662D3">
      <w:pPr>
        <w:spacing w:after="0"/>
      </w:pPr>
      <w:r>
        <w:t>Все свободные переменные в любом плане равны нулю.</w:t>
      </w:r>
    </w:p>
    <w:p w14:paraId="44CF9E02" w14:textId="0A9F0D6B" w:rsidR="00A53B13" w:rsidRDefault="00A53B13" w:rsidP="005662D3">
      <w:pPr>
        <w:spacing w:after="0"/>
      </w:pPr>
      <w:r>
        <w:t>Для удобства вычислений симплексным методом составляют симплексные таблицы.</w:t>
      </w:r>
      <w:r w:rsidR="00462C23">
        <w:t xml:space="preserve"> В отличие от таблиц Гаусса в них добавляют две строки (сверху и снизу) и один столбец. В строке сверху указывают коэффициенты переменных целевой функции, в строке снизу – оценки плана </w:t>
      </w:r>
      <w:r w:rsidR="00BB21DE" w:rsidRPr="00AC5CE5">
        <w:rPr>
          <w:rFonts w:cstheme="minorHAnsi"/>
        </w:rPr>
        <w:t>∆</w:t>
      </w:r>
      <w:r w:rsidR="006C60BB">
        <w:rPr>
          <w:vertAlign w:val="subscript"/>
          <w:lang w:val="en-US"/>
        </w:rPr>
        <w:t>j</w:t>
      </w:r>
      <w:r w:rsidR="00CF2FCE">
        <w:t xml:space="preserve"> и в столбце </w:t>
      </w:r>
      <w:r w:rsidR="00CF2FCE">
        <w:rPr>
          <w:lang w:val="en-US"/>
        </w:rPr>
        <w:t>C</w:t>
      </w:r>
      <w:r w:rsidR="00CF2FCE">
        <w:t>(раз) – коэффициенты целевой функции при базисны</w:t>
      </w:r>
      <w:r w:rsidR="00107348">
        <w:t>х</w:t>
      </w:r>
      <w:r w:rsidR="00CF2FCE">
        <w:t xml:space="preserve"> перем</w:t>
      </w:r>
      <w:r w:rsidR="00C84D6F">
        <w:t>е</w:t>
      </w:r>
      <w:r w:rsidR="00F96FC4">
        <w:t>н</w:t>
      </w:r>
      <w:r w:rsidR="00CF2FCE">
        <w:t>ных (БП).</w:t>
      </w:r>
    </w:p>
    <w:p w14:paraId="613BE389" w14:textId="5194DD8E" w:rsidR="004261D6" w:rsidRDefault="004261D6" w:rsidP="005662D3">
      <w:pPr>
        <w:spacing w:after="0"/>
      </w:pPr>
    </w:p>
    <w:p w14:paraId="570461CF" w14:textId="3AEE9BE6" w:rsidR="004261D6" w:rsidRDefault="004261D6" w:rsidP="004261D6">
      <w:pPr>
        <w:spacing w:after="0"/>
        <w:jc w:val="center"/>
      </w:pPr>
      <w:r>
        <w:t>Алгоритм симплексного метода</w:t>
      </w:r>
    </w:p>
    <w:p w14:paraId="50536BEB" w14:textId="06487A4B" w:rsidR="00847624" w:rsidRDefault="00372E9B" w:rsidP="00372E9B">
      <w:pPr>
        <w:spacing w:after="0"/>
      </w:pPr>
      <w:r>
        <w:t xml:space="preserve">1. </w:t>
      </w:r>
      <w:r w:rsidR="004261D6">
        <w:t>Математическая модель задачи должна быть канонической.</w:t>
      </w:r>
      <w:r w:rsidR="007B22E1">
        <w:t xml:space="preserve"> Если она неканоническая, то ее нужно привести к каноническому виду.</w:t>
      </w:r>
    </w:p>
    <w:p w14:paraId="245EF7AD" w14:textId="335C1A38" w:rsidR="006E49D6" w:rsidRDefault="004145C6" w:rsidP="004261D6">
      <w:pPr>
        <w:spacing w:after="0"/>
      </w:pPr>
      <w:r>
        <w:t>Пусть дана целевая функция и система ограничений.</w:t>
      </w:r>
      <w:r w:rsidR="00847624">
        <w:t xml:space="preserve"> Для получения </w:t>
      </w:r>
      <w:r w:rsidR="00CB36EA">
        <w:t>системы уравнений необходимо добавить в левую часть</w:t>
      </w:r>
      <w:r w:rsidR="003E1260">
        <w:t xml:space="preserve"> каждого неравенства по </w:t>
      </w:r>
      <w:r w:rsidR="00081A93">
        <w:t>д</w:t>
      </w:r>
      <w:r w:rsidR="003E1260">
        <w:t xml:space="preserve">ополнительной переменной </w:t>
      </w:r>
      <w:r w:rsidR="003E1260">
        <w:rPr>
          <w:lang w:val="en-US"/>
        </w:rPr>
        <w:t>S</w:t>
      </w:r>
      <w:r w:rsidR="00933975">
        <w:rPr>
          <w:vertAlign w:val="subscript"/>
          <w:lang w:val="en-US"/>
        </w:rPr>
        <w:t>i</w:t>
      </w:r>
      <w:r w:rsidR="00933975" w:rsidRPr="00933975">
        <w:rPr>
          <w:vertAlign w:val="subscript"/>
        </w:rPr>
        <w:t xml:space="preserve"> </w:t>
      </w:r>
      <w:r w:rsidR="00933975" w:rsidRPr="00933975">
        <w:t>(</w:t>
      </w:r>
      <w:proofErr w:type="gramStart"/>
      <w:r w:rsidR="00933975">
        <w:rPr>
          <w:lang w:val="en-US"/>
        </w:rPr>
        <w:t>Si</w:t>
      </w:r>
      <w:r w:rsidR="00933975">
        <w:t xml:space="preserve"> </w:t>
      </w:r>
      <w:r w:rsidR="00933975" w:rsidRPr="00933975">
        <w:t>&gt;</w:t>
      </w:r>
      <w:proofErr w:type="gramEnd"/>
      <w:r w:rsidR="00933975" w:rsidRPr="00933975">
        <w:t xml:space="preserve"> 0)</w:t>
      </w:r>
      <w:r w:rsidR="00933975">
        <w:t>. Столбец свободных членов в системе ограничений должен быть неотрицательным.</w:t>
      </w:r>
    </w:p>
    <w:p w14:paraId="6F66A28B" w14:textId="470A7FE9" w:rsidR="00333BC7" w:rsidRDefault="00333BC7" w:rsidP="004261D6">
      <w:pPr>
        <w:spacing w:after="0"/>
      </w:pPr>
      <w:r>
        <w:t xml:space="preserve">2. Заполнить симплексную таблицу. Все строки таблицы, за исключением строки </w:t>
      </w:r>
      <w:r w:rsidR="004F22A0" w:rsidRPr="00AC5CE5">
        <w:rPr>
          <w:rFonts w:cstheme="minorHAnsi"/>
        </w:rPr>
        <w:t>∆</w:t>
      </w:r>
      <w:r>
        <w:rPr>
          <w:vertAlign w:val="subscript"/>
          <w:lang w:val="en-US"/>
        </w:rPr>
        <w:t>j</w:t>
      </w:r>
      <w:r w:rsidRPr="00333BC7">
        <w:t xml:space="preserve"> (</w:t>
      </w:r>
      <w:r>
        <w:t>строка оценок),</w:t>
      </w:r>
      <w:r w:rsidR="00367826">
        <w:t xml:space="preserve"> заполняются по данным системы ограничений и целевой функции.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1"/>
        <w:gridCol w:w="941"/>
        <w:gridCol w:w="939"/>
        <w:gridCol w:w="939"/>
        <w:gridCol w:w="937"/>
        <w:gridCol w:w="939"/>
        <w:gridCol w:w="942"/>
        <w:gridCol w:w="942"/>
        <w:gridCol w:w="938"/>
        <w:gridCol w:w="943"/>
        <w:gridCol w:w="1055"/>
      </w:tblGrid>
      <w:tr w:rsidR="00B10E54" w14:paraId="4F1D25F3" w14:textId="77777777" w:rsidTr="002173E2">
        <w:tc>
          <w:tcPr>
            <w:tcW w:w="941" w:type="dxa"/>
            <w:vMerge w:val="restart"/>
          </w:tcPr>
          <w:p w14:paraId="0AFF0610" w14:textId="77777777" w:rsidR="00B10E54" w:rsidRDefault="00B10E54" w:rsidP="004261D6">
            <w:r>
              <w:t>БП</w:t>
            </w:r>
          </w:p>
        </w:tc>
        <w:tc>
          <w:tcPr>
            <w:tcW w:w="941" w:type="dxa"/>
            <w:vMerge w:val="restart"/>
          </w:tcPr>
          <w:p w14:paraId="0D46756A" w14:textId="52BBD59F" w:rsidR="00B10E54" w:rsidRPr="00582877" w:rsidRDefault="00B10E54" w:rsidP="004261D6">
            <w:pPr>
              <w:rPr>
                <w:vertAlign w:val="subscript"/>
              </w:rPr>
            </w:pPr>
            <w:r>
              <w:t>С</w:t>
            </w:r>
            <w:r>
              <w:rPr>
                <w:vertAlign w:val="subscript"/>
              </w:rPr>
              <w:t>БП</w:t>
            </w:r>
          </w:p>
        </w:tc>
        <w:tc>
          <w:tcPr>
            <w:tcW w:w="939" w:type="dxa"/>
          </w:tcPr>
          <w:p w14:paraId="63131509" w14:textId="63D53F41" w:rsidR="00B10E54" w:rsidRPr="001A10D1" w:rsidRDefault="00B10E54" w:rsidP="004261D6">
            <w:pPr>
              <w:rPr>
                <w:lang w:val="en-US"/>
              </w:rPr>
            </w:pPr>
            <w:r>
              <w:rPr>
                <w:lang w:val="en-US"/>
              </w:rPr>
              <w:t>C1</w:t>
            </w:r>
          </w:p>
        </w:tc>
        <w:tc>
          <w:tcPr>
            <w:tcW w:w="939" w:type="dxa"/>
          </w:tcPr>
          <w:p w14:paraId="6E1AD694" w14:textId="57488A06" w:rsidR="00B10E54" w:rsidRPr="001A10D1" w:rsidRDefault="00B10E54" w:rsidP="004261D6">
            <w:pPr>
              <w:rPr>
                <w:lang w:val="en-US"/>
              </w:rPr>
            </w:pPr>
            <w:r>
              <w:rPr>
                <w:lang w:val="en-US"/>
              </w:rPr>
              <w:t>C2</w:t>
            </w:r>
          </w:p>
        </w:tc>
        <w:tc>
          <w:tcPr>
            <w:tcW w:w="937" w:type="dxa"/>
          </w:tcPr>
          <w:p w14:paraId="16A6E394" w14:textId="187DFF78" w:rsidR="00B10E54" w:rsidRDefault="00B10E54" w:rsidP="004261D6">
            <w:r>
              <w:t>…</w:t>
            </w:r>
          </w:p>
        </w:tc>
        <w:tc>
          <w:tcPr>
            <w:tcW w:w="939" w:type="dxa"/>
          </w:tcPr>
          <w:p w14:paraId="1B756954" w14:textId="694C75C3" w:rsidR="00B10E54" w:rsidRPr="00B10E54" w:rsidRDefault="00B10E54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942" w:type="dxa"/>
          </w:tcPr>
          <w:p w14:paraId="025676B7" w14:textId="74D72DAA" w:rsidR="00B10E54" w:rsidRPr="00B10E54" w:rsidRDefault="00B10E54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n+1</w:t>
            </w:r>
          </w:p>
        </w:tc>
        <w:tc>
          <w:tcPr>
            <w:tcW w:w="942" w:type="dxa"/>
          </w:tcPr>
          <w:p w14:paraId="4A14EAA0" w14:textId="292AFCD8" w:rsidR="00B10E54" w:rsidRPr="00B10E54" w:rsidRDefault="00B10E54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n+2</w:t>
            </w:r>
          </w:p>
        </w:tc>
        <w:tc>
          <w:tcPr>
            <w:tcW w:w="938" w:type="dxa"/>
          </w:tcPr>
          <w:p w14:paraId="1F79D30C" w14:textId="570EF973" w:rsidR="00B10E54" w:rsidRPr="00B10E54" w:rsidRDefault="00B10E54" w:rsidP="004261D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3" w:type="dxa"/>
          </w:tcPr>
          <w:p w14:paraId="1FA23274" w14:textId="008D52F4" w:rsidR="00B10E54" w:rsidRPr="00B10E54" w:rsidRDefault="00B10E54" w:rsidP="004261D6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n+m</w:t>
            </w:r>
            <w:proofErr w:type="spellEnd"/>
          </w:p>
        </w:tc>
        <w:tc>
          <w:tcPr>
            <w:tcW w:w="1055" w:type="dxa"/>
            <w:vMerge w:val="restart"/>
          </w:tcPr>
          <w:p w14:paraId="7CA953E0" w14:textId="77777777" w:rsidR="00B10E54" w:rsidRDefault="00B10E54" w:rsidP="004261D6">
            <w:r>
              <w:t>Решение</w:t>
            </w:r>
          </w:p>
          <w:p w14:paraId="2C763D5F" w14:textId="214CF216" w:rsidR="00B10E54" w:rsidRPr="00B10E54" w:rsidRDefault="00B10E54" w:rsidP="004261D6">
            <w:pPr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)</w:t>
            </w:r>
          </w:p>
        </w:tc>
      </w:tr>
      <w:tr w:rsidR="00B10E54" w14:paraId="470868B1" w14:textId="77777777" w:rsidTr="002173E2">
        <w:tc>
          <w:tcPr>
            <w:tcW w:w="941" w:type="dxa"/>
            <w:vMerge/>
          </w:tcPr>
          <w:p w14:paraId="4CC8E9BD" w14:textId="77777777" w:rsidR="00B10E54" w:rsidRDefault="00B10E54" w:rsidP="004261D6"/>
        </w:tc>
        <w:tc>
          <w:tcPr>
            <w:tcW w:w="941" w:type="dxa"/>
            <w:vMerge/>
          </w:tcPr>
          <w:p w14:paraId="0A78839B" w14:textId="04B91E37" w:rsidR="00B10E54" w:rsidRDefault="00B10E54" w:rsidP="004261D6"/>
        </w:tc>
        <w:tc>
          <w:tcPr>
            <w:tcW w:w="939" w:type="dxa"/>
          </w:tcPr>
          <w:p w14:paraId="4C5D939F" w14:textId="79431F2F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939" w:type="dxa"/>
          </w:tcPr>
          <w:p w14:paraId="3CF50B16" w14:textId="756D3A28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937" w:type="dxa"/>
          </w:tcPr>
          <w:p w14:paraId="1FB71A0B" w14:textId="112ECFC0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4E6EE3AC" w14:textId="20C3C6D2" w:rsidR="00B10E54" w:rsidRPr="000B7DB9" w:rsidRDefault="000B7DB9" w:rsidP="004261D6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942" w:type="dxa"/>
          </w:tcPr>
          <w:p w14:paraId="0F2128DC" w14:textId="29DC5865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942" w:type="dxa"/>
          </w:tcPr>
          <w:p w14:paraId="06293E91" w14:textId="6C29F126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938" w:type="dxa"/>
          </w:tcPr>
          <w:p w14:paraId="7751EE74" w14:textId="59FB8F07" w:rsidR="00B10E54" w:rsidRPr="000B7DB9" w:rsidRDefault="000B7DB9" w:rsidP="004261D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3" w:type="dxa"/>
          </w:tcPr>
          <w:p w14:paraId="1D35D7AC" w14:textId="0E9EDF12" w:rsidR="00B10E54" w:rsidRPr="000B7DB9" w:rsidRDefault="000B7DB9" w:rsidP="004261D6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1055" w:type="dxa"/>
            <w:vMerge/>
          </w:tcPr>
          <w:p w14:paraId="359F9AF5" w14:textId="77777777" w:rsidR="00B10E54" w:rsidRDefault="00B10E54" w:rsidP="004261D6"/>
        </w:tc>
      </w:tr>
      <w:tr w:rsidR="001F54DA" w14:paraId="5D47570C" w14:textId="77777777" w:rsidTr="00B10E54">
        <w:tc>
          <w:tcPr>
            <w:tcW w:w="941" w:type="dxa"/>
          </w:tcPr>
          <w:p w14:paraId="28A53747" w14:textId="3AEC4397" w:rsidR="001F54DA" w:rsidRPr="00F53FBA" w:rsidRDefault="00F53FBA" w:rsidP="004261D6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941" w:type="dxa"/>
          </w:tcPr>
          <w:p w14:paraId="654664A0" w14:textId="518CAB53" w:rsidR="001F54DA" w:rsidRPr="00F53FBA" w:rsidRDefault="00F53FBA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n+1</w:t>
            </w:r>
          </w:p>
        </w:tc>
        <w:tc>
          <w:tcPr>
            <w:tcW w:w="939" w:type="dxa"/>
          </w:tcPr>
          <w:p w14:paraId="588F330D" w14:textId="47262D73" w:rsidR="001F54DA" w:rsidRPr="00F53FBA" w:rsidRDefault="00F53FBA" w:rsidP="004261D6">
            <w:pPr>
              <w:rPr>
                <w:lang w:val="en-US"/>
              </w:rPr>
            </w:pPr>
            <w:r>
              <w:rPr>
                <w:lang w:val="en-US"/>
              </w:rPr>
              <w:t>a11</w:t>
            </w:r>
          </w:p>
        </w:tc>
        <w:tc>
          <w:tcPr>
            <w:tcW w:w="939" w:type="dxa"/>
          </w:tcPr>
          <w:p w14:paraId="08A66D44" w14:textId="5D519217" w:rsidR="001F54DA" w:rsidRPr="00F53FBA" w:rsidRDefault="00F53FBA" w:rsidP="004261D6">
            <w:pPr>
              <w:rPr>
                <w:lang w:val="en-US"/>
              </w:rPr>
            </w:pPr>
            <w:r>
              <w:rPr>
                <w:lang w:val="en-US"/>
              </w:rPr>
              <w:t>a12</w:t>
            </w:r>
          </w:p>
        </w:tc>
        <w:tc>
          <w:tcPr>
            <w:tcW w:w="937" w:type="dxa"/>
          </w:tcPr>
          <w:p w14:paraId="73BA809F" w14:textId="7DC38908" w:rsidR="001F54DA" w:rsidRPr="00F53FBA" w:rsidRDefault="00F53FBA" w:rsidP="004261D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54E5596F" w14:textId="2B06B70C" w:rsidR="001F54DA" w:rsidRPr="00485C78" w:rsidRDefault="00F53FBA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a1</w:t>
            </w:r>
            <w:r w:rsidR="00485C78">
              <w:rPr>
                <w:vertAlign w:val="subscript"/>
                <w:lang w:val="en-US"/>
              </w:rPr>
              <w:t>n</w:t>
            </w:r>
          </w:p>
        </w:tc>
        <w:tc>
          <w:tcPr>
            <w:tcW w:w="942" w:type="dxa"/>
          </w:tcPr>
          <w:p w14:paraId="7DA4D2F5" w14:textId="49FAFD0F" w:rsidR="001F54DA" w:rsidRPr="00485C78" w:rsidRDefault="00485C78" w:rsidP="004261D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42" w:type="dxa"/>
          </w:tcPr>
          <w:p w14:paraId="373E06D4" w14:textId="0F9D86A9" w:rsidR="001F54DA" w:rsidRPr="00485C78" w:rsidRDefault="00485C78" w:rsidP="004261D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8" w:type="dxa"/>
          </w:tcPr>
          <w:p w14:paraId="6198B660" w14:textId="154DAB12" w:rsidR="001F54DA" w:rsidRPr="00CF679C" w:rsidRDefault="00CF679C" w:rsidP="004261D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3" w:type="dxa"/>
          </w:tcPr>
          <w:p w14:paraId="3A996607" w14:textId="4A9F3783" w:rsidR="001F54DA" w:rsidRPr="00CF679C" w:rsidRDefault="00CF679C" w:rsidP="004261D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5" w:type="dxa"/>
          </w:tcPr>
          <w:p w14:paraId="29EBFCA0" w14:textId="3283FF71" w:rsidR="001F54DA" w:rsidRPr="00CF679C" w:rsidRDefault="00CF679C" w:rsidP="004261D6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517147" w14:paraId="2279F559" w14:textId="77777777" w:rsidTr="00B10E54">
        <w:tc>
          <w:tcPr>
            <w:tcW w:w="941" w:type="dxa"/>
          </w:tcPr>
          <w:p w14:paraId="14E347CC" w14:textId="3F88F99B" w:rsidR="00517147" w:rsidRPr="00CC549C" w:rsidRDefault="00CC549C" w:rsidP="00517147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941" w:type="dxa"/>
          </w:tcPr>
          <w:p w14:paraId="6E4607D1" w14:textId="16821B2D" w:rsidR="00517147" w:rsidRPr="00CC549C" w:rsidRDefault="00CC549C" w:rsidP="00517147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n+2</w:t>
            </w:r>
          </w:p>
        </w:tc>
        <w:tc>
          <w:tcPr>
            <w:tcW w:w="939" w:type="dxa"/>
          </w:tcPr>
          <w:p w14:paraId="0FA6CB4C" w14:textId="230CB09D" w:rsidR="00517147" w:rsidRDefault="00517147" w:rsidP="00517147">
            <w:r>
              <w:rPr>
                <w:lang w:val="en-US"/>
              </w:rPr>
              <w:t>a21</w:t>
            </w:r>
          </w:p>
        </w:tc>
        <w:tc>
          <w:tcPr>
            <w:tcW w:w="939" w:type="dxa"/>
          </w:tcPr>
          <w:p w14:paraId="0CD1EB85" w14:textId="5D2D3D9E" w:rsidR="00517147" w:rsidRDefault="00517147" w:rsidP="00517147">
            <w:r>
              <w:rPr>
                <w:lang w:val="en-US"/>
              </w:rPr>
              <w:t>a22</w:t>
            </w:r>
          </w:p>
        </w:tc>
        <w:tc>
          <w:tcPr>
            <w:tcW w:w="937" w:type="dxa"/>
          </w:tcPr>
          <w:p w14:paraId="6C44F6AD" w14:textId="4F87445B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2CB82EE1" w14:textId="2159CD2D" w:rsidR="00517147" w:rsidRDefault="00517147" w:rsidP="00517147">
            <w:r>
              <w:rPr>
                <w:lang w:val="en-US"/>
              </w:rPr>
              <w:t>a2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942" w:type="dxa"/>
          </w:tcPr>
          <w:p w14:paraId="30EB3419" w14:textId="140E115B" w:rsidR="00517147" w:rsidRPr="00485C78" w:rsidRDefault="00517147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2" w:type="dxa"/>
          </w:tcPr>
          <w:p w14:paraId="4A3A6C10" w14:textId="34469D52" w:rsidR="00517147" w:rsidRPr="00485C78" w:rsidRDefault="00517147" w:rsidP="0051714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8" w:type="dxa"/>
          </w:tcPr>
          <w:p w14:paraId="3E507881" w14:textId="48D91248" w:rsidR="00517147" w:rsidRPr="00CF679C" w:rsidRDefault="00CF679C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3" w:type="dxa"/>
          </w:tcPr>
          <w:p w14:paraId="302BCCC6" w14:textId="592170E2" w:rsidR="00517147" w:rsidRPr="00CF679C" w:rsidRDefault="00CF679C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5" w:type="dxa"/>
          </w:tcPr>
          <w:p w14:paraId="1B5B8E97" w14:textId="0832536C" w:rsidR="00517147" w:rsidRPr="00210F6D" w:rsidRDefault="00CF679C" w:rsidP="00517147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b</w:t>
            </w:r>
            <w:r w:rsidR="00210F6D">
              <w:rPr>
                <w:vertAlign w:val="subscript"/>
                <w:lang w:val="en-US"/>
              </w:rPr>
              <w:t>2</w:t>
            </w:r>
          </w:p>
        </w:tc>
      </w:tr>
      <w:tr w:rsidR="00517147" w14:paraId="2388B996" w14:textId="77777777" w:rsidTr="00B10E54">
        <w:tc>
          <w:tcPr>
            <w:tcW w:w="941" w:type="dxa"/>
          </w:tcPr>
          <w:p w14:paraId="3BC61D8A" w14:textId="600FD1A6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1" w:type="dxa"/>
          </w:tcPr>
          <w:p w14:paraId="3A68188A" w14:textId="571A87FA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46824511" w14:textId="472599CF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0EA07C57" w14:textId="526ABE94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7" w:type="dxa"/>
          </w:tcPr>
          <w:p w14:paraId="3DCEBCF1" w14:textId="7E8C0950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3F335140" w14:textId="20CFBB2E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2" w:type="dxa"/>
          </w:tcPr>
          <w:p w14:paraId="2EC0ED13" w14:textId="1750C891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2" w:type="dxa"/>
          </w:tcPr>
          <w:p w14:paraId="3A53D02A" w14:textId="095F267C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8" w:type="dxa"/>
          </w:tcPr>
          <w:p w14:paraId="3C65A211" w14:textId="0C58E178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43" w:type="dxa"/>
          </w:tcPr>
          <w:p w14:paraId="2207329B" w14:textId="0D6E153D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055" w:type="dxa"/>
          </w:tcPr>
          <w:p w14:paraId="092D2247" w14:textId="48FCD723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517147" w14:paraId="2E97E963" w14:textId="77777777" w:rsidTr="00B10E54">
        <w:tc>
          <w:tcPr>
            <w:tcW w:w="941" w:type="dxa"/>
          </w:tcPr>
          <w:p w14:paraId="4F448762" w14:textId="092A9683" w:rsidR="00517147" w:rsidRPr="002D55FF" w:rsidRDefault="002D55FF" w:rsidP="00517147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941" w:type="dxa"/>
          </w:tcPr>
          <w:p w14:paraId="130A96EB" w14:textId="7DDB5176" w:rsidR="00517147" w:rsidRPr="002D55FF" w:rsidRDefault="002D55FF" w:rsidP="00517147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n+m</w:t>
            </w:r>
            <w:proofErr w:type="spellEnd"/>
          </w:p>
        </w:tc>
        <w:tc>
          <w:tcPr>
            <w:tcW w:w="939" w:type="dxa"/>
          </w:tcPr>
          <w:p w14:paraId="184C6075" w14:textId="3E35671E" w:rsidR="00517147" w:rsidRPr="001660C0" w:rsidRDefault="001660C0" w:rsidP="00517147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m</w:t>
            </w:r>
            <w:r w:rsidR="00DB51F0">
              <w:rPr>
                <w:vertAlign w:val="subscript"/>
                <w:lang w:val="en-US"/>
              </w:rPr>
              <w:t>1</w:t>
            </w:r>
          </w:p>
        </w:tc>
        <w:tc>
          <w:tcPr>
            <w:tcW w:w="939" w:type="dxa"/>
          </w:tcPr>
          <w:p w14:paraId="451D2CFD" w14:textId="4B0A2E53" w:rsidR="00517147" w:rsidRPr="001660C0" w:rsidRDefault="001660C0" w:rsidP="00517147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m2</w:t>
            </w:r>
          </w:p>
        </w:tc>
        <w:tc>
          <w:tcPr>
            <w:tcW w:w="937" w:type="dxa"/>
          </w:tcPr>
          <w:p w14:paraId="0B53C081" w14:textId="1C2D7B8B" w:rsidR="00517147" w:rsidRPr="003A4D81" w:rsidRDefault="003A4D81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270CB921" w14:textId="710DAA74" w:rsidR="00517147" w:rsidRPr="00AD199E" w:rsidRDefault="00AD199E" w:rsidP="00517147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mn</w:t>
            </w:r>
            <w:proofErr w:type="spellEnd"/>
          </w:p>
        </w:tc>
        <w:tc>
          <w:tcPr>
            <w:tcW w:w="942" w:type="dxa"/>
          </w:tcPr>
          <w:p w14:paraId="2E26FD88" w14:textId="16BCD767" w:rsidR="00517147" w:rsidRPr="00700EEF" w:rsidRDefault="00700EE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2" w:type="dxa"/>
          </w:tcPr>
          <w:p w14:paraId="28D91C61" w14:textId="65A03A25" w:rsidR="00517147" w:rsidRPr="00700EEF" w:rsidRDefault="00700EE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8" w:type="dxa"/>
          </w:tcPr>
          <w:p w14:paraId="2C228424" w14:textId="481B7E8B" w:rsidR="00517147" w:rsidRPr="004C73BF" w:rsidRDefault="004C73B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3" w:type="dxa"/>
          </w:tcPr>
          <w:p w14:paraId="433416D2" w14:textId="1FABA3EF" w:rsidR="00517147" w:rsidRPr="00700EEF" w:rsidRDefault="00700EEF" w:rsidP="0051714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55" w:type="dxa"/>
          </w:tcPr>
          <w:p w14:paraId="405C438A" w14:textId="59A120FE" w:rsidR="00517147" w:rsidRPr="00606157" w:rsidRDefault="00606157" w:rsidP="00517147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m</w:t>
            </w:r>
            <w:proofErr w:type="spellEnd"/>
          </w:p>
        </w:tc>
      </w:tr>
      <w:tr w:rsidR="002D55FF" w14:paraId="3ADAB6D6" w14:textId="77777777" w:rsidTr="001D54F0">
        <w:tc>
          <w:tcPr>
            <w:tcW w:w="1882" w:type="dxa"/>
            <w:gridSpan w:val="2"/>
          </w:tcPr>
          <w:p w14:paraId="23B2F22F" w14:textId="7CCC4EA9" w:rsidR="002D55FF" w:rsidRPr="002D55FF" w:rsidRDefault="008D0D07" w:rsidP="00517147">
            <w:pPr>
              <w:rPr>
                <w:lang w:val="en-US"/>
              </w:rPr>
            </w:pPr>
            <w:r w:rsidRPr="00AC5CE5">
              <w:rPr>
                <w:rFonts w:cstheme="minorHAnsi"/>
              </w:rPr>
              <w:t>∆</w:t>
            </w:r>
            <w:r w:rsidR="002D55FF">
              <w:rPr>
                <w:lang w:val="en-US"/>
              </w:rPr>
              <w:t>j</w:t>
            </w:r>
          </w:p>
        </w:tc>
        <w:tc>
          <w:tcPr>
            <w:tcW w:w="939" w:type="dxa"/>
          </w:tcPr>
          <w:p w14:paraId="2301AAA6" w14:textId="7DFD7D7D" w:rsidR="002D55FF" w:rsidRPr="00145409" w:rsidRDefault="008D0D07" w:rsidP="00517147">
            <w:pPr>
              <w:rPr>
                <w:lang w:val="en-US"/>
              </w:rPr>
            </w:pPr>
            <w:r w:rsidRPr="00AC5CE5">
              <w:rPr>
                <w:rFonts w:cstheme="minorHAnsi"/>
              </w:rPr>
              <w:t>∆</w:t>
            </w:r>
            <w:r w:rsidR="002D55FF">
              <w:rPr>
                <w:lang w:val="en-US"/>
              </w:rPr>
              <w:t>1</w:t>
            </w:r>
          </w:p>
        </w:tc>
        <w:tc>
          <w:tcPr>
            <w:tcW w:w="939" w:type="dxa"/>
          </w:tcPr>
          <w:p w14:paraId="11FC7747" w14:textId="499B4242" w:rsidR="002D55FF" w:rsidRPr="00145409" w:rsidRDefault="008D0D07" w:rsidP="00517147">
            <w:pPr>
              <w:rPr>
                <w:lang w:val="en-US"/>
              </w:rPr>
            </w:pPr>
            <w:r w:rsidRPr="00AC5CE5">
              <w:rPr>
                <w:rFonts w:cstheme="minorHAnsi"/>
              </w:rPr>
              <w:t>∆</w:t>
            </w:r>
            <w:r w:rsidR="002D55FF">
              <w:rPr>
                <w:lang w:val="en-US"/>
              </w:rPr>
              <w:t>2</w:t>
            </w:r>
          </w:p>
        </w:tc>
        <w:tc>
          <w:tcPr>
            <w:tcW w:w="937" w:type="dxa"/>
          </w:tcPr>
          <w:p w14:paraId="1D789186" w14:textId="5CDE4291" w:rsidR="002D55FF" w:rsidRPr="003A4D81" w:rsidRDefault="002D55FF" w:rsidP="00517147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939" w:type="dxa"/>
          </w:tcPr>
          <w:p w14:paraId="35737408" w14:textId="6E5CB1BF" w:rsidR="002D55FF" w:rsidRPr="00F52C33" w:rsidRDefault="008D0D07" w:rsidP="00517147">
            <w:pPr>
              <w:rPr>
                <w:vertAlign w:val="subscript"/>
                <w:lang w:val="en-US"/>
              </w:rPr>
            </w:pPr>
            <w:r w:rsidRPr="00AC5CE5">
              <w:rPr>
                <w:rFonts w:cstheme="minorHAnsi"/>
              </w:rPr>
              <w:t>∆</w:t>
            </w:r>
            <w:r w:rsidR="002D55FF">
              <w:rPr>
                <w:vertAlign w:val="subscript"/>
                <w:lang w:val="en-US"/>
              </w:rPr>
              <w:t>n</w:t>
            </w:r>
          </w:p>
        </w:tc>
        <w:tc>
          <w:tcPr>
            <w:tcW w:w="942" w:type="dxa"/>
          </w:tcPr>
          <w:p w14:paraId="29373325" w14:textId="7F8C0176" w:rsidR="002D55FF" w:rsidRPr="00F52C33" w:rsidRDefault="002D55F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2" w:type="dxa"/>
          </w:tcPr>
          <w:p w14:paraId="45B1DCEC" w14:textId="3920FEE2" w:rsidR="002D55FF" w:rsidRPr="00F52C33" w:rsidRDefault="002D55F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8" w:type="dxa"/>
          </w:tcPr>
          <w:p w14:paraId="53751257" w14:textId="41DEF70C" w:rsidR="002D55FF" w:rsidRPr="00F52C33" w:rsidRDefault="002D55F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43" w:type="dxa"/>
          </w:tcPr>
          <w:p w14:paraId="4D4D6DD2" w14:textId="21B8641F" w:rsidR="002D55FF" w:rsidRPr="00F52C33" w:rsidRDefault="002D55FF" w:rsidP="0051714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5" w:type="dxa"/>
          </w:tcPr>
          <w:p w14:paraId="2E7ADF71" w14:textId="62E4EF9D" w:rsidR="002D55FF" w:rsidRPr="00606157" w:rsidRDefault="002D55FF" w:rsidP="00517147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0</w:t>
            </w:r>
          </w:p>
        </w:tc>
      </w:tr>
    </w:tbl>
    <w:p w14:paraId="39A23B7D" w14:textId="2E1BD9C3" w:rsidR="002B0478" w:rsidRDefault="00FE4602" w:rsidP="004261D6">
      <w:pPr>
        <w:spacing w:after="0"/>
      </w:pPr>
      <w:r w:rsidRPr="00FE4602">
        <w:lastRenderedPageBreak/>
        <w:t xml:space="preserve">3. </w:t>
      </w:r>
      <w:r>
        <w:t>Найти значения строки оценок по формул</w:t>
      </w:r>
      <w:r w:rsidR="00971568">
        <w:t>ам</w:t>
      </w:r>
    </w:p>
    <w:p w14:paraId="7D7DE581" w14:textId="5CBC8492" w:rsidR="002B0478" w:rsidRDefault="002B0478" w:rsidP="004261D6">
      <w:pPr>
        <w:spacing w:after="0"/>
      </w:pPr>
      <w:r>
        <w:t>4. Проверить найденное решение на оптимальность</w:t>
      </w:r>
    </w:p>
    <w:p w14:paraId="4BA0E3A4" w14:textId="08A916A8" w:rsidR="002B0478" w:rsidRDefault="002B0478" w:rsidP="004261D6">
      <w:pPr>
        <w:spacing w:after="0"/>
      </w:pPr>
      <w:r>
        <w:rPr>
          <w:noProof/>
        </w:rPr>
        <w:drawing>
          <wp:inline distT="0" distB="0" distL="0" distR="0" wp14:anchorId="2CD2E995" wp14:editId="2D188FE2">
            <wp:extent cx="2181205" cy="157613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14795" r="29026" b="18269"/>
                    <a:stretch/>
                  </pic:blipFill>
                  <pic:spPr bwMode="auto">
                    <a:xfrm>
                      <a:off x="0" y="0"/>
                      <a:ext cx="2187674" cy="158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6DCEF" w14:textId="7E421F35" w:rsidR="00C94040" w:rsidRDefault="00C94040" w:rsidP="00993A61">
      <w:pPr>
        <w:spacing w:after="0"/>
      </w:pPr>
      <w:r>
        <w:t xml:space="preserve">-если хотя бы одна </w:t>
      </w:r>
      <w:r w:rsidR="00FB027A">
        <w:t>оценка отрицательна</w:t>
      </w:r>
      <w:r w:rsidR="004E23F2">
        <w:t xml:space="preserve"> (</w:t>
      </w:r>
      <w:r w:rsidR="000D768A" w:rsidRPr="00AC5CE5">
        <w:rPr>
          <w:rFonts w:cstheme="minorHAnsi"/>
        </w:rPr>
        <w:t>∆</w:t>
      </w:r>
      <w:r w:rsidR="004E23F2" w:rsidRPr="00AC5CE5">
        <w:rPr>
          <w:vertAlign w:val="subscript"/>
          <w:lang w:val="en-US"/>
        </w:rPr>
        <w:t>j</w:t>
      </w:r>
      <w:r w:rsidR="004E23F2" w:rsidRPr="004E23F2">
        <w:t xml:space="preserve"> &lt; 0)</w:t>
      </w:r>
      <w:r w:rsidR="004E23F2">
        <w:t xml:space="preserve">, но при соответствующей переменной нет ни одного положительного коэффициента, тогда решение задачи прекращается, так как целевая функция не ограничена в области допустимых </w:t>
      </w:r>
      <w:r w:rsidR="00DD08EC">
        <w:t>решений.</w:t>
      </w:r>
    </w:p>
    <w:p w14:paraId="603B0CD0" w14:textId="7CF48A5C" w:rsidR="00681A08" w:rsidRDefault="00681A08" w:rsidP="004261D6">
      <w:pPr>
        <w:spacing w:after="0"/>
      </w:pPr>
      <w:r>
        <w:t>-если хотя бы одна оценка отрицательна</w:t>
      </w:r>
      <w:r w:rsidR="00C46C56">
        <w:t xml:space="preserve"> (</w:t>
      </w:r>
      <w:r w:rsidR="00C46C56" w:rsidRPr="00AC5CE5">
        <w:rPr>
          <w:rFonts w:cstheme="minorHAnsi"/>
        </w:rPr>
        <w:t>∆</w:t>
      </w:r>
      <w:r w:rsidR="00C46C56" w:rsidRPr="00AC5CE5">
        <w:rPr>
          <w:vertAlign w:val="subscript"/>
          <w:lang w:val="en-US"/>
        </w:rPr>
        <w:t>j</w:t>
      </w:r>
      <w:r w:rsidR="00C46C56" w:rsidRPr="004E23F2">
        <w:t xml:space="preserve"> </w:t>
      </w:r>
      <w:proofErr w:type="gramStart"/>
      <w:r w:rsidR="00C46C56" w:rsidRPr="004E23F2">
        <w:t>&lt; 0</w:t>
      </w:r>
      <w:proofErr w:type="gramEnd"/>
      <w:r w:rsidR="00C46C56" w:rsidRPr="004E23F2">
        <w:t>)</w:t>
      </w:r>
      <w:r>
        <w:t xml:space="preserve"> и при соответствующей свободной переменной есть хотя бы один положительный коэффициент, тогда эту переменную вводят в базис, таким образом, получается другое допустимое решение, которому соответствует большее значение целевой функции.</w:t>
      </w:r>
    </w:p>
    <w:p w14:paraId="0E282972" w14:textId="451D43C7" w:rsidR="00ED0605" w:rsidRDefault="00ED0605" w:rsidP="004261D6">
      <w:pPr>
        <w:spacing w:after="0"/>
      </w:pPr>
      <w:r>
        <w:t xml:space="preserve">-если отрицательных оценок несколько, тогда при замене базисной переменной в столбец БП вводят ту свободную переменную, которой соответствует наибольшая </w:t>
      </w:r>
      <w:r w:rsidR="00C725AB">
        <w:t>по</w:t>
      </w:r>
      <w:r>
        <w:t xml:space="preserve"> абсолютной величине отрицательная </w:t>
      </w:r>
      <w:r w:rsidR="007501A3">
        <w:t>оценка.</w:t>
      </w:r>
    </w:p>
    <w:p w14:paraId="0EBE0F20" w14:textId="2C56EC55" w:rsidR="00EF4C2B" w:rsidRDefault="00EF4C2B" w:rsidP="004261D6">
      <w:pPr>
        <w:spacing w:after="0"/>
      </w:pPr>
    </w:p>
    <w:p w14:paraId="1DB54B14" w14:textId="3D792971" w:rsidR="00EF4C2B" w:rsidRDefault="00EF4C2B" w:rsidP="004261D6">
      <w:pPr>
        <w:spacing w:after="0"/>
      </w:pPr>
      <w:r>
        <w:t xml:space="preserve">Процесс получения новых планов заключается в </w:t>
      </w:r>
      <w:r w:rsidR="00E37A9A">
        <w:t>выборе переменой, подлежащей включению в базис и в определении переменной, подлежащей исключению из состава базисных переменных.</w:t>
      </w:r>
      <w:r w:rsidR="0002670C">
        <w:t xml:space="preserve"> Для этого вычисляется критерий допустимости (</w:t>
      </w:r>
      <w:r w:rsidR="00057E7B">
        <w:rPr>
          <w:rFonts w:cstheme="minorHAnsi"/>
        </w:rPr>
        <w:t>ϴ</w:t>
      </w:r>
      <w:r w:rsidR="0002670C">
        <w:t>)</w:t>
      </w:r>
      <w:r w:rsidR="0002670C">
        <w:rPr>
          <w:vertAlign w:val="subscript"/>
          <w:lang w:val="en-US"/>
        </w:rPr>
        <w:t>i</w:t>
      </w:r>
      <w:r w:rsidR="0002670C">
        <w:rPr>
          <w:vertAlign w:val="subscript"/>
        </w:rPr>
        <w:t xml:space="preserve"> </w:t>
      </w:r>
      <w:r w:rsidR="0002670C">
        <w:t>для переменной, включаемой в базис.</w:t>
      </w:r>
    </w:p>
    <w:p w14:paraId="46E3909E" w14:textId="011C9CCC" w:rsidR="00566365" w:rsidRPr="0002670C" w:rsidRDefault="004A6115" w:rsidP="004261D6">
      <w:pPr>
        <w:spacing w:after="0"/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80AC31B" wp14:editId="1C34CED3">
            <wp:extent cx="3905516" cy="2173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4715" r="24534" b="27059"/>
                    <a:stretch/>
                  </pic:blipFill>
                  <pic:spPr bwMode="auto">
                    <a:xfrm>
                      <a:off x="0" y="0"/>
                      <a:ext cx="3906090" cy="21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1B03" w14:textId="3D0DB5E5" w:rsidR="00566365" w:rsidRDefault="00173EA3" w:rsidP="004261D6">
      <w:pPr>
        <w:spacing w:after="0"/>
      </w:pPr>
      <w:r>
        <w:t>5. Заполнить симплексную таблицу следующей итерации:</w:t>
      </w:r>
    </w:p>
    <w:p w14:paraId="5207D7D6" w14:textId="5DDC0B12" w:rsidR="00173EA3" w:rsidRDefault="00173EA3" w:rsidP="004261D6">
      <w:pPr>
        <w:spacing w:after="0"/>
      </w:pPr>
      <w:r>
        <w:t>-переписать разрешающую строку, разделив ее на разрешающий элемент</w:t>
      </w:r>
    </w:p>
    <w:p w14:paraId="5DA1A90C" w14:textId="7FAFF117" w:rsidR="00173EA3" w:rsidRDefault="00173EA3" w:rsidP="004261D6">
      <w:pPr>
        <w:spacing w:after="0"/>
      </w:pPr>
      <w:r>
        <w:t>-заполнить базисные столбцы таблицы</w:t>
      </w:r>
    </w:p>
    <w:p w14:paraId="1BC0E93B" w14:textId="1CB9FC7D" w:rsidR="00173EA3" w:rsidRDefault="00173EA3" w:rsidP="004261D6">
      <w:pPr>
        <w:spacing w:after="0"/>
      </w:pPr>
      <w:r>
        <w:t>-остальные коэффициенты таблицы найт</w:t>
      </w:r>
      <w:r w:rsidR="00B520E6">
        <w:t>и</w:t>
      </w:r>
      <w:r>
        <w:t xml:space="preserve"> по правилу «прямоугольника» (модернизация схемы Гаусса). Получить новое допустимое значение.</w:t>
      </w:r>
    </w:p>
    <w:p w14:paraId="2617FDF6" w14:textId="6401E149" w:rsidR="00651E32" w:rsidRDefault="00651E32" w:rsidP="004261D6">
      <w:pPr>
        <w:spacing w:after="0"/>
      </w:pPr>
      <w:r>
        <w:t>6. Вернуться к третьему шагу алгоритма.</w:t>
      </w:r>
    </w:p>
    <w:p w14:paraId="372C961F" w14:textId="4487EC9E" w:rsidR="00881032" w:rsidRDefault="00881032" w:rsidP="004261D6">
      <w:pPr>
        <w:spacing w:after="0"/>
      </w:pPr>
    </w:p>
    <w:p w14:paraId="2D8D3C92" w14:textId="042275BB" w:rsidR="00881032" w:rsidRDefault="00881032" w:rsidP="004261D6">
      <w:pPr>
        <w:spacing w:after="0"/>
      </w:pPr>
      <w:r>
        <w:t>Примечания:</w:t>
      </w:r>
    </w:p>
    <w:p w14:paraId="390B31B8" w14:textId="0578743C" w:rsidR="00881032" w:rsidRDefault="00881032" w:rsidP="00881032">
      <w:pPr>
        <w:pStyle w:val="a4"/>
        <w:numPr>
          <w:ilvl w:val="0"/>
          <w:numId w:val="3"/>
        </w:numPr>
        <w:spacing w:after="0"/>
      </w:pPr>
      <w:r>
        <w:t xml:space="preserve">Если целевая функция </w:t>
      </w:r>
      <w:r>
        <w:rPr>
          <w:lang w:val="en-US"/>
        </w:rPr>
        <w:t>z</w:t>
      </w:r>
      <w:r w:rsidRPr="00881032">
        <w:t>(</w:t>
      </w:r>
      <w:r>
        <w:rPr>
          <w:lang w:val="en-US"/>
        </w:rPr>
        <w:t>x</w:t>
      </w:r>
      <w:r w:rsidRPr="00881032">
        <w:t>)</w:t>
      </w:r>
      <w:r>
        <w:t xml:space="preserve"> требует нахождения минимального значения, то критерием оптимальности задачи является не положительность всех оценок плана (</w:t>
      </w:r>
      <w:r w:rsidRPr="00AC5CE5">
        <w:rPr>
          <w:rFonts w:cstheme="minorHAnsi"/>
        </w:rPr>
        <w:t>∆</w:t>
      </w:r>
      <w:r w:rsidRPr="00AC5CE5">
        <w:rPr>
          <w:vertAlign w:val="subscript"/>
          <w:lang w:val="en-US"/>
        </w:rPr>
        <w:t>j</w:t>
      </w:r>
      <w:r w:rsidRPr="004E23F2">
        <w:t xml:space="preserve"> </w:t>
      </w:r>
      <w:proofErr w:type="gramStart"/>
      <w:r w:rsidRPr="004E23F2">
        <w:t>&lt; 0</w:t>
      </w:r>
      <w:proofErr w:type="gramEnd"/>
      <w:r w:rsidRPr="004E23F2">
        <w:t>)</w:t>
      </w:r>
      <w:r w:rsidR="007E2A86" w:rsidRPr="007E2A86">
        <w:t>.</w:t>
      </w:r>
    </w:p>
    <w:p w14:paraId="790FDF9C" w14:textId="76EA5862" w:rsidR="007E2A86" w:rsidRDefault="007E2A86" w:rsidP="00881032">
      <w:pPr>
        <w:pStyle w:val="a4"/>
        <w:numPr>
          <w:ilvl w:val="0"/>
          <w:numId w:val="3"/>
        </w:numPr>
        <w:spacing w:after="0"/>
      </w:pPr>
      <w:r>
        <w:t>Правило «прямоугольника» состоит в следующем: значения в таблице вычисляются с помощью определителя второго порядка, деленного на разрешающий элемент.</w:t>
      </w:r>
      <w:r w:rsidR="006A20B2">
        <w:t xml:space="preserve"> Определитель строится из следующей строки, ведущег</w:t>
      </w:r>
      <w:r w:rsidR="002B7FA8">
        <w:t>о</w:t>
      </w:r>
      <w:r w:rsidR="006A20B2">
        <w:t xml:space="preserve"> столбца и элемента, для которого находится значение</w:t>
      </w:r>
      <w:r w:rsidR="00543134">
        <w:t xml:space="preserve"> (главной диагональю является диагональ, содержащая </w:t>
      </w:r>
      <w:r w:rsidR="00CA183B">
        <w:t>разрешающий</w:t>
      </w:r>
      <w:r w:rsidR="00543134">
        <w:t xml:space="preserve"> элемент).</w:t>
      </w:r>
    </w:p>
    <w:p w14:paraId="174D9A8B" w14:textId="467FEB3B" w:rsidR="00ED5D5A" w:rsidRDefault="00ED5D5A" w:rsidP="00ED5D5A">
      <w:pPr>
        <w:spacing w:after="0"/>
      </w:pPr>
    </w:p>
    <w:p w14:paraId="3470009D" w14:textId="6F25CE5C" w:rsidR="00ED5D5A" w:rsidRDefault="00ED5D5A" w:rsidP="00ED5D5A">
      <w:pPr>
        <w:spacing w:after="0"/>
      </w:pPr>
    </w:p>
    <w:p w14:paraId="186A9ECD" w14:textId="2FB2F9DD" w:rsidR="007758CD" w:rsidRDefault="000B03B3" w:rsidP="000B03B3">
      <w:pPr>
        <w:spacing w:after="0"/>
        <w:jc w:val="center"/>
      </w:pPr>
      <w:r>
        <w:t>Транспортные задачи</w:t>
      </w:r>
    </w:p>
    <w:p w14:paraId="5A2488DC" w14:textId="79D2800A" w:rsidR="00C40FE0" w:rsidRDefault="000B03B3" w:rsidP="000B03B3">
      <w:pPr>
        <w:spacing w:after="0"/>
      </w:pPr>
      <w:r>
        <w:lastRenderedPageBreak/>
        <w:t xml:space="preserve">Транспортные задачи как задачи линейного программирования могут быть решены симплексным методом, однако </w:t>
      </w:r>
      <w:r w:rsidR="00B46818">
        <w:t>будет большое количество переменных</w:t>
      </w:r>
      <w:r w:rsidR="00C40FE0">
        <w:t xml:space="preserve"> и расчеты усложнятся. Поэтому </w:t>
      </w:r>
      <w:r w:rsidR="00805314">
        <w:t>для решения транспортных задач используют специальный метод.</w:t>
      </w:r>
    </w:p>
    <w:p w14:paraId="1B86ED2E" w14:textId="5632391E" w:rsidR="00030867" w:rsidRDefault="00030867" w:rsidP="000B03B3">
      <w:pPr>
        <w:spacing w:after="0"/>
      </w:pPr>
      <w:r>
        <w:t>Этапы те же:</w:t>
      </w:r>
    </w:p>
    <w:p w14:paraId="5FC621E4" w14:textId="22FBA81B" w:rsidR="00030867" w:rsidRDefault="00030867" w:rsidP="00030867">
      <w:pPr>
        <w:pStyle w:val="a4"/>
        <w:numPr>
          <w:ilvl w:val="0"/>
          <w:numId w:val="4"/>
        </w:numPr>
        <w:spacing w:after="0"/>
      </w:pPr>
      <w:r>
        <w:t>Нахождение исходного опорного решения</w:t>
      </w:r>
    </w:p>
    <w:p w14:paraId="2B6CCBEE" w14:textId="61042E1C" w:rsidR="00DC3E81" w:rsidRDefault="00DC3E81" w:rsidP="00DC3E81">
      <w:pPr>
        <w:pStyle w:val="a4"/>
        <w:spacing w:after="0"/>
      </w:pPr>
      <w:r>
        <w:t>Метод северо-западного угла, минимальной зависимости или метод Фогеля</w:t>
      </w:r>
    </w:p>
    <w:p w14:paraId="296EB5D2" w14:textId="5C8C7062" w:rsidR="00030867" w:rsidRDefault="00030867" w:rsidP="00030867">
      <w:pPr>
        <w:pStyle w:val="a4"/>
        <w:numPr>
          <w:ilvl w:val="0"/>
          <w:numId w:val="4"/>
        </w:numPr>
        <w:spacing w:after="0"/>
      </w:pPr>
      <w:r>
        <w:t>Проверка решения на оптимальность</w:t>
      </w:r>
    </w:p>
    <w:p w14:paraId="12C03685" w14:textId="6DAEF5FA" w:rsidR="00F552B3" w:rsidRDefault="00F552B3" w:rsidP="00F552B3">
      <w:pPr>
        <w:pStyle w:val="a4"/>
        <w:spacing w:after="0"/>
      </w:pPr>
      <w:r>
        <w:t>Метод потенциал</w:t>
      </w:r>
      <w:r w:rsidR="003E0AE3">
        <w:t>ов, метод пересчета циклов</w:t>
      </w:r>
    </w:p>
    <w:p w14:paraId="731A8CED" w14:textId="2DE980F4" w:rsidR="00030867" w:rsidRDefault="00030867" w:rsidP="00030867">
      <w:pPr>
        <w:pStyle w:val="a4"/>
        <w:numPr>
          <w:ilvl w:val="0"/>
          <w:numId w:val="4"/>
        </w:numPr>
        <w:spacing w:after="0"/>
      </w:pPr>
      <w:r>
        <w:t>Переход от одного опорно</w:t>
      </w:r>
      <w:r w:rsidR="00BF50EF">
        <w:t>г</w:t>
      </w:r>
      <w:r>
        <w:t>о решения к другому</w:t>
      </w:r>
    </w:p>
    <w:p w14:paraId="7204DF2A" w14:textId="101F3E2D" w:rsidR="007F0C0B" w:rsidRDefault="007F0C0B" w:rsidP="007F0C0B">
      <w:pPr>
        <w:spacing w:after="0"/>
      </w:pPr>
    </w:p>
    <w:p w14:paraId="19A10BE8" w14:textId="31A41500" w:rsidR="007F0C0B" w:rsidRDefault="007F0C0B" w:rsidP="007F0C0B">
      <w:pPr>
        <w:spacing w:after="0"/>
      </w:pPr>
      <w:r>
        <w:t>Цикл в транспортной таблице – несколько клеток, соединенных замкнутой ломаной линией, которая в каждой клетке совершает поворот на 90 градусов.</w:t>
      </w:r>
    </w:p>
    <w:p w14:paraId="7EC666FB" w14:textId="3B0EE641" w:rsidR="000D0948" w:rsidRDefault="000D0948" w:rsidP="007F0C0B">
      <w:pPr>
        <w:spacing w:after="0"/>
      </w:pPr>
      <w:r>
        <w:t xml:space="preserve">Теорема: в опорном плане для каждой свободной клетки транспортной таблицы существует цикл, и притом </w:t>
      </w:r>
      <w:r w:rsidR="005246F4">
        <w:t>единственный</w:t>
      </w:r>
      <w:r w:rsidR="00F0613F">
        <w:t>, первая вершина которого лежит в данной свободной клетке, а остальные – в базисных клетках таблицы.</w:t>
      </w:r>
    </w:p>
    <w:p w14:paraId="45A41E56" w14:textId="3521AABB" w:rsidR="00281A22" w:rsidRDefault="00EE5937" w:rsidP="007F0C0B">
      <w:pPr>
        <w:spacing w:after="0"/>
      </w:pPr>
      <w:r>
        <w:t xml:space="preserve">Каждый цикл имеет четное количество вершин. Отметим знаком + нечетные вершины, в них </w:t>
      </w:r>
      <w:r w:rsidR="00F96EA9">
        <w:t>перевозка</w:t>
      </w:r>
      <w:r>
        <w:t xml:space="preserve"> увеличиваются. Знаком – обозначим четные вершины</w:t>
      </w:r>
      <w:r w:rsidR="00D62D86">
        <w:t>, в них перевозки уменьшаются.</w:t>
      </w:r>
    </w:p>
    <w:p w14:paraId="679F9974" w14:textId="04C5A2A4" w:rsidR="00F96EA9" w:rsidRDefault="00F96EA9" w:rsidP="007F0C0B">
      <w:pPr>
        <w:spacing w:after="0"/>
      </w:pPr>
      <w:r>
        <w:t>Цикл, в котором вершины помечены + и – называются означенным.</w:t>
      </w:r>
    </w:p>
    <w:p w14:paraId="2CFD1A03" w14:textId="2A69EDA7" w:rsidR="008961F0" w:rsidRDefault="008961F0" w:rsidP="007F0C0B">
      <w:pPr>
        <w:spacing w:after="0"/>
      </w:pPr>
      <w:r>
        <w:t>Ценой цикла называется увеличение стоимости перевозок при перемещении единицы груза по означенному циклу.</w:t>
      </w:r>
      <w:r w:rsidR="00741B61">
        <w:t xml:space="preserve"> Она равна алгебраической сумме стоимостей, стоящих в вершинах цикла.</w:t>
      </w:r>
      <w:bookmarkStart w:id="0" w:name="_GoBack"/>
      <w:bookmarkEnd w:id="0"/>
    </w:p>
    <w:sectPr w:rsidR="008961F0" w:rsidSect="007466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C6C"/>
    <w:multiLevelType w:val="hybridMultilevel"/>
    <w:tmpl w:val="411E89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77311"/>
    <w:multiLevelType w:val="hybridMultilevel"/>
    <w:tmpl w:val="46E41C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70552"/>
    <w:multiLevelType w:val="hybridMultilevel"/>
    <w:tmpl w:val="639E30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31FD3"/>
    <w:multiLevelType w:val="hybridMultilevel"/>
    <w:tmpl w:val="420E5F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905"/>
    <w:rsid w:val="00013B83"/>
    <w:rsid w:val="0002670C"/>
    <w:rsid w:val="00030867"/>
    <w:rsid w:val="00033B5B"/>
    <w:rsid w:val="0004543C"/>
    <w:rsid w:val="0004710D"/>
    <w:rsid w:val="00051423"/>
    <w:rsid w:val="00052819"/>
    <w:rsid w:val="00057E7B"/>
    <w:rsid w:val="000678DF"/>
    <w:rsid w:val="00072172"/>
    <w:rsid w:val="00081A93"/>
    <w:rsid w:val="00097413"/>
    <w:rsid w:val="000B03B3"/>
    <w:rsid w:val="000B3493"/>
    <w:rsid w:val="000B585C"/>
    <w:rsid w:val="000B7DB9"/>
    <w:rsid w:val="000C652D"/>
    <w:rsid w:val="000D0948"/>
    <w:rsid w:val="000D768A"/>
    <w:rsid w:val="000E4FE7"/>
    <w:rsid w:val="000F41D4"/>
    <w:rsid w:val="00107348"/>
    <w:rsid w:val="00145409"/>
    <w:rsid w:val="001660C0"/>
    <w:rsid w:val="00173EA3"/>
    <w:rsid w:val="00175A3E"/>
    <w:rsid w:val="0019505E"/>
    <w:rsid w:val="00197453"/>
    <w:rsid w:val="001A10D1"/>
    <w:rsid w:val="001A29FE"/>
    <w:rsid w:val="001B2A6A"/>
    <w:rsid w:val="001B2FF2"/>
    <w:rsid w:val="001D7CC5"/>
    <w:rsid w:val="001E2971"/>
    <w:rsid w:val="001F54DA"/>
    <w:rsid w:val="00200210"/>
    <w:rsid w:val="00205CFE"/>
    <w:rsid w:val="00206EBF"/>
    <w:rsid w:val="00210F6D"/>
    <w:rsid w:val="00225F9E"/>
    <w:rsid w:val="00280770"/>
    <w:rsid w:val="00281A22"/>
    <w:rsid w:val="00282845"/>
    <w:rsid w:val="002B0478"/>
    <w:rsid w:val="002B7FA8"/>
    <w:rsid w:val="002D46C8"/>
    <w:rsid w:val="002D55FF"/>
    <w:rsid w:val="002F6DA7"/>
    <w:rsid w:val="00333BC7"/>
    <w:rsid w:val="00363834"/>
    <w:rsid w:val="00367826"/>
    <w:rsid w:val="00372E9B"/>
    <w:rsid w:val="003947B8"/>
    <w:rsid w:val="003A4152"/>
    <w:rsid w:val="003A4D81"/>
    <w:rsid w:val="003B2C7F"/>
    <w:rsid w:val="003C249B"/>
    <w:rsid w:val="003C7B48"/>
    <w:rsid w:val="003E0AE3"/>
    <w:rsid w:val="003E1260"/>
    <w:rsid w:val="00410231"/>
    <w:rsid w:val="004145C6"/>
    <w:rsid w:val="004261D6"/>
    <w:rsid w:val="00462C23"/>
    <w:rsid w:val="00462E7A"/>
    <w:rsid w:val="004772B2"/>
    <w:rsid w:val="004831E1"/>
    <w:rsid w:val="00485C78"/>
    <w:rsid w:val="00495E91"/>
    <w:rsid w:val="004A30A9"/>
    <w:rsid w:val="004A4E6D"/>
    <w:rsid w:val="004A6115"/>
    <w:rsid w:val="004C73BF"/>
    <w:rsid w:val="004D548E"/>
    <w:rsid w:val="004E23F2"/>
    <w:rsid w:val="004F22A0"/>
    <w:rsid w:val="00500E3F"/>
    <w:rsid w:val="00517147"/>
    <w:rsid w:val="005246F4"/>
    <w:rsid w:val="00533825"/>
    <w:rsid w:val="00543134"/>
    <w:rsid w:val="005662D3"/>
    <w:rsid w:val="00566365"/>
    <w:rsid w:val="00570A81"/>
    <w:rsid w:val="0058119A"/>
    <w:rsid w:val="00582877"/>
    <w:rsid w:val="00584475"/>
    <w:rsid w:val="005921D6"/>
    <w:rsid w:val="005B546C"/>
    <w:rsid w:val="005C643F"/>
    <w:rsid w:val="00606157"/>
    <w:rsid w:val="00651E32"/>
    <w:rsid w:val="00656F7D"/>
    <w:rsid w:val="00681A08"/>
    <w:rsid w:val="0068440B"/>
    <w:rsid w:val="006A20B2"/>
    <w:rsid w:val="006C60BB"/>
    <w:rsid w:val="006D1460"/>
    <w:rsid w:val="006D6CDF"/>
    <w:rsid w:val="006E49D6"/>
    <w:rsid w:val="00700EEF"/>
    <w:rsid w:val="00717037"/>
    <w:rsid w:val="00741B61"/>
    <w:rsid w:val="0074664C"/>
    <w:rsid w:val="007501A3"/>
    <w:rsid w:val="007758CD"/>
    <w:rsid w:val="007A4C0F"/>
    <w:rsid w:val="007B011B"/>
    <w:rsid w:val="007B22E1"/>
    <w:rsid w:val="007C4334"/>
    <w:rsid w:val="007D3175"/>
    <w:rsid w:val="007D3F73"/>
    <w:rsid w:val="007E2A86"/>
    <w:rsid w:val="007F0C0B"/>
    <w:rsid w:val="007F4FD7"/>
    <w:rsid w:val="008045BD"/>
    <w:rsid w:val="00805314"/>
    <w:rsid w:val="0081083D"/>
    <w:rsid w:val="00813494"/>
    <w:rsid w:val="0084655C"/>
    <w:rsid w:val="00847624"/>
    <w:rsid w:val="00881032"/>
    <w:rsid w:val="008961F0"/>
    <w:rsid w:val="008C60F2"/>
    <w:rsid w:val="008D0D07"/>
    <w:rsid w:val="00923AA7"/>
    <w:rsid w:val="00933975"/>
    <w:rsid w:val="00971568"/>
    <w:rsid w:val="00971992"/>
    <w:rsid w:val="00985FDC"/>
    <w:rsid w:val="00993A61"/>
    <w:rsid w:val="009B7B3A"/>
    <w:rsid w:val="00A15220"/>
    <w:rsid w:val="00A53B13"/>
    <w:rsid w:val="00A919DB"/>
    <w:rsid w:val="00AB0EA2"/>
    <w:rsid w:val="00AC5CE5"/>
    <w:rsid w:val="00AD199E"/>
    <w:rsid w:val="00AD1B65"/>
    <w:rsid w:val="00AD43BF"/>
    <w:rsid w:val="00B10E54"/>
    <w:rsid w:val="00B13288"/>
    <w:rsid w:val="00B46818"/>
    <w:rsid w:val="00B520E6"/>
    <w:rsid w:val="00B53A1F"/>
    <w:rsid w:val="00B63432"/>
    <w:rsid w:val="00BB21DE"/>
    <w:rsid w:val="00BC69ED"/>
    <w:rsid w:val="00BE1D6C"/>
    <w:rsid w:val="00BF023E"/>
    <w:rsid w:val="00BF50EF"/>
    <w:rsid w:val="00C174EA"/>
    <w:rsid w:val="00C306BD"/>
    <w:rsid w:val="00C40FE0"/>
    <w:rsid w:val="00C46C56"/>
    <w:rsid w:val="00C509B8"/>
    <w:rsid w:val="00C5472C"/>
    <w:rsid w:val="00C67FC3"/>
    <w:rsid w:val="00C725AB"/>
    <w:rsid w:val="00C84D6F"/>
    <w:rsid w:val="00C94040"/>
    <w:rsid w:val="00C9616A"/>
    <w:rsid w:val="00C96F22"/>
    <w:rsid w:val="00CA183B"/>
    <w:rsid w:val="00CB36EA"/>
    <w:rsid w:val="00CC25BE"/>
    <w:rsid w:val="00CC549C"/>
    <w:rsid w:val="00CD30F6"/>
    <w:rsid w:val="00CD58E6"/>
    <w:rsid w:val="00CF2FCE"/>
    <w:rsid w:val="00CF5DC8"/>
    <w:rsid w:val="00CF679C"/>
    <w:rsid w:val="00CF78FD"/>
    <w:rsid w:val="00D10610"/>
    <w:rsid w:val="00D523CF"/>
    <w:rsid w:val="00D62D86"/>
    <w:rsid w:val="00D94CA1"/>
    <w:rsid w:val="00DB51F0"/>
    <w:rsid w:val="00DC3E81"/>
    <w:rsid w:val="00DC49C2"/>
    <w:rsid w:val="00DD08EC"/>
    <w:rsid w:val="00E14C19"/>
    <w:rsid w:val="00E16535"/>
    <w:rsid w:val="00E37A9A"/>
    <w:rsid w:val="00E53CF0"/>
    <w:rsid w:val="00E848ED"/>
    <w:rsid w:val="00E9343E"/>
    <w:rsid w:val="00EB14F0"/>
    <w:rsid w:val="00EC6904"/>
    <w:rsid w:val="00ED0605"/>
    <w:rsid w:val="00ED5D5A"/>
    <w:rsid w:val="00EE5937"/>
    <w:rsid w:val="00EF4C2B"/>
    <w:rsid w:val="00F0613F"/>
    <w:rsid w:val="00F079DE"/>
    <w:rsid w:val="00F16E17"/>
    <w:rsid w:val="00F35ED3"/>
    <w:rsid w:val="00F43884"/>
    <w:rsid w:val="00F50576"/>
    <w:rsid w:val="00F52C33"/>
    <w:rsid w:val="00F53FBA"/>
    <w:rsid w:val="00F54362"/>
    <w:rsid w:val="00F552B3"/>
    <w:rsid w:val="00F96EA9"/>
    <w:rsid w:val="00F96FC4"/>
    <w:rsid w:val="00FB027A"/>
    <w:rsid w:val="00FC7BCF"/>
    <w:rsid w:val="00FD1905"/>
    <w:rsid w:val="00FD4D73"/>
    <w:rsid w:val="00FE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D77FD"/>
  <w15:chartTrackingRefBased/>
  <w15:docId w15:val="{8012F6E4-BAF8-447F-8463-6AB54F2E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7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F4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Simonyan</dc:creator>
  <cp:keywords/>
  <dc:description/>
  <cp:lastModifiedBy>Pavel Simonyan</cp:lastModifiedBy>
  <cp:revision>197</cp:revision>
  <dcterms:created xsi:type="dcterms:W3CDTF">2021-09-06T06:31:00Z</dcterms:created>
  <dcterms:modified xsi:type="dcterms:W3CDTF">2021-10-05T07:13:00Z</dcterms:modified>
</cp:coreProperties>
</file>