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Скачать </w:t>
      </w:r>
      <w:r>
        <w:rPr>
          <w:rFonts w:ascii="Times New Roman" w:hAnsi="Times New Roman" w:cs="Times New Roman"/>
          <w:sz w:val="28"/>
          <w:szCs w:val="28"/>
          <w:lang w:val="en-US"/>
        </w:rPr>
        <w:t>Cisco</w:t>
      </w:r>
      <w:r>
        <w:rPr>
          <w:rFonts w:ascii="Times New Roman" w:hAnsi="Times New Roman" w:cs="Times New Roman"/>
          <w:sz w:val="28"/>
          <w:szCs w:val="28"/>
        </w:rPr>
        <w:t xml:space="preserve"> </w:t>
      </w:r>
      <w:r>
        <w:rPr>
          <w:rFonts w:ascii="Times New Roman" w:hAnsi="Times New Roman" w:cs="Times New Roman"/>
          <w:sz w:val="28"/>
          <w:szCs w:val="28"/>
          <w:lang w:val="en-US"/>
        </w:rPr>
        <w:t>Tracer</w:t>
      </w:r>
      <w:r>
        <w:rPr>
          <w:rFonts w:ascii="Times New Roman" w:hAnsi="Times New Roman" w:cs="Times New Roman"/>
          <w:sz w:val="28"/>
          <w:szCs w:val="28"/>
        </w:rPr>
        <w:t xml:space="preserve"> – симулятор КС (как только попробуем статическую / динамическую модель. Посчитать общее количество оконечных узлов, которым мы располагаем)</w:t>
      </w:r>
    </w:p>
    <w:p>
      <w:pPr>
        <w:spacing w:after="0" w:line="360" w:lineRule="auto"/>
        <w:ind w:firstLine="709"/>
        <w:contextualSpacing/>
        <w:jc w:val="center"/>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Сеть</w:t>
      </w:r>
      <w:r>
        <w:rPr>
          <w:rFonts w:ascii="Times New Roman" w:hAnsi="Times New Roman" w:cs="Times New Roman"/>
          <w:sz w:val="28"/>
          <w:szCs w:val="28"/>
        </w:rPr>
        <w:t xml:space="preserve"> – это совокупность устройств и систем, которые подключены друг к другу и общаются между собой (сервер, компьютеры, маршрутизаторы, телефоны и пр.). По размерам она достигает размера всеобщей паутины. Минимум может состоять из двух компов, где один из них является ведущим, а другой ведомый – </w:t>
      </w:r>
      <w:r>
        <w:rPr>
          <w:rFonts w:ascii="Times New Roman" w:hAnsi="Times New Roman" w:cs="Times New Roman"/>
          <w:sz w:val="28"/>
          <w:szCs w:val="28"/>
          <w:highlight w:val="yellow"/>
        </w:rPr>
        <w:t>сеть без выделенного сервера</w:t>
      </w:r>
      <w:r>
        <w:rPr>
          <w:rFonts w:ascii="Times New Roman" w:hAnsi="Times New Roman" w:cs="Times New Roman"/>
          <w:sz w:val="28"/>
          <w:szCs w:val="28"/>
        </w:rPr>
        <w:t>.</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Из чего состоит сеть:</w:t>
      </w:r>
    </w:p>
    <w:p>
      <w:pPr>
        <w:pStyle w:val="5"/>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Оконечное устройство</w:t>
      </w:r>
      <w:r>
        <w:rPr>
          <w:rFonts w:ascii="Times New Roman" w:hAnsi="Times New Roman" w:cs="Times New Roman"/>
          <w:sz w:val="28"/>
          <w:szCs w:val="28"/>
        </w:rPr>
        <w:t xml:space="preserve"> (узел, </w:t>
      </w:r>
      <w:r>
        <w:rPr>
          <w:rFonts w:ascii="Times New Roman" w:hAnsi="Times New Roman" w:cs="Times New Roman"/>
          <w:sz w:val="28"/>
          <w:szCs w:val="28"/>
          <w:lang w:val="en-US"/>
        </w:rPr>
        <w:t>End</w:t>
      </w:r>
      <w:r>
        <w:rPr>
          <w:rFonts w:ascii="Times New Roman" w:hAnsi="Times New Roman" w:cs="Times New Roman"/>
          <w:sz w:val="28"/>
          <w:szCs w:val="28"/>
        </w:rPr>
        <w:t>-</w:t>
      </w:r>
      <w:r>
        <w:rPr>
          <w:rFonts w:ascii="Times New Roman" w:hAnsi="Times New Roman" w:cs="Times New Roman"/>
          <w:sz w:val="28"/>
          <w:szCs w:val="28"/>
          <w:lang w:val="en-US"/>
        </w:rPr>
        <w:t>device</w:t>
      </w:r>
      <w:r>
        <w:rPr>
          <w:rFonts w:ascii="Times New Roman" w:hAnsi="Times New Roman" w:cs="Times New Roman"/>
          <w:sz w:val="28"/>
          <w:szCs w:val="28"/>
        </w:rPr>
        <w:t>) – устройства, которые передают или принимают какие-либо данные. (Компы, телефоны, сервера и пр.)</w:t>
      </w:r>
    </w:p>
    <w:p>
      <w:pPr>
        <w:pStyle w:val="5"/>
        <w:spacing w:after="0" w:line="360" w:lineRule="auto"/>
        <w:ind w:left="0" w:firstLine="709"/>
        <w:jc w:val="both"/>
        <w:rPr>
          <w:rFonts w:ascii="Times New Roman" w:hAnsi="Times New Roman" w:cs="Times New Roman"/>
          <w:sz w:val="28"/>
          <w:szCs w:val="28"/>
        </w:rPr>
      </w:pPr>
    </w:p>
    <w:p>
      <w:pPr>
        <w:pStyle w:val="5"/>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Промежуточные узлы</w:t>
      </w:r>
      <w:r>
        <w:rPr>
          <w:rFonts w:ascii="Times New Roman" w:hAnsi="Times New Roman" w:cs="Times New Roman"/>
          <w:sz w:val="28"/>
          <w:szCs w:val="28"/>
        </w:rPr>
        <w:t xml:space="preserve"> (устройства) – устройства, которые соединяют оконечные узлы между собой (маршрутизаторы, коммутаторы, концентраторы, всевозможные модемы, точки доступа </w:t>
      </w:r>
      <w:r>
        <w:rPr>
          <w:rFonts w:ascii="Times New Roman" w:hAnsi="Times New Roman" w:cs="Times New Roman"/>
          <w:sz w:val="28"/>
          <w:szCs w:val="28"/>
          <w:lang w:val="en-US"/>
        </w:rPr>
        <w:t>Wi</w:t>
      </w:r>
      <w:r>
        <w:rPr>
          <w:rFonts w:ascii="Times New Roman" w:hAnsi="Times New Roman" w:cs="Times New Roman"/>
          <w:sz w:val="28"/>
          <w:szCs w:val="28"/>
        </w:rPr>
        <w:t>-</w:t>
      </w:r>
      <w:r>
        <w:rPr>
          <w:rFonts w:ascii="Times New Roman" w:hAnsi="Times New Roman" w:cs="Times New Roman"/>
          <w:sz w:val="28"/>
          <w:szCs w:val="28"/>
          <w:lang w:val="en-US"/>
        </w:rPr>
        <w:t>Fi</w:t>
      </w:r>
      <w:r>
        <w:rPr>
          <w:rFonts w:ascii="Times New Roman" w:hAnsi="Times New Roman" w:cs="Times New Roman"/>
          <w:sz w:val="28"/>
          <w:szCs w:val="28"/>
        </w:rPr>
        <w:t xml:space="preserve"> и т.д.)</w:t>
      </w:r>
    </w:p>
    <w:p>
      <w:pPr>
        <w:pStyle w:val="5"/>
        <w:spacing w:after="0" w:line="360" w:lineRule="auto"/>
        <w:ind w:left="0" w:firstLine="709"/>
        <w:rPr>
          <w:rFonts w:ascii="Times New Roman" w:hAnsi="Times New Roman" w:cs="Times New Roman"/>
          <w:sz w:val="28"/>
          <w:szCs w:val="28"/>
        </w:rPr>
      </w:pPr>
    </w:p>
    <w:p>
      <w:pPr>
        <w:pStyle w:val="5"/>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Сетевые среды</w:t>
      </w:r>
      <w:r>
        <w:rPr>
          <w:rFonts w:ascii="Times New Roman" w:hAnsi="Times New Roman" w:cs="Times New Roman"/>
          <w:sz w:val="28"/>
          <w:szCs w:val="28"/>
        </w:rPr>
        <w:t xml:space="preserve"> – та область, где происходят непосредственно передача данных (кабели, сетевые карты, различного рода коннекторы, в т.ч воздушную среду передачи)</w:t>
      </w:r>
    </w:p>
    <w:p>
      <w:pPr>
        <w:pStyle w:val="5"/>
        <w:spacing w:after="0" w:line="360" w:lineRule="auto"/>
        <w:ind w:left="0" w:firstLine="709"/>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Основные средства, используемые для создания КС:</w:t>
      </w:r>
    </w:p>
    <w:p>
      <w:pPr>
        <w:pStyle w:val="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Приложения</w:t>
      </w:r>
      <w:r>
        <w:rPr>
          <w:rFonts w:ascii="Times New Roman" w:hAnsi="Times New Roman" w:cs="Times New Roman"/>
          <w:sz w:val="28"/>
          <w:szCs w:val="28"/>
        </w:rPr>
        <w:t xml:space="preserve">. При помощи приложения мы отправляем разные данные между устройств (открываем доступ, например). При этом </w:t>
      </w:r>
      <w:r>
        <w:rPr>
          <w:rFonts w:ascii="Times New Roman" w:hAnsi="Times New Roman" w:cs="Times New Roman"/>
          <w:color w:val="FF66CC"/>
          <w:sz w:val="28"/>
          <w:szCs w:val="28"/>
        </w:rPr>
        <w:t>приложения могут</w:t>
      </w:r>
      <w:r>
        <w:rPr>
          <w:rFonts w:ascii="Times New Roman" w:hAnsi="Times New Roman" w:cs="Times New Roman"/>
          <w:sz w:val="28"/>
          <w:szCs w:val="28"/>
        </w:rPr>
        <w:t xml:space="preserve"> </w:t>
      </w:r>
      <w:r>
        <w:rPr>
          <w:rFonts w:ascii="Times New Roman" w:hAnsi="Times New Roman" w:cs="Times New Roman"/>
          <w:color w:val="FF66CC"/>
          <w:sz w:val="28"/>
          <w:szCs w:val="28"/>
        </w:rPr>
        <w:t xml:space="preserve">быть </w:t>
      </w:r>
      <w:r>
        <w:rPr>
          <w:rFonts w:ascii="Times New Roman" w:hAnsi="Times New Roman" w:cs="Times New Roman"/>
          <w:sz w:val="28"/>
          <w:szCs w:val="28"/>
        </w:rPr>
        <w:t>консольными и с графическим интерфейсом.</w:t>
      </w:r>
    </w:p>
    <w:p>
      <w:pPr>
        <w:pStyle w:val="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magenta"/>
        </w:rPr>
        <w:t>Приложения:</w:t>
      </w:r>
    </w:p>
    <w:p>
      <w:pPr>
        <w:pStyle w:val="5"/>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Загрузчики</w:t>
      </w:r>
      <w:r>
        <w:rPr>
          <w:rFonts w:ascii="Times New Roman" w:hAnsi="Times New Roman" w:cs="Times New Roman"/>
          <w:sz w:val="28"/>
          <w:szCs w:val="28"/>
        </w:rPr>
        <w:t xml:space="preserve"> – файловые менеджеры, работающие по протоколу </w:t>
      </w:r>
      <w:r>
        <w:rPr>
          <w:rFonts w:ascii="Times New Roman" w:hAnsi="Times New Roman" w:cs="Times New Roman"/>
          <w:sz w:val="28"/>
          <w:szCs w:val="28"/>
          <w:lang w:val="en-US"/>
        </w:rPr>
        <w:t>FTP</w:t>
      </w:r>
      <w:r>
        <w:rPr>
          <w:rFonts w:ascii="Times New Roman" w:hAnsi="Times New Roman" w:cs="Times New Roman"/>
          <w:sz w:val="28"/>
          <w:szCs w:val="28"/>
        </w:rPr>
        <w:t xml:space="preserve"> или </w:t>
      </w:r>
      <w:r>
        <w:rPr>
          <w:rFonts w:ascii="Times New Roman" w:hAnsi="Times New Roman" w:cs="Times New Roman"/>
          <w:sz w:val="28"/>
          <w:szCs w:val="28"/>
          <w:lang w:val="en-US"/>
        </w:rPr>
        <w:t>TFTP</w:t>
      </w:r>
      <w:r>
        <w:rPr>
          <w:rFonts w:ascii="Times New Roman" w:hAnsi="Times New Roman" w:cs="Times New Roman"/>
          <w:sz w:val="28"/>
          <w:szCs w:val="28"/>
        </w:rPr>
        <w:t xml:space="preserve"> (скачивание музыки, фильмов и пр.) – создается некий файлообменник между источником и потребителем. К этой категории можно отнести и резервное копирование, т.е. это встроенное или стороннее ПО или утилита, которая предназначена для копирования (скачивания)</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FTP</w:t>
      </w:r>
      <w:r>
        <w:rPr>
          <w:rFonts w:ascii="Times New Roman" w:hAnsi="Times New Roman" w:cs="Times New Roman"/>
          <w:sz w:val="28"/>
          <w:szCs w:val="28"/>
        </w:rPr>
        <w:t xml:space="preserve"> – это стандартный протокол передачи данных с установленным соединением и работает по протоколу </w:t>
      </w:r>
      <w:r>
        <w:rPr>
          <w:rFonts w:ascii="Times New Roman" w:hAnsi="Times New Roman" w:cs="Times New Roman"/>
          <w:sz w:val="28"/>
          <w:szCs w:val="28"/>
          <w:lang w:val="en-US"/>
        </w:rPr>
        <w:t>TCP</w:t>
      </w:r>
      <w:r>
        <w:rPr>
          <w:rFonts w:ascii="Times New Roman" w:hAnsi="Times New Roman" w:cs="Times New Roman"/>
          <w:sz w:val="28"/>
          <w:szCs w:val="28"/>
        </w:rPr>
        <w:t xml:space="preserve"> через порт 21</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TFTP</w:t>
      </w:r>
      <w:r>
        <w:rPr>
          <w:rFonts w:ascii="Times New Roman" w:hAnsi="Times New Roman" w:cs="Times New Roman"/>
          <w:sz w:val="28"/>
          <w:szCs w:val="28"/>
        </w:rPr>
        <w:t xml:space="preserve"> – это упрощенная версия протокола </w:t>
      </w:r>
      <w:r>
        <w:rPr>
          <w:rFonts w:ascii="Times New Roman" w:hAnsi="Times New Roman" w:cs="Times New Roman"/>
          <w:sz w:val="28"/>
          <w:szCs w:val="28"/>
          <w:lang w:val="en-US"/>
        </w:rPr>
        <w:t>FTP</w:t>
      </w:r>
      <w:r>
        <w:rPr>
          <w:rFonts w:ascii="Times New Roman" w:hAnsi="Times New Roman" w:cs="Times New Roman"/>
          <w:sz w:val="28"/>
          <w:szCs w:val="28"/>
        </w:rPr>
        <w:t xml:space="preserve"> и работает без установления соединения по протоколу </w:t>
      </w:r>
      <w:r>
        <w:rPr>
          <w:rFonts w:ascii="Times New Roman" w:hAnsi="Times New Roman" w:cs="Times New Roman"/>
          <w:sz w:val="28"/>
          <w:szCs w:val="28"/>
          <w:lang w:val="en-US"/>
        </w:rPr>
        <w:t>UDP</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Разница между </w:t>
      </w:r>
      <w:r>
        <w:rPr>
          <w:rFonts w:ascii="Times New Roman" w:hAnsi="Times New Roman" w:cs="Times New Roman"/>
          <w:sz w:val="28"/>
          <w:szCs w:val="28"/>
          <w:lang w:val="en-US"/>
        </w:rPr>
        <w:t>FTP</w:t>
      </w:r>
      <w:r>
        <w:rPr>
          <w:rFonts w:ascii="Times New Roman" w:hAnsi="Times New Roman" w:cs="Times New Roman"/>
          <w:sz w:val="28"/>
          <w:szCs w:val="28"/>
        </w:rPr>
        <w:t xml:space="preserve"> и </w:t>
      </w:r>
      <w:r>
        <w:rPr>
          <w:rFonts w:ascii="Times New Roman" w:hAnsi="Times New Roman" w:cs="Times New Roman"/>
          <w:sz w:val="28"/>
          <w:szCs w:val="28"/>
          <w:lang w:val="en-US"/>
        </w:rPr>
        <w:t>TFTP</w:t>
      </w:r>
      <w:r>
        <w:rPr>
          <w:rFonts w:ascii="Times New Roman" w:hAnsi="Times New Roman" w:cs="Times New Roman"/>
          <w:sz w:val="28"/>
          <w:szCs w:val="28"/>
        </w:rPr>
        <w:t xml:space="preserve"> – приложения по протоколу </w:t>
      </w:r>
      <w:r>
        <w:rPr>
          <w:rFonts w:ascii="Times New Roman" w:hAnsi="Times New Roman" w:cs="Times New Roman"/>
          <w:sz w:val="28"/>
          <w:szCs w:val="28"/>
          <w:lang w:val="en-US"/>
        </w:rPr>
        <w:t>FTP</w:t>
      </w:r>
      <w:r>
        <w:rPr>
          <w:rFonts w:ascii="Times New Roman" w:hAnsi="Times New Roman" w:cs="Times New Roman"/>
          <w:sz w:val="28"/>
          <w:szCs w:val="28"/>
        </w:rPr>
        <w:t xml:space="preserve"> могут догружать файлы при ошибке предыдущей разгрузке, а при </w:t>
      </w:r>
      <w:r>
        <w:rPr>
          <w:rFonts w:ascii="Times New Roman" w:hAnsi="Times New Roman" w:cs="Times New Roman"/>
          <w:sz w:val="28"/>
          <w:szCs w:val="28"/>
          <w:lang w:val="en-US"/>
        </w:rPr>
        <w:t>TFTP</w:t>
      </w:r>
      <w:r>
        <w:rPr>
          <w:rFonts w:ascii="Times New Roman" w:hAnsi="Times New Roman" w:cs="Times New Roman"/>
          <w:sz w:val="28"/>
          <w:szCs w:val="28"/>
        </w:rPr>
        <w:t xml:space="preserve"> – нет (придется всё заново качать).</w:t>
      </w:r>
    </w:p>
    <w:p>
      <w:pPr>
        <w:pStyle w:val="5"/>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Интерактивное приложения (</w:t>
      </w:r>
      <w:r>
        <w:rPr>
          <w:rFonts w:ascii="Times New Roman" w:hAnsi="Times New Roman" w:cs="Times New Roman"/>
          <w:sz w:val="28"/>
          <w:szCs w:val="28"/>
          <w:lang w:val="en-US"/>
        </w:rPr>
        <w:t>ISQ</w:t>
      </w:r>
      <w:r>
        <w:rPr>
          <w:rFonts w:ascii="Times New Roman" w:hAnsi="Times New Roman" w:cs="Times New Roman"/>
          <w:sz w:val="28"/>
          <w:szCs w:val="28"/>
        </w:rPr>
        <w:t>, например)</w:t>
      </w:r>
    </w:p>
    <w:p>
      <w:pPr>
        <w:pStyle w:val="5"/>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Приложения в реальном времени (</w:t>
      </w:r>
      <w:r>
        <w:rPr>
          <w:rFonts w:ascii="Times New Roman" w:hAnsi="Times New Roman" w:cs="Times New Roman"/>
          <w:sz w:val="28"/>
          <w:szCs w:val="28"/>
          <w:lang w:val="en-US"/>
        </w:rPr>
        <w:t>Zoom</w:t>
      </w:r>
      <w:r>
        <w:rPr>
          <w:rFonts w:ascii="Times New Roman" w:hAnsi="Times New Roman" w:cs="Times New Roman"/>
          <w:sz w:val="28"/>
          <w:szCs w:val="28"/>
        </w:rPr>
        <w:t>)</w:t>
      </w:r>
    </w:p>
    <w:p>
      <w:pPr>
        <w:pStyle w:val="5"/>
        <w:spacing w:after="0" w:line="360" w:lineRule="auto"/>
        <w:ind w:left="0" w:firstLine="709"/>
        <w:jc w:val="both"/>
        <w:rPr>
          <w:rFonts w:ascii="Times New Roman" w:hAnsi="Times New Roman" w:cs="Times New Roman"/>
          <w:sz w:val="28"/>
          <w:szCs w:val="28"/>
        </w:rPr>
      </w:pPr>
    </w:p>
    <w:p>
      <w:pPr>
        <w:pStyle w:val="5"/>
        <w:spacing w:after="0" w:line="360" w:lineRule="auto"/>
        <w:ind w:left="0" w:firstLine="709"/>
        <w:jc w:val="both"/>
        <w:rPr>
          <w:rFonts w:ascii="Times New Roman" w:hAnsi="Times New Roman" w:cs="Times New Roman"/>
          <w:sz w:val="28"/>
          <w:szCs w:val="28"/>
        </w:rPr>
      </w:pPr>
    </w:p>
    <w:p>
      <w:pPr>
        <w:pStyle w:val="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Сетевые ресурсы</w:t>
      </w:r>
      <w:r>
        <w:rPr>
          <w:rFonts w:ascii="Times New Roman" w:hAnsi="Times New Roman" w:cs="Times New Roman"/>
          <w:sz w:val="28"/>
          <w:szCs w:val="28"/>
        </w:rPr>
        <w:t>. (Сетевые принтеры, сетевые камеры)</w:t>
      </w:r>
    </w:p>
    <w:p>
      <w:pPr>
        <w:pStyle w:val="5"/>
        <w:spacing w:after="0" w:line="360" w:lineRule="auto"/>
        <w:ind w:left="0" w:firstLine="709"/>
        <w:rPr>
          <w:rFonts w:ascii="Times New Roman" w:hAnsi="Times New Roman" w:cs="Times New Roman"/>
          <w:sz w:val="28"/>
          <w:szCs w:val="28"/>
        </w:rPr>
      </w:pPr>
    </w:p>
    <w:p>
      <w:pPr>
        <w:pStyle w:val="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Хранилища</w:t>
      </w:r>
      <w:r>
        <w:rPr>
          <w:rFonts w:ascii="Times New Roman" w:hAnsi="Times New Roman" w:cs="Times New Roman"/>
          <w:sz w:val="28"/>
          <w:szCs w:val="28"/>
        </w:rPr>
        <w:t>. Используя сервер или рабочую станцию, подключенную к сети, как место хранения данных (Гугл/Яндекс диск)</w:t>
      </w:r>
    </w:p>
    <w:p>
      <w:pPr>
        <w:pStyle w:val="5"/>
        <w:spacing w:after="0" w:line="360" w:lineRule="auto"/>
        <w:ind w:left="0" w:firstLine="709"/>
        <w:rPr>
          <w:rFonts w:ascii="Times New Roman" w:hAnsi="Times New Roman" w:cs="Times New Roman"/>
          <w:sz w:val="28"/>
          <w:szCs w:val="28"/>
        </w:rPr>
      </w:pPr>
    </w:p>
    <w:p>
      <w:pPr>
        <w:pStyle w:val="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Резервное копирование</w:t>
      </w:r>
    </w:p>
    <w:p>
      <w:pPr>
        <w:pStyle w:val="5"/>
        <w:spacing w:after="0" w:line="360" w:lineRule="auto"/>
        <w:ind w:left="0" w:firstLine="709"/>
        <w:rPr>
          <w:rFonts w:ascii="Times New Roman" w:hAnsi="Times New Roman" w:cs="Times New Roman"/>
          <w:sz w:val="28"/>
          <w:szCs w:val="28"/>
        </w:rPr>
      </w:pPr>
    </w:p>
    <w:p>
      <w:pPr>
        <w:pStyle w:val="5"/>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Отдельно стоящая </w:t>
      </w:r>
      <w:r>
        <w:rPr>
          <w:rFonts w:ascii="Times New Roman" w:hAnsi="Times New Roman" w:cs="Times New Roman"/>
          <w:sz w:val="28"/>
          <w:szCs w:val="28"/>
          <w:lang w:val="en-US"/>
        </w:rPr>
        <w:t>IP</w:t>
      </w:r>
      <w:r>
        <w:rPr>
          <w:rFonts w:ascii="Times New Roman" w:hAnsi="Times New Roman" w:cs="Times New Roman"/>
          <w:sz w:val="28"/>
          <w:szCs w:val="28"/>
        </w:rPr>
        <w:t xml:space="preserve">-телефония. Работает она по протоколу </w:t>
      </w:r>
      <w:r>
        <w:rPr>
          <w:rFonts w:ascii="Times New Roman" w:hAnsi="Times New Roman" w:cs="Times New Roman"/>
          <w:sz w:val="28"/>
          <w:szCs w:val="28"/>
          <w:lang w:val="en-US"/>
        </w:rPr>
        <w:t>IP</w:t>
      </w:r>
      <w:r>
        <w:rPr>
          <w:rFonts w:ascii="Times New Roman" w:hAnsi="Times New Roman" w:cs="Times New Roman"/>
          <w:sz w:val="28"/>
          <w:szCs w:val="28"/>
        </w:rPr>
        <w:t xml:space="preserve">, применяется повсеместно и традиционную телефонию вытесняет. </w:t>
      </w:r>
    </w:p>
    <w:p>
      <w:pPr>
        <w:pStyle w:val="5"/>
        <w:spacing w:after="0" w:line="360" w:lineRule="auto"/>
        <w:ind w:left="0" w:firstLine="709"/>
        <w:rPr>
          <w:rFonts w:ascii="Times New Roman" w:hAnsi="Times New Roman" w:cs="Times New Roman"/>
          <w:sz w:val="28"/>
          <w:szCs w:val="28"/>
        </w:rPr>
      </w:pPr>
    </w:p>
    <w:p>
      <w:pPr>
        <w:spacing w:after="0" w:line="360" w:lineRule="auto"/>
        <w:ind w:firstLine="709"/>
        <w:contextualSpacing/>
        <w:jc w:val="center"/>
        <w:rPr>
          <w:rFonts w:ascii="Times New Roman" w:hAnsi="Times New Roman" w:cs="Times New Roman"/>
          <w:sz w:val="36"/>
          <w:szCs w:val="36"/>
        </w:rPr>
      </w:pPr>
      <w:r>
        <w:rPr>
          <w:rFonts w:ascii="Times New Roman" w:hAnsi="Times New Roman" w:cs="Times New Roman"/>
          <w:sz w:val="36"/>
          <w:szCs w:val="36"/>
          <w:highlight w:val="green"/>
        </w:rPr>
        <w:t>Топология КС</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Топология КС делится на две большие категории:</w:t>
      </w:r>
    </w:p>
    <w:p>
      <w:pPr>
        <w:pStyle w:val="5"/>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Физическая</w:t>
      </w:r>
      <w:r>
        <w:rPr>
          <w:rFonts w:ascii="Times New Roman" w:hAnsi="Times New Roman" w:cs="Times New Roman"/>
          <w:sz w:val="28"/>
          <w:szCs w:val="28"/>
        </w:rPr>
        <w:t xml:space="preserve"> – сеть, как выглядит на самом деле (коммутаторы, провода)</w:t>
      </w:r>
    </w:p>
    <w:p>
      <w:pPr>
        <w:pStyle w:val="5"/>
        <w:spacing w:after="0" w:line="360" w:lineRule="auto"/>
        <w:ind w:left="0" w:firstLine="709"/>
        <w:jc w:val="both"/>
        <w:rPr>
          <w:rFonts w:ascii="Times New Roman" w:hAnsi="Times New Roman" w:cs="Times New Roman"/>
          <w:sz w:val="28"/>
          <w:szCs w:val="28"/>
        </w:rPr>
      </w:pPr>
    </w:p>
    <w:p>
      <w:pPr>
        <w:pStyle w:val="5"/>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Логическая</w:t>
      </w:r>
      <w:r>
        <w:rPr>
          <w:rFonts w:ascii="Times New Roman" w:hAnsi="Times New Roman" w:cs="Times New Roman"/>
          <w:sz w:val="28"/>
          <w:szCs w:val="28"/>
        </w:rPr>
        <w:t xml:space="preserve"> – каким путём будут идти пакеты в нашей физической топологии </w:t>
      </w:r>
    </w:p>
    <w:p>
      <w:pPr>
        <w:spacing w:after="0" w:line="360" w:lineRule="auto"/>
        <w:ind w:firstLine="709"/>
        <w:contextualSpacing/>
        <w:rPr>
          <w:rFonts w:ascii="Times New Roman" w:hAnsi="Times New Roman" w:cs="Times New Roman"/>
          <w:sz w:val="28"/>
          <w:szCs w:val="28"/>
        </w:rPr>
      </w:pPr>
    </w:p>
    <w:p>
      <w:pPr>
        <w:spacing w:after="0" w:line="360" w:lineRule="auto"/>
        <w:ind w:firstLine="709"/>
        <w:contextualSpacing/>
        <w:rPr>
          <w:rFonts w:ascii="Times New Roman" w:hAnsi="Times New Roman" w:cs="Times New Roman"/>
          <w:sz w:val="28"/>
          <w:szCs w:val="28"/>
        </w:rPr>
      </w:pPr>
      <w:r>
        <w:rPr>
          <w:rFonts w:ascii="Times New Roman" w:hAnsi="Times New Roman" w:cs="Times New Roman"/>
          <w:sz w:val="28"/>
          <w:szCs w:val="28"/>
          <w:highlight w:val="magenta"/>
        </w:rPr>
        <w:t>Виды топологий:</w:t>
      </w:r>
    </w:p>
    <w:p>
      <w:pPr>
        <w:pStyle w:val="5"/>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Топология с общей шиной</w:t>
      </w:r>
      <w:r>
        <w:rPr>
          <w:rFonts w:ascii="Times New Roman" w:hAnsi="Times New Roman" w:cs="Times New Roman"/>
          <w:sz w:val="28"/>
          <w:szCs w:val="28"/>
        </w:rPr>
        <w:t xml:space="preserve"> – одна из первых физических топологий. Суть в том, что к одному длинному кабелю подсоединили все устройства. Таким образом образовали локальную сеть. На концах кабеля установлены терминаторы (заглушка с </w:t>
      </w:r>
      <w:r>
        <w:rPr>
          <w:rFonts w:ascii="Times New Roman" w:hAnsi="Times New Roman" w:cs="Times New Roman"/>
          <w:sz w:val="28"/>
          <w:szCs w:val="28"/>
          <w:lang w:val="en-US"/>
        </w:rPr>
        <w:t>R</w:t>
      </w:r>
      <w:r>
        <w:rPr>
          <w:rFonts w:ascii="Times New Roman" w:hAnsi="Times New Roman" w:cs="Times New Roman"/>
          <w:sz w:val="28"/>
          <w:szCs w:val="28"/>
        </w:rPr>
        <w:t xml:space="preserve"> = 50 Ом).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color w:val="70AD47" w:themeColor="accent6"/>
          <w:sz w:val="28"/>
          <w:szCs w:val="28"/>
          <w14:textFill>
            <w14:solidFill>
              <w14:schemeClr w14:val="accent6"/>
            </w14:solidFill>
          </w14:textFill>
        </w:rPr>
        <w:t xml:space="preserve">Преимущества </w:t>
      </w:r>
      <w:r>
        <w:rPr>
          <w:rFonts w:ascii="Times New Roman" w:hAnsi="Times New Roman" w:cs="Times New Roman"/>
          <w:sz w:val="28"/>
          <w:szCs w:val="28"/>
        </w:rPr>
        <w:t xml:space="preserve">– очень простая, дешевая и длина с использованием репитеров может быть бесконечной.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color w:val="FF0000"/>
          <w:sz w:val="28"/>
          <w:szCs w:val="28"/>
        </w:rPr>
        <w:t xml:space="preserve">Недостаток </w:t>
      </w:r>
      <w:r>
        <w:rPr>
          <w:rFonts w:ascii="Times New Roman" w:hAnsi="Times New Roman" w:cs="Times New Roman"/>
          <w:sz w:val="28"/>
          <w:szCs w:val="28"/>
        </w:rPr>
        <w:t>– если в кабеле происходит разрыв, то вся сеть парализуется до места замены кабеля</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(картинка с прямой линией шины)</w:t>
      </w:r>
    </w:p>
    <w:p>
      <w:pPr>
        <w:spacing w:after="0" w:line="360" w:lineRule="auto"/>
        <w:ind w:firstLine="709"/>
        <w:contextualSpacing/>
        <w:jc w:val="both"/>
        <w:rPr>
          <w:rFonts w:ascii="Times New Roman" w:hAnsi="Times New Roman" w:cs="Times New Roman"/>
          <w:sz w:val="28"/>
          <w:szCs w:val="28"/>
        </w:rPr>
      </w:pPr>
    </w:p>
    <w:p>
      <w:pPr>
        <w:pStyle w:val="5"/>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Кольцевая топология</w:t>
      </w:r>
      <w:r>
        <w:rPr>
          <w:rFonts w:ascii="Times New Roman" w:hAnsi="Times New Roman" w:cs="Times New Roman"/>
          <w:sz w:val="28"/>
          <w:szCs w:val="28"/>
        </w:rPr>
        <w:t xml:space="preserve"> – в данной топологии каждое устройство подключено к двум соседним, таким образом образуется кольцо. Логика работы следующая: с одного конца компьютер только принимает, а с другого только отправляет. Т.е получается передача по кольцу, и следующий компьютер играет роль репитера, засчет этого отпадает нужда в терминаторах и репитерах. Для решения проблемы работоспособности сети применяется двойное кольцо, т.е. в каждое устройство входит два кабеля</w:t>
      </w:r>
    </w:p>
    <w:p>
      <w:pPr>
        <w:pStyle w:val="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(схема топологии)</w:t>
      </w:r>
    </w:p>
    <w:p>
      <w:pPr>
        <w:pStyle w:val="5"/>
        <w:spacing w:after="0" w:line="360" w:lineRule="auto"/>
        <w:ind w:left="0" w:firstLine="709"/>
        <w:jc w:val="both"/>
        <w:rPr>
          <w:rFonts w:ascii="Times New Roman" w:hAnsi="Times New Roman" w:cs="Times New Roman"/>
          <w:sz w:val="28"/>
          <w:szCs w:val="28"/>
        </w:rPr>
      </w:pPr>
    </w:p>
    <w:p>
      <w:pPr>
        <w:pStyle w:val="5"/>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Звезда</w:t>
      </w:r>
    </w:p>
    <w:p>
      <w:pPr>
        <w:pStyle w:val="5"/>
        <w:spacing w:after="0" w:line="360" w:lineRule="auto"/>
        <w:ind w:left="0" w:firstLine="709"/>
        <w:jc w:val="both"/>
        <w:rPr>
          <w:rFonts w:ascii="Times New Roman" w:hAnsi="Times New Roman" w:cs="Times New Roman"/>
          <w:sz w:val="28"/>
          <w:szCs w:val="28"/>
        </w:rPr>
      </w:pPr>
    </w:p>
    <w:p>
      <w:pPr>
        <w:pStyle w:val="5"/>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Полносвязная топология</w:t>
      </w:r>
    </w:p>
    <w:p>
      <w:pPr>
        <w:pStyle w:val="5"/>
        <w:spacing w:after="0" w:line="360" w:lineRule="auto"/>
        <w:ind w:left="0" w:firstLine="709"/>
        <w:jc w:val="both"/>
        <w:rPr>
          <w:rFonts w:ascii="Times New Roman" w:hAnsi="Times New Roman" w:cs="Times New Roman"/>
          <w:sz w:val="28"/>
          <w:szCs w:val="28"/>
        </w:rPr>
      </w:pPr>
    </w:p>
    <w:p>
      <w:pPr>
        <w:pStyle w:val="5"/>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Смешанная топология (древовидная)</w:t>
      </w:r>
    </w:p>
    <w:p>
      <w:pPr>
        <w:pStyle w:val="5"/>
        <w:spacing w:after="0" w:line="360" w:lineRule="auto"/>
        <w:ind w:left="0" w:firstLine="709"/>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Стандарты кабелей:</w:t>
      </w:r>
    </w:p>
    <w:p>
      <w:pPr>
        <w:pStyle w:val="5"/>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Американский стандарт </w:t>
      </w:r>
      <w:r>
        <w:rPr>
          <w:rFonts w:ascii="Times New Roman" w:hAnsi="Times New Roman" w:cs="Times New Roman"/>
          <w:sz w:val="28"/>
          <w:szCs w:val="28"/>
          <w:lang w:val="en-US"/>
        </w:rPr>
        <w:t>EIA 568</w:t>
      </w:r>
    </w:p>
    <w:p>
      <w:pPr>
        <w:pStyle w:val="5"/>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Международный стандарт </w:t>
      </w:r>
      <w:r>
        <w:rPr>
          <w:rFonts w:ascii="Times New Roman" w:hAnsi="Times New Roman" w:cs="Times New Roman"/>
          <w:sz w:val="28"/>
          <w:szCs w:val="28"/>
          <w:lang w:val="en-US"/>
        </w:rPr>
        <w:t>IDO 11801</w:t>
      </w:r>
    </w:p>
    <w:p>
      <w:pPr>
        <w:pStyle w:val="5"/>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Общий европейский </w:t>
      </w:r>
      <w:r>
        <w:rPr>
          <w:rFonts w:ascii="Times New Roman" w:hAnsi="Times New Roman" w:cs="Times New Roman"/>
          <w:sz w:val="28"/>
          <w:szCs w:val="28"/>
          <w:lang w:val="en-US"/>
        </w:rPr>
        <w:t>EN 50173</w:t>
      </w:r>
    </w:p>
    <w:p>
      <w:pPr>
        <w:pStyle w:val="5"/>
        <w:spacing w:after="0" w:line="360" w:lineRule="auto"/>
        <w:ind w:left="0" w:firstLine="709"/>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magenta"/>
        </w:rPr>
        <w:t>Эти стандарты определены для 4-х типов кабелей:</w:t>
      </w:r>
    </w:p>
    <w:p>
      <w:pPr>
        <w:pStyle w:val="5"/>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Неэкранированная витая пара</w:t>
      </w:r>
    </w:p>
    <w:p>
      <w:pPr>
        <w:pStyle w:val="5"/>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Экранированная витая пара</w:t>
      </w:r>
    </w:p>
    <w:p>
      <w:pPr>
        <w:pStyle w:val="5"/>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Коаксиальный кабель</w:t>
      </w:r>
    </w:p>
    <w:p>
      <w:pPr>
        <w:pStyle w:val="5"/>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Волоконнооптический кабель</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Характеристики кабелей:</w:t>
      </w:r>
    </w:p>
    <w:p>
      <w:pPr>
        <w:pStyle w:val="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Затухание [Дб/м] для определенной частоты</w:t>
      </w:r>
    </w:p>
    <w:p>
      <w:pPr>
        <w:pStyle w:val="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Перекрёстные наводки на ближнем конце [Дб/м] для определённой частоты</w:t>
      </w:r>
    </w:p>
    <w:p>
      <w:pPr>
        <w:pStyle w:val="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Импеданс</w:t>
      </w:r>
      <w:r>
        <w:rPr>
          <w:rFonts w:ascii="Times New Roman" w:hAnsi="Times New Roman" w:cs="Times New Roman"/>
          <w:sz w:val="28"/>
          <w:szCs w:val="28"/>
        </w:rPr>
        <w:t xml:space="preserve"> – волновое сопротивление – полное сопротивление. Волновое сопротивление для коаксиального кабеля = 50 Ом, и 100-120 Ом для неэкранированной витой пары</w:t>
      </w:r>
    </w:p>
    <w:p>
      <w:pPr>
        <w:pStyle w:val="5"/>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защиты от внешнего электромагнитного излучения (электрический шум) [миллиВольт]. До 150 КГц источником фонового электрического шума являются линии электропередач, линии дневного света. От 150 КГц до 20 МГц источником шума является оргтехника. От 20 МГц до 1 ГГц телевизионные и радиопередатчики</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Витая пара</w:t>
      </w:r>
      <w:r>
        <w:rPr>
          <w:rFonts w:ascii="Times New Roman" w:hAnsi="Times New Roman" w:cs="Times New Roman"/>
          <w:sz w:val="28"/>
          <w:szCs w:val="28"/>
        </w:rPr>
        <w:t xml:space="preserve"> – одна или несколько пар изолированных проводников, скрученных между собой.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Витая пара имеет следующие разновидности:</w:t>
      </w:r>
    </w:p>
    <w:p>
      <w:pPr>
        <w:pStyle w:val="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Неэкранированная витая пара (</w:t>
      </w:r>
      <w:r>
        <w:rPr>
          <w:rFonts w:ascii="Times New Roman" w:hAnsi="Times New Roman" w:cs="Times New Roman"/>
          <w:sz w:val="28"/>
          <w:szCs w:val="28"/>
          <w:lang w:val="en-US"/>
        </w:rPr>
        <w:t>UTP</w:t>
      </w:r>
      <w:r>
        <w:rPr>
          <w:rFonts w:ascii="Times New Roman" w:hAnsi="Times New Roman" w:cs="Times New Roman"/>
          <w:sz w:val="28"/>
          <w:szCs w:val="28"/>
        </w:rPr>
        <w:t>)</w:t>
      </w:r>
    </w:p>
    <w:p>
      <w:pPr>
        <w:pStyle w:val="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Экранированная витая пара (</w:t>
      </w:r>
      <w:r>
        <w:rPr>
          <w:rFonts w:ascii="Times New Roman" w:hAnsi="Times New Roman" w:cs="Times New Roman"/>
          <w:sz w:val="28"/>
          <w:szCs w:val="28"/>
          <w:lang w:val="en-US"/>
        </w:rPr>
        <w:t>STP</w:t>
      </w:r>
      <w:r>
        <w:rPr>
          <w:rFonts w:ascii="Times New Roman" w:hAnsi="Times New Roman" w:cs="Times New Roman"/>
          <w:sz w:val="28"/>
          <w:szCs w:val="28"/>
        </w:rPr>
        <w:t>)</w:t>
      </w:r>
    </w:p>
    <w:p>
      <w:pPr>
        <w:pStyle w:val="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Фольгированная витая пара</w:t>
      </w:r>
      <w:r>
        <w:rPr>
          <w:rFonts w:ascii="Times New Roman" w:hAnsi="Times New Roman" w:cs="Times New Roman"/>
          <w:sz w:val="28"/>
          <w:szCs w:val="28"/>
          <w:lang w:val="en-US"/>
        </w:rPr>
        <w:t xml:space="preserve"> (FTP)</w:t>
      </w:r>
    </w:p>
    <w:p>
      <w:pPr>
        <w:pStyle w:val="5"/>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Фольгированная экранированная витая пара (</w:t>
      </w:r>
      <w:r>
        <w:rPr>
          <w:rFonts w:ascii="Times New Roman" w:hAnsi="Times New Roman" w:cs="Times New Roman"/>
          <w:sz w:val="28"/>
          <w:szCs w:val="28"/>
          <w:lang w:val="en-US"/>
        </w:rPr>
        <w:t>SFTP</w:t>
      </w:r>
      <w:r>
        <w:rPr>
          <w:rFonts w:ascii="Times New Roman" w:hAnsi="Times New Roman" w:cs="Times New Roman"/>
          <w:sz w:val="28"/>
          <w:szCs w:val="28"/>
        </w:rPr>
        <w:t>)</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Также может быть одно- и многожильные кабели, где одножильный кабель не предполагает прямых контактов с подключаемой периферией</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Кабели на основе витой пары медные неэкранированные делятся на 5 категорий по своим электромеханическим свойствам:</w:t>
      </w:r>
    </w:p>
    <w:p>
      <w:pPr>
        <w:pStyle w:val="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Кабель категории один</w:t>
      </w:r>
      <w:r>
        <w:rPr>
          <w:rFonts w:ascii="Times New Roman" w:hAnsi="Times New Roman" w:cs="Times New Roman"/>
          <w:sz w:val="28"/>
          <w:szCs w:val="28"/>
        </w:rPr>
        <w:t xml:space="preserve"> – применяется в случаях, где не требуется высокая скорость передачи данных для аналоговой и цифровой передачи голоса</w:t>
      </w:r>
    </w:p>
    <w:p>
      <w:pPr>
        <w:pStyle w:val="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Кабель категории два</w:t>
      </w:r>
      <w:r>
        <w:rPr>
          <w:rFonts w:ascii="Times New Roman" w:hAnsi="Times New Roman" w:cs="Times New Roman"/>
          <w:sz w:val="28"/>
          <w:szCs w:val="28"/>
        </w:rPr>
        <w:t xml:space="preserve"> - используется для построения фирмы </w:t>
      </w:r>
      <w:r>
        <w:rPr>
          <w:rFonts w:ascii="Times New Roman" w:hAnsi="Times New Roman" w:cs="Times New Roman"/>
          <w:sz w:val="28"/>
          <w:szCs w:val="28"/>
          <w:lang w:val="en-US"/>
        </w:rPr>
        <w:t>IBM</w:t>
      </w:r>
      <w:r>
        <w:rPr>
          <w:rFonts w:ascii="Times New Roman" w:hAnsi="Times New Roman" w:cs="Times New Roman"/>
          <w:sz w:val="28"/>
          <w:szCs w:val="28"/>
        </w:rPr>
        <w:t xml:space="preserve"> для построения собственной сети. Основное требование – передача сигнала со спектром 1 МГц</w:t>
      </w:r>
    </w:p>
    <w:p>
      <w:pPr>
        <w:pStyle w:val="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Кабель категории три</w:t>
      </w:r>
    </w:p>
    <w:p>
      <w:pPr>
        <w:pStyle w:val="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Кабель категории четыре</w:t>
      </w:r>
      <w:r>
        <w:rPr>
          <w:rFonts w:ascii="Times New Roman" w:hAnsi="Times New Roman" w:cs="Times New Roman"/>
          <w:sz w:val="28"/>
          <w:szCs w:val="28"/>
        </w:rPr>
        <w:t xml:space="preserve"> – улучшенный вариант кабеля категории три, способный выдерживать сигналы на частоте до 20 МГц</w:t>
      </w:r>
    </w:p>
    <w:p>
      <w:pPr>
        <w:pStyle w:val="5"/>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Кабель категории пять</w:t>
      </w:r>
      <w:r>
        <w:rPr>
          <w:rFonts w:ascii="Times New Roman" w:hAnsi="Times New Roman" w:cs="Times New Roman"/>
          <w:sz w:val="28"/>
          <w:szCs w:val="28"/>
        </w:rPr>
        <w:t xml:space="preserve"> – кабель, разработанный для поддержки высокоскоростных протоколов (неэкранированный, 100Мб, 200 метров </w:t>
      </w:r>
      <w:r>
        <w:rPr>
          <w:rFonts w:ascii="Times New Roman" w:hAnsi="Times New Roman" w:cs="Times New Roman"/>
          <w:sz w:val="28"/>
          <w:szCs w:val="28"/>
          <w:lang w:val="en-US"/>
        </w:rPr>
        <w:t>FastEthernet</w:t>
      </w:r>
      <w:r>
        <w:rPr>
          <w:rFonts w:ascii="Times New Roman" w:hAnsi="Times New Roman" w:cs="Times New Roman"/>
          <w:sz w:val="28"/>
          <w:szCs w:val="28"/>
        </w:rPr>
        <w:t>)</w:t>
      </w:r>
    </w:p>
    <w:p>
      <w:pPr>
        <w:spacing w:after="0" w:line="360" w:lineRule="auto"/>
        <w:ind w:firstLine="709"/>
        <w:contextualSpacing/>
        <w:jc w:val="both"/>
        <w:rPr>
          <w:rFonts w:ascii="Times New Roman" w:hAnsi="Times New Roman" w:cs="Times New Roman"/>
          <w:sz w:val="28"/>
          <w:szCs w:val="28"/>
          <w:highlight w:val="yellow"/>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Вариант </w:t>
      </w:r>
      <w:r>
        <w:rPr>
          <w:rFonts w:ascii="Times New Roman" w:hAnsi="Times New Roman" w:cs="Times New Roman"/>
          <w:sz w:val="28"/>
          <w:szCs w:val="28"/>
          <w:lang w:val="en-US"/>
        </w:rPr>
        <w:t>Ethernet</w:t>
      </w:r>
      <w:r>
        <w:rPr>
          <w:rFonts w:ascii="Times New Roman" w:hAnsi="Times New Roman" w:cs="Times New Roman"/>
          <w:sz w:val="28"/>
          <w:szCs w:val="28"/>
        </w:rPr>
        <w:t xml:space="preserve"> на основе витой пары использует четырёхжильный кабель </w:t>
      </w:r>
      <w:r>
        <w:rPr>
          <w:rFonts w:ascii="Times New Roman" w:hAnsi="Times New Roman" w:cs="Times New Roman"/>
          <w:sz w:val="28"/>
          <w:szCs w:val="28"/>
          <w:lang w:val="en-US"/>
        </w:rPr>
        <w:t>UTP</w:t>
      </w:r>
      <w:r>
        <w:rPr>
          <w:rFonts w:ascii="Times New Roman" w:hAnsi="Times New Roman" w:cs="Times New Roman"/>
          <w:sz w:val="28"/>
          <w:szCs w:val="28"/>
        </w:rPr>
        <w:t xml:space="preserve">. Кабели </w:t>
      </w:r>
      <w:r>
        <w:rPr>
          <w:rFonts w:ascii="Times New Roman" w:hAnsi="Times New Roman" w:cs="Times New Roman"/>
          <w:sz w:val="28"/>
          <w:szCs w:val="28"/>
          <w:lang w:val="en-US"/>
        </w:rPr>
        <w:t>UTP</w:t>
      </w:r>
      <w:r>
        <w:rPr>
          <w:rFonts w:ascii="Times New Roman" w:hAnsi="Times New Roman" w:cs="Times New Roman"/>
          <w:sz w:val="28"/>
          <w:szCs w:val="28"/>
        </w:rPr>
        <w:t xml:space="preserve"> выпускаются в двух- и четрырёхпарном исполнении. В последнем две пары предназначены для передачи данных, а две другие пары для передачи голоса. Для соединения используется разъём </w:t>
      </w:r>
      <w:r>
        <w:rPr>
          <w:rFonts w:ascii="Times New Roman" w:hAnsi="Times New Roman" w:cs="Times New Roman"/>
          <w:sz w:val="28"/>
          <w:szCs w:val="28"/>
          <w:lang w:val="en-US"/>
        </w:rPr>
        <w:t>RJ</w:t>
      </w:r>
      <w:r>
        <w:rPr>
          <w:rFonts w:ascii="Times New Roman" w:hAnsi="Times New Roman" w:cs="Times New Roman"/>
          <w:sz w:val="28"/>
          <w:szCs w:val="28"/>
        </w:rPr>
        <w:t xml:space="preserve">45.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Отдельно в категории кабелей витой пары находятся кабели шестой и седьмой категории. 6-ая категории диапазоном 200 МГц, 7-ая – 600 МГц и обязательно экранируются. Причем каждая пара отдельно и провод в целом. Кабель категории 6 может как экранироваться, так и нет. – 10 ГБитов</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1Е</w:t>
      </w:r>
      <w:r>
        <w:rPr>
          <w:rFonts w:ascii="Times New Roman" w:hAnsi="Times New Roman" w:cs="Times New Roman"/>
          <w:sz w:val="28"/>
          <w:szCs w:val="28"/>
        </w:rPr>
        <w:t xml:space="preserve"> – это одна пара (лапша)</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Cat</w:t>
      </w:r>
      <w:r>
        <w:rPr>
          <w:rFonts w:ascii="Times New Roman" w:hAnsi="Times New Roman" w:cs="Times New Roman"/>
          <w:sz w:val="28"/>
          <w:szCs w:val="28"/>
          <w:highlight w:val="yellow"/>
        </w:rPr>
        <w:t>1</w:t>
      </w:r>
      <w:r>
        <w:rPr>
          <w:rFonts w:ascii="Times New Roman" w:hAnsi="Times New Roman" w:cs="Times New Roman"/>
          <w:sz w:val="28"/>
          <w:szCs w:val="28"/>
        </w:rPr>
        <w:t xml:space="preserve"> – полоса частот 0.1 МГц (полоса пропускания), телефонный кабель 1 пара (лапша). Используется для передачи голоса или данных при помощи модема</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Cat</w:t>
      </w:r>
      <w:r>
        <w:rPr>
          <w:rFonts w:ascii="Times New Roman" w:hAnsi="Times New Roman" w:cs="Times New Roman"/>
          <w:sz w:val="28"/>
          <w:szCs w:val="28"/>
          <w:highlight w:val="yellow"/>
        </w:rPr>
        <w:t>2</w:t>
      </w:r>
      <w:r>
        <w:rPr>
          <w:rFonts w:ascii="Times New Roman" w:hAnsi="Times New Roman" w:cs="Times New Roman"/>
          <w:sz w:val="28"/>
          <w:szCs w:val="28"/>
        </w:rPr>
        <w:t xml:space="preserve"> – 1 МГц, две пары проводников, поддерживает передачу данных до 4 Мбит/сек используется в телефонных сетях</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Cat</w:t>
      </w:r>
      <w:r>
        <w:rPr>
          <w:rFonts w:ascii="Times New Roman" w:hAnsi="Times New Roman" w:cs="Times New Roman"/>
          <w:sz w:val="28"/>
          <w:szCs w:val="28"/>
          <w:highlight w:val="yellow"/>
        </w:rPr>
        <w:t>3</w:t>
      </w:r>
      <w:r>
        <w:rPr>
          <w:rFonts w:ascii="Times New Roman" w:hAnsi="Times New Roman" w:cs="Times New Roman"/>
          <w:sz w:val="28"/>
          <w:szCs w:val="28"/>
        </w:rPr>
        <w:t xml:space="preserve"> – 16МГц, двух парное исполнение, скорость передачи до 10Мбит/сек</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Cat</w:t>
      </w:r>
      <w:r>
        <w:rPr>
          <w:rFonts w:ascii="Times New Roman" w:hAnsi="Times New Roman" w:cs="Times New Roman"/>
          <w:sz w:val="28"/>
          <w:szCs w:val="28"/>
          <w:highlight w:val="yellow"/>
        </w:rPr>
        <w:t>4</w:t>
      </w:r>
      <w:r>
        <w:rPr>
          <w:rFonts w:ascii="Times New Roman" w:hAnsi="Times New Roman" w:cs="Times New Roman"/>
          <w:sz w:val="28"/>
          <w:szCs w:val="28"/>
        </w:rPr>
        <w:t xml:space="preserve"> – 20Мгц, четыре скрученных пары, скорость передачи до 16 Мбит/сек</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Cat</w:t>
      </w:r>
      <w:r>
        <w:rPr>
          <w:rFonts w:ascii="Times New Roman" w:hAnsi="Times New Roman" w:cs="Times New Roman"/>
          <w:sz w:val="28"/>
          <w:szCs w:val="28"/>
          <w:highlight w:val="yellow"/>
        </w:rPr>
        <w:t>5</w:t>
      </w:r>
      <w:r>
        <w:rPr>
          <w:rFonts w:ascii="Times New Roman" w:hAnsi="Times New Roman" w:cs="Times New Roman"/>
          <w:sz w:val="28"/>
          <w:szCs w:val="28"/>
        </w:rPr>
        <w:t xml:space="preserve"> – до 100МГц, четыре пары, скорость до 100Мбит/сек</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Улучшенный кабель 5Е</w:t>
      </w:r>
      <w:r>
        <w:rPr>
          <w:rFonts w:ascii="Times New Roman" w:hAnsi="Times New Roman" w:cs="Times New Roman"/>
          <w:sz w:val="28"/>
          <w:szCs w:val="28"/>
        </w:rPr>
        <w:t xml:space="preserve"> – 125 МГц, две пары, скорость до 100Мбит/сек, а в четырех парах до 1Гбит/сек на расстоянии 100 метров</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Cat</w:t>
      </w:r>
      <w:r>
        <w:rPr>
          <w:rFonts w:ascii="Times New Roman" w:hAnsi="Times New Roman" w:cs="Times New Roman"/>
          <w:sz w:val="28"/>
          <w:szCs w:val="28"/>
          <w:highlight w:val="yellow"/>
        </w:rPr>
        <w:t>6</w:t>
      </w:r>
      <w:r>
        <w:rPr>
          <w:rFonts w:ascii="Times New Roman" w:hAnsi="Times New Roman" w:cs="Times New Roman"/>
          <w:sz w:val="28"/>
          <w:szCs w:val="28"/>
          <w:highlight w:val="yellow"/>
          <w:lang w:val="en-US"/>
        </w:rPr>
        <w:t>E</w:t>
      </w:r>
      <w:r>
        <w:rPr>
          <w:rFonts w:ascii="Times New Roman" w:hAnsi="Times New Roman" w:cs="Times New Roman"/>
          <w:sz w:val="28"/>
          <w:szCs w:val="28"/>
        </w:rPr>
        <w:t xml:space="preserve"> – 500 МГц, позволяет пропускать высокочастотные сигналы, скорость 100Мбит/сек</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Cat</w:t>
      </w:r>
      <w:r>
        <w:rPr>
          <w:rFonts w:ascii="Times New Roman" w:hAnsi="Times New Roman" w:cs="Times New Roman"/>
          <w:sz w:val="28"/>
          <w:szCs w:val="28"/>
          <w:highlight w:val="yellow"/>
        </w:rPr>
        <w:t>7</w:t>
      </w:r>
      <w:r>
        <w:rPr>
          <w:rFonts w:ascii="Times New Roman" w:hAnsi="Times New Roman" w:cs="Times New Roman"/>
          <w:sz w:val="28"/>
          <w:szCs w:val="28"/>
        </w:rPr>
        <w:t xml:space="preserve"> – 600-700МГц, скорость до 100Гбит/сек</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 xml:space="preserve">Протокол </w:t>
      </w:r>
      <w:r>
        <w:rPr>
          <w:rFonts w:ascii="Times New Roman" w:hAnsi="Times New Roman" w:cs="Times New Roman"/>
          <w:sz w:val="28"/>
          <w:szCs w:val="28"/>
          <w:highlight w:val="yellow"/>
          <w:lang w:val="en-US"/>
        </w:rPr>
        <w:t>Token</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Ring</w:t>
      </w:r>
      <w:r>
        <w:rPr>
          <w:rFonts w:ascii="Times New Roman" w:hAnsi="Times New Roman" w:cs="Times New Roman"/>
          <w:sz w:val="28"/>
          <w:szCs w:val="28"/>
        </w:rPr>
        <w:t xml:space="preserve"> – это протокол передачи данных с топологией</w:t>
      </w:r>
      <w:r>
        <w:rPr>
          <w:rFonts w:ascii="Times New Roman" w:hAnsi="Times New Roman" w:cs="Times New Roman"/>
          <w:sz w:val="28"/>
          <w:szCs w:val="28"/>
        </w:rPr>
        <w:tab/>
      </w:r>
      <w:r>
        <w:rPr>
          <w:rFonts w:ascii="Times New Roman" w:hAnsi="Times New Roman" w:cs="Times New Roman"/>
          <w:sz w:val="28"/>
          <w:szCs w:val="28"/>
        </w:rPr>
        <w:t xml:space="preserve"> кольца и маркерным доступом. Находится на канальном уровне модели </w:t>
      </w:r>
      <w:r>
        <w:rPr>
          <w:rFonts w:ascii="Times New Roman" w:hAnsi="Times New Roman" w:cs="Times New Roman"/>
          <w:sz w:val="28"/>
          <w:szCs w:val="28"/>
          <w:lang w:val="en-US"/>
        </w:rPr>
        <w:t>OSI</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Механизм работы передача данных в такой сети может осуществляться станцией владеющей маркером, </w:t>
      </w:r>
      <w:r>
        <w:rPr>
          <w:rFonts w:ascii="Times New Roman" w:hAnsi="Times New Roman" w:cs="Times New Roman"/>
          <w:sz w:val="28"/>
          <w:szCs w:val="28"/>
          <w:highlight w:val="yellow"/>
        </w:rPr>
        <w:t>маркер представляет</w:t>
      </w:r>
      <w:r>
        <w:rPr>
          <w:rFonts w:ascii="Times New Roman" w:hAnsi="Times New Roman" w:cs="Times New Roman"/>
          <w:sz w:val="28"/>
          <w:szCs w:val="28"/>
        </w:rPr>
        <w:t xml:space="preserve"> собой 3-х байтный блок данных. Если узел, принимающий маркер, владеет информацией для ее передачи, то он его захватывает, а если станция не имеет информации передачи, то станция пересылает этот маркер следующей станции. При захвате маркера, станция меняет один бит и превращает маркер в блок начала передачи данных – добавляет к нему информацию, предназначенную для передачи, и отправляет эту посылку следующей станции. Станция, получив этот блок, проверяет, кому эта информация предназначена, так информационный блок проходит по кольцу, пока не достигнет получателя. Станция, получившая информацию, предназначенная для нее, копирует ее, ставит отметку о получении и отправляет дальше, по кольцу, следующей станции. Эта информация должна вернуться отправителю. После достижения этой информации до отправителя, отправитель анализирует ее, и при отсутствии ошибок, превращает эту последовательность в маркер и отправляет дальше по кольцу, следующей станции. Пока по кольцу двигается информационный блок, передача данных о других станциях невозможна. Каждая станция имеет право удерживать маркер определённое количество времени. По умолчанию – 10 мс. Такая технология передачи данных позволяет уйти от коллизий, главный недостаток любой </w:t>
      </w:r>
      <w:r>
        <w:rPr>
          <w:rFonts w:ascii="Times New Roman" w:hAnsi="Times New Roman" w:cs="Times New Roman"/>
          <w:sz w:val="28"/>
          <w:szCs w:val="28"/>
          <w:lang w:val="en-US"/>
        </w:rPr>
        <w:t>Ethernet</w:t>
      </w:r>
      <w:r>
        <w:rPr>
          <w:rFonts w:ascii="Times New Roman" w:hAnsi="Times New Roman" w:cs="Times New Roman"/>
          <w:sz w:val="28"/>
          <w:szCs w:val="28"/>
        </w:rPr>
        <w:t xml:space="preserve">’овской сети. Сети с передачей маркера являются </w:t>
      </w:r>
      <w:r>
        <w:rPr>
          <w:rFonts w:ascii="Times New Roman" w:hAnsi="Times New Roman" w:cs="Times New Roman"/>
          <w:sz w:val="28"/>
          <w:szCs w:val="28"/>
          <w:highlight w:val="yellow"/>
        </w:rPr>
        <w:t>детерминистическими</w:t>
      </w:r>
      <w:r>
        <w:rPr>
          <w:rFonts w:ascii="Times New Roman" w:hAnsi="Times New Roman" w:cs="Times New Roman"/>
          <w:sz w:val="28"/>
          <w:szCs w:val="28"/>
        </w:rPr>
        <w:t xml:space="preserve">. То есть можно очень точно вычислить максимальное время, которое пройдет прежде чем любая конечная станция сможет передавать. Эта характеристика, а также характеристика надежности делает сеть </w:t>
      </w:r>
      <w:r>
        <w:rPr>
          <w:rFonts w:ascii="Times New Roman" w:hAnsi="Times New Roman" w:cs="Times New Roman"/>
          <w:sz w:val="28"/>
          <w:szCs w:val="28"/>
          <w:lang w:val="en-US"/>
        </w:rPr>
        <w:t>Token</w:t>
      </w:r>
      <w:r>
        <w:rPr>
          <w:rFonts w:ascii="Times New Roman" w:hAnsi="Times New Roman" w:cs="Times New Roman"/>
          <w:sz w:val="28"/>
          <w:szCs w:val="28"/>
        </w:rPr>
        <w:t xml:space="preserve"> </w:t>
      </w:r>
      <w:r>
        <w:rPr>
          <w:rFonts w:ascii="Times New Roman" w:hAnsi="Times New Roman" w:cs="Times New Roman"/>
          <w:sz w:val="28"/>
          <w:szCs w:val="28"/>
          <w:lang w:val="en-US"/>
        </w:rPr>
        <w:t>Ring</w:t>
      </w:r>
      <w:r>
        <w:rPr>
          <w:rFonts w:ascii="Times New Roman" w:hAnsi="Times New Roman" w:cs="Times New Roman"/>
          <w:sz w:val="28"/>
          <w:szCs w:val="28"/>
        </w:rPr>
        <w:t xml:space="preserve"> идеальной для применения, где задержка должна быть предсказуемой, и важна устойчивость функционирования сети. Максимум станций - 1024</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 xml:space="preserve">Протокол </w:t>
      </w:r>
      <w:r>
        <w:rPr>
          <w:rFonts w:ascii="Times New Roman" w:hAnsi="Times New Roman" w:cs="Times New Roman"/>
          <w:sz w:val="28"/>
          <w:szCs w:val="28"/>
          <w:highlight w:val="yellow"/>
          <w:lang w:val="en-US"/>
        </w:rPr>
        <w:t>FDDI</w:t>
      </w:r>
      <w:r>
        <w:rPr>
          <w:rFonts w:ascii="Times New Roman" w:hAnsi="Times New Roman" w:cs="Times New Roman"/>
          <w:sz w:val="28"/>
          <w:szCs w:val="28"/>
        </w:rPr>
        <w:t xml:space="preserve"> – это протокол, основанный на оптоволоконно распределённом интерфейсе передачи данных до 200 км и в связи со специфической сферой применения сетей, построенных по этому протоколу, дальнейшее увеличение расстояния было нецелесообразно. Скорость передачи 100 Мбит/сек.</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highlight w:val="magenta"/>
        </w:rPr>
        <w:t>Технология:</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Стандарт </w:t>
      </w:r>
      <w:r>
        <w:rPr>
          <w:rFonts w:ascii="Times New Roman" w:hAnsi="Times New Roman" w:cs="Times New Roman"/>
          <w:sz w:val="28"/>
          <w:szCs w:val="28"/>
          <w:lang w:val="en-US"/>
        </w:rPr>
        <w:t>FDDI</w:t>
      </w:r>
      <w:r>
        <w:rPr>
          <w:rFonts w:ascii="Times New Roman" w:hAnsi="Times New Roman" w:cs="Times New Roman"/>
          <w:sz w:val="28"/>
          <w:szCs w:val="28"/>
        </w:rPr>
        <w:t xml:space="preserve"> используется в сетях на основе топологии двойного кольца с передачей маркера. В качестве среды передачи используется оптоволоконный кабель. Стандарт определяет физический уровень и часть канального уровня. При этом передача данных по двум кольцам осуществляется противоположным направлением. Одно кольцо называется первичным, второе – вторичным. В физическом выражении кольцо состоит из двух или 2+ точечных соединений между смежными станциями.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Все станции делятся на две группы:</w:t>
      </w:r>
    </w:p>
    <w:p>
      <w:pPr>
        <w:pStyle w:val="5"/>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Станции класса Б – станции, подключенные к одному кольцу</w:t>
      </w:r>
    </w:p>
    <w:p>
      <w:pPr>
        <w:pStyle w:val="5"/>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Станции класса А – станции, подключенные к двум кольцам</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Станции, подключенные к одному кольцу, подключены через концентратор (- отвечает за то, что в случае отказа или отключения питания любой станции Б, кольцо не прерывалось бы, когда как аналоговое устройство имеет питание, которое часто включается или выключается)</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FDDI</w:t>
      </w:r>
      <w:r>
        <w:rPr>
          <w:rFonts w:ascii="Times New Roman" w:hAnsi="Times New Roman" w:cs="Times New Roman"/>
          <w:sz w:val="28"/>
          <w:szCs w:val="28"/>
        </w:rPr>
        <w:t xml:space="preserve"> поддерживает полосу пропускания в масштабе реального времени. Этот протокол обеспечивает поддержку, путем использования двух типов трафика – </w:t>
      </w:r>
      <w:r>
        <w:rPr>
          <w:rFonts w:ascii="Times New Roman" w:hAnsi="Times New Roman" w:cs="Times New Roman"/>
          <w:sz w:val="28"/>
          <w:szCs w:val="28"/>
          <w:highlight w:val="yellow"/>
        </w:rPr>
        <w:t>синхронного</w:t>
      </w:r>
      <w:r>
        <w:rPr>
          <w:rFonts w:ascii="Times New Roman" w:hAnsi="Times New Roman" w:cs="Times New Roman"/>
          <w:sz w:val="28"/>
          <w:szCs w:val="28"/>
        </w:rPr>
        <w:t xml:space="preserve"> ( - может потреблять часть общей полосы пропускания сети. Оставшаяся часть потребляется асинхронным трафиком. Синхронная полоса выделяется станциям А) и </w:t>
      </w:r>
      <w:r>
        <w:rPr>
          <w:rFonts w:ascii="Times New Roman" w:hAnsi="Times New Roman" w:cs="Times New Roman"/>
          <w:sz w:val="28"/>
          <w:szCs w:val="28"/>
          <w:highlight w:val="yellow"/>
        </w:rPr>
        <w:t>асинхронного</w:t>
      </w:r>
      <w:r>
        <w:rPr>
          <w:rFonts w:ascii="Times New Roman" w:hAnsi="Times New Roman" w:cs="Times New Roman"/>
          <w:sz w:val="28"/>
          <w:szCs w:val="28"/>
        </w:rPr>
        <w:t xml:space="preserve"> (Распределение асинхронной полосы осуществляется с использованием 8-и уровневой схемой управления приоритетов. Каждой станции присваивается свой приоритет. Механизм приоритетов этого протокола может фактически блокировать станции, которые могут пользоваться синхронной полосой)</w:t>
      </w:r>
    </w:p>
    <w:p>
      <w:pPr>
        <w:spacing w:after="0" w:line="360" w:lineRule="auto"/>
        <w:ind w:firstLine="709"/>
        <w:contextualSpacing/>
        <w:jc w:val="both"/>
        <w:rPr>
          <w:rFonts w:ascii="Times New Roman" w:hAnsi="Times New Roman" w:cs="Times New Roman"/>
          <w:sz w:val="28"/>
          <w:szCs w:val="2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3"/>
        <w:gridCol w:w="1153"/>
        <w:gridCol w:w="1140"/>
        <w:gridCol w:w="1195"/>
        <w:gridCol w:w="1153"/>
        <w:gridCol w:w="1332"/>
        <w:gridCol w:w="1277"/>
        <w:gridCol w:w="1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PA</w:t>
            </w:r>
          </w:p>
        </w:tc>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SD</w:t>
            </w:r>
          </w:p>
        </w:tc>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FC</w:t>
            </w:r>
          </w:p>
        </w:tc>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DA</w:t>
            </w:r>
          </w:p>
        </w:tc>
        <w:tc>
          <w:tcPr>
            <w:tcW w:w="993"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SA</w:t>
            </w:r>
          </w:p>
        </w:tc>
        <w:tc>
          <w:tcPr>
            <w:tcW w:w="1343"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UDP</w:t>
            </w:r>
          </w:p>
        </w:tc>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FCS</w:t>
            </w:r>
          </w:p>
        </w:tc>
        <w:tc>
          <w:tcPr>
            <w:tcW w:w="1169"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993"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1343"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4478 * 8</w:t>
            </w:r>
          </w:p>
        </w:tc>
        <w:tc>
          <w:tcPr>
            <w:tcW w:w="1168"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c>
          <w:tcPr>
            <w:tcW w:w="1169" w:type="dxa"/>
          </w:tcPr>
          <w:p>
            <w:pPr>
              <w:spacing w:after="0" w:line="36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r>
    </w:tbl>
    <w:p>
      <w:pPr>
        <w:spacing w:after="0" w:line="360" w:lineRule="auto"/>
        <w:ind w:firstLine="709"/>
        <w:contextualSpacing/>
        <w:jc w:val="both"/>
        <w:rPr>
          <w:rFonts w:ascii="Times New Roman" w:hAnsi="Times New Roman" w:cs="Times New Roman"/>
          <w:sz w:val="28"/>
          <w:szCs w:val="28"/>
          <w:lang w:val="en-US"/>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PA</w:t>
      </w:r>
      <w:r>
        <w:rPr>
          <w:rFonts w:ascii="Times New Roman" w:hAnsi="Times New Roman" w:cs="Times New Roman"/>
          <w:sz w:val="28"/>
          <w:szCs w:val="28"/>
        </w:rPr>
        <w:t xml:space="preserve"> – преамбула – заголовок. Подготавливает каждую станцию для приема прибывающих блоков данных</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SD</w:t>
      </w:r>
      <w:r>
        <w:rPr>
          <w:rFonts w:ascii="Times New Roman" w:hAnsi="Times New Roman" w:cs="Times New Roman"/>
          <w:sz w:val="28"/>
          <w:szCs w:val="28"/>
        </w:rPr>
        <w:t xml:space="preserve"> – ограничитель. Начало указывает на начало блоков данных</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FC</w:t>
      </w:r>
      <w:r>
        <w:rPr>
          <w:rFonts w:ascii="Times New Roman" w:hAnsi="Times New Roman" w:cs="Times New Roman"/>
          <w:sz w:val="28"/>
          <w:szCs w:val="28"/>
        </w:rPr>
        <w:t xml:space="preserve"> – поле управления блоков данных. Указывает на размер адресных полей (  </w:t>
      </w:r>
      <w:r>
        <w:rPr>
          <w:rFonts w:ascii="Times New Roman" w:hAnsi="Times New Roman" w:cs="Times New Roman"/>
          <w:color w:val="BF9000" w:themeColor="accent4" w:themeShade="BF"/>
          <w:sz w:val="28"/>
          <w:szCs w:val="28"/>
        </w:rPr>
        <w:t>ахахахахаххахахаххахаххахахаххахахааххахах – Руслан</w:t>
      </w:r>
      <w:r>
        <w:rPr>
          <w:rFonts w:ascii="Times New Roman" w:hAnsi="Times New Roman" w:cs="Times New Roman"/>
          <w:sz w:val="28"/>
          <w:szCs w:val="28"/>
        </w:rPr>
        <w:t xml:space="preserve">)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DA</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SA</w:t>
      </w:r>
      <w:r>
        <w:rPr>
          <w:rFonts w:ascii="Times New Roman" w:hAnsi="Times New Roman" w:cs="Times New Roman"/>
          <w:sz w:val="28"/>
          <w:szCs w:val="28"/>
        </w:rPr>
        <w:t xml:space="preserve"> – адреса. Поле назначения, оно может содержать одно-/много-составной широковещательный адрес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UDP</w:t>
      </w:r>
      <w:r>
        <w:rPr>
          <w:rFonts w:ascii="Times New Roman" w:hAnsi="Times New Roman" w:cs="Times New Roman"/>
          <w:sz w:val="28"/>
          <w:szCs w:val="28"/>
        </w:rPr>
        <w:t xml:space="preserve"> – информационный блок, содержащий инфу, предназначенную для протоколов высшего уровня, либо управляющую информацию</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FCS</w:t>
      </w:r>
      <w:r>
        <w:rPr>
          <w:rFonts w:ascii="Times New Roman" w:hAnsi="Times New Roman" w:cs="Times New Roman"/>
          <w:sz w:val="28"/>
          <w:szCs w:val="28"/>
        </w:rPr>
        <w:t xml:space="preserve"> – поле, содержащее контрольную информацию о последовательности блоков данных, т.е. заполняется величиной избыточности</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lang w:val="en-US"/>
        </w:rPr>
        <w:t>ED</w:t>
      </w:r>
      <w:r>
        <w:rPr>
          <w:rFonts w:ascii="Times New Roman" w:hAnsi="Times New Roman" w:cs="Times New Roman"/>
          <w:sz w:val="28"/>
          <w:szCs w:val="28"/>
        </w:rPr>
        <w:t xml:space="preserve"> – ограничитель конца</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highlight w:val="green"/>
        </w:rPr>
        <w:t xml:space="preserve">Модель </w:t>
      </w:r>
      <w:r>
        <w:rPr>
          <w:rFonts w:ascii="Times New Roman" w:hAnsi="Times New Roman" w:cs="Times New Roman"/>
          <w:sz w:val="28"/>
          <w:szCs w:val="28"/>
          <w:highlight w:val="green"/>
          <w:lang w:val="en-US"/>
        </w:rPr>
        <w:t>OSI</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Была разработана в 1984г.</w:t>
      </w:r>
    </w:p>
    <w:p>
      <w:pPr>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highlight w:val="magenta"/>
        </w:rPr>
        <w:t xml:space="preserve">Модели </w:t>
      </w:r>
      <w:r>
        <w:rPr>
          <w:rFonts w:ascii="Times New Roman" w:hAnsi="Times New Roman" w:cs="Times New Roman"/>
          <w:sz w:val="28"/>
          <w:szCs w:val="28"/>
          <w:highlight w:val="magenta"/>
          <w:lang w:val="en-US"/>
        </w:rPr>
        <w:t>OSI:</w:t>
      </w:r>
    </w:p>
    <w:p>
      <w:pPr>
        <w:pStyle w:val="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Физический уровень</w:t>
      </w:r>
      <w:r>
        <w:rPr>
          <w:rFonts w:ascii="Times New Roman" w:hAnsi="Times New Roman" w:cs="Times New Roman"/>
          <w:sz w:val="28"/>
          <w:szCs w:val="28"/>
        </w:rPr>
        <w:t xml:space="preserve"> – определяет метод передачи данных, т.е. какая среда передачи используется, уровень напряжения, метод кодирования</w:t>
      </w:r>
    </w:p>
    <w:p>
      <w:pPr>
        <w:pStyle w:val="5"/>
        <w:spacing w:after="0" w:line="360" w:lineRule="auto"/>
        <w:ind w:left="0" w:firstLine="709"/>
        <w:jc w:val="both"/>
        <w:rPr>
          <w:rFonts w:ascii="Times New Roman" w:hAnsi="Times New Roman" w:cs="Times New Roman"/>
          <w:sz w:val="28"/>
          <w:szCs w:val="28"/>
        </w:rPr>
      </w:pPr>
    </w:p>
    <w:p>
      <w:pPr>
        <w:pStyle w:val="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Канальный уровень</w:t>
      </w:r>
      <w:r>
        <w:rPr>
          <w:rFonts w:ascii="Times New Roman" w:hAnsi="Times New Roman" w:cs="Times New Roman"/>
          <w:sz w:val="28"/>
          <w:szCs w:val="28"/>
        </w:rPr>
        <w:t xml:space="preserve"> – берет на себя задачу адресации в пределах локальной сети, обнаруживает ошибки, проверяет целостность данных. На этом уровне включается мак адрес</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этом уровне данные называются кадрами, а на физическом уровне происходит преобразование в биты</w:t>
      </w:r>
    </w:p>
    <w:p>
      <w:pPr>
        <w:pStyle w:val="5"/>
        <w:spacing w:after="0" w:line="360" w:lineRule="auto"/>
        <w:ind w:left="0" w:firstLine="709"/>
        <w:rPr>
          <w:rFonts w:ascii="Times New Roman" w:hAnsi="Times New Roman" w:cs="Times New Roman"/>
          <w:sz w:val="28"/>
          <w:szCs w:val="28"/>
        </w:rPr>
      </w:pPr>
    </w:p>
    <w:p>
      <w:pPr>
        <w:pStyle w:val="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Сетевой уровень</w:t>
      </w:r>
      <w:r>
        <w:rPr>
          <w:rFonts w:ascii="Times New Roman" w:hAnsi="Times New Roman" w:cs="Times New Roman"/>
          <w:sz w:val="28"/>
          <w:szCs w:val="28"/>
        </w:rPr>
        <w:t xml:space="preserve"> – этот уровень объединяет участки сети и делает путь оптимальным, т.е. осуществляется маршрутизация. Каждое сетевое устройство должно иметь уникальный адрес, т.е. у нас начинает работать протокол </w:t>
      </w:r>
      <w:r>
        <w:rPr>
          <w:rFonts w:ascii="Times New Roman" w:hAnsi="Times New Roman" w:cs="Times New Roman"/>
          <w:sz w:val="28"/>
          <w:szCs w:val="28"/>
          <w:lang w:val="en-US"/>
        </w:rPr>
        <w:t>IP</w:t>
      </w:r>
      <w:r>
        <w:rPr>
          <w:rFonts w:ascii="Times New Roman" w:hAnsi="Times New Roman" w:cs="Times New Roman"/>
          <w:sz w:val="28"/>
          <w:szCs w:val="28"/>
        </w:rPr>
        <w:t xml:space="preserve">-4 (двоичная система кодирования) или </w:t>
      </w:r>
      <w:r>
        <w:rPr>
          <w:rFonts w:ascii="Times New Roman" w:hAnsi="Times New Roman" w:cs="Times New Roman"/>
          <w:sz w:val="28"/>
          <w:szCs w:val="28"/>
          <w:lang w:val="en-US"/>
        </w:rPr>
        <w:t>IP</w:t>
      </w:r>
      <w:r>
        <w:rPr>
          <w:rFonts w:ascii="Times New Roman" w:hAnsi="Times New Roman" w:cs="Times New Roman"/>
          <w:sz w:val="28"/>
          <w:szCs w:val="28"/>
        </w:rPr>
        <w:t>-6 (16-ричная система счисления)</w:t>
      </w:r>
    </w:p>
    <w:p>
      <w:pPr>
        <w:pStyle w:val="5"/>
        <w:spacing w:after="0" w:line="360" w:lineRule="auto"/>
        <w:ind w:left="0" w:firstLine="709"/>
        <w:rPr>
          <w:rFonts w:ascii="Times New Roman" w:hAnsi="Times New Roman" w:cs="Times New Roman"/>
          <w:sz w:val="28"/>
          <w:szCs w:val="28"/>
        </w:rPr>
      </w:pPr>
    </w:p>
    <w:p>
      <w:pPr>
        <w:pStyle w:val="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Транспортный уровень</w:t>
      </w:r>
      <w:r>
        <w:rPr>
          <w:rFonts w:ascii="Times New Roman" w:hAnsi="Times New Roman" w:cs="Times New Roman"/>
          <w:sz w:val="28"/>
          <w:szCs w:val="28"/>
        </w:rPr>
        <w:t xml:space="preserve"> – этот уровень берет на себя функцию транспорта (- файл в виде сегментов отправляется на компьютер. Здесь мы должны использовать порт. На этом уровне у нас включается уровень </w:t>
      </w:r>
      <w:r>
        <w:rPr>
          <w:rFonts w:ascii="Times New Roman" w:hAnsi="Times New Roman" w:cs="Times New Roman"/>
          <w:sz w:val="28"/>
          <w:szCs w:val="28"/>
          <w:lang w:val="en-US"/>
        </w:rPr>
        <w:t>TCP</w:t>
      </w:r>
      <w:r>
        <w:rPr>
          <w:rFonts w:ascii="Times New Roman" w:hAnsi="Times New Roman" w:cs="Times New Roman"/>
          <w:sz w:val="28"/>
          <w:szCs w:val="28"/>
        </w:rPr>
        <w:t xml:space="preserve"> (- с установлением соединения) и </w:t>
      </w:r>
      <w:r>
        <w:rPr>
          <w:rFonts w:ascii="Times New Roman" w:hAnsi="Times New Roman" w:cs="Times New Roman"/>
          <w:sz w:val="28"/>
          <w:szCs w:val="28"/>
          <w:lang w:val="en-US"/>
        </w:rPr>
        <w:t>UDP</w:t>
      </w:r>
      <w:r>
        <w:rPr>
          <w:rFonts w:ascii="Times New Roman" w:hAnsi="Times New Roman" w:cs="Times New Roman"/>
          <w:sz w:val="28"/>
          <w:szCs w:val="28"/>
        </w:rPr>
        <w:t xml:space="preserve"> (- без установления соединения))</w:t>
      </w:r>
    </w:p>
    <w:p>
      <w:pPr>
        <w:pStyle w:val="5"/>
        <w:spacing w:after="0" w:line="360" w:lineRule="auto"/>
        <w:ind w:left="0" w:firstLine="709"/>
        <w:rPr>
          <w:rFonts w:ascii="Times New Roman" w:hAnsi="Times New Roman" w:cs="Times New Roman"/>
          <w:sz w:val="28"/>
          <w:szCs w:val="28"/>
        </w:rPr>
      </w:pPr>
    </w:p>
    <w:p>
      <w:pPr>
        <w:pStyle w:val="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Сеансовый уровень</w:t>
      </w:r>
      <w:r>
        <w:rPr>
          <w:rFonts w:ascii="Times New Roman" w:hAnsi="Times New Roman" w:cs="Times New Roman"/>
          <w:sz w:val="28"/>
          <w:szCs w:val="28"/>
        </w:rPr>
        <w:t xml:space="preserve"> – этот уровень устанавливает, управляет и разрывает соединения между хостами</w:t>
      </w:r>
    </w:p>
    <w:p>
      <w:pPr>
        <w:pStyle w:val="5"/>
        <w:spacing w:after="0" w:line="360" w:lineRule="auto"/>
        <w:ind w:left="0" w:firstLine="709"/>
        <w:rPr>
          <w:rFonts w:ascii="Times New Roman" w:hAnsi="Times New Roman" w:cs="Times New Roman"/>
          <w:sz w:val="28"/>
          <w:szCs w:val="28"/>
        </w:rPr>
      </w:pPr>
    </w:p>
    <w:p>
      <w:pPr>
        <w:pStyle w:val="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Уровень представления</w:t>
      </w:r>
      <w:r>
        <w:rPr>
          <w:rFonts w:ascii="Times New Roman" w:hAnsi="Times New Roman" w:cs="Times New Roman"/>
          <w:sz w:val="28"/>
          <w:szCs w:val="28"/>
        </w:rPr>
        <w:t xml:space="preserve"> – на этом уровне происходит структуризация информации, т.е. привидение информации в читаемый вид</w:t>
      </w:r>
    </w:p>
    <w:p>
      <w:pPr>
        <w:pStyle w:val="5"/>
        <w:spacing w:after="0" w:line="360" w:lineRule="auto"/>
        <w:ind w:left="0" w:firstLine="709"/>
        <w:rPr>
          <w:rFonts w:ascii="Times New Roman" w:hAnsi="Times New Roman" w:cs="Times New Roman"/>
          <w:sz w:val="28"/>
          <w:szCs w:val="28"/>
        </w:rPr>
      </w:pPr>
    </w:p>
    <w:p>
      <w:pPr>
        <w:pStyle w:val="5"/>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highlight w:val="yellow"/>
        </w:rPr>
        <w:t>Прикладной уровень</w:t>
      </w:r>
      <w:r>
        <w:rPr>
          <w:rFonts w:ascii="Times New Roman" w:hAnsi="Times New Roman" w:cs="Times New Roman"/>
          <w:sz w:val="28"/>
          <w:szCs w:val="28"/>
        </w:rPr>
        <w:t xml:space="preserve"> – это уровни, где работают наши привычные всевозможные приложения по протоколам </w:t>
      </w:r>
      <w:r>
        <w:rPr>
          <w:rFonts w:ascii="Times New Roman" w:hAnsi="Times New Roman" w:cs="Times New Roman"/>
          <w:sz w:val="28"/>
          <w:szCs w:val="28"/>
          <w:lang w:val="en-US"/>
        </w:rPr>
        <w:t>FTP</w:t>
      </w:r>
      <w:r>
        <w:rPr>
          <w:rFonts w:ascii="Times New Roman" w:hAnsi="Times New Roman" w:cs="Times New Roman"/>
          <w:sz w:val="28"/>
          <w:szCs w:val="28"/>
        </w:rPr>
        <w:t xml:space="preserve">, </w:t>
      </w:r>
      <w:r>
        <w:rPr>
          <w:rFonts w:ascii="Times New Roman" w:hAnsi="Times New Roman" w:cs="Times New Roman"/>
          <w:sz w:val="28"/>
          <w:szCs w:val="28"/>
          <w:lang w:val="en-US"/>
        </w:rPr>
        <w:t>HTTP</w:t>
      </w:r>
      <w:r>
        <w:rPr>
          <w:rFonts w:ascii="Times New Roman" w:hAnsi="Times New Roman" w:cs="Times New Roman"/>
          <w:sz w:val="28"/>
          <w:szCs w:val="28"/>
        </w:rPr>
        <w:t xml:space="preserve"> и т.д.</w:t>
      </w:r>
    </w:p>
    <w:p>
      <w:pPr>
        <w:pStyle w:val="5"/>
        <w:spacing w:after="0" w:line="360" w:lineRule="auto"/>
        <w:ind w:left="0" w:firstLine="709"/>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Прохождение информации осуществляется строго с верхнего на нижний и с нижнего на верхний. Пропускать какой-либо уровень нельзя, такой режим называется </w:t>
      </w:r>
      <w:r>
        <w:rPr>
          <w:rFonts w:ascii="Times New Roman" w:hAnsi="Times New Roman" w:cs="Times New Roman"/>
          <w:sz w:val="28"/>
          <w:szCs w:val="28"/>
          <w:highlight w:val="yellow"/>
        </w:rPr>
        <w:t>инкапсуляцией</w:t>
      </w:r>
      <w:r>
        <w:rPr>
          <w:rFonts w:ascii="Times New Roman" w:hAnsi="Times New Roman" w:cs="Times New Roman"/>
          <w:sz w:val="28"/>
          <w:szCs w:val="28"/>
        </w:rPr>
        <w:t xml:space="preserve"> (с верхнего на нижний) и </w:t>
      </w:r>
      <w:r>
        <w:rPr>
          <w:rFonts w:ascii="Times New Roman" w:hAnsi="Times New Roman" w:cs="Times New Roman"/>
          <w:sz w:val="28"/>
          <w:szCs w:val="28"/>
          <w:highlight w:val="yellow"/>
        </w:rPr>
        <w:t>деинкапсуляция</w:t>
      </w:r>
      <w:r>
        <w:rPr>
          <w:rFonts w:ascii="Times New Roman" w:hAnsi="Times New Roman" w:cs="Times New Roman"/>
          <w:sz w:val="28"/>
          <w:szCs w:val="28"/>
        </w:rPr>
        <w:t xml:space="preserve"> (с нижнего на верхний). На прикладном уровне, на уровне представления и сеансовом уровне передаваемая информация обозначается как </w:t>
      </w:r>
      <w:r>
        <w:rPr>
          <w:rFonts w:ascii="Times New Roman" w:hAnsi="Times New Roman" w:cs="Times New Roman"/>
          <w:sz w:val="28"/>
          <w:szCs w:val="28"/>
          <w:lang w:val="en-US"/>
        </w:rPr>
        <w:t>PDU</w:t>
      </w:r>
      <w:r>
        <w:rPr>
          <w:rFonts w:ascii="Times New Roman" w:hAnsi="Times New Roman" w:cs="Times New Roman"/>
          <w:sz w:val="28"/>
          <w:szCs w:val="28"/>
        </w:rPr>
        <w:t xml:space="preserve"> и называется “</w:t>
      </w:r>
      <w:r>
        <w:rPr>
          <w:rFonts w:ascii="Times New Roman" w:hAnsi="Times New Roman" w:cs="Times New Roman"/>
          <w:sz w:val="28"/>
          <w:szCs w:val="28"/>
          <w:highlight w:val="yellow"/>
        </w:rPr>
        <w:t>данными</w:t>
      </w:r>
      <w:r>
        <w:rPr>
          <w:rFonts w:ascii="Times New Roman" w:hAnsi="Times New Roman" w:cs="Times New Roman"/>
          <w:sz w:val="28"/>
          <w:szCs w:val="28"/>
        </w:rPr>
        <w:t>” или “</w:t>
      </w:r>
      <w:r>
        <w:rPr>
          <w:rFonts w:ascii="Times New Roman" w:hAnsi="Times New Roman" w:cs="Times New Roman"/>
          <w:sz w:val="28"/>
          <w:szCs w:val="28"/>
          <w:highlight w:val="yellow"/>
        </w:rPr>
        <w:t>блоками данных</w:t>
      </w:r>
      <w:r>
        <w:rPr>
          <w:rFonts w:ascii="Times New Roman" w:hAnsi="Times New Roman" w:cs="Times New Roman"/>
          <w:sz w:val="28"/>
          <w:szCs w:val="28"/>
        </w:rPr>
        <w:t xml:space="preserve">”. Информация транспортного уровня называют </w:t>
      </w:r>
      <w:r>
        <w:rPr>
          <w:rFonts w:ascii="Times New Roman" w:hAnsi="Times New Roman" w:cs="Times New Roman"/>
          <w:sz w:val="28"/>
          <w:szCs w:val="28"/>
          <w:highlight w:val="yellow"/>
        </w:rPr>
        <w:t>сегментами</w:t>
      </w:r>
      <w:r>
        <w:rPr>
          <w:rFonts w:ascii="Times New Roman" w:hAnsi="Times New Roman" w:cs="Times New Roman"/>
          <w:sz w:val="28"/>
          <w:szCs w:val="28"/>
        </w:rPr>
        <w:t xml:space="preserve">.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Датаграмма</w:t>
      </w:r>
      <w:r>
        <w:rPr>
          <w:rFonts w:ascii="Times New Roman" w:hAnsi="Times New Roman" w:cs="Times New Roman"/>
          <w:sz w:val="28"/>
          <w:szCs w:val="28"/>
        </w:rPr>
        <w:t xml:space="preserve"> – это блок данных на транспортном уровне</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Процесс инкапсуляции</w:t>
      </w:r>
      <w:r>
        <w:rPr>
          <w:rFonts w:ascii="Times New Roman" w:hAnsi="Times New Roman" w:cs="Times New Roman"/>
          <w:sz w:val="28"/>
          <w:szCs w:val="28"/>
        </w:rPr>
        <w:t xml:space="preserve"> </w:t>
      </w:r>
    </w:p>
    <w:p>
      <w:pPr>
        <w:pStyle w:val="5"/>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Набираем адрес нашей страницы, используя протокол </w:t>
      </w:r>
      <w:r>
        <w:rPr>
          <w:rFonts w:ascii="Times New Roman" w:hAnsi="Times New Roman" w:cs="Times New Roman"/>
          <w:sz w:val="28"/>
          <w:szCs w:val="28"/>
          <w:lang w:val="en-US"/>
        </w:rPr>
        <w:t>HTTP</w:t>
      </w:r>
      <w:r>
        <w:rPr>
          <w:rFonts w:ascii="Times New Roman" w:hAnsi="Times New Roman" w:cs="Times New Roman"/>
          <w:sz w:val="28"/>
          <w:szCs w:val="28"/>
        </w:rPr>
        <w:t xml:space="preserve">. Данные упаковываются и спускаются на уровень ниже (представления). </w:t>
      </w:r>
    </w:p>
    <w:p>
      <w:pPr>
        <w:pStyle w:val="5"/>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уровне представления эти данные появляются. </w:t>
      </w:r>
    </w:p>
    <w:p>
      <w:pPr>
        <w:pStyle w:val="5"/>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третьем, сеансовом уровне у нас происходит установлении сессии между компьютером и сервером</w:t>
      </w:r>
    </w:p>
    <w:p>
      <w:pPr>
        <w:pStyle w:val="5"/>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транспортном уровне должно быть установлено какое-то соединение с протоколом </w:t>
      </w:r>
      <w:r>
        <w:rPr>
          <w:rFonts w:ascii="Times New Roman" w:hAnsi="Times New Roman" w:cs="Times New Roman"/>
          <w:sz w:val="28"/>
          <w:szCs w:val="28"/>
          <w:lang w:val="en-US"/>
        </w:rPr>
        <w:t>TCP</w:t>
      </w:r>
    </w:p>
    <w:p>
      <w:pPr>
        <w:pStyle w:val="5"/>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Сетевой уровень – указываем, на какой адрес отправлять пакет, соответственно мы указываем свой </w:t>
      </w:r>
      <w:r>
        <w:rPr>
          <w:rFonts w:ascii="Times New Roman" w:hAnsi="Times New Roman" w:cs="Times New Roman"/>
          <w:sz w:val="28"/>
          <w:szCs w:val="28"/>
          <w:lang w:val="en-US"/>
        </w:rPr>
        <w:t>IP</w:t>
      </w:r>
      <w:r>
        <w:rPr>
          <w:rFonts w:ascii="Times New Roman" w:hAnsi="Times New Roman" w:cs="Times New Roman"/>
          <w:sz w:val="28"/>
          <w:szCs w:val="28"/>
        </w:rPr>
        <w:t xml:space="preserve"> адрес и </w:t>
      </w:r>
      <w:r>
        <w:rPr>
          <w:rFonts w:ascii="Times New Roman" w:hAnsi="Times New Roman" w:cs="Times New Roman"/>
          <w:sz w:val="28"/>
          <w:szCs w:val="28"/>
          <w:lang w:val="en-US"/>
        </w:rPr>
        <w:t>IP</w:t>
      </w:r>
      <w:r>
        <w:rPr>
          <w:rFonts w:ascii="Times New Roman" w:hAnsi="Times New Roman" w:cs="Times New Roman"/>
          <w:sz w:val="28"/>
          <w:szCs w:val="28"/>
        </w:rPr>
        <w:t xml:space="preserve"> сервера</w:t>
      </w:r>
    </w:p>
    <w:p>
      <w:pPr>
        <w:pStyle w:val="5"/>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Тут у нас </w:t>
      </w:r>
      <w:r>
        <w:rPr>
          <w:rFonts w:ascii="Times New Roman" w:hAnsi="Times New Roman" w:cs="Times New Roman"/>
          <w:sz w:val="28"/>
          <w:szCs w:val="28"/>
          <w:lang w:val="en-US"/>
        </w:rPr>
        <w:t>IP</w:t>
      </w:r>
      <w:r>
        <w:rPr>
          <w:rFonts w:ascii="Times New Roman" w:hAnsi="Times New Roman" w:cs="Times New Roman"/>
          <w:sz w:val="28"/>
          <w:szCs w:val="28"/>
        </w:rPr>
        <w:t xml:space="preserve"> пакеты, где добавляется физический адрес. На канальном уровне мы делаем соответствие между физическим и </w:t>
      </w:r>
      <w:r>
        <w:rPr>
          <w:rFonts w:ascii="Times New Roman" w:hAnsi="Times New Roman" w:cs="Times New Roman"/>
          <w:sz w:val="28"/>
          <w:szCs w:val="28"/>
          <w:lang w:val="en-US"/>
        </w:rPr>
        <w:t>IP</w:t>
      </w:r>
    </w:p>
    <w:p>
      <w:pPr>
        <w:pStyle w:val="5"/>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физическом уровне происходит преобразование в электрический сигнал </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 xml:space="preserve">На сегодняшний день модель </w:t>
      </w:r>
      <w:r>
        <w:rPr>
          <w:rFonts w:ascii="Times New Roman" w:hAnsi="Times New Roman" w:cs="Times New Roman"/>
          <w:sz w:val="28"/>
          <w:szCs w:val="28"/>
          <w:highlight w:val="magenta"/>
          <w:lang w:val="en-US"/>
        </w:rPr>
        <w:t>OSI</w:t>
      </w:r>
      <w:r>
        <w:rPr>
          <w:rFonts w:ascii="Times New Roman" w:hAnsi="Times New Roman" w:cs="Times New Roman"/>
          <w:sz w:val="28"/>
          <w:szCs w:val="28"/>
          <w:highlight w:val="magenta"/>
        </w:rPr>
        <w:t xml:space="preserve"> состоит из 4-х уровней:</w:t>
      </w:r>
      <w:r>
        <w:rPr>
          <w:rFonts w:ascii="Times New Roman" w:hAnsi="Times New Roman" w:cs="Times New Roman"/>
          <w:sz w:val="28"/>
          <w:szCs w:val="28"/>
        </w:rPr>
        <w:t xml:space="preserve"> (лет 10 назад)</w:t>
      </w:r>
    </w:p>
    <w:p>
      <w:pPr>
        <w:pStyle w:val="5"/>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Прикладной – первые верхние три уровня</w:t>
      </w:r>
    </w:p>
    <w:p>
      <w:pPr>
        <w:pStyle w:val="5"/>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Транспортный – без изменений</w:t>
      </w:r>
    </w:p>
    <w:p>
      <w:pPr>
        <w:pStyle w:val="5"/>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интернета – переименованный сетевой уровень</w:t>
      </w:r>
    </w:p>
    <w:p>
      <w:pPr>
        <w:pStyle w:val="5"/>
        <w:numPr>
          <w:ilvl w:val="0"/>
          <w:numId w:val="1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сетевого доступа – два нижних уровня объединили и переименовали</w:t>
      </w:r>
    </w:p>
    <w:p>
      <w:pPr>
        <w:spacing w:after="0" w:line="360" w:lineRule="auto"/>
        <w:ind w:firstLine="709"/>
        <w:contextualSpacing/>
        <w:jc w:val="center"/>
        <w:rPr>
          <w:rFonts w:ascii="Times New Roman" w:hAnsi="Times New Roman" w:cs="Times New Roman"/>
          <w:sz w:val="28"/>
          <w:szCs w:val="28"/>
        </w:rPr>
      </w:pPr>
    </w:p>
    <w:p>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highlight w:val="green"/>
          <w:lang w:val="en-US"/>
        </w:rPr>
        <w:t>IP</w:t>
      </w:r>
      <w:r>
        <w:rPr>
          <w:rFonts w:ascii="Times New Roman" w:hAnsi="Times New Roman" w:cs="Times New Roman"/>
          <w:sz w:val="28"/>
          <w:szCs w:val="28"/>
          <w:highlight w:val="green"/>
        </w:rPr>
        <w:t xml:space="preserve"> адрес</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IP</w:t>
      </w:r>
      <w:r>
        <w:rPr>
          <w:rFonts w:ascii="Times New Roman" w:hAnsi="Times New Roman" w:cs="Times New Roman"/>
          <w:sz w:val="28"/>
          <w:szCs w:val="28"/>
        </w:rPr>
        <w:t xml:space="preserve">-адрес – представляет собой 32-х битную последовательность, состоит из 4 октет. Принято записывать </w:t>
      </w:r>
      <w:r>
        <w:rPr>
          <w:rFonts w:ascii="Times New Roman" w:hAnsi="Times New Roman" w:cs="Times New Roman"/>
          <w:sz w:val="28"/>
          <w:szCs w:val="28"/>
          <w:lang w:val="en-US"/>
        </w:rPr>
        <w:t>IP</w:t>
      </w:r>
      <w:r>
        <w:rPr>
          <w:rFonts w:ascii="Times New Roman" w:hAnsi="Times New Roman" w:cs="Times New Roman"/>
          <w:sz w:val="28"/>
          <w:szCs w:val="28"/>
        </w:rPr>
        <w:t xml:space="preserve">-адрес в виде десятичных цифр, причем каждая группа октетов отделяется точками (192.168.32.124). Для того, чтобы правильно отобразить </w:t>
      </w:r>
      <w:r>
        <w:rPr>
          <w:rFonts w:ascii="Times New Roman" w:hAnsi="Times New Roman" w:cs="Times New Roman"/>
          <w:sz w:val="28"/>
          <w:szCs w:val="28"/>
          <w:lang w:val="en-US"/>
        </w:rPr>
        <w:t>IP</w:t>
      </w:r>
      <w:r>
        <w:rPr>
          <w:rFonts w:ascii="Times New Roman" w:hAnsi="Times New Roman" w:cs="Times New Roman"/>
          <w:sz w:val="28"/>
          <w:szCs w:val="28"/>
        </w:rPr>
        <w:t xml:space="preserve">-адрес устройства нужно знать его маску. Маска также состоит из 4-х октет, каждый октет отделен друг от друга точкой (225.225.225.0). Маска предназначена для определения номера сети, в которой работает заданный конечный узел. Если наложить маску на </w:t>
      </w:r>
      <w:r>
        <w:rPr>
          <w:rFonts w:ascii="Times New Roman" w:hAnsi="Times New Roman" w:cs="Times New Roman"/>
          <w:sz w:val="28"/>
          <w:szCs w:val="28"/>
          <w:lang w:val="en-US"/>
        </w:rPr>
        <w:t>IP</w:t>
      </w:r>
      <w:r>
        <w:rPr>
          <w:rFonts w:ascii="Times New Roman" w:hAnsi="Times New Roman" w:cs="Times New Roman"/>
          <w:sz w:val="28"/>
          <w:szCs w:val="28"/>
        </w:rPr>
        <w:t xml:space="preserve">-адрес, то единицы маски превращает любое значение в </w:t>
      </w:r>
      <w:r>
        <w:rPr>
          <w:rFonts w:ascii="Times New Roman" w:hAnsi="Times New Roman" w:cs="Times New Roman"/>
          <w:sz w:val="28"/>
          <w:szCs w:val="28"/>
          <w:lang w:val="en-US"/>
        </w:rPr>
        <w:t>IP</w:t>
      </w:r>
      <w:r>
        <w:rPr>
          <w:rFonts w:ascii="Times New Roman" w:hAnsi="Times New Roman" w:cs="Times New Roman"/>
          <w:sz w:val="28"/>
          <w:szCs w:val="28"/>
        </w:rPr>
        <w:t xml:space="preserve">-адресе в ноль. Оставшееся значение и есть номер узла. </w:t>
      </w:r>
      <w:r>
        <w:rPr>
          <w:rFonts w:ascii="Times New Roman" w:hAnsi="Times New Roman" w:cs="Times New Roman"/>
          <w:sz w:val="28"/>
          <w:szCs w:val="28"/>
          <w:lang w:val="en-US"/>
        </w:rPr>
        <w:t>IP</w:t>
      </w:r>
      <w:r>
        <w:rPr>
          <w:rFonts w:ascii="Times New Roman" w:hAnsi="Times New Roman" w:cs="Times New Roman"/>
          <w:sz w:val="28"/>
          <w:szCs w:val="28"/>
        </w:rPr>
        <w:t>-адрес может быть записан двумя способами: 10-тичным и префиксным (192.168.32.124 / 22 – значение после “/” указывает, сколько первых бит отведено под адрес сети)</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определения количества узлов в текущей сети:</w:t>
      </w:r>
    </w:p>
    <w:p>
      <w:pPr>
        <w:pStyle w:val="5"/>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r>
        <w:rPr>
          <w:rFonts w:ascii="Times New Roman" w:hAnsi="Times New Roman" w:cs="Times New Roman"/>
          <w:sz w:val="28"/>
          <w:szCs w:val="28"/>
        </w:rPr>
        <w:t>(32 - номер_префикса) – 2</w:t>
      </w:r>
    </w:p>
    <w:p>
      <w:pPr>
        <w:pStyle w:val="5"/>
        <w:numPr>
          <w:ilvl w:val="0"/>
          <w:numId w:val="1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Два адреса в любой сети являются служебными, а именно нулевой нельзя использовать. Он относится под номер сети и последний адрес (- это 255) используется под широковещательную рассылку</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lang w:val="en-US"/>
        </w:rPr>
        <w:t>IP</w:t>
      </w:r>
      <w:r>
        <w:rPr>
          <w:rFonts w:ascii="Times New Roman" w:hAnsi="Times New Roman" w:cs="Times New Roman"/>
          <w:sz w:val="28"/>
          <w:szCs w:val="28"/>
          <w:highlight w:val="magenta"/>
        </w:rPr>
        <w:t>-адреса имеют два цвета:</w:t>
      </w:r>
    </w:p>
    <w:p>
      <w:pPr>
        <w:pStyle w:val="5"/>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белый ( - публичные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Используется для выхода в интернет. Адреса, которые используются в локальных сетях, относятся к частным, к серым, и не маршрутизируются в интернете. Публичные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назначаются публичным </w:t>
      </w:r>
      <w:r>
        <w:rPr>
          <w:rFonts w:ascii="Times New Roman" w:hAnsi="Times New Roman" w:cs="Times New Roman"/>
          <w:sz w:val="28"/>
          <w:szCs w:val="28"/>
          <w:lang w:val="en-US"/>
        </w:rPr>
        <w:t>web</w:t>
      </w:r>
      <w:r>
        <w:rPr>
          <w:rFonts w:ascii="Times New Roman" w:hAnsi="Times New Roman" w:cs="Times New Roman"/>
          <w:sz w:val="28"/>
          <w:szCs w:val="28"/>
        </w:rPr>
        <w:t>-сервером для того чтобы любой пользователь мог попасть на этот сервер вне зависимости от местонахождения)</w:t>
      </w:r>
    </w:p>
    <w:p>
      <w:pPr>
        <w:pStyle w:val="5"/>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серый ( - частные </w:t>
      </w:r>
      <w:r>
        <w:rPr>
          <w:rFonts w:ascii="Times New Roman" w:hAnsi="Times New Roman" w:cs="Times New Roman"/>
          <w:sz w:val="28"/>
          <w:szCs w:val="28"/>
          <w:lang w:val="en-US"/>
        </w:rPr>
        <w:t>IP</w:t>
      </w:r>
      <w:r>
        <w:rPr>
          <w:rFonts w:ascii="Times New Roman" w:hAnsi="Times New Roman" w:cs="Times New Roman"/>
          <w:sz w:val="28"/>
          <w:szCs w:val="28"/>
        </w:rPr>
        <w:t>-адреса)</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Основное отличие частных и публичных адресов заключается в том, что используя частный мы можем назначить компьютеру любой номер, главное, чтобы не было совпадающих номеров. С публичными адресами всё значительно сложнее: выдача публичных номеров контролируется различными организациями</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Мы – провайдер – </w:t>
      </w:r>
      <w:r>
        <w:rPr>
          <w:rFonts w:ascii="Times New Roman" w:hAnsi="Times New Roman" w:cs="Times New Roman"/>
          <w:sz w:val="28"/>
          <w:szCs w:val="28"/>
          <w:lang w:val="en-US"/>
        </w:rPr>
        <w:t>LIR</w:t>
      </w:r>
      <w:r>
        <w:rPr>
          <w:rFonts w:ascii="Times New Roman" w:hAnsi="Times New Roman" w:cs="Times New Roman"/>
          <w:sz w:val="28"/>
          <w:szCs w:val="28"/>
        </w:rPr>
        <w:t xml:space="preserve"> – </w:t>
      </w:r>
      <w:r>
        <w:rPr>
          <w:rFonts w:ascii="Times New Roman" w:hAnsi="Times New Roman" w:cs="Times New Roman"/>
          <w:sz w:val="28"/>
          <w:szCs w:val="28"/>
          <w:lang w:val="en-US"/>
        </w:rPr>
        <w:t>RIR</w:t>
      </w:r>
      <w:r>
        <w:rPr>
          <w:rFonts w:ascii="Times New Roman" w:hAnsi="Times New Roman" w:cs="Times New Roman"/>
          <w:sz w:val="28"/>
          <w:szCs w:val="28"/>
        </w:rPr>
        <w:t xml:space="preserve"> – </w:t>
      </w:r>
      <w:r>
        <w:rPr>
          <w:rFonts w:ascii="Times New Roman" w:hAnsi="Times New Roman" w:cs="Times New Roman"/>
          <w:sz w:val="28"/>
          <w:szCs w:val="28"/>
          <w:lang w:val="en-US"/>
        </w:rPr>
        <w:t>IANA</w:t>
      </w:r>
      <w:r>
        <w:rPr>
          <w:rFonts w:ascii="Times New Roman" w:hAnsi="Times New Roman" w:cs="Times New Roman"/>
          <w:sz w:val="28"/>
          <w:szCs w:val="28"/>
        </w:rPr>
        <w:t xml:space="preserve"> – </w:t>
      </w:r>
      <w:r>
        <w:rPr>
          <w:rFonts w:ascii="Times New Roman" w:hAnsi="Times New Roman" w:cs="Times New Roman"/>
          <w:sz w:val="28"/>
          <w:szCs w:val="28"/>
          <w:lang w:val="en-US"/>
        </w:rPr>
        <w:t>ICAN</w:t>
      </w:r>
    </w:p>
    <w:p>
      <w:pPr>
        <w:spacing w:after="0" w:line="360" w:lineRule="auto"/>
        <w:ind w:firstLine="709"/>
        <w:contextualSpacing/>
        <w:jc w:val="both"/>
        <w:rPr>
          <w:rFonts w:ascii="Times New Roman" w:hAnsi="Times New Roman" w:cs="Times New Roman"/>
          <w:color w:val="FF0000"/>
          <w:sz w:val="28"/>
          <w:szCs w:val="28"/>
        </w:rPr>
      </w:pPr>
      <w:r>
        <w:rPr>
          <w:rFonts w:ascii="Times New Roman" w:hAnsi="Times New Roman" w:cs="Times New Roman"/>
          <w:sz w:val="28"/>
          <w:szCs w:val="28"/>
        </w:rPr>
        <w:t xml:space="preserve">Нам нужно обратиться к своему интернет-провайдеру для получения публичного </w:t>
      </w:r>
      <w:r>
        <w:rPr>
          <w:rFonts w:ascii="Times New Roman" w:hAnsi="Times New Roman" w:cs="Times New Roman"/>
          <w:sz w:val="28"/>
          <w:szCs w:val="28"/>
          <w:lang w:val="en-US"/>
        </w:rPr>
        <w:t>IP</w:t>
      </w:r>
      <w:r>
        <w:rPr>
          <w:rFonts w:ascii="Times New Roman" w:hAnsi="Times New Roman" w:cs="Times New Roman"/>
          <w:sz w:val="28"/>
          <w:szCs w:val="28"/>
        </w:rPr>
        <w:t>-адресу. Если у него есть свободный номер – он его выдает. Если нет: он обращается к локальному интернет-регистратору (</w:t>
      </w:r>
      <w:r>
        <w:rPr>
          <w:rFonts w:ascii="Times New Roman" w:hAnsi="Times New Roman" w:cs="Times New Roman"/>
          <w:sz w:val="28"/>
          <w:szCs w:val="28"/>
          <w:lang w:val="en-US"/>
        </w:rPr>
        <w:t>LIR</w:t>
      </w:r>
      <w:r>
        <w:rPr>
          <w:rFonts w:ascii="Times New Roman" w:hAnsi="Times New Roman" w:cs="Times New Roman"/>
          <w:sz w:val="28"/>
          <w:szCs w:val="28"/>
        </w:rPr>
        <w:t xml:space="preserve">). Для города выделен свой </w:t>
      </w:r>
      <w:r>
        <w:rPr>
          <w:rFonts w:ascii="Times New Roman" w:hAnsi="Times New Roman" w:cs="Times New Roman"/>
          <w:sz w:val="28"/>
          <w:szCs w:val="28"/>
          <w:lang w:val="en-US"/>
        </w:rPr>
        <w:t>LIR</w:t>
      </w:r>
      <w:r>
        <w:rPr>
          <w:rFonts w:ascii="Times New Roman" w:hAnsi="Times New Roman" w:cs="Times New Roman"/>
          <w:sz w:val="28"/>
          <w:szCs w:val="28"/>
        </w:rPr>
        <w:t xml:space="preserve"> – </w:t>
      </w:r>
      <w:r>
        <w:rPr>
          <w:rFonts w:ascii="Times New Roman" w:hAnsi="Times New Roman" w:cs="Times New Roman"/>
          <w:color w:val="FF0000"/>
          <w:sz w:val="28"/>
          <w:szCs w:val="28"/>
          <w:highlight w:val="cyan"/>
        </w:rPr>
        <w:t>стырить у кого-то конспект</w:t>
      </w:r>
    </w:p>
    <w:p>
      <w:pPr>
        <w:pBdr>
          <w:bottom w:val="double" w:color="auto" w:sz="6" w:space="1"/>
        </w:pBdr>
        <w:spacing w:after="0" w:line="360" w:lineRule="auto"/>
        <w:ind w:firstLine="709"/>
        <w:contextualSpacing/>
        <w:jc w:val="both"/>
        <w:rPr>
          <w:rFonts w:ascii="Times New Roman" w:hAnsi="Times New Roman" w:cs="Times New Roman"/>
          <w:color w:val="FF0000"/>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LAN</w:t>
      </w:r>
      <w:r>
        <w:rPr>
          <w:rFonts w:ascii="Times New Roman" w:hAnsi="Times New Roman" w:cs="Times New Roman"/>
          <w:sz w:val="28"/>
          <w:szCs w:val="28"/>
        </w:rPr>
        <w:t xml:space="preserve"> – обычная сеть, наиболее популярная</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MAN</w:t>
      </w:r>
      <w:r>
        <w:rPr>
          <w:rFonts w:ascii="Times New Roman" w:hAnsi="Times New Roman" w:cs="Times New Roman"/>
          <w:sz w:val="28"/>
          <w:szCs w:val="28"/>
        </w:rPr>
        <w:t xml:space="preserve"> – городская сеть, эта сеть чуть больше, чем </w:t>
      </w:r>
      <w:r>
        <w:rPr>
          <w:rFonts w:ascii="Times New Roman" w:hAnsi="Times New Roman" w:cs="Times New Roman"/>
          <w:sz w:val="28"/>
          <w:szCs w:val="28"/>
          <w:lang w:val="en-US"/>
        </w:rPr>
        <w:t>LAN</w:t>
      </w:r>
      <w:r>
        <w:rPr>
          <w:rFonts w:ascii="Times New Roman" w:hAnsi="Times New Roman" w:cs="Times New Roman"/>
          <w:sz w:val="28"/>
          <w:szCs w:val="28"/>
        </w:rPr>
        <w:t xml:space="preserve">, и является чем-то связующим между </w:t>
      </w:r>
      <w:r>
        <w:rPr>
          <w:rFonts w:ascii="Times New Roman" w:hAnsi="Times New Roman" w:cs="Times New Roman"/>
          <w:sz w:val="28"/>
          <w:szCs w:val="28"/>
          <w:lang w:val="en-US"/>
        </w:rPr>
        <w:t>LAN</w:t>
      </w:r>
      <w:r>
        <w:rPr>
          <w:rFonts w:ascii="Times New Roman" w:hAnsi="Times New Roman" w:cs="Times New Roman"/>
          <w:sz w:val="28"/>
          <w:szCs w:val="28"/>
        </w:rPr>
        <w:t xml:space="preserve"> и </w:t>
      </w:r>
      <w:r>
        <w:rPr>
          <w:rFonts w:ascii="Times New Roman" w:hAnsi="Times New Roman" w:cs="Times New Roman"/>
          <w:sz w:val="28"/>
          <w:szCs w:val="28"/>
          <w:lang w:val="en-US"/>
        </w:rPr>
        <w:t>WAN</w:t>
      </w:r>
    </w:p>
    <w:p>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highlight w:val="green"/>
        </w:rPr>
        <w:t>Сетевые устройства и термины</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Маршрутизаторы</w:t>
      </w:r>
      <w:r>
        <w:rPr>
          <w:rFonts w:ascii="Times New Roman" w:hAnsi="Times New Roman" w:cs="Times New Roman"/>
          <w:sz w:val="28"/>
          <w:szCs w:val="28"/>
        </w:rPr>
        <w:t xml:space="preserve"> – используются для соединения различных сетей (2+). Он отвечает за определение пути, отправляемых данных. Маршрутизатор рассматривается как устройство третьего уровня, т.к. он работает на уровне 3 модели </w:t>
      </w:r>
      <w:r>
        <w:rPr>
          <w:rFonts w:ascii="Times New Roman" w:hAnsi="Times New Roman" w:cs="Times New Roman"/>
          <w:sz w:val="28"/>
          <w:szCs w:val="28"/>
          <w:lang w:val="en-US"/>
        </w:rPr>
        <w:t>OSI</w:t>
      </w:r>
      <w:r>
        <w:rPr>
          <w:rFonts w:ascii="Times New Roman" w:hAnsi="Times New Roman" w:cs="Times New Roman"/>
          <w:sz w:val="28"/>
          <w:szCs w:val="28"/>
        </w:rPr>
        <w:t xml:space="preserve"> и использует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в своём интерфейсе.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Коммутатор</w:t>
      </w:r>
      <w:r>
        <w:rPr>
          <w:rFonts w:ascii="Times New Roman" w:hAnsi="Times New Roman" w:cs="Times New Roman"/>
          <w:sz w:val="28"/>
          <w:szCs w:val="28"/>
        </w:rPr>
        <w:t xml:space="preserve"> – отвечает за соединение оконечных устройств, является основной магистралью ЛС (локальной сети). Предоставляет возможность для различных компьютеров соединиться между собой. Работает на уровне 2 стандарта модели </w:t>
      </w:r>
      <w:r>
        <w:rPr>
          <w:rFonts w:ascii="Times New Roman" w:hAnsi="Times New Roman" w:cs="Times New Roman"/>
          <w:sz w:val="28"/>
          <w:szCs w:val="28"/>
          <w:lang w:val="en-US"/>
        </w:rPr>
        <w:t>OSI</w:t>
      </w:r>
      <w:r>
        <w:rPr>
          <w:rFonts w:ascii="Times New Roman" w:hAnsi="Times New Roman" w:cs="Times New Roman"/>
          <w:sz w:val="28"/>
          <w:szCs w:val="28"/>
        </w:rPr>
        <w:t xml:space="preserve"> – устройство второго уровня</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Беспроводной маршрутизатор</w:t>
      </w:r>
      <w:r>
        <w:rPr>
          <w:rFonts w:ascii="Times New Roman" w:hAnsi="Times New Roman" w:cs="Times New Roman"/>
          <w:sz w:val="28"/>
          <w:szCs w:val="28"/>
        </w:rPr>
        <w:t xml:space="preserve"> – предназначен для распределения интернета на несколько устройств (</w:t>
      </w:r>
      <w:r>
        <w:rPr>
          <w:rFonts w:ascii="Times New Roman" w:hAnsi="Times New Roman" w:cs="Times New Roman"/>
          <w:sz w:val="28"/>
          <w:szCs w:val="28"/>
          <w:lang w:val="en-US"/>
        </w:rPr>
        <w:t>WiFi</w:t>
      </w:r>
      <w:r>
        <w:rPr>
          <w:rFonts w:ascii="Times New Roman" w:hAnsi="Times New Roman" w:cs="Times New Roman"/>
          <w:sz w:val="28"/>
          <w:szCs w:val="28"/>
        </w:rPr>
        <w:t>)</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Точка доступа</w:t>
      </w:r>
      <w:r>
        <w:rPr>
          <w:rFonts w:ascii="Times New Roman" w:hAnsi="Times New Roman" w:cs="Times New Roman"/>
          <w:sz w:val="28"/>
          <w:szCs w:val="28"/>
        </w:rPr>
        <w:t xml:space="preserve"> – используется вместо коммутатора (в телефонах) в беспроводной сети</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Хаб</w:t>
      </w:r>
      <w:r>
        <w:rPr>
          <w:rFonts w:ascii="Times New Roman" w:hAnsi="Times New Roman" w:cs="Times New Roman"/>
          <w:sz w:val="28"/>
          <w:szCs w:val="28"/>
        </w:rPr>
        <w:t xml:space="preserve"> – очень упрощенный вариант коммутатора (набор диодов и сопротивления). Позволяет соединить несколько компьютеров, при этом передача данных осуществляется в широковещательном диапазоне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yellow"/>
        </w:rPr>
        <w:t>Репитер</w:t>
      </w:r>
      <w:r>
        <w:rPr>
          <w:rFonts w:ascii="Times New Roman" w:hAnsi="Times New Roman" w:cs="Times New Roman"/>
          <w:sz w:val="28"/>
          <w:szCs w:val="28"/>
        </w:rPr>
        <w:t xml:space="preserve"> – устройство, у которого только один вход и выход. Он просто усиливает сигнал </w:t>
      </w:r>
    </w:p>
    <w:p>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highlight w:val="green"/>
        </w:rPr>
        <w:t>Иерархическая трехуровневая модель построения КС:</w:t>
      </w:r>
    </w:p>
    <w:p>
      <w:pPr>
        <w:pStyle w:val="5"/>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ядра (самый высокий)</w:t>
      </w:r>
    </w:p>
    <w:p>
      <w:pPr>
        <w:pStyle w:val="5"/>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распределения</w:t>
      </w:r>
    </w:p>
    <w:p>
      <w:pPr>
        <w:pStyle w:val="5"/>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доступа</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Такая модель помогает планировать масштабируемую, надежную, доступную по цене объединенную сеть</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Уровень ядра – основное назначение уровня ядра – организация связи между двумя локальными сетями. Для выполнения этой задачи устройство уровня ядра должны быть освобождены от всех задач, которые могут сказываться на уменьшении скорости и достоверности данных. Данные, пересылаемые на этом уровне предназначены для всех пользователей </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highlight w:val="green"/>
        </w:rPr>
        <w:t>Общие ресурсы сети</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Функции</w:t>
      </w:r>
      <w:r>
        <w:rPr>
          <w:rFonts w:ascii="Times New Roman" w:hAnsi="Times New Roman" w:cs="Times New Roman"/>
          <w:sz w:val="28"/>
          <w:szCs w:val="28"/>
        </w:rPr>
        <w:t>:</w:t>
      </w:r>
    </w:p>
    <w:p>
      <w:pPr>
        <w:pStyle w:val="5"/>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Функции ввода и отображения информации на основании пользовательского интерфейса </w:t>
      </w:r>
    </w:p>
    <w:p>
      <w:pPr>
        <w:pStyle w:val="5"/>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Прикладные функции. Их назначение – решение задач в предметной области</w:t>
      </w:r>
    </w:p>
    <w:p>
      <w:pPr>
        <w:pStyle w:val="5"/>
        <w:numPr>
          <w:ilvl w:val="0"/>
          <w:numId w:val="1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Функции управления ресурсами</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Для того, чтобы эти функции выполнялись есть три взаимосвязанных компонента:</w:t>
      </w:r>
    </w:p>
    <w:p>
      <w:pPr>
        <w:pStyle w:val="5"/>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Компоненты представления отвечают за пользовательский интерфейс</w:t>
      </w:r>
    </w:p>
    <w:p>
      <w:pPr>
        <w:pStyle w:val="5"/>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Прикладные компоненты реализуют алгоритм решения конкретной задачи</w:t>
      </w:r>
    </w:p>
    <w:p>
      <w:pPr>
        <w:pStyle w:val="5"/>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Компоненты управления ресурсами </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Основой любой сети является модель “Клиент-сервер” (двухзвенная архитектура)</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Первые ПК чуть-чуть видоизменили схему. На ПК была своя ОС</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Многоуровневые модели:</w:t>
      </w:r>
    </w:p>
    <w:p>
      <w:pPr>
        <w:pStyle w:val="5"/>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Трехзвенная модель – клиент -&gt; сервер_приложений -&gt; сервер_БД -&gt; БД. Эта схема позволяет уменьшить затраты клиента на содержание технических средств у себя в организации</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Типы серверов</w:t>
      </w:r>
      <w:r>
        <w:rPr>
          <w:rFonts w:ascii="Times New Roman" w:hAnsi="Times New Roman" w:cs="Times New Roman"/>
          <w:sz w:val="28"/>
          <w:szCs w:val="28"/>
        </w:rPr>
        <w:t>:</w:t>
      </w:r>
    </w:p>
    <w:p>
      <w:pPr>
        <w:pStyle w:val="5"/>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Веб-сервер – предназначен для хранения гипертекстовой информации + работа с бинарными файлами</w:t>
      </w:r>
    </w:p>
    <w:p>
      <w:pPr>
        <w:pStyle w:val="5"/>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Серверы БД – предназначен для хранения пользовательских запросов</w:t>
      </w:r>
    </w:p>
    <w:p>
      <w:pPr>
        <w:pStyle w:val="5"/>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Серверы приложений – предназначены для централизованного решения прикладных задач прикладного характера</w:t>
      </w:r>
    </w:p>
    <w:p>
      <w:pPr>
        <w:pStyle w:val="5"/>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Файл-серверы – хранят информацию в виде файлов и предоставляют доступ к ней</w:t>
      </w:r>
    </w:p>
    <w:p>
      <w:pPr>
        <w:pStyle w:val="5"/>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Прокси сервер – предназначены для организации связей между клиентов и глобальной сетью, а также позволяет сохранять частозапрашиваемую информацию в кэш-памяти на жестком диске</w:t>
      </w:r>
    </w:p>
    <w:p>
      <w:pPr>
        <w:pStyle w:val="5"/>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Firewall</w:t>
      </w:r>
      <w:r>
        <w:rPr>
          <w:rFonts w:ascii="Times New Roman" w:hAnsi="Times New Roman" w:cs="Times New Roman"/>
          <w:sz w:val="28"/>
          <w:szCs w:val="28"/>
        </w:rPr>
        <w:t xml:space="preserve"> (брандмауэр) – предназначен для анализа и фильтрации входных данных, поступающих из внешней сети</w:t>
      </w:r>
    </w:p>
    <w:p>
      <w:pPr>
        <w:pStyle w:val="5"/>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Удаленные БД – предназначены для организации связей между удалёнными пользователями и сетью организации</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highlight w:val="green"/>
          <w:lang w:val="en-US"/>
        </w:rPr>
        <w:t>STP</w:t>
      </w:r>
      <w:r>
        <w:rPr>
          <w:rFonts w:ascii="Times New Roman" w:hAnsi="Times New Roman" w:cs="Times New Roman"/>
          <w:sz w:val="28"/>
          <w:szCs w:val="28"/>
          <w:highlight w:val="green"/>
        </w:rPr>
        <w:t xml:space="preserve"> протокол</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для компьютерных сетей:</w:t>
      </w:r>
    </w:p>
    <w:p>
      <w:pPr>
        <w:pStyle w:val="5"/>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Масштабируемость</w:t>
      </w:r>
    </w:p>
    <w:p>
      <w:pPr>
        <w:pStyle w:val="5"/>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Избыточность (с помощью дополнительных коммутаторов и/или дополнительных связей – два порта в одном направлении)</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Широковещательная петля образуется в сетях, в которых присутствуют 2+ коммутаторов или когда имеется 1+ соединения между двумя коммутаторами или 2+ порта в одном направлении. Широковещательные петли приводят к возникновению ситуации, когда широковещательные фреймы будут загружать сеть и это приведет к неработоспособности – широковещательный шторм.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Протокол </w:t>
      </w:r>
      <w:r>
        <w:rPr>
          <w:rFonts w:ascii="Times New Roman" w:hAnsi="Times New Roman" w:cs="Times New Roman"/>
          <w:sz w:val="28"/>
          <w:szCs w:val="28"/>
          <w:lang w:val="en-US"/>
        </w:rPr>
        <w:t>STP</w:t>
      </w:r>
      <w:r>
        <w:rPr>
          <w:rFonts w:ascii="Times New Roman" w:hAnsi="Times New Roman" w:cs="Times New Roman"/>
          <w:sz w:val="28"/>
          <w:szCs w:val="28"/>
        </w:rPr>
        <w:t xml:space="preserve"> предназначен для предотвращения образования широковещательных петель, </w:t>
      </w:r>
      <w:r>
        <w:rPr>
          <w:rFonts w:ascii="Times New Roman" w:hAnsi="Times New Roman" w:cs="Times New Roman"/>
          <w:sz w:val="28"/>
          <w:szCs w:val="28"/>
          <w:lang w:val="en-US"/>
        </w:rPr>
        <w:t>STP</w:t>
      </w:r>
      <w:r>
        <w:rPr>
          <w:rFonts w:ascii="Times New Roman" w:hAnsi="Times New Roman" w:cs="Times New Roman"/>
          <w:sz w:val="28"/>
          <w:szCs w:val="28"/>
        </w:rPr>
        <w:t xml:space="preserve"> программно выключает лишние (запасные) каналы связи и в итоге создает топологию дерева. </w:t>
      </w:r>
      <w:r>
        <w:rPr>
          <w:rFonts w:ascii="Times New Roman" w:hAnsi="Times New Roman" w:cs="Times New Roman"/>
          <w:sz w:val="28"/>
          <w:szCs w:val="28"/>
          <w:lang w:val="en-US"/>
        </w:rPr>
        <w:t>STP</w:t>
      </w:r>
      <w:r>
        <w:rPr>
          <w:rFonts w:ascii="Times New Roman" w:hAnsi="Times New Roman" w:cs="Times New Roman"/>
          <w:sz w:val="28"/>
          <w:szCs w:val="28"/>
        </w:rPr>
        <w:t xml:space="preserve"> постоянно отслеживает топологию сети и поэтому при падении основных каналов связи по возможности подключает запасные. Т.к. создается топология дерева, то в ней обязательно должен присутствовать корень, который называется рут коммутатор, а остальные коммутаторы из него произрастают.</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 xml:space="preserve">Основные принципы работы </w:t>
      </w:r>
      <w:r>
        <w:rPr>
          <w:rFonts w:ascii="Times New Roman" w:hAnsi="Times New Roman" w:cs="Times New Roman"/>
          <w:sz w:val="28"/>
          <w:szCs w:val="28"/>
          <w:highlight w:val="magenta"/>
          <w:lang w:val="en-US"/>
        </w:rPr>
        <w:t>STP</w:t>
      </w:r>
      <w:r>
        <w:rPr>
          <w:rFonts w:ascii="Times New Roman" w:hAnsi="Times New Roman" w:cs="Times New Roman"/>
          <w:sz w:val="28"/>
          <w:szCs w:val="28"/>
          <w:highlight w:val="magenta"/>
        </w:rPr>
        <w:t>:</w:t>
      </w:r>
    </w:p>
    <w:p>
      <w:pPr>
        <w:pStyle w:val="5"/>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коммутатора в роли рут</w:t>
      </w:r>
    </w:p>
    <w:p>
      <w:pPr>
        <w:pStyle w:val="5"/>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Все остальные коммутаторы выбирают единственный порт, направленных на рут</w:t>
      </w:r>
    </w:p>
    <w:p>
      <w:pPr>
        <w:pStyle w:val="5"/>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Блокировка лишних запасных каналов связи</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Виды портов:</w:t>
      </w:r>
    </w:p>
    <w:p>
      <w:pPr>
        <w:pStyle w:val="5"/>
        <w:numPr>
          <w:ilvl w:val="0"/>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Рут порт – это порт на рут коммутаторе (кроме рут коммутатора), который имеет наилучший путь к рут коммутатору</w:t>
      </w:r>
    </w:p>
    <w:p>
      <w:pPr>
        <w:pStyle w:val="5"/>
        <w:numPr>
          <w:ilvl w:val="0"/>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DP</w:t>
      </w:r>
      <w:r>
        <w:rPr>
          <w:rFonts w:ascii="Times New Roman" w:hAnsi="Times New Roman" w:cs="Times New Roman"/>
          <w:sz w:val="28"/>
          <w:szCs w:val="28"/>
        </w:rPr>
        <w:t xml:space="preserve"> – это порт, который находится в режиме передачи данных</w:t>
      </w:r>
    </w:p>
    <w:p>
      <w:pPr>
        <w:pStyle w:val="5"/>
        <w:numPr>
          <w:ilvl w:val="0"/>
          <w:numId w:val="2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NDP </w:t>
      </w:r>
      <w:r>
        <w:rPr>
          <w:rFonts w:ascii="Times New Roman" w:hAnsi="Times New Roman" w:cs="Times New Roman"/>
          <w:sz w:val="28"/>
          <w:szCs w:val="28"/>
        </w:rPr>
        <w:t>– заблокированный порт (запасной)</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Сама технология выбора рут коммутатора. Все коммутаторы в топологии </w:t>
      </w:r>
      <w:r>
        <w:rPr>
          <w:rFonts w:ascii="Times New Roman" w:hAnsi="Times New Roman" w:cs="Times New Roman"/>
          <w:sz w:val="28"/>
          <w:szCs w:val="28"/>
          <w:lang w:val="en-US"/>
        </w:rPr>
        <w:t>STP</w:t>
      </w:r>
      <w:r>
        <w:rPr>
          <w:rFonts w:ascii="Times New Roman" w:hAnsi="Times New Roman" w:cs="Times New Roman"/>
          <w:sz w:val="28"/>
          <w:szCs w:val="28"/>
        </w:rPr>
        <w:t xml:space="preserve"> имеют идентификатор, который называется </w:t>
      </w:r>
      <w:r>
        <w:rPr>
          <w:rFonts w:ascii="Times New Roman" w:hAnsi="Times New Roman" w:cs="Times New Roman"/>
          <w:sz w:val="28"/>
          <w:szCs w:val="28"/>
          <w:lang w:val="en-US"/>
        </w:rPr>
        <w:t>Bridge</w:t>
      </w:r>
      <w:r>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w:t>
      </w:r>
      <w:r>
        <w:rPr>
          <w:rFonts w:ascii="Times New Roman" w:hAnsi="Times New Roman" w:cs="Times New Roman"/>
          <w:sz w:val="28"/>
          <w:szCs w:val="28"/>
          <w:lang w:val="en-US"/>
        </w:rPr>
        <w:t>BID</w:t>
      </w:r>
      <w:r>
        <w:rPr>
          <w:rFonts w:ascii="Times New Roman" w:hAnsi="Times New Roman" w:cs="Times New Roman"/>
          <w:sz w:val="28"/>
          <w:szCs w:val="28"/>
        </w:rPr>
        <w:t>)</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BID</w:t>
      </w:r>
      <w:r>
        <w:rPr>
          <w:rFonts w:ascii="Times New Roman" w:hAnsi="Times New Roman" w:cs="Times New Roman"/>
          <w:sz w:val="28"/>
          <w:szCs w:val="28"/>
        </w:rPr>
        <w:t xml:space="preserve"> состоит из двух параметров:</w:t>
      </w:r>
    </w:p>
    <w:p>
      <w:pPr>
        <w:pStyle w:val="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Приоритет</w:t>
      </w:r>
    </w:p>
    <w:p>
      <w:pPr>
        <w:pStyle w:val="5"/>
        <w:numPr>
          <w:ilvl w:val="0"/>
          <w:numId w:val="2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Мак адрес</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Коммутатор с наименьшим битом берет на себя роль рута, если сравнение приоритетов не позволило  выявить рут – сравниваются мак адреса. Коммутатор с наименьшим маком выигрывает</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момент включения или перезагрузки все коммутаторы считают себя рутами и рассылают </w:t>
      </w:r>
      <w:r>
        <w:rPr>
          <w:rFonts w:ascii="Times New Roman" w:hAnsi="Times New Roman" w:cs="Times New Roman"/>
          <w:sz w:val="28"/>
          <w:szCs w:val="28"/>
          <w:lang w:val="en-US"/>
        </w:rPr>
        <w:t>helloBPDU</w:t>
      </w:r>
      <w:r>
        <w:rPr>
          <w:rFonts w:ascii="Times New Roman" w:hAnsi="Times New Roman" w:cs="Times New Roman"/>
          <w:sz w:val="28"/>
          <w:szCs w:val="28"/>
        </w:rPr>
        <w:t xml:space="preserve"> </w:t>
      </w:r>
      <w:r>
        <w:rPr>
          <w:rFonts w:ascii="Times New Roman" w:hAnsi="Times New Roman" w:cs="Times New Roman"/>
          <w:sz w:val="28"/>
          <w:szCs w:val="28"/>
          <w:lang w:val="en-US"/>
        </w:rPr>
        <w:t>STP</w:t>
      </w:r>
      <w:r>
        <w:rPr>
          <w:rFonts w:ascii="Times New Roman" w:hAnsi="Times New Roman" w:cs="Times New Roman"/>
          <w:sz w:val="28"/>
          <w:szCs w:val="28"/>
        </w:rPr>
        <w:t xml:space="preserve">, а дальше вступает алгоритм определения: Если </w:t>
      </w:r>
      <w:r>
        <w:rPr>
          <w:rFonts w:ascii="Times New Roman" w:hAnsi="Times New Roman" w:cs="Times New Roman"/>
          <w:sz w:val="28"/>
          <w:szCs w:val="28"/>
          <w:lang w:val="en-US"/>
        </w:rPr>
        <w:t>BID</w:t>
      </w:r>
      <w:r>
        <w:rPr>
          <w:rFonts w:ascii="Times New Roman" w:hAnsi="Times New Roman" w:cs="Times New Roman"/>
          <w:sz w:val="28"/>
          <w:szCs w:val="28"/>
        </w:rPr>
        <w:t xml:space="preserve"> коммутатора, получившего сообщения оказывается больше полученного, то этот коммутатор перестает рассылать свои </w:t>
      </w:r>
      <w:r>
        <w:rPr>
          <w:rFonts w:ascii="Times New Roman" w:hAnsi="Times New Roman" w:cs="Times New Roman"/>
          <w:sz w:val="28"/>
          <w:szCs w:val="28"/>
          <w:lang w:val="en-US"/>
        </w:rPr>
        <w:t>hello</w:t>
      </w:r>
      <w:r>
        <w:rPr>
          <w:rFonts w:ascii="Times New Roman" w:hAnsi="Times New Roman" w:cs="Times New Roman"/>
          <w:sz w:val="28"/>
          <w:szCs w:val="28"/>
        </w:rPr>
        <w:t xml:space="preserve"> и передает только все остальные. В итоге остается только один рут с наименьшим </w:t>
      </w:r>
      <w:r>
        <w:rPr>
          <w:rFonts w:ascii="Times New Roman" w:hAnsi="Times New Roman" w:cs="Times New Roman"/>
          <w:sz w:val="28"/>
          <w:szCs w:val="28"/>
          <w:lang w:val="en-US"/>
        </w:rPr>
        <w:t>BID</w:t>
      </w:r>
      <w:r>
        <w:rPr>
          <w:rFonts w:ascii="Times New Roman" w:hAnsi="Times New Roman" w:cs="Times New Roman"/>
          <w:sz w:val="28"/>
          <w:szCs w:val="28"/>
        </w:rPr>
        <w:t xml:space="preserve">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того, как был определён рут, нам надо определить порты. Рут имеет только порты с обозначением </w:t>
      </w:r>
      <w:r>
        <w:rPr>
          <w:rFonts w:ascii="Times New Roman" w:hAnsi="Times New Roman" w:cs="Times New Roman"/>
          <w:sz w:val="28"/>
          <w:szCs w:val="28"/>
          <w:lang w:val="en-US"/>
        </w:rPr>
        <w:t>DP</w:t>
      </w:r>
      <w:r>
        <w:rPr>
          <w:rFonts w:ascii="Times New Roman" w:hAnsi="Times New Roman" w:cs="Times New Roman"/>
          <w:sz w:val="28"/>
          <w:szCs w:val="28"/>
        </w:rPr>
        <w:t xml:space="preserve"> (то есть на прием-передачу), далее у коммутатора будет </w:t>
      </w:r>
      <w:r>
        <w:rPr>
          <w:rFonts w:ascii="Times New Roman" w:hAnsi="Times New Roman" w:cs="Times New Roman"/>
          <w:sz w:val="28"/>
          <w:szCs w:val="28"/>
          <w:lang w:val="en-US"/>
        </w:rPr>
        <w:t>RP</w:t>
      </w:r>
      <w:r>
        <w:rPr>
          <w:rFonts w:ascii="Times New Roman" w:hAnsi="Times New Roman" w:cs="Times New Roman"/>
          <w:sz w:val="28"/>
          <w:szCs w:val="28"/>
        </w:rPr>
        <w:t xml:space="preserve"> или </w:t>
      </w:r>
      <w:r>
        <w:rPr>
          <w:rFonts w:ascii="Times New Roman" w:hAnsi="Times New Roman" w:cs="Times New Roman"/>
          <w:sz w:val="28"/>
          <w:szCs w:val="28"/>
          <w:lang w:val="en-US"/>
        </w:rPr>
        <w:t>NDP</w:t>
      </w:r>
      <w:r>
        <w:rPr>
          <w:rFonts w:ascii="Times New Roman" w:hAnsi="Times New Roman" w:cs="Times New Roman"/>
          <w:sz w:val="28"/>
          <w:szCs w:val="28"/>
        </w:rPr>
        <w:t xml:space="preserve">. Затем коммутаторы определяют, кто является лишней связью. В таком случае у одного из них порт будет </w:t>
      </w:r>
      <w:r>
        <w:rPr>
          <w:rFonts w:ascii="Times New Roman" w:hAnsi="Times New Roman" w:cs="Times New Roman"/>
          <w:sz w:val="28"/>
          <w:szCs w:val="28"/>
          <w:lang w:val="en-US"/>
        </w:rPr>
        <w:t>DP</w:t>
      </w:r>
      <w:r>
        <w:rPr>
          <w:rFonts w:ascii="Times New Roman" w:hAnsi="Times New Roman" w:cs="Times New Roman"/>
          <w:sz w:val="28"/>
          <w:szCs w:val="28"/>
        </w:rPr>
        <w:t xml:space="preserve">, а примыкающий к нему </w:t>
      </w:r>
      <w:r>
        <w:rPr>
          <w:rFonts w:ascii="Times New Roman" w:hAnsi="Times New Roman" w:cs="Times New Roman"/>
          <w:sz w:val="28"/>
          <w:szCs w:val="28"/>
          <w:lang w:val="en-US"/>
        </w:rPr>
        <w:t>NDP</w:t>
      </w:r>
      <w:r>
        <w:rPr>
          <w:rFonts w:ascii="Times New Roman" w:hAnsi="Times New Roman" w:cs="Times New Roman"/>
          <w:sz w:val="28"/>
          <w:szCs w:val="28"/>
        </w:rPr>
        <w:t xml:space="preserve"> (т.е. он будет заблокирован). Каждые две секунды определяется состояние, в котором они находятся. Как только оборвется одна из связей меж ними, то они автоматически разблокируют порт. Потом один из коммутаторов должен определить, у кого порт будет </w:t>
      </w:r>
      <w:r>
        <w:rPr>
          <w:rFonts w:ascii="Times New Roman" w:hAnsi="Times New Roman" w:cs="Times New Roman"/>
          <w:sz w:val="28"/>
          <w:szCs w:val="28"/>
          <w:lang w:val="en-US"/>
        </w:rPr>
        <w:t>RP</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Когда </w:t>
      </w:r>
      <w:r>
        <w:rPr>
          <w:rFonts w:ascii="Times New Roman" w:hAnsi="Times New Roman" w:cs="Times New Roman"/>
          <w:sz w:val="28"/>
          <w:szCs w:val="28"/>
          <w:lang w:val="en-US"/>
        </w:rPr>
        <w:t>STP</w:t>
      </w:r>
      <w:r>
        <w:rPr>
          <w:rFonts w:ascii="Times New Roman" w:hAnsi="Times New Roman" w:cs="Times New Roman"/>
          <w:sz w:val="28"/>
          <w:szCs w:val="28"/>
        </w:rPr>
        <w:t xml:space="preserve"> топология выстроена (найден рут), она начинает рассылать </w:t>
      </w:r>
      <w:r>
        <w:rPr>
          <w:rFonts w:ascii="Times New Roman" w:hAnsi="Times New Roman" w:cs="Times New Roman"/>
          <w:sz w:val="28"/>
          <w:szCs w:val="28"/>
          <w:lang w:val="en-US"/>
        </w:rPr>
        <w:t>BPDU</w:t>
      </w:r>
      <w:r>
        <w:rPr>
          <w:rFonts w:ascii="Times New Roman" w:hAnsi="Times New Roman" w:cs="Times New Roman"/>
          <w:sz w:val="28"/>
          <w:szCs w:val="28"/>
        </w:rPr>
        <w:t>-</w:t>
      </w:r>
      <w:r>
        <w:rPr>
          <w:rFonts w:ascii="Times New Roman" w:hAnsi="Times New Roman" w:cs="Times New Roman"/>
          <w:sz w:val="28"/>
          <w:szCs w:val="28"/>
          <w:lang w:val="en-US"/>
        </w:rPr>
        <w:t>STP</w:t>
      </w:r>
      <w:r>
        <w:rPr>
          <w:rFonts w:ascii="Times New Roman" w:hAnsi="Times New Roman" w:cs="Times New Roman"/>
          <w:sz w:val="28"/>
          <w:szCs w:val="28"/>
        </w:rPr>
        <w:t xml:space="preserve"> сообщение, содержащее следующую информацию:</w:t>
      </w:r>
    </w:p>
    <w:p>
      <w:pPr>
        <w:pStyle w:val="5"/>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RootBridgeID</w:t>
      </w:r>
      <w:r>
        <w:rPr>
          <w:rFonts w:ascii="Times New Roman" w:hAnsi="Times New Roman" w:cs="Times New Roman"/>
          <w:sz w:val="28"/>
          <w:szCs w:val="28"/>
        </w:rPr>
        <w:t xml:space="preserve"> коммутатора в роли рута</w:t>
      </w:r>
    </w:p>
    <w:p>
      <w:pPr>
        <w:pStyle w:val="5"/>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BridgeID</w:t>
      </w:r>
      <w:r>
        <w:rPr>
          <w:rFonts w:ascii="Times New Roman" w:hAnsi="Times New Roman" w:cs="Times New Roman"/>
          <w:sz w:val="28"/>
          <w:szCs w:val="28"/>
        </w:rPr>
        <w:t xml:space="preserve"> отправителя – </w:t>
      </w:r>
      <w:r>
        <w:rPr>
          <w:rFonts w:ascii="Times New Roman" w:hAnsi="Times New Roman" w:cs="Times New Roman"/>
          <w:sz w:val="28"/>
          <w:szCs w:val="28"/>
          <w:lang w:val="en-US"/>
        </w:rPr>
        <w:t>BID</w:t>
      </w:r>
      <w:r>
        <w:rPr>
          <w:rFonts w:ascii="Times New Roman" w:hAnsi="Times New Roman" w:cs="Times New Roman"/>
          <w:sz w:val="28"/>
          <w:szCs w:val="28"/>
        </w:rPr>
        <w:t xml:space="preserve"> коммутатора, который отправил это сообщение</w:t>
      </w:r>
    </w:p>
    <w:p>
      <w:pPr>
        <w:pStyle w:val="5"/>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RootPatchCost</w:t>
      </w:r>
      <w:r>
        <w:rPr>
          <w:rFonts w:ascii="Times New Roman" w:hAnsi="Times New Roman" w:cs="Times New Roman"/>
          <w:sz w:val="28"/>
          <w:szCs w:val="28"/>
        </w:rPr>
        <w:t xml:space="preserve"> – стоимость пути до рут коммутатора. Стоимость пути определяется путем сложения стоимости всех путей между коммутатором и рутом</w:t>
      </w:r>
    </w:p>
    <w:p>
      <w:pPr>
        <w:pStyle w:val="5"/>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Таймеры, установленные на рут – таймер отправки </w:t>
      </w:r>
      <w:r>
        <w:rPr>
          <w:rFonts w:ascii="Times New Roman" w:hAnsi="Times New Roman" w:cs="Times New Roman"/>
          <w:sz w:val="28"/>
          <w:szCs w:val="28"/>
          <w:lang w:val="en-US"/>
        </w:rPr>
        <w:t>BPDU</w:t>
      </w:r>
      <w:r>
        <w:rPr>
          <w:rFonts w:ascii="Times New Roman" w:hAnsi="Times New Roman" w:cs="Times New Roman"/>
          <w:sz w:val="28"/>
          <w:szCs w:val="28"/>
        </w:rPr>
        <w:t xml:space="preserve">, таймер ожидания </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Коммутаторы в роли рута рассылает </w:t>
      </w:r>
      <w:r>
        <w:rPr>
          <w:rFonts w:ascii="Times New Roman" w:hAnsi="Times New Roman" w:cs="Times New Roman"/>
          <w:sz w:val="28"/>
          <w:szCs w:val="28"/>
          <w:lang w:val="en-US"/>
        </w:rPr>
        <w:t>BPDU</w:t>
      </w:r>
      <w:r>
        <w:rPr>
          <w:rFonts w:ascii="Times New Roman" w:hAnsi="Times New Roman" w:cs="Times New Roman"/>
          <w:sz w:val="28"/>
          <w:szCs w:val="28"/>
        </w:rPr>
        <w:t xml:space="preserve"> каждые 2 секунды. Выходит это сообщение со стоимостью пути = 0. Приходя в остальные коммутаторы в </w:t>
      </w:r>
      <w:r>
        <w:rPr>
          <w:rFonts w:ascii="Times New Roman" w:hAnsi="Times New Roman" w:cs="Times New Roman"/>
          <w:sz w:val="28"/>
          <w:szCs w:val="28"/>
          <w:lang w:val="en-US"/>
        </w:rPr>
        <w:t>STP</w:t>
      </w:r>
      <w:r>
        <w:rPr>
          <w:rFonts w:ascii="Times New Roman" w:hAnsi="Times New Roman" w:cs="Times New Roman"/>
          <w:sz w:val="28"/>
          <w:szCs w:val="28"/>
        </w:rPr>
        <w:t xml:space="preserve"> топологии, стоимость увеличивается. </w:t>
      </w:r>
    </w:p>
    <w:p>
      <w:pPr>
        <w:pStyle w:val="5"/>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Рут коммутатор отправляет </w:t>
      </w:r>
      <w:r>
        <w:rPr>
          <w:rFonts w:ascii="Times New Roman" w:hAnsi="Times New Roman" w:cs="Times New Roman"/>
          <w:sz w:val="28"/>
          <w:szCs w:val="28"/>
          <w:lang w:val="en-US"/>
        </w:rPr>
        <w:t>BPDU</w:t>
      </w:r>
      <w:r>
        <w:rPr>
          <w:rFonts w:ascii="Times New Roman" w:hAnsi="Times New Roman" w:cs="Times New Roman"/>
          <w:sz w:val="28"/>
          <w:szCs w:val="28"/>
        </w:rPr>
        <w:t xml:space="preserve"> во все порты сообщение со значением поля </w:t>
      </w:r>
      <w:r>
        <w:rPr>
          <w:rFonts w:ascii="Times New Roman" w:hAnsi="Times New Roman" w:cs="Times New Roman"/>
          <w:sz w:val="28"/>
          <w:szCs w:val="28"/>
          <w:lang w:val="en-US"/>
        </w:rPr>
        <w:t>RootPatchCost</w:t>
      </w:r>
      <w:r>
        <w:rPr>
          <w:rFonts w:ascii="Times New Roman" w:hAnsi="Times New Roman" w:cs="Times New Roman"/>
          <w:sz w:val="28"/>
          <w:szCs w:val="28"/>
        </w:rPr>
        <w:t xml:space="preserve"> = 0. </w:t>
      </w:r>
    </w:p>
    <w:p>
      <w:pPr>
        <w:pStyle w:val="5"/>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 xml:space="preserve">1 принимает </w:t>
      </w:r>
      <w:r>
        <w:rPr>
          <w:rFonts w:ascii="Times New Roman" w:hAnsi="Times New Roman" w:cs="Times New Roman"/>
          <w:sz w:val="28"/>
          <w:szCs w:val="28"/>
          <w:lang w:val="en-US"/>
        </w:rPr>
        <w:t>BPDU</w:t>
      </w:r>
      <w:r>
        <w:rPr>
          <w:rFonts w:ascii="Times New Roman" w:hAnsi="Times New Roman" w:cs="Times New Roman"/>
          <w:sz w:val="28"/>
          <w:szCs w:val="28"/>
        </w:rPr>
        <w:t xml:space="preserve">, изменяет поле </w:t>
      </w:r>
      <w:r>
        <w:rPr>
          <w:rFonts w:ascii="Times New Roman" w:hAnsi="Times New Roman" w:cs="Times New Roman"/>
          <w:sz w:val="28"/>
          <w:szCs w:val="28"/>
          <w:lang w:val="en-US"/>
        </w:rPr>
        <w:t>BridgeID</w:t>
      </w:r>
      <w:r>
        <w:rPr>
          <w:rFonts w:ascii="Times New Roman" w:hAnsi="Times New Roman" w:cs="Times New Roman"/>
          <w:sz w:val="28"/>
          <w:szCs w:val="28"/>
        </w:rPr>
        <w:t xml:space="preserve"> отправителя на свой </w:t>
      </w:r>
      <w:r>
        <w:rPr>
          <w:rFonts w:ascii="Times New Roman" w:hAnsi="Times New Roman" w:cs="Times New Roman"/>
          <w:sz w:val="28"/>
          <w:szCs w:val="28"/>
          <w:lang w:val="en-US"/>
        </w:rPr>
        <w:t>BID</w:t>
      </w:r>
      <w:r>
        <w:rPr>
          <w:rFonts w:ascii="Times New Roman" w:hAnsi="Times New Roman" w:cs="Times New Roman"/>
          <w:sz w:val="28"/>
          <w:szCs w:val="28"/>
        </w:rPr>
        <w:t xml:space="preserve">, а также изменяет поле </w:t>
      </w:r>
      <w:r>
        <w:rPr>
          <w:rFonts w:ascii="Times New Roman" w:hAnsi="Times New Roman" w:cs="Times New Roman"/>
          <w:sz w:val="28"/>
          <w:szCs w:val="28"/>
          <w:lang w:val="en-US"/>
        </w:rPr>
        <w:t>RootPatchCost</w:t>
      </w:r>
      <w:r>
        <w:rPr>
          <w:rFonts w:ascii="Times New Roman" w:hAnsi="Times New Roman" w:cs="Times New Roman"/>
          <w:sz w:val="28"/>
          <w:szCs w:val="28"/>
        </w:rPr>
        <w:t xml:space="preserve"> и прибавляет к текущему сообщению 19. После этого отправляет </w:t>
      </w:r>
      <w:r>
        <w:rPr>
          <w:rFonts w:ascii="Times New Roman" w:hAnsi="Times New Roman" w:cs="Times New Roman"/>
          <w:sz w:val="28"/>
          <w:szCs w:val="28"/>
          <w:lang w:val="en-US"/>
        </w:rPr>
        <w:t>BPDU</w:t>
      </w:r>
      <w:r>
        <w:rPr>
          <w:rFonts w:ascii="Times New Roman" w:hAnsi="Times New Roman" w:cs="Times New Roman"/>
          <w:sz w:val="28"/>
          <w:szCs w:val="28"/>
        </w:rPr>
        <w:t xml:space="preserve"> дальше по всем </w:t>
      </w:r>
      <w:r>
        <w:rPr>
          <w:rFonts w:ascii="Times New Roman" w:hAnsi="Times New Roman" w:cs="Times New Roman"/>
          <w:sz w:val="28"/>
          <w:szCs w:val="28"/>
          <w:lang w:val="en-US"/>
        </w:rPr>
        <w:t xml:space="preserve">DP </w:t>
      </w:r>
      <w:r>
        <w:rPr>
          <w:rFonts w:ascii="Times New Roman" w:hAnsi="Times New Roman" w:cs="Times New Roman"/>
          <w:sz w:val="28"/>
          <w:szCs w:val="28"/>
        </w:rPr>
        <w:t xml:space="preserve">портам. </w:t>
      </w:r>
    </w:p>
    <w:p>
      <w:pPr>
        <w:pStyle w:val="5"/>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 xml:space="preserve">3 принимает </w:t>
      </w:r>
      <w:r>
        <w:rPr>
          <w:rFonts w:ascii="Times New Roman" w:hAnsi="Times New Roman" w:cs="Times New Roman"/>
          <w:sz w:val="28"/>
          <w:szCs w:val="28"/>
          <w:lang w:val="en-US"/>
        </w:rPr>
        <w:t>BPDU</w:t>
      </w:r>
      <w:r>
        <w:rPr>
          <w:rFonts w:ascii="Times New Roman" w:hAnsi="Times New Roman" w:cs="Times New Roman"/>
          <w:sz w:val="28"/>
          <w:szCs w:val="28"/>
        </w:rPr>
        <w:t xml:space="preserve"> и аналогично с </w:t>
      </w:r>
      <w:r>
        <w:rPr>
          <w:rFonts w:ascii="Times New Roman" w:hAnsi="Times New Roman" w:cs="Times New Roman"/>
          <w:sz w:val="28"/>
          <w:szCs w:val="28"/>
          <w:lang w:val="en-US"/>
        </w:rPr>
        <w:t>Switch</w:t>
      </w:r>
      <w:r>
        <w:rPr>
          <w:rFonts w:ascii="Times New Roman" w:hAnsi="Times New Roman" w:cs="Times New Roman"/>
          <w:sz w:val="28"/>
          <w:szCs w:val="28"/>
        </w:rPr>
        <w:t>1 меняет два поля</w:t>
      </w:r>
    </w:p>
    <w:p>
      <w:pPr>
        <w:pStyle w:val="5"/>
        <w:numPr>
          <w:ilvl w:val="0"/>
          <w:numId w:val="2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 т.д.</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Для выбора рут порта используется следующий алгоритм:</w:t>
      </w:r>
    </w:p>
    <w:p>
      <w:pPr>
        <w:pStyle w:val="5"/>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Наименьшее значение </w:t>
      </w:r>
      <w:r>
        <w:rPr>
          <w:rFonts w:ascii="Times New Roman" w:hAnsi="Times New Roman" w:cs="Times New Roman"/>
          <w:sz w:val="28"/>
          <w:szCs w:val="28"/>
          <w:lang w:val="en-US"/>
        </w:rPr>
        <w:t>RootPatchCost</w:t>
      </w:r>
    </w:p>
    <w:p>
      <w:pPr>
        <w:pStyle w:val="5"/>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Наименьшее значение </w:t>
      </w:r>
      <w:r>
        <w:rPr>
          <w:rFonts w:ascii="Times New Roman" w:hAnsi="Times New Roman" w:cs="Times New Roman"/>
          <w:sz w:val="28"/>
          <w:szCs w:val="28"/>
          <w:lang w:val="en-US"/>
        </w:rPr>
        <w:t xml:space="preserve">BridgeID </w:t>
      </w:r>
      <w:r>
        <w:rPr>
          <w:rFonts w:ascii="Times New Roman" w:hAnsi="Times New Roman" w:cs="Times New Roman"/>
          <w:sz w:val="28"/>
          <w:szCs w:val="28"/>
        </w:rPr>
        <w:t xml:space="preserve">отправителя </w:t>
      </w:r>
    </w:p>
    <w:p>
      <w:pPr>
        <w:pStyle w:val="5"/>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Наименьший приоритет порта (локальные значения)</w:t>
      </w:r>
    </w:p>
    <w:p>
      <w:pPr>
        <w:pStyle w:val="5"/>
        <w:numPr>
          <w:ilvl w:val="0"/>
          <w:numId w:val="2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Наименьший номер порта </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 xml:space="preserve">Выбор кто будет </w:t>
      </w:r>
      <w:r>
        <w:rPr>
          <w:rFonts w:ascii="Times New Roman" w:hAnsi="Times New Roman" w:cs="Times New Roman"/>
          <w:sz w:val="28"/>
          <w:szCs w:val="28"/>
          <w:highlight w:val="magenta"/>
          <w:lang w:val="en-US"/>
        </w:rPr>
        <w:t>DP</w:t>
      </w:r>
      <w:r>
        <w:rPr>
          <w:rFonts w:ascii="Times New Roman" w:hAnsi="Times New Roman" w:cs="Times New Roman"/>
          <w:sz w:val="28"/>
          <w:szCs w:val="28"/>
          <w:highlight w:val="magenta"/>
        </w:rPr>
        <w:t xml:space="preserve"> и кто будет </w:t>
      </w:r>
      <w:r>
        <w:rPr>
          <w:rFonts w:ascii="Times New Roman" w:hAnsi="Times New Roman" w:cs="Times New Roman"/>
          <w:sz w:val="28"/>
          <w:szCs w:val="28"/>
          <w:highlight w:val="magenta"/>
          <w:lang w:val="en-US"/>
        </w:rPr>
        <w:t>NDP</w:t>
      </w:r>
      <w:r>
        <w:rPr>
          <w:rFonts w:ascii="Times New Roman" w:hAnsi="Times New Roman" w:cs="Times New Roman"/>
          <w:sz w:val="28"/>
          <w:szCs w:val="28"/>
          <w:highlight w:val="magenta"/>
        </w:rPr>
        <w:t>:</w:t>
      </w:r>
    </w:p>
    <w:p>
      <w:pPr>
        <w:pStyle w:val="5"/>
        <w:numPr>
          <w:ilvl w:val="0"/>
          <w:numId w:val="2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Наименьшее значение </w:t>
      </w:r>
      <w:r>
        <w:rPr>
          <w:rFonts w:ascii="Times New Roman" w:hAnsi="Times New Roman" w:cs="Times New Roman"/>
          <w:sz w:val="28"/>
          <w:szCs w:val="28"/>
          <w:lang w:val="en-US"/>
        </w:rPr>
        <w:t>RootPatchCost</w:t>
      </w:r>
    </w:p>
    <w:p>
      <w:pPr>
        <w:pStyle w:val="5"/>
        <w:numPr>
          <w:ilvl w:val="0"/>
          <w:numId w:val="2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Наименьшее значение </w:t>
      </w:r>
      <w:r>
        <w:rPr>
          <w:rFonts w:ascii="Times New Roman" w:hAnsi="Times New Roman" w:cs="Times New Roman"/>
          <w:sz w:val="28"/>
          <w:szCs w:val="28"/>
          <w:lang w:val="en-US"/>
        </w:rPr>
        <w:t xml:space="preserve">BridgeID </w:t>
      </w:r>
      <w:r>
        <w:rPr>
          <w:rFonts w:ascii="Times New Roman" w:hAnsi="Times New Roman" w:cs="Times New Roman"/>
          <w:sz w:val="28"/>
          <w:szCs w:val="28"/>
        </w:rPr>
        <w:t xml:space="preserve">отправителя </w:t>
      </w:r>
    </w:p>
    <w:p>
      <w:pPr>
        <w:pStyle w:val="5"/>
        <w:spacing w:after="0" w:line="360" w:lineRule="auto"/>
        <w:ind w:left="0" w:firstLine="709"/>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 xml:space="preserve">Режим работы портов </w:t>
      </w:r>
      <w:r>
        <w:rPr>
          <w:rFonts w:ascii="Times New Roman" w:hAnsi="Times New Roman" w:cs="Times New Roman"/>
          <w:sz w:val="28"/>
          <w:szCs w:val="28"/>
          <w:highlight w:val="magenta"/>
          <w:lang w:val="en-US"/>
        </w:rPr>
        <w:t>STP</w:t>
      </w:r>
      <w:r>
        <w:rPr>
          <w:rFonts w:ascii="Times New Roman" w:hAnsi="Times New Roman" w:cs="Times New Roman"/>
          <w:sz w:val="28"/>
          <w:szCs w:val="28"/>
          <w:highlight w:val="magenta"/>
        </w:rPr>
        <w:t xml:space="preserve"> протокола:</w:t>
      </w:r>
    </w:p>
    <w:p>
      <w:pPr>
        <w:pStyle w:val="5"/>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Блокинг – порт не передает фреймы, не принимает, не изучает мак адреса. Он принимает и обрабатывает </w:t>
      </w:r>
      <w:r>
        <w:rPr>
          <w:rFonts w:ascii="Times New Roman" w:hAnsi="Times New Roman" w:cs="Times New Roman"/>
          <w:sz w:val="28"/>
          <w:szCs w:val="28"/>
          <w:lang w:val="en-US"/>
        </w:rPr>
        <w:t>BPDU</w:t>
      </w:r>
      <w:r>
        <w:rPr>
          <w:rFonts w:ascii="Times New Roman" w:hAnsi="Times New Roman" w:cs="Times New Roman"/>
          <w:sz w:val="28"/>
          <w:szCs w:val="28"/>
        </w:rPr>
        <w:t xml:space="preserve"> сообщения. Если </w:t>
      </w:r>
      <w:r>
        <w:rPr>
          <w:rFonts w:ascii="Times New Roman" w:hAnsi="Times New Roman" w:cs="Times New Roman"/>
          <w:sz w:val="28"/>
          <w:szCs w:val="28"/>
          <w:lang w:val="en-US"/>
        </w:rPr>
        <w:t>BPDU</w:t>
      </w:r>
      <w:r>
        <w:rPr>
          <w:rFonts w:ascii="Times New Roman" w:hAnsi="Times New Roman" w:cs="Times New Roman"/>
          <w:sz w:val="28"/>
          <w:szCs w:val="28"/>
        </w:rPr>
        <w:t xml:space="preserve"> сообщение не приходит в течении 20 сек (время по умолчанию), порт переходит в следующий режим, т.е в режим </w:t>
      </w:r>
      <w:r>
        <w:rPr>
          <w:rFonts w:ascii="Times New Roman" w:hAnsi="Times New Roman" w:cs="Times New Roman"/>
          <w:sz w:val="28"/>
          <w:szCs w:val="28"/>
          <w:lang w:val="en-US"/>
        </w:rPr>
        <w:t>NDP</w:t>
      </w:r>
    </w:p>
    <w:p>
      <w:pPr>
        <w:pStyle w:val="5"/>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 в этом режиме порт принимает и отправляет </w:t>
      </w:r>
      <w:r>
        <w:rPr>
          <w:rFonts w:ascii="Times New Roman" w:hAnsi="Times New Roman" w:cs="Times New Roman"/>
          <w:sz w:val="28"/>
          <w:szCs w:val="28"/>
          <w:lang w:val="en-US"/>
        </w:rPr>
        <w:t>BPDU</w:t>
      </w:r>
      <w:r>
        <w:rPr>
          <w:rFonts w:ascii="Times New Roman" w:hAnsi="Times New Roman" w:cs="Times New Roman"/>
          <w:sz w:val="28"/>
          <w:szCs w:val="28"/>
        </w:rPr>
        <w:t xml:space="preserve"> и отбрасывает все остальные фреймы. В этом режиме он находится 15 секунд (тоже по умолчанию)</w:t>
      </w:r>
    </w:p>
    <w:p>
      <w:pPr>
        <w:pStyle w:val="5"/>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Лёнинг – в этом режиме порт уже определил свое состояние (</w:t>
      </w:r>
      <w:r>
        <w:rPr>
          <w:rFonts w:ascii="Times New Roman" w:hAnsi="Times New Roman" w:cs="Times New Roman"/>
          <w:sz w:val="28"/>
          <w:szCs w:val="28"/>
          <w:lang w:val="en-US"/>
        </w:rPr>
        <w:t>DP</w:t>
      </w:r>
      <w:r>
        <w:rPr>
          <w:rFonts w:ascii="Times New Roman" w:hAnsi="Times New Roman" w:cs="Times New Roman"/>
          <w:sz w:val="28"/>
          <w:szCs w:val="28"/>
        </w:rPr>
        <w:t xml:space="preserve"> или </w:t>
      </w:r>
      <w:r>
        <w:rPr>
          <w:rFonts w:ascii="Times New Roman" w:hAnsi="Times New Roman" w:cs="Times New Roman"/>
          <w:sz w:val="28"/>
          <w:szCs w:val="28"/>
          <w:lang w:val="en-US"/>
        </w:rPr>
        <w:t>RP</w:t>
      </w:r>
      <w:r>
        <w:rPr>
          <w:rFonts w:ascii="Times New Roman" w:hAnsi="Times New Roman" w:cs="Times New Roman"/>
          <w:sz w:val="28"/>
          <w:szCs w:val="28"/>
        </w:rPr>
        <w:t>), он не передаёт приходящие фреймы, но изучает их и заполняет таблицы мак адресов. В этом режиме он находится 15 сек</w:t>
      </w:r>
    </w:p>
    <w:p>
      <w:pPr>
        <w:pStyle w:val="5"/>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Форвардинг – порт передает все приходящие фреймы, работает в штатном режиме</w:t>
      </w:r>
    </w:p>
    <w:p>
      <w:pPr>
        <w:spacing w:after="0" w:line="360" w:lineRule="auto"/>
        <w:ind w:firstLine="709"/>
        <w:contextualSpacing/>
        <w:jc w:val="both"/>
        <w:rPr>
          <w:rFonts w:ascii="Times New Roman" w:hAnsi="Times New Roman" w:cs="Times New Roman"/>
          <w:sz w:val="28"/>
          <w:szCs w:val="28"/>
        </w:rPr>
      </w:pPr>
    </w:p>
    <w:p>
      <w:pPr>
        <w:pStyle w:val="5"/>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Enable</w:t>
      </w:r>
      <w:r>
        <w:rPr>
          <w:rFonts w:ascii="Times New Roman" w:hAnsi="Times New Roman" w:cs="Times New Roman"/>
          <w:sz w:val="28"/>
          <w:szCs w:val="28"/>
        </w:rPr>
        <w:t xml:space="preserve"> – запускает режим редактирования (в самом начале. Один раз)</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 xml:space="preserve"># – допустили к режиму, а выход </w:t>
      </w:r>
      <w:r>
        <w:rPr>
          <w:rFonts w:ascii="Times New Roman" w:hAnsi="Times New Roman" w:cs="Times New Roman"/>
          <w:sz w:val="28"/>
          <w:szCs w:val="28"/>
          <w:lang w:val="en-US"/>
        </w:rPr>
        <w:t>exit</w:t>
      </w:r>
      <w:r>
        <w:rPr>
          <w:rFonts w:ascii="Times New Roman" w:hAnsi="Times New Roman" w:cs="Times New Roman"/>
          <w:sz w:val="28"/>
          <w:szCs w:val="28"/>
        </w:rPr>
        <w:t xml:space="preserve"> = -1, </w:t>
      </w:r>
      <w:r>
        <w:rPr>
          <w:rFonts w:ascii="Times New Roman" w:hAnsi="Times New Roman" w:cs="Times New Roman"/>
          <w:sz w:val="28"/>
          <w:szCs w:val="28"/>
          <w:lang w:val="en-US"/>
        </w:rPr>
        <w:t>end</w:t>
      </w:r>
      <w:r>
        <w:rPr>
          <w:rFonts w:ascii="Times New Roman" w:hAnsi="Times New Roman" w:cs="Times New Roman"/>
          <w:sz w:val="28"/>
          <w:szCs w:val="28"/>
        </w:rPr>
        <w:t xml:space="preserve"> = полностью</w:t>
      </w:r>
    </w:p>
    <w:p>
      <w:pPr>
        <w:pStyle w:val="5"/>
        <w:numPr>
          <w:ilvl w:val="0"/>
          <w:numId w:val="31"/>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Config terminal </w:t>
      </w:r>
      <w:r>
        <w:rPr>
          <w:rFonts w:ascii="Times New Roman" w:hAnsi="Times New Roman" w:cs="Times New Roman"/>
          <w:sz w:val="28"/>
          <w:szCs w:val="28"/>
        </w:rPr>
        <w:t>или</w:t>
      </w:r>
      <w:r>
        <w:rPr>
          <w:rFonts w:ascii="Times New Roman" w:hAnsi="Times New Roman" w:cs="Times New Roman"/>
          <w:sz w:val="28"/>
          <w:szCs w:val="28"/>
          <w:lang w:val="en-US"/>
        </w:rPr>
        <w:t xml:space="preserve"> conf t – </w:t>
      </w:r>
      <w:r>
        <w:rPr>
          <w:rFonts w:ascii="Times New Roman" w:hAnsi="Times New Roman" w:cs="Times New Roman"/>
          <w:sz w:val="28"/>
          <w:szCs w:val="28"/>
        </w:rPr>
        <w:t>режим</w:t>
      </w:r>
      <w:r>
        <w:rPr>
          <w:rFonts w:ascii="Times New Roman" w:hAnsi="Times New Roman" w:cs="Times New Roman"/>
          <w:sz w:val="28"/>
          <w:szCs w:val="28"/>
          <w:lang w:val="en-US"/>
        </w:rPr>
        <w:t xml:space="preserve"> </w:t>
      </w:r>
      <w:r>
        <w:rPr>
          <w:rFonts w:ascii="Times New Roman" w:hAnsi="Times New Roman" w:cs="Times New Roman"/>
          <w:sz w:val="28"/>
          <w:szCs w:val="28"/>
        </w:rPr>
        <w:t>конфигурации</w:t>
      </w:r>
    </w:p>
    <w:p>
      <w:pPr>
        <w:pStyle w:val="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Switch-config# = </w:t>
      </w:r>
      <w:r>
        <w:rPr>
          <w:rFonts w:ascii="Times New Roman" w:hAnsi="Times New Roman" w:cs="Times New Roman"/>
          <w:sz w:val="28"/>
          <w:szCs w:val="28"/>
        </w:rPr>
        <w:t>все успешно</w:t>
      </w:r>
    </w:p>
    <w:p>
      <w:pPr>
        <w:pStyle w:val="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w:t>
      </w:r>
      <w:r>
        <w:rPr>
          <w:rFonts w:ascii="Times New Roman" w:hAnsi="Times New Roman" w:cs="Times New Roman"/>
          <w:sz w:val="28"/>
          <w:szCs w:val="28"/>
          <w:lang w:val="en-US"/>
        </w:rPr>
        <w:t>config</w:t>
      </w:r>
      <w:r>
        <w:rPr>
          <w:rFonts w:ascii="Times New Roman" w:hAnsi="Times New Roman" w:cs="Times New Roman"/>
          <w:sz w:val="28"/>
          <w:szCs w:val="28"/>
        </w:rPr>
        <w:t xml:space="preserve"># </w:t>
      </w:r>
      <w:r>
        <w:rPr>
          <w:rFonts w:ascii="Times New Roman" w:hAnsi="Times New Roman" w:cs="Times New Roman"/>
          <w:sz w:val="28"/>
          <w:szCs w:val="28"/>
          <w:lang w:val="en-US"/>
        </w:rPr>
        <w:t>vlan</w:t>
      </w:r>
      <w:r>
        <w:rPr>
          <w:rFonts w:ascii="Times New Roman" w:hAnsi="Times New Roman" w:cs="Times New Roman"/>
          <w:sz w:val="28"/>
          <w:szCs w:val="28"/>
        </w:rPr>
        <w:t xml:space="preserve"> 1..1005 – номер виртуальной сети</w:t>
      </w:r>
    </w:p>
    <w:p>
      <w:pPr>
        <w:pStyle w:val="5"/>
        <w:spacing w:after="0" w:line="360" w:lineRule="auto"/>
        <w:ind w:left="0" w:firstLine="709"/>
        <w:jc w:val="both"/>
        <w:rPr>
          <w:rFonts w:ascii="Times New Roman" w:hAnsi="Times New Roman" w:cs="Times New Roman"/>
          <w:sz w:val="28"/>
          <w:szCs w:val="28"/>
        </w:rPr>
      </w:pPr>
    </w:p>
    <w:p>
      <w:pPr>
        <w:pStyle w:val="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w:t>
      </w:r>
      <w:r>
        <w:rPr>
          <w:rFonts w:ascii="Times New Roman" w:hAnsi="Times New Roman" w:cs="Times New Roman"/>
          <w:sz w:val="28"/>
          <w:szCs w:val="28"/>
          <w:lang w:val="en-US"/>
        </w:rPr>
        <w:t>vlan</w:t>
      </w:r>
      <w:r>
        <w:rPr>
          <w:rFonts w:ascii="Times New Roman" w:hAnsi="Times New Roman" w:cs="Times New Roman"/>
          <w:sz w:val="28"/>
          <w:szCs w:val="28"/>
        </w:rPr>
        <w:t># - успешно создал</w:t>
      </w:r>
    </w:p>
    <w:p>
      <w:pPr>
        <w:pStyle w:val="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w:t>
      </w:r>
      <w:r>
        <w:rPr>
          <w:rFonts w:ascii="Times New Roman" w:hAnsi="Times New Roman" w:cs="Times New Roman"/>
          <w:sz w:val="28"/>
          <w:szCs w:val="28"/>
          <w:lang w:val="en-US"/>
        </w:rPr>
        <w:t>vlan</w:t>
      </w:r>
      <w:r>
        <w:rPr>
          <w:rFonts w:ascii="Times New Roman" w:hAnsi="Times New Roman" w:cs="Times New Roman"/>
          <w:sz w:val="28"/>
          <w:szCs w:val="28"/>
        </w:rPr>
        <w:t xml:space="preserve"># </w:t>
      </w:r>
      <w:r>
        <w:rPr>
          <w:rFonts w:ascii="Times New Roman" w:hAnsi="Times New Roman" w:cs="Times New Roman"/>
          <w:sz w:val="28"/>
          <w:szCs w:val="28"/>
          <w:lang w:val="en-US"/>
        </w:rPr>
        <w:t>name</w:t>
      </w:r>
      <w:r>
        <w:rPr>
          <w:rFonts w:ascii="Times New Roman" w:hAnsi="Times New Roman" w:cs="Times New Roman"/>
          <w:sz w:val="28"/>
          <w:szCs w:val="28"/>
        </w:rPr>
        <w:t xml:space="preserve"> – имя сети</w:t>
      </w:r>
    </w:p>
    <w:p>
      <w:pPr>
        <w:pStyle w:val="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 xml:space="preserve"># </w:t>
      </w:r>
      <w:r>
        <w:rPr>
          <w:rFonts w:ascii="Times New Roman" w:hAnsi="Times New Roman" w:cs="Times New Roman"/>
          <w:sz w:val="28"/>
          <w:szCs w:val="28"/>
          <w:lang w:val="en-US"/>
        </w:rPr>
        <w:t>show</w:t>
      </w:r>
      <w:r>
        <w:rPr>
          <w:rFonts w:ascii="Times New Roman" w:hAnsi="Times New Roman" w:cs="Times New Roman"/>
          <w:sz w:val="28"/>
          <w:szCs w:val="28"/>
        </w:rPr>
        <w:t xml:space="preserve"> </w:t>
      </w:r>
      <w:r>
        <w:rPr>
          <w:rFonts w:ascii="Times New Roman" w:hAnsi="Times New Roman" w:cs="Times New Roman"/>
          <w:sz w:val="28"/>
          <w:szCs w:val="28"/>
          <w:lang w:val="en-US"/>
        </w:rPr>
        <w:t>vlan</w:t>
      </w:r>
      <w:r>
        <w:rPr>
          <w:rFonts w:ascii="Times New Roman" w:hAnsi="Times New Roman" w:cs="Times New Roman"/>
          <w:sz w:val="28"/>
          <w:szCs w:val="28"/>
        </w:rPr>
        <w:t xml:space="preserve"> – выводит список виртуальных сетей, которые существуют в коммутаторе</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Vlan</w:t>
      </w:r>
      <w:r>
        <w:rPr>
          <w:rFonts w:ascii="Times New Roman" w:hAnsi="Times New Roman" w:cs="Times New Roman"/>
          <w:sz w:val="28"/>
          <w:szCs w:val="28"/>
        </w:rPr>
        <w:t xml:space="preserve"> может работать в режиме </w:t>
      </w:r>
      <w:r>
        <w:rPr>
          <w:rFonts w:ascii="Times New Roman" w:hAnsi="Times New Roman" w:cs="Times New Roman"/>
          <w:sz w:val="28"/>
          <w:szCs w:val="28"/>
          <w:lang w:val="en-US"/>
        </w:rPr>
        <w:t>access</w:t>
      </w:r>
      <w:r>
        <w:rPr>
          <w:rFonts w:ascii="Times New Roman" w:hAnsi="Times New Roman" w:cs="Times New Roman"/>
          <w:sz w:val="28"/>
          <w:szCs w:val="28"/>
        </w:rPr>
        <w:t xml:space="preserve"> или </w:t>
      </w:r>
      <w:r>
        <w:rPr>
          <w:rFonts w:ascii="Times New Roman" w:hAnsi="Times New Roman" w:cs="Times New Roman"/>
          <w:sz w:val="28"/>
          <w:szCs w:val="28"/>
          <w:lang w:val="en-US"/>
        </w:rPr>
        <w:t>Trunk</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Переход на порт:</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Interface</w:t>
      </w:r>
      <w:r>
        <w:rPr>
          <w:rFonts w:ascii="Times New Roman" w:hAnsi="Times New Roman" w:cs="Times New Roman"/>
          <w:sz w:val="28"/>
          <w:szCs w:val="28"/>
        </w:rPr>
        <w:t xml:space="preserve"> номер_порта (например, </w:t>
      </w:r>
      <w:r>
        <w:rPr>
          <w:rFonts w:ascii="Times New Roman" w:hAnsi="Times New Roman" w:cs="Times New Roman"/>
          <w:sz w:val="28"/>
          <w:szCs w:val="28"/>
          <w:lang w:val="en-US"/>
        </w:rPr>
        <w:t>fa</w:t>
      </w:r>
      <w:r>
        <w:rPr>
          <w:rFonts w:ascii="Times New Roman" w:hAnsi="Times New Roman" w:cs="Times New Roman"/>
          <w:sz w:val="28"/>
          <w:szCs w:val="28"/>
        </w:rPr>
        <w:t>0/6)</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w:t>
      </w:r>
      <w:r>
        <w:rPr>
          <w:rFonts w:ascii="Times New Roman" w:hAnsi="Times New Roman" w:cs="Times New Roman"/>
          <w:sz w:val="28"/>
          <w:szCs w:val="28"/>
          <w:lang w:val="en-US"/>
        </w:rPr>
        <w:t>interface</w:t>
      </w:r>
      <w:r>
        <w:rPr>
          <w:rFonts w:ascii="Times New Roman" w:hAnsi="Times New Roman" w:cs="Times New Roman"/>
          <w:sz w:val="28"/>
          <w:szCs w:val="28"/>
        </w:rPr>
        <w:t># - указывает на то, что мы в режиме редактирования определённого порта</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w:t>
      </w:r>
      <w:r>
        <w:rPr>
          <w:rFonts w:ascii="Times New Roman" w:hAnsi="Times New Roman" w:cs="Times New Roman"/>
          <w:sz w:val="28"/>
          <w:szCs w:val="28"/>
          <w:lang w:val="en-US"/>
        </w:rPr>
        <w:t>interface</w:t>
      </w:r>
      <w:r>
        <w:rPr>
          <w:rFonts w:ascii="Times New Roman" w:hAnsi="Times New Roman" w:cs="Times New Roman"/>
          <w:sz w:val="28"/>
          <w:szCs w:val="28"/>
        </w:rPr>
        <w:t>#</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Switchport</w:t>
      </w:r>
      <w:r>
        <w:rPr>
          <w:rFonts w:ascii="Times New Roman" w:hAnsi="Times New Roman" w:cs="Times New Roman"/>
          <w:sz w:val="28"/>
          <w:szCs w:val="28"/>
        </w:rPr>
        <w:t xml:space="preserve"> </w:t>
      </w:r>
      <w:r>
        <w:rPr>
          <w:rFonts w:ascii="Times New Roman" w:hAnsi="Times New Roman" w:cs="Times New Roman"/>
          <w:sz w:val="28"/>
          <w:szCs w:val="28"/>
          <w:lang w:val="en-US"/>
        </w:rPr>
        <w:t>mode</w:t>
      </w:r>
      <w:r>
        <w:rPr>
          <w:rFonts w:ascii="Times New Roman" w:hAnsi="Times New Roman" w:cs="Times New Roman"/>
          <w:sz w:val="28"/>
          <w:szCs w:val="28"/>
        </w:rPr>
        <w:t xml:space="preserve"> имя_режима – присваивание определённого режима для порта</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Switch</w:t>
      </w:r>
      <w:r>
        <w:rPr>
          <w:rFonts w:ascii="Times New Roman" w:hAnsi="Times New Roman" w:cs="Times New Roman"/>
          <w:sz w:val="28"/>
          <w:szCs w:val="28"/>
        </w:rPr>
        <w:t>#</w:t>
      </w:r>
      <w:r>
        <w:rPr>
          <w:rFonts w:ascii="Times New Roman" w:hAnsi="Times New Roman" w:cs="Times New Roman"/>
          <w:sz w:val="28"/>
          <w:szCs w:val="28"/>
          <w:lang w:val="en-US"/>
        </w:rPr>
        <w:t>IP</w:t>
      </w:r>
      <w:r>
        <w:rPr>
          <w:rFonts w:ascii="Times New Roman" w:hAnsi="Times New Roman" w:cs="Times New Roman"/>
          <w:sz w:val="28"/>
          <w:szCs w:val="28"/>
        </w:rPr>
        <w:t xml:space="preserve"> </w:t>
      </w:r>
      <w:r>
        <w:rPr>
          <w:rFonts w:ascii="Times New Roman" w:hAnsi="Times New Roman" w:cs="Times New Roman"/>
          <w:sz w:val="28"/>
          <w:szCs w:val="28"/>
          <w:lang w:val="en-US"/>
        </w:rPr>
        <w:t>address</w:t>
      </w:r>
      <w:r>
        <w:rPr>
          <w:rFonts w:ascii="Times New Roman" w:hAnsi="Times New Roman" w:cs="Times New Roman"/>
          <w:sz w:val="28"/>
          <w:szCs w:val="28"/>
        </w:rPr>
        <w:t xml:space="preserve"> </w:t>
      </w:r>
      <w:r>
        <w:rPr>
          <w:rFonts w:ascii="Times New Roman" w:hAnsi="Times New Roman" w:cs="Times New Roman"/>
          <w:sz w:val="28"/>
          <w:szCs w:val="28"/>
          <w:lang w:val="en-US"/>
        </w:rPr>
        <w:t>ip</w:t>
      </w:r>
      <w:r>
        <w:rPr>
          <w:rFonts w:ascii="Times New Roman" w:hAnsi="Times New Roman" w:cs="Times New Roman"/>
          <w:sz w:val="28"/>
          <w:szCs w:val="28"/>
        </w:rPr>
        <w:t>_адрес маска_подсети</w:t>
      </w:r>
    </w:p>
    <w:p>
      <w:pPr>
        <w:spacing w:after="0" w:line="360" w:lineRule="auto"/>
        <w:ind w:firstLine="709"/>
        <w:contextualSpacing/>
        <w:jc w:val="both"/>
        <w:rPr>
          <w:rFonts w:ascii="Times New Roman" w:hAnsi="Times New Roman" w:cs="Times New Roman"/>
          <w:sz w:val="28"/>
          <w:szCs w:val="28"/>
        </w:rPr>
      </w:pPr>
    </w:p>
    <w:p>
      <w:pPr>
        <w:spacing w:after="0" w:line="36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highlight w:val="green"/>
        </w:rPr>
        <w:t>Принцип работы протокола DHCP</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Это протокол прикладного уровня </w:t>
      </w:r>
      <w:r>
        <w:rPr>
          <w:rFonts w:ascii="Times New Roman" w:hAnsi="Times New Roman" w:cs="Times New Roman"/>
          <w:sz w:val="28"/>
          <w:szCs w:val="28"/>
          <w:lang w:val="en-US"/>
        </w:rPr>
        <w:t>TCP</w:t>
      </w:r>
      <w:r>
        <w:rPr>
          <w:rFonts w:ascii="Times New Roman" w:hAnsi="Times New Roman" w:cs="Times New Roman"/>
          <w:sz w:val="28"/>
          <w:szCs w:val="28"/>
        </w:rPr>
        <w:t xml:space="preserve"> </w:t>
      </w:r>
      <w:r>
        <w:rPr>
          <w:rFonts w:ascii="Times New Roman" w:hAnsi="Times New Roman" w:cs="Times New Roman"/>
          <w:sz w:val="28"/>
          <w:szCs w:val="28"/>
          <w:lang w:val="en-US"/>
        </w:rPr>
        <w:t>IP</w:t>
      </w:r>
      <w:r>
        <w:rPr>
          <w:rFonts w:ascii="Times New Roman" w:hAnsi="Times New Roman" w:cs="Times New Roman"/>
          <w:sz w:val="28"/>
          <w:szCs w:val="28"/>
        </w:rPr>
        <w:t xml:space="preserve">. Предназначен для выделения </w:t>
      </w:r>
      <w:r>
        <w:rPr>
          <w:rFonts w:ascii="Times New Roman" w:hAnsi="Times New Roman" w:cs="Times New Roman"/>
          <w:sz w:val="28"/>
          <w:szCs w:val="28"/>
          <w:lang w:val="en-US"/>
        </w:rPr>
        <w:t>IP</w:t>
      </w:r>
      <w:r>
        <w:rPr>
          <w:rFonts w:ascii="Times New Roman" w:hAnsi="Times New Roman" w:cs="Times New Roman"/>
          <w:sz w:val="28"/>
          <w:szCs w:val="28"/>
        </w:rPr>
        <w:t xml:space="preserve"> адреса оконечному узлу (протокол динамической конфигурации хоста [- узла сети])</w:t>
      </w:r>
    </w:p>
    <w:p>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highlight w:val="magenta"/>
        </w:rPr>
        <w:t xml:space="preserve">Принцип работы </w:t>
      </w:r>
      <w:r>
        <w:rPr>
          <w:rFonts w:ascii="Times New Roman" w:hAnsi="Times New Roman" w:cs="Times New Roman"/>
          <w:sz w:val="28"/>
          <w:szCs w:val="28"/>
          <w:highlight w:val="magenta"/>
          <w:lang w:val="en-US"/>
        </w:rPr>
        <w:t>DHCP</w:t>
      </w:r>
      <w:r>
        <w:rPr>
          <w:rFonts w:ascii="Times New Roman" w:hAnsi="Times New Roman" w:cs="Times New Roman"/>
          <w:sz w:val="28"/>
          <w:szCs w:val="28"/>
        </w:rPr>
        <w:t xml:space="preserve">: - процесс называется </w:t>
      </w:r>
      <w:r>
        <w:rPr>
          <w:rFonts w:ascii="Times New Roman" w:hAnsi="Times New Roman" w:cs="Times New Roman"/>
          <w:sz w:val="28"/>
          <w:szCs w:val="28"/>
          <w:lang w:val="en-US"/>
        </w:rPr>
        <w:t>DORA</w:t>
      </w:r>
    </w:p>
    <w:p>
      <w:pPr>
        <w:pStyle w:val="5"/>
        <w:numPr>
          <w:ilvl w:val="0"/>
          <w:numId w:val="32"/>
        </w:numPr>
        <w:spacing w:after="0" w:line="360" w:lineRule="auto"/>
        <w:jc w:val="both"/>
        <w:rPr>
          <w:rFonts w:ascii="Times New Roman" w:hAnsi="Times New Roman" w:cs="Times New Roman"/>
          <w:sz w:val="28"/>
          <w:szCs w:val="28"/>
        </w:rPr>
      </w:pPr>
      <w:r>
        <w:rPr>
          <w:rFonts w:ascii="Times New Roman" w:hAnsi="Times New Roman" w:cs="Times New Roman"/>
          <w:sz w:val="28"/>
          <w:szCs w:val="28"/>
          <w:highlight w:val="yellow"/>
        </w:rPr>
        <w:t xml:space="preserve">D - </w:t>
      </w:r>
      <w:r>
        <w:rPr>
          <w:rFonts w:ascii="Times New Roman" w:hAnsi="Times New Roman" w:cs="Times New Roman"/>
          <w:sz w:val="28"/>
          <w:szCs w:val="28"/>
          <w:highlight w:val="yellow"/>
          <w:lang w:val="en-US"/>
        </w:rPr>
        <w:t>D</w:t>
      </w:r>
      <w:r>
        <w:rPr>
          <w:rFonts w:ascii="Times New Roman" w:hAnsi="Times New Roman" w:cs="Times New Roman"/>
          <w:sz w:val="28"/>
          <w:szCs w:val="28"/>
          <w:highlight w:val="yellow"/>
        </w:rPr>
        <w:t>iscovery</w:t>
      </w:r>
      <w:r>
        <w:rPr>
          <w:rFonts w:ascii="Times New Roman" w:hAnsi="Times New Roman" w:cs="Times New Roman"/>
          <w:sz w:val="28"/>
          <w:szCs w:val="28"/>
        </w:rPr>
        <w:t xml:space="preserve"> (поиск). Здесь клиент в самом первом состоянии находится в состоянии инициализации. Не имеет своего </w:t>
      </w:r>
      <w:r>
        <w:rPr>
          <w:rFonts w:ascii="Times New Roman" w:hAnsi="Times New Roman" w:cs="Times New Roman"/>
          <w:sz w:val="28"/>
          <w:szCs w:val="28"/>
          <w:lang w:val="en-US"/>
        </w:rPr>
        <w:t>IP</w:t>
      </w:r>
      <w:r>
        <w:rPr>
          <w:rFonts w:ascii="Times New Roman" w:hAnsi="Times New Roman" w:cs="Times New Roman"/>
          <w:sz w:val="28"/>
          <w:szCs w:val="28"/>
        </w:rPr>
        <w:t xml:space="preserve"> адреса. Его действия: он отправляет широковещательный (на все устройства локальной сети, где находится </w:t>
      </w:r>
      <w:r>
        <w:rPr>
          <w:rFonts w:ascii="Times New Roman" w:hAnsi="Times New Roman" w:cs="Times New Roman"/>
          <w:sz w:val="28"/>
          <w:szCs w:val="28"/>
          <w:lang w:val="en-US"/>
        </w:rPr>
        <w:t>DHCP</w:t>
      </w:r>
      <w:r>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Их может быть несколько) bro</w:t>
      </w:r>
      <w:r>
        <w:rPr>
          <w:rFonts w:ascii="Times New Roman" w:hAnsi="Times New Roman" w:cs="Times New Roman"/>
          <w:sz w:val="28"/>
          <w:szCs w:val="28"/>
          <w:lang w:val="en-US"/>
        </w:rPr>
        <w:t>a</w:t>
      </w:r>
      <w:r>
        <w:rPr>
          <w:rFonts w:ascii="Times New Roman" w:hAnsi="Times New Roman" w:cs="Times New Roman"/>
          <w:sz w:val="28"/>
          <w:szCs w:val="28"/>
        </w:rPr>
        <w:t>dcast с сообщением “</w:t>
      </w:r>
      <w:r>
        <w:rPr>
          <w:rFonts w:ascii="Times New Roman" w:hAnsi="Times New Roman" w:cs="Times New Roman"/>
          <w:sz w:val="28"/>
          <w:szCs w:val="28"/>
          <w:lang w:val="en-US"/>
        </w:rPr>
        <w:t>DHCPDISCOVER</w:t>
      </w:r>
      <w:r>
        <w:rPr>
          <w:rFonts w:ascii="Times New Roman" w:hAnsi="Times New Roman" w:cs="Times New Roman"/>
          <w:sz w:val="28"/>
          <w:szCs w:val="28"/>
        </w:rPr>
        <w:t xml:space="preserve">”. </w:t>
      </w:r>
    </w:p>
    <w:p>
      <w:pPr>
        <w:pStyle w:val="5"/>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Общий принцип: сервер всегда слушает 67 порт, т.е. находится в ожидании широковещательного сообщения от оконечного узла. И после его получения отправляет его ответное предложение “</w:t>
      </w:r>
      <w:r>
        <w:rPr>
          <w:rFonts w:ascii="Times New Roman" w:hAnsi="Times New Roman" w:cs="Times New Roman"/>
          <w:sz w:val="28"/>
          <w:szCs w:val="28"/>
          <w:shd w:val="clear" w:color="auto" w:fill="FFFFFF"/>
        </w:rPr>
        <w:t>DHCPOFFER</w:t>
      </w:r>
      <w:r>
        <w:rPr>
          <w:rFonts w:ascii="Times New Roman" w:hAnsi="Times New Roman" w:cs="Times New Roman"/>
          <w:sz w:val="28"/>
          <w:szCs w:val="28"/>
        </w:rPr>
        <w:t>”. Клиент принимает это сообщение на 68 порту.</w:t>
      </w:r>
    </w:p>
    <w:p>
      <w:pPr>
        <w:pStyle w:val="5"/>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Шаг закончился ответом сервера;</w:t>
      </w:r>
    </w:p>
    <w:p>
      <w:pPr>
        <w:pStyle w:val="5"/>
        <w:spacing w:after="0" w:line="360" w:lineRule="auto"/>
        <w:ind w:left="1429"/>
        <w:jc w:val="both"/>
        <w:rPr>
          <w:rFonts w:ascii="Times New Roman" w:hAnsi="Times New Roman" w:cs="Times New Roman"/>
          <w:sz w:val="28"/>
          <w:szCs w:val="28"/>
        </w:rPr>
      </w:pPr>
    </w:p>
    <w:p>
      <w:pPr>
        <w:pStyle w:val="5"/>
        <w:numPr>
          <w:ilvl w:val="0"/>
          <w:numId w:val="32"/>
        </w:numPr>
        <w:spacing w:after="0" w:line="360" w:lineRule="auto"/>
        <w:jc w:val="both"/>
        <w:rPr>
          <w:rFonts w:ascii="Times New Roman" w:hAnsi="Times New Roman" w:cs="Times New Roman"/>
          <w:sz w:val="28"/>
          <w:szCs w:val="28"/>
        </w:rPr>
      </w:pPr>
      <w:r>
        <w:rPr>
          <w:rFonts w:ascii="Times New Roman" w:hAnsi="Times New Roman" w:cs="Times New Roman"/>
          <w:sz w:val="28"/>
          <w:szCs w:val="28"/>
          <w:highlight w:val="yellow"/>
        </w:rPr>
        <w:t xml:space="preserve">O – </w:t>
      </w:r>
      <w:r>
        <w:rPr>
          <w:rFonts w:ascii="Times New Roman" w:hAnsi="Times New Roman" w:cs="Times New Roman"/>
          <w:sz w:val="28"/>
          <w:szCs w:val="28"/>
          <w:highlight w:val="yellow"/>
          <w:lang w:val="en-US"/>
        </w:rPr>
        <w:t>O</w:t>
      </w:r>
      <w:r>
        <w:rPr>
          <w:rFonts w:ascii="Times New Roman" w:hAnsi="Times New Roman" w:cs="Times New Roman"/>
          <w:sz w:val="28"/>
          <w:szCs w:val="28"/>
          <w:highlight w:val="yellow"/>
        </w:rPr>
        <w:t>ffer.</w:t>
      </w:r>
      <w:r>
        <w:rPr>
          <w:rFonts w:ascii="Times New Roman" w:hAnsi="Times New Roman" w:cs="Times New Roman"/>
          <w:sz w:val="28"/>
          <w:szCs w:val="28"/>
        </w:rPr>
        <w:t xml:space="preserve"> Сервер отвечает на поиск предложением, предлагает </w:t>
      </w:r>
      <w:r>
        <w:rPr>
          <w:rFonts w:ascii="Times New Roman" w:hAnsi="Times New Roman" w:cs="Times New Roman"/>
          <w:sz w:val="28"/>
          <w:szCs w:val="28"/>
          <w:lang w:val="en-US"/>
        </w:rPr>
        <w:t>IP</w:t>
      </w:r>
      <w:r>
        <w:rPr>
          <w:rFonts w:ascii="Times New Roman" w:hAnsi="Times New Roman" w:cs="Times New Roman"/>
          <w:sz w:val="28"/>
          <w:szCs w:val="28"/>
        </w:rPr>
        <w:t xml:space="preserve">-адрес в этом предложением, которое может подойти клиенту. Этот </w:t>
      </w:r>
      <w:r>
        <w:rPr>
          <w:rFonts w:ascii="Times New Roman" w:hAnsi="Times New Roman" w:cs="Times New Roman"/>
          <w:sz w:val="28"/>
          <w:szCs w:val="28"/>
          <w:lang w:val="en-US"/>
        </w:rPr>
        <w:t>IP</w:t>
      </w:r>
      <w:r>
        <w:rPr>
          <w:rFonts w:ascii="Times New Roman" w:hAnsi="Times New Roman" w:cs="Times New Roman"/>
          <w:sz w:val="28"/>
          <w:szCs w:val="28"/>
        </w:rPr>
        <w:t>-адрес выделяется из области SCOPE (- область доступных адресов. Этот массив формируется администратором), которая задается администратором.</w:t>
      </w:r>
    </w:p>
    <w:p>
      <w:pPr>
        <w:pStyle w:val="5"/>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Если имеются адреса, которые не должны быть выделены для предложения оконечному узлу, то область может быть ограничена, указав только разрешенные адреса. </w:t>
      </w:r>
    </w:p>
    <w:p>
      <w:pPr>
        <w:pStyle w:val="5"/>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Например можно выделить 192.0.0.100 - 192.0.0.254 и сервер может ими оперировать.</w:t>
      </w:r>
    </w:p>
    <w:p>
      <w:pPr>
        <w:pStyle w:val="5"/>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Не все адреса могут быть назначены клиентом. Для этого можно создать диапазон адресов, которые называются EXCLUDE (Исключением)</w:t>
      </w:r>
    </w:p>
    <w:p>
      <w:pPr>
        <w:pStyle w:val="5"/>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lang w:val="en-US"/>
        </w:rPr>
        <w:t>DHCP</w:t>
      </w:r>
      <w:r>
        <w:rPr>
          <w:rFonts w:ascii="Times New Roman" w:hAnsi="Times New Roman" w:cs="Times New Roman"/>
          <w:sz w:val="28"/>
          <w:szCs w:val="28"/>
        </w:rPr>
        <w:t xml:space="preserve"> выделяет доступные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из области только на время. Провайдер, подключая нас к себе, он также выделяет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и шанс, за который он нас закрепит – минимален. При каждом подключении наш </w:t>
      </w:r>
      <w:r>
        <w:rPr>
          <w:rFonts w:ascii="Times New Roman" w:hAnsi="Times New Roman" w:cs="Times New Roman"/>
          <w:sz w:val="28"/>
          <w:szCs w:val="28"/>
          <w:lang w:val="en-US"/>
        </w:rPr>
        <w:t>IP</w:t>
      </w:r>
      <w:r>
        <w:rPr>
          <w:rFonts w:ascii="Times New Roman" w:hAnsi="Times New Roman" w:cs="Times New Roman"/>
          <w:sz w:val="28"/>
          <w:szCs w:val="28"/>
        </w:rPr>
        <w:t xml:space="preserve"> адрес поменяется, то есть не закрепится за нами. Но есть возможность назначить какому-либо клиенту назначить определённый </w:t>
      </w:r>
      <w:r>
        <w:rPr>
          <w:rFonts w:ascii="Times New Roman" w:hAnsi="Times New Roman" w:cs="Times New Roman"/>
          <w:sz w:val="28"/>
          <w:szCs w:val="28"/>
          <w:lang w:val="en-US"/>
        </w:rPr>
        <w:t>IP</w:t>
      </w:r>
      <w:r>
        <w:rPr>
          <w:rFonts w:ascii="Times New Roman" w:hAnsi="Times New Roman" w:cs="Times New Roman"/>
          <w:sz w:val="28"/>
          <w:szCs w:val="28"/>
        </w:rPr>
        <w:t xml:space="preserve"> адрес. Чаще всего такое делают по отношению к сетевому принтеру. Такое закрепление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за конкретным оконечным узлом называется резервацией (RESERVATION). </w:t>
      </w:r>
    </w:p>
    <w:p>
      <w:pPr>
        <w:pStyle w:val="5"/>
        <w:spacing w:after="0"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Наше предложение содержит </w:t>
      </w:r>
      <w:r>
        <w:rPr>
          <w:rFonts w:ascii="Times New Roman" w:hAnsi="Times New Roman" w:cs="Times New Roman"/>
          <w:sz w:val="28"/>
          <w:szCs w:val="28"/>
          <w:lang w:val="en-US"/>
        </w:rPr>
        <w:t>IP</w:t>
      </w:r>
      <w:r>
        <w:rPr>
          <w:rFonts w:ascii="Times New Roman" w:hAnsi="Times New Roman" w:cs="Times New Roman"/>
          <w:sz w:val="28"/>
          <w:szCs w:val="28"/>
        </w:rPr>
        <w:t xml:space="preserve"> из доступной области и направляется оконечному узлу широковещательной (BR</w:t>
      </w:r>
      <w:r>
        <w:rPr>
          <w:rFonts w:ascii="Times New Roman" w:hAnsi="Times New Roman" w:cs="Times New Roman"/>
          <w:sz w:val="28"/>
          <w:szCs w:val="28"/>
          <w:lang w:val="en-US"/>
        </w:rPr>
        <w:t>OA</w:t>
      </w:r>
      <w:r>
        <w:rPr>
          <w:rFonts w:ascii="Times New Roman" w:hAnsi="Times New Roman" w:cs="Times New Roman"/>
          <w:sz w:val="28"/>
          <w:szCs w:val="28"/>
        </w:rPr>
        <w:t xml:space="preserve">DCAST) или прямым (UNICAST). В этот момент оконечный узел не имеет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(состоит из номера узла и номера сети) и передача прямого сообщения осуществляется по </w:t>
      </w:r>
      <w:r>
        <w:rPr>
          <w:rFonts w:ascii="Times New Roman" w:hAnsi="Times New Roman" w:cs="Times New Roman"/>
          <w:sz w:val="28"/>
          <w:szCs w:val="28"/>
          <w:lang w:val="en-US"/>
        </w:rPr>
        <w:t>Mac</w:t>
      </w:r>
      <w:r>
        <w:rPr>
          <w:rFonts w:ascii="Times New Roman" w:hAnsi="Times New Roman" w:cs="Times New Roman"/>
          <w:sz w:val="28"/>
          <w:szCs w:val="28"/>
        </w:rPr>
        <w:t>-адресу (- физическому адресу устройства);</w:t>
      </w:r>
    </w:p>
    <w:p>
      <w:pPr>
        <w:pStyle w:val="5"/>
        <w:spacing w:after="0" w:line="360" w:lineRule="auto"/>
        <w:ind w:left="1429"/>
        <w:jc w:val="both"/>
        <w:rPr>
          <w:rFonts w:ascii="Times New Roman" w:hAnsi="Times New Roman" w:cs="Times New Roman"/>
          <w:sz w:val="28"/>
          <w:szCs w:val="28"/>
        </w:rPr>
      </w:pPr>
    </w:p>
    <w:p>
      <w:pPr>
        <w:pStyle w:val="5"/>
        <w:numPr>
          <w:ilvl w:val="0"/>
          <w:numId w:val="32"/>
        </w:numPr>
        <w:spacing w:line="360" w:lineRule="auto"/>
        <w:ind w:hanging="357"/>
        <w:rPr>
          <w:rFonts w:ascii="Times New Roman" w:hAnsi="Times New Roman" w:cs="Times New Roman"/>
          <w:sz w:val="28"/>
          <w:szCs w:val="28"/>
          <w:shd w:val="clear" w:color="auto" w:fill="FFFFFF"/>
        </w:rPr>
      </w:pPr>
      <w:r>
        <w:rPr>
          <w:rFonts w:ascii="Times New Roman" w:hAnsi="Times New Roman" w:cs="Times New Roman"/>
          <w:sz w:val="28"/>
          <w:szCs w:val="28"/>
          <w:highlight w:val="yellow"/>
        </w:rPr>
        <w:t xml:space="preserve">R - </w:t>
      </w:r>
      <w:r>
        <w:rPr>
          <w:rFonts w:ascii="Times New Roman" w:hAnsi="Times New Roman" w:cs="Times New Roman"/>
          <w:sz w:val="28"/>
          <w:szCs w:val="28"/>
          <w:highlight w:val="yellow"/>
          <w:lang w:val="en-US"/>
        </w:rPr>
        <w:t>R</w:t>
      </w:r>
      <w:r>
        <w:rPr>
          <w:rFonts w:ascii="Times New Roman" w:hAnsi="Times New Roman" w:cs="Times New Roman"/>
          <w:sz w:val="28"/>
          <w:szCs w:val="28"/>
          <w:highlight w:val="yellow"/>
        </w:rPr>
        <w:t>equest</w:t>
      </w:r>
      <w:r>
        <w:rPr>
          <w:rFonts w:ascii="Times New Roman" w:hAnsi="Times New Roman" w:cs="Times New Roman"/>
          <w:sz w:val="28"/>
          <w:szCs w:val="28"/>
        </w:rPr>
        <w:t xml:space="preserve"> (запрос). Клиент получает </w:t>
      </w:r>
      <w:r>
        <w:rPr>
          <w:rFonts w:ascii="Times New Roman" w:hAnsi="Times New Roman" w:cs="Times New Roman"/>
          <w:sz w:val="28"/>
          <w:szCs w:val="28"/>
          <w:shd w:val="clear" w:color="auto" w:fill="FFFFFF"/>
        </w:rPr>
        <w:t xml:space="preserve">DHCPOFFER сообщение и отправляет серверу сообщение DHCPREQUEST, уведомляя сервер, что он принимает предложенный ему </w:t>
      </w:r>
      <w:r>
        <w:rPr>
          <w:rFonts w:ascii="Times New Roman" w:hAnsi="Times New Roman" w:cs="Times New Roman"/>
          <w:sz w:val="28"/>
          <w:szCs w:val="28"/>
          <w:shd w:val="clear" w:color="auto" w:fill="FFFFFF"/>
          <w:lang w:val="en-US"/>
        </w:rPr>
        <w:t>IP</w:t>
      </w:r>
      <w:r>
        <w:rPr>
          <w:rFonts w:ascii="Times New Roman" w:hAnsi="Times New Roman" w:cs="Times New Roman"/>
          <w:sz w:val="28"/>
          <w:szCs w:val="28"/>
          <w:shd w:val="clear" w:color="auto" w:fill="FFFFFF"/>
        </w:rPr>
        <w:t xml:space="preserve">-адрес. В сообщении также указывается </w:t>
      </w:r>
      <w:r>
        <w:rPr>
          <w:rFonts w:ascii="Times New Roman" w:hAnsi="Times New Roman" w:cs="Times New Roman"/>
          <w:sz w:val="28"/>
          <w:szCs w:val="28"/>
          <w:shd w:val="clear" w:color="auto" w:fill="FFFFFF"/>
          <w:lang w:val="en-US"/>
        </w:rPr>
        <w:t>IP</w:t>
      </w:r>
      <w:r>
        <w:rPr>
          <w:rFonts w:ascii="Times New Roman" w:hAnsi="Times New Roman" w:cs="Times New Roman"/>
          <w:sz w:val="28"/>
          <w:szCs w:val="28"/>
          <w:shd w:val="clear" w:color="auto" w:fill="FFFFFF"/>
        </w:rPr>
        <w:t xml:space="preserve">-адрес </w:t>
      </w:r>
      <w:r>
        <w:rPr>
          <w:rFonts w:ascii="Times New Roman" w:hAnsi="Times New Roman" w:cs="Times New Roman"/>
          <w:sz w:val="28"/>
          <w:szCs w:val="28"/>
        </w:rPr>
        <w:t xml:space="preserve">сервера. “Ты мне предоставил этот </w:t>
      </w:r>
      <w:r>
        <w:rPr>
          <w:rFonts w:ascii="Times New Roman" w:hAnsi="Times New Roman" w:cs="Times New Roman"/>
          <w:sz w:val="28"/>
          <w:szCs w:val="28"/>
          <w:lang w:val="en-US"/>
        </w:rPr>
        <w:t>IP</w:t>
      </w:r>
      <w:r>
        <w:rPr>
          <w:rFonts w:ascii="Times New Roman" w:hAnsi="Times New Roman" w:cs="Times New Roman"/>
          <w:sz w:val="28"/>
          <w:szCs w:val="28"/>
        </w:rPr>
        <w:t>-адрес, и я принимаю его. Теперь ты знаешь об этом.”</w:t>
      </w:r>
    </w:p>
    <w:p>
      <w:pPr>
        <w:pStyle w:val="5"/>
        <w:spacing w:line="360" w:lineRule="auto"/>
        <w:ind w:left="1429"/>
        <w:rPr>
          <w:rFonts w:ascii="Times New Roman" w:hAnsi="Times New Roman" w:cs="Times New Roman"/>
          <w:sz w:val="28"/>
          <w:szCs w:val="28"/>
          <w:shd w:val="clear" w:color="auto" w:fill="FFFFFF"/>
        </w:rPr>
      </w:pPr>
      <w:r>
        <w:rPr>
          <w:rFonts w:ascii="Times New Roman" w:hAnsi="Times New Roman" w:cs="Times New Roman"/>
          <w:sz w:val="28"/>
          <w:szCs w:val="28"/>
        </w:rPr>
        <w:t xml:space="preserve">Оконечное устройство этим сообщением говорит другим серверам, что конкретно этот </w:t>
      </w:r>
      <w:r>
        <w:rPr>
          <w:rFonts w:ascii="Times New Roman" w:hAnsi="Times New Roman" w:cs="Times New Roman"/>
          <w:sz w:val="28"/>
          <w:szCs w:val="28"/>
          <w:lang w:val="en-US"/>
        </w:rPr>
        <w:t>IP</w:t>
      </w:r>
      <w:r>
        <w:rPr>
          <w:rFonts w:ascii="Times New Roman" w:hAnsi="Times New Roman" w:cs="Times New Roman"/>
          <w:sz w:val="28"/>
          <w:szCs w:val="28"/>
        </w:rPr>
        <w:t>-адрес занят.</w:t>
      </w:r>
    </w:p>
    <w:p>
      <w:pPr>
        <w:spacing w:after="0" w:line="360" w:lineRule="auto"/>
        <w:jc w:val="both"/>
        <w:rPr>
          <w:rFonts w:ascii="Times New Roman" w:hAnsi="Times New Roman" w:cs="Times New Roman"/>
          <w:sz w:val="28"/>
          <w:szCs w:val="28"/>
        </w:rPr>
      </w:pPr>
    </w:p>
    <w:p>
      <w:pPr>
        <w:pStyle w:val="5"/>
        <w:numPr>
          <w:ilvl w:val="0"/>
          <w:numId w:val="32"/>
        </w:numPr>
        <w:spacing w:after="0" w:line="360" w:lineRule="auto"/>
        <w:jc w:val="both"/>
        <w:rPr>
          <w:rFonts w:ascii="Times New Roman" w:hAnsi="Times New Roman" w:cs="Times New Roman"/>
          <w:sz w:val="28"/>
          <w:szCs w:val="28"/>
        </w:rPr>
      </w:pPr>
      <w:r>
        <w:rPr>
          <w:rFonts w:ascii="Times New Roman" w:hAnsi="Times New Roman" w:cs="Times New Roman"/>
          <w:sz w:val="28"/>
          <w:szCs w:val="28"/>
          <w:highlight w:val="yellow"/>
        </w:rPr>
        <w:t xml:space="preserve">A - </w:t>
      </w:r>
      <w:r>
        <w:rPr>
          <w:rFonts w:ascii="Times New Roman" w:hAnsi="Times New Roman" w:cs="Times New Roman"/>
          <w:sz w:val="28"/>
          <w:szCs w:val="28"/>
          <w:highlight w:val="yellow"/>
          <w:lang w:val="en-US"/>
        </w:rPr>
        <w:t>A</w:t>
      </w:r>
      <w:r>
        <w:rPr>
          <w:rFonts w:ascii="Times New Roman" w:hAnsi="Times New Roman" w:cs="Times New Roman"/>
          <w:sz w:val="28"/>
          <w:szCs w:val="28"/>
          <w:highlight w:val="yellow"/>
        </w:rPr>
        <w:t>cknowledgement</w:t>
      </w:r>
      <w:r>
        <w:rPr>
          <w:rFonts w:ascii="Times New Roman" w:hAnsi="Times New Roman" w:cs="Times New Roman"/>
          <w:sz w:val="28"/>
          <w:szCs w:val="28"/>
        </w:rPr>
        <w:t xml:space="preserve"> (подтверждение). Сообщение отправляет сервер. Получив от оконечного узла сообщение DHCPREQUEST, он окончательно подтверждает передачу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клиенту. Для этого он высылает сообщение “DHCPACK”. Это может быть широковещательным или прямым сообщением, которое подтверждает владельца </w:t>
      </w:r>
      <w:r>
        <w:rPr>
          <w:rFonts w:ascii="Times New Roman" w:hAnsi="Times New Roman" w:cs="Times New Roman"/>
          <w:sz w:val="28"/>
          <w:szCs w:val="28"/>
          <w:lang w:val="en-US"/>
        </w:rPr>
        <w:t>IP</w:t>
      </w:r>
      <w:r>
        <w:rPr>
          <w:rFonts w:ascii="Times New Roman" w:hAnsi="Times New Roman" w:cs="Times New Roman"/>
          <w:sz w:val="28"/>
          <w:szCs w:val="28"/>
        </w:rPr>
        <w:t>-адреса и период (срок аренды), на которое ему выделен этот адрес.</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yellow"/>
        </w:rPr>
        <w:t>Срок аренды при динамическом распределении</w:t>
      </w:r>
      <w:r>
        <w:rPr>
          <w:rFonts w:ascii="Times New Roman" w:hAnsi="Times New Roman" w:cs="Times New Roman"/>
          <w:sz w:val="28"/>
          <w:szCs w:val="28"/>
        </w:rPr>
        <w:t xml:space="preserve"> – </w:t>
      </w:r>
      <w:r>
        <w:rPr>
          <w:rFonts w:ascii="Times New Roman" w:hAnsi="Times New Roman" w:cs="Times New Roman"/>
          <w:sz w:val="28"/>
          <w:szCs w:val="28"/>
          <w:lang w:val="en-US"/>
        </w:rPr>
        <w:t>DHCP</w:t>
      </w:r>
      <w:r>
        <w:rPr>
          <w:rFonts w:ascii="Times New Roman" w:hAnsi="Times New Roman" w:cs="Times New Roman"/>
          <w:sz w:val="28"/>
          <w:szCs w:val="28"/>
        </w:rPr>
        <w:t xml:space="preserve"> сервер выделяет из области и оставляет там запись резервирования конкретного </w:t>
      </w:r>
      <w:r>
        <w:rPr>
          <w:rFonts w:ascii="Times New Roman" w:hAnsi="Times New Roman" w:cs="Times New Roman"/>
          <w:sz w:val="28"/>
          <w:szCs w:val="28"/>
          <w:lang w:val="en-US"/>
        </w:rPr>
        <w:t>IP</w:t>
      </w:r>
      <w:r>
        <w:rPr>
          <w:rFonts w:ascii="Times New Roman" w:hAnsi="Times New Roman" w:cs="Times New Roman"/>
          <w:sz w:val="28"/>
          <w:szCs w:val="28"/>
        </w:rPr>
        <w:t>-адреса за определённым оконечным устройством и здесь же указывается срок действия (срок аренды / LEASE TIME). Этот срок может быть от 24 часов до нескольких месяцев. Этот параметр указывается в настройках сервер.</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magenta"/>
        </w:rPr>
        <w:t>В чем необходимость предоставления адреса в аренду:</w:t>
      </w:r>
    </w:p>
    <w:p>
      <w:pPr>
        <w:pStyle w:val="5"/>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Отключение или выход из строя оконечного узла, обеспечивает возможность использования предоставленного </w:t>
      </w:r>
      <w:r>
        <w:rPr>
          <w:rFonts w:ascii="Times New Roman" w:hAnsi="Times New Roman" w:cs="Times New Roman"/>
          <w:sz w:val="28"/>
          <w:szCs w:val="28"/>
          <w:lang w:val="en-US"/>
        </w:rPr>
        <w:t>IP</w:t>
      </w:r>
      <w:r>
        <w:rPr>
          <w:rFonts w:ascii="Times New Roman" w:hAnsi="Times New Roman" w:cs="Times New Roman"/>
          <w:sz w:val="28"/>
          <w:szCs w:val="28"/>
        </w:rPr>
        <w:t>-адреса другим устройствам;</w:t>
      </w:r>
    </w:p>
    <w:p>
      <w:pPr>
        <w:pStyle w:val="5"/>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Есть возможность при необходимости предоставить оконечному узлу уникальный адрес;</w:t>
      </w:r>
    </w:p>
    <w:p>
      <w:pPr>
        <w:spacing w:after="0" w:line="360" w:lineRule="auto"/>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получения адреса оконечное устройство берёт его в аренду на конкретное время, что будет зафиксировано переходом в состояние BOUND. После достижения половины срока аренды клиент активизирует процедуру получения нового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и обновления адреса (RENEWING). Процесс повторного получения проходит по упрощённой схеме. Формируется прямой запрос DHCPREQUEST от оконечного узла, начиная с третьего шага, а сервер подтверждает запрос DHCPACK. После время аренды начинает новый отсчет (если сервер подтвердил). Если подтверждение не поступает, то оконечное устройство запрашивает адрес по истечению первой половины, делая новый запрос, т.е. это тогда, когда наступит 25%. Следующий запрос будет отправлен по истечению еще одной половины оставшегося времени и т.д., пока не наступит 7/8 от всего времени аренды. После этого все запросы на аренду </w:t>
      </w:r>
      <w:r>
        <w:rPr>
          <w:rFonts w:ascii="Times New Roman" w:hAnsi="Times New Roman" w:cs="Times New Roman"/>
          <w:sz w:val="28"/>
          <w:szCs w:val="28"/>
          <w:lang w:val="en-US"/>
        </w:rPr>
        <w:t>IP</w:t>
      </w:r>
      <w:r>
        <w:rPr>
          <w:rFonts w:ascii="Times New Roman" w:hAnsi="Times New Roman" w:cs="Times New Roman"/>
          <w:sz w:val="28"/>
          <w:szCs w:val="28"/>
        </w:rPr>
        <w:t>-адреса будут широковещательными. (сервер может не отвечать и устройство начинает решать проблему самостоятельно)</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magenta"/>
        </w:rPr>
        <w:t xml:space="preserve">Три подхода для распределения </w:t>
      </w:r>
      <w:r>
        <w:rPr>
          <w:rFonts w:ascii="Times New Roman" w:hAnsi="Times New Roman" w:cs="Times New Roman"/>
          <w:sz w:val="28"/>
          <w:szCs w:val="28"/>
          <w:highlight w:val="magenta"/>
          <w:lang w:val="en-US"/>
        </w:rPr>
        <w:t>IP</w:t>
      </w:r>
      <w:r>
        <w:rPr>
          <w:rFonts w:ascii="Times New Roman" w:hAnsi="Times New Roman" w:cs="Times New Roman"/>
          <w:sz w:val="28"/>
          <w:szCs w:val="28"/>
          <w:highlight w:val="magenta"/>
        </w:rPr>
        <w:t>-адресов:</w:t>
      </w:r>
    </w:p>
    <w:p>
      <w:pPr>
        <w:pStyle w:val="5"/>
        <w:numPr>
          <w:ilvl w:val="0"/>
          <w:numId w:val="34"/>
        </w:numPr>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rPr>
        <w:t>Статическое распределение – когда на компе делаем вручную</w:t>
      </w:r>
    </w:p>
    <w:p>
      <w:pPr>
        <w:pStyle w:val="5"/>
        <w:numPr>
          <w:ilvl w:val="0"/>
          <w:numId w:val="34"/>
        </w:numPr>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rPr>
        <w:t>Динамическое распределение – назначение на определенное время</w:t>
      </w:r>
    </w:p>
    <w:p>
      <w:pPr>
        <w:pStyle w:val="5"/>
        <w:numPr>
          <w:ilvl w:val="0"/>
          <w:numId w:val="34"/>
        </w:numPr>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rPr>
        <w:t>Автоматическое распределение – сервер закрепляет адреса из области НАВСЕГДА. Т.е. срок аренды не ограничен</w:t>
      </w:r>
    </w:p>
    <w:p>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highlight w:val="green"/>
        </w:rPr>
        <w:t xml:space="preserve">Опции </w:t>
      </w:r>
      <w:r>
        <w:rPr>
          <w:rFonts w:ascii="Times New Roman" w:hAnsi="Times New Roman" w:cs="Times New Roman"/>
          <w:sz w:val="28"/>
          <w:szCs w:val="28"/>
          <w:highlight w:val="green"/>
          <w:lang w:val="en-US"/>
        </w:rPr>
        <w:t>DHCP</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работы в сети оконечному узлу требуется не только </w:t>
      </w:r>
      <w:r>
        <w:rPr>
          <w:rFonts w:ascii="Times New Roman" w:hAnsi="Times New Roman" w:cs="Times New Roman"/>
          <w:sz w:val="28"/>
          <w:szCs w:val="28"/>
          <w:lang w:val="en-US"/>
        </w:rPr>
        <w:t>IP</w:t>
      </w:r>
      <w:r>
        <w:rPr>
          <w:rFonts w:ascii="Times New Roman" w:hAnsi="Times New Roman" w:cs="Times New Roman"/>
          <w:sz w:val="28"/>
          <w:szCs w:val="28"/>
        </w:rPr>
        <w:t>, но и маска сети, шлюз по умолчанию и адрес сервера. Опции представляют собой пронумерованные пункты – строки данных, которые содержат необходимые клиенту параметры конфигурации (опции / Option)</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magenta"/>
        </w:rPr>
        <w:t>Опции (основные):</w:t>
      </w:r>
    </w:p>
    <w:p>
      <w:pPr>
        <w:pStyle w:val="5"/>
        <w:numPr>
          <w:ilvl w:val="0"/>
          <w:numId w:val="35"/>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 xml:space="preserve">Маска подсети </w:t>
      </w:r>
      <w:r>
        <w:rPr>
          <w:rFonts w:ascii="Times New Roman" w:hAnsi="Times New Roman" w:cs="Times New Roman"/>
          <w:sz w:val="28"/>
          <w:szCs w:val="28"/>
          <w:lang w:val="en-US"/>
        </w:rPr>
        <w:t xml:space="preserve">IP </w:t>
      </w:r>
    </w:p>
    <w:p>
      <w:pPr>
        <w:pStyle w:val="5"/>
        <w:numPr>
          <w:ilvl w:val="0"/>
          <w:numId w:val="35"/>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w:t>
      </w:r>
    </w:p>
    <w:p>
      <w:pPr>
        <w:pStyle w:val="5"/>
        <w:numPr>
          <w:ilvl w:val="0"/>
          <w:numId w:val="35"/>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Основной шлюз</w:t>
      </w:r>
    </w:p>
    <w:p>
      <w:pPr>
        <w:pStyle w:val="5"/>
        <w:numPr>
          <w:ilvl w:val="0"/>
          <w:numId w:val="35"/>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w:t>
      </w:r>
    </w:p>
    <w:p>
      <w:pPr>
        <w:pStyle w:val="5"/>
        <w:numPr>
          <w:ilvl w:val="0"/>
          <w:numId w:val="35"/>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w:t>
      </w:r>
    </w:p>
    <w:p>
      <w:pPr>
        <w:pStyle w:val="5"/>
        <w:numPr>
          <w:ilvl w:val="0"/>
          <w:numId w:val="35"/>
        </w:numPr>
        <w:spacing w:after="0" w:line="360" w:lineRule="auto"/>
        <w:ind w:left="1418"/>
        <w:jc w:val="both"/>
        <w:rPr>
          <w:rFonts w:ascii="Times New Roman" w:hAnsi="Times New Roman" w:cs="Times New Roman"/>
          <w:sz w:val="28"/>
          <w:szCs w:val="28"/>
        </w:rPr>
      </w:pPr>
      <w:r>
        <w:rPr>
          <w:rFonts w:ascii="Times New Roman" w:hAnsi="Times New Roman" w:cs="Times New Roman"/>
          <w:sz w:val="28"/>
          <w:szCs w:val="28"/>
        </w:rPr>
        <w:t xml:space="preserve">Адрес севера </w:t>
      </w:r>
      <w:r>
        <w:rPr>
          <w:rFonts w:ascii="Times New Roman" w:hAnsi="Times New Roman" w:cs="Times New Roman"/>
          <w:sz w:val="28"/>
          <w:szCs w:val="28"/>
          <w:lang w:val="en-US"/>
        </w:rPr>
        <w:t>DNS</w:t>
      </w:r>
      <w:r>
        <w:rPr>
          <w:rFonts w:ascii="Times New Roman" w:hAnsi="Times New Roman" w:cs="Times New Roman"/>
          <w:sz w:val="28"/>
          <w:szCs w:val="28"/>
        </w:rPr>
        <w:t xml:space="preserve"> (основной и резервный)</w:t>
      </w:r>
    </w:p>
    <w:p>
      <w:pPr>
        <w:spacing w:after="0" w:line="360" w:lineRule="auto"/>
        <w:ind w:left="1058"/>
        <w:jc w:val="both"/>
        <w:rPr>
          <w:rFonts w:ascii="Times New Roman" w:hAnsi="Times New Roman" w:cs="Times New Roman"/>
          <w:sz w:val="28"/>
          <w:szCs w:val="28"/>
        </w:rPr>
      </w:pPr>
      <w:r>
        <w:rPr>
          <w:rFonts w:ascii="Times New Roman" w:hAnsi="Times New Roman" w:cs="Times New Roman"/>
          <w:sz w:val="28"/>
          <w:szCs w:val="28"/>
        </w:rPr>
        <w:t>…</w:t>
      </w:r>
    </w:p>
    <w:p>
      <w:pPr>
        <w:spacing w:after="0" w:line="360" w:lineRule="auto"/>
        <w:ind w:left="1058"/>
        <w:jc w:val="both"/>
        <w:rPr>
          <w:rFonts w:ascii="Times New Roman" w:hAnsi="Times New Roman" w:cs="Times New Roman"/>
          <w:sz w:val="28"/>
          <w:szCs w:val="28"/>
        </w:rPr>
      </w:pPr>
      <w:r>
        <w:rPr>
          <w:rFonts w:ascii="Times New Roman" w:hAnsi="Times New Roman" w:cs="Times New Roman"/>
          <w:sz w:val="28"/>
          <w:szCs w:val="28"/>
        </w:rPr>
        <w:t xml:space="preserve">51. Определяет, на какой срок </w:t>
      </w:r>
      <w:r>
        <w:rPr>
          <w:rFonts w:ascii="Times New Roman" w:hAnsi="Times New Roman" w:cs="Times New Roman"/>
          <w:sz w:val="28"/>
          <w:szCs w:val="28"/>
          <w:lang w:val="en-US"/>
        </w:rPr>
        <w:t>IP</w:t>
      </w:r>
      <w:r>
        <w:rPr>
          <w:rFonts w:ascii="Times New Roman" w:hAnsi="Times New Roman" w:cs="Times New Roman"/>
          <w:sz w:val="28"/>
          <w:szCs w:val="28"/>
        </w:rPr>
        <w:t>-адрес предоставляется в аренду</w:t>
      </w:r>
    </w:p>
    <w:p>
      <w:pPr>
        <w:spacing w:after="0" w:line="360" w:lineRule="auto"/>
        <w:ind w:left="426" w:firstLine="567"/>
        <w:jc w:val="both"/>
        <w:rPr>
          <w:rFonts w:ascii="Times New Roman" w:hAnsi="Times New Roman" w:cs="Times New Roman"/>
          <w:sz w:val="28"/>
          <w:szCs w:val="28"/>
        </w:rPr>
      </w:pPr>
      <w:r>
        <w:rPr>
          <w:rFonts w:ascii="Times New Roman" w:hAnsi="Times New Roman" w:cs="Times New Roman"/>
          <w:sz w:val="28"/>
          <w:szCs w:val="28"/>
        </w:rPr>
        <w:t xml:space="preserve"> 55. Список запрашиваемых опций, т.е., отправляя сообщение с опцией 55, оконечное устройство выставляет список запрашиваемых числовых кодов опций в порядке предпочтения.</w:t>
      </w:r>
    </w:p>
    <w:p>
      <w:pPr>
        <w:spacing w:after="0" w:line="360" w:lineRule="auto"/>
        <w:ind w:left="426" w:firstLine="567"/>
        <w:jc w:val="both"/>
        <w:rPr>
          <w:rFonts w:ascii="Times New Roman" w:hAnsi="Times New Roman" w:cs="Times New Roman"/>
          <w:sz w:val="28"/>
          <w:szCs w:val="28"/>
        </w:rPr>
      </w:pPr>
      <w:r>
        <w:rPr>
          <w:rFonts w:ascii="Times New Roman" w:hAnsi="Times New Roman" w:cs="Times New Roman"/>
          <w:sz w:val="28"/>
          <w:szCs w:val="28"/>
        </w:rPr>
        <w:t xml:space="preserve"> 82. Ретрансляция </w:t>
      </w:r>
      <w:r>
        <w:rPr>
          <w:rFonts w:ascii="Times New Roman" w:hAnsi="Times New Roman" w:cs="Times New Roman"/>
          <w:sz w:val="28"/>
          <w:szCs w:val="28"/>
          <w:lang w:val="en-US"/>
        </w:rPr>
        <w:t>DHCP</w:t>
      </w:r>
      <w:r>
        <w:rPr>
          <w:rFonts w:ascii="Times New Roman" w:hAnsi="Times New Roman" w:cs="Times New Roman"/>
          <w:sz w:val="28"/>
          <w:szCs w:val="28"/>
        </w:rPr>
        <w:t xml:space="preserve"> сервера. Благодаря этой опции оконечное устройство и сервер могут общаться, находясь в разных подсетях. Ретранслятор получает сообщение клиентов в своей подсети, отправляет сообщение серверу, за счет этого и происходит связь между оконечным устройством одной подсети.</w:t>
      </w:r>
    </w:p>
    <w:p>
      <w:pPr>
        <w:spacing w:after="0" w:line="360" w:lineRule="auto"/>
        <w:ind w:left="426" w:firstLine="567"/>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Протокол </w:t>
      </w:r>
      <w:r>
        <w:rPr>
          <w:rFonts w:ascii="Times New Roman" w:hAnsi="Times New Roman" w:cs="Times New Roman"/>
          <w:sz w:val="28"/>
          <w:szCs w:val="28"/>
          <w:lang w:val="en-US"/>
        </w:rPr>
        <w:t>DHCP</w:t>
      </w:r>
      <w:r>
        <w:rPr>
          <w:rFonts w:ascii="Times New Roman" w:hAnsi="Times New Roman" w:cs="Times New Roman"/>
          <w:sz w:val="28"/>
          <w:szCs w:val="28"/>
        </w:rPr>
        <w:t xml:space="preserve"> позволяет загрузку компьютера без использования носителей данных. Такая загрузка происходит сетевой картой и обозначается “</w:t>
      </w:r>
      <w:r>
        <w:rPr>
          <w:rFonts w:ascii="Times New Roman" w:hAnsi="Times New Roman" w:cs="Times New Roman"/>
          <w:sz w:val="28"/>
          <w:szCs w:val="28"/>
          <w:lang w:val="en-US"/>
        </w:rPr>
        <w:t>PXE</w:t>
      </w:r>
      <w:r>
        <w:rPr>
          <w:rFonts w:ascii="Times New Roman" w:hAnsi="Times New Roman" w:cs="Times New Roman"/>
          <w:sz w:val="28"/>
          <w:szCs w:val="28"/>
        </w:rPr>
        <w:t>”. Для конфигурации сетевой загрузки используются опции 43, 60, 66 и 67</w:t>
      </w:r>
      <w:r>
        <w:rPr>
          <w:rFonts w:ascii="Times New Roman" w:hAnsi="Times New Roman" w:cs="Times New Roman"/>
          <w:sz w:val="28"/>
          <w:szCs w:val="28"/>
          <w:highlight w:val="green"/>
        </w:rPr>
        <w:br w:type="page"/>
      </w:r>
    </w:p>
    <w:p>
      <w:pPr>
        <w:spacing w:after="0" w:line="360" w:lineRule="auto"/>
        <w:jc w:val="center"/>
        <w:rPr>
          <w:rFonts w:ascii="Times New Roman" w:hAnsi="Times New Roman" w:cs="Times New Roman"/>
          <w:sz w:val="28"/>
          <w:szCs w:val="28"/>
          <w:highlight w:val="green"/>
        </w:rPr>
      </w:pPr>
      <w:r>
        <w:rPr>
          <w:rFonts w:ascii="Times New Roman" w:hAnsi="Times New Roman" w:cs="Times New Roman"/>
          <w:sz w:val="28"/>
          <w:szCs w:val="28"/>
          <w:highlight w:val="green"/>
        </w:rPr>
        <w:t>Службы сетевой безопасности и сетевые службы ОС.</w:t>
      </w:r>
    </w:p>
    <w:p>
      <w:pPr>
        <w:spacing w:after="0" w:line="360" w:lineRule="auto"/>
        <w:rPr>
          <w:rFonts w:ascii="Times New Roman" w:hAnsi="Times New Roman" w:cs="Times New Roman"/>
          <w:sz w:val="28"/>
          <w:szCs w:val="28"/>
        </w:rPr>
      </w:pPr>
      <w:r>
        <w:rPr>
          <w:rFonts w:ascii="Times New Roman" w:hAnsi="Times New Roman" w:cs="Times New Roman"/>
          <w:sz w:val="28"/>
          <w:szCs w:val="28"/>
        </w:rPr>
        <w:t>Система безопасности – комплекс мер, направленных на поддержание удобства использования и защиты целостности сети и данных. Средства сетевой безопасности используют программные и аппаратные технологии. Система сетевой безопасности борется с различными угрозами. Средства сетевой безопасности предназначены для борьбы с сетевыми угрозами. Они блокируют проникновение и распространение угроз в сети. Эффективная система сетевой безопасности управляет доступом к сети. Для реализации своих задач система сетевой безопасности может использовать основные службы и сетевые функции ОС, которые используются любой ОС для подключения к интернету с целью предоставления или получения расширенных функций и дополнительных возможностей. При использовании сетевых функций данные отправляются разработчику ПО, которые им обрабатываются. Эти данные позволяют предоставить облачные сетевые функции. Они называются обязательными данными службы. Они могут содержать сведения, относящиеся к работе сетевой функции, которые требуются для защиты обновления и работы базовой службы. Обязательные данные службы могут включать сведения, необходимые сетевой функции для выполнения задач. Например, сведения о конфигурации ОС. Сетевые функции влияют на тип обязательных данных служб, а также данных основных служб. Основные службы используются для своевременного обновления программного продукта. Администраторы могут отключить большинство основных служб. Но желательно предусмотреть возможность размещения служб локально, оценить последствия отключения служб.</w:t>
      </w:r>
    </w:p>
    <w:p>
      <w:pPr>
        <w:spacing w:after="0" w:line="360" w:lineRule="auto"/>
        <w:rPr>
          <w:rFonts w:ascii="Times New Roman" w:hAnsi="Times New Roman" w:cs="Times New Roman"/>
          <w:sz w:val="28"/>
          <w:szCs w:val="28"/>
        </w:rPr>
      </w:pPr>
      <w:r>
        <w:rPr>
          <w:rFonts w:ascii="Times New Roman" w:hAnsi="Times New Roman" w:cs="Times New Roman"/>
          <w:sz w:val="28"/>
          <w:szCs w:val="28"/>
        </w:rPr>
        <w:t>Аутентификация предназначена для проверки подлинности входа в рабочие или учебные учетные записи. Проверяется паспорт пользователя и предоставляет доступ к нескольким приложениям и системным компонентам. При отключении этой службы нужные компоненты могут потерять функциональность, а пользователь не сможет войти. Цифровые файлы хранятся на клиентских устройствах, используются для шифрования данных и проверки. Доверенные корневые сертификаты выдаются центром сертификации, хранятся в списке доверия сертификата. Автоматический механизм обновления корневых сертификатов связывается с центром обновления и таким образом корректируется список. Недоверенные сертификаты – мошеннические. Недоверенные сертификаты также хранятся в списке на локальном устройстве и обновляются автоматически. Если автоматическое обновление отключено, приложения и веб-сайты могут перестать работать, так как они не получили обновленный корневой сертификат, который использует приложение. Кроме того, не будет обновляться и список (надежных)? сертификатов. Конфигурация служб используется компонентами и приложениями операционной системы. Такие как служба телеметрии для динамического обновления их конфигурации. Служба лицензирования используется для активации операционной системы и приложений</w:t>
      </w:r>
    </w:p>
    <w:p>
      <w:pPr>
        <w:rPr>
          <w:rFonts w:ascii="Times New Roman" w:hAnsi="Times New Roman" w:cs="Times New Roman"/>
          <w:sz w:val="28"/>
          <w:szCs w:val="28"/>
        </w:rPr>
      </w:pPr>
      <w:r>
        <w:rPr>
          <w:rFonts w:ascii="Times New Roman" w:hAnsi="Times New Roman" w:cs="Times New Roman"/>
          <w:sz w:val="28"/>
          <w:szCs w:val="28"/>
        </w:rPr>
        <w:br w:type="page"/>
      </w:r>
    </w:p>
    <w:p>
      <w:pPr>
        <w:spacing w:after="0"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Межсетевой экран</w:t>
      </w:r>
    </w:p>
    <w:p>
      <w:pPr>
        <w:spacing w:after="0"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Межсетевой экран - устройство контроля доступа в сеть, предназначенное для блокировки всего трафика за исключением разрешённых данных. Этим оно отличается от маршрутизатора, функцией которого является доставка трафика в максимально короткие сроки. Существуют маршрутизаторы, которым можно предоставить возможность анализа входных пакетов, чтобы они могли выполнять две функции: функцию маршрутизатора и функцию межсетевого экрана, однако скорость обработки пакетов уменьшается в десятки раз, поэтому применяются отдельно маршрутизаторы, отдельно межсетевые экраны. Последние наделены большим набором настроек:</w:t>
      </w:r>
    </w:p>
    <w:p>
      <w:pPr>
        <w:numPr>
          <w:ilvl w:val="0"/>
          <w:numId w:val="36"/>
        </w:numPr>
        <w:spacing w:after="0"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Прохождение трафика на межсетевом экране должно быть выполнено по службам, </w:t>
      </w:r>
      <w:r>
        <w:rPr>
          <w:rFonts w:hint="default" w:ascii="Times New Roman" w:hAnsi="Times New Roman" w:cs="Times New Roman"/>
          <w:sz w:val="28"/>
          <w:szCs w:val="28"/>
          <w:lang w:val="en-US"/>
        </w:rPr>
        <w:t>IP</w:t>
      </w:r>
      <w:r>
        <w:rPr>
          <w:rFonts w:hint="default" w:ascii="Times New Roman" w:hAnsi="Times New Roman" w:cs="Times New Roman"/>
          <w:sz w:val="28"/>
          <w:szCs w:val="28"/>
          <w:lang w:val="ru-RU"/>
        </w:rPr>
        <w:t>-адресам отправителя и получателя, по идентификаторам пользователей, запрашивающих служб.</w:t>
      </w:r>
    </w:p>
    <w:p>
      <w:pPr>
        <w:numPr>
          <w:ilvl w:val="0"/>
          <w:numId w:val="36"/>
        </w:numPr>
        <w:spacing w:after="0"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Межсетевые экраны позволяют осуществлять централизованное управление безопасность, а именно: в одной конфигурации администратор может настроить разрешенный входящий трафик для всех внутренних систем организации. Это не устраняет потребности в обновлении систем, но позволяет снизить вероятность возникновения ошибки при ее конфигурировании, в результате чего эти системы могут быть подвергнуты атакам.</w:t>
      </w:r>
    </w:p>
    <w:p>
      <w:pPr>
        <w:numPr>
          <w:numId w:val="0"/>
        </w:numPr>
        <w:spacing w:after="0" w:line="360" w:lineRule="auto"/>
        <w:jc w:val="both"/>
        <w:rPr>
          <w:rFonts w:hint="default" w:ascii="Times New Roman" w:hAnsi="Times New Roman" w:cs="Times New Roman"/>
          <w:sz w:val="28"/>
          <w:szCs w:val="28"/>
          <w:lang w:val="ru-RU"/>
        </w:rPr>
      </w:pPr>
    </w:p>
    <w:p>
      <w:pPr>
        <w:numPr>
          <w:numId w:val="0"/>
        </w:numPr>
        <w:spacing w:after="0"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Существуют 3 типа:</w:t>
      </w:r>
    </w:p>
    <w:p>
      <w:pPr>
        <w:numPr>
          <w:numId w:val="0"/>
        </w:numPr>
        <w:spacing w:after="0"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Межсетевые экраны прикладного уровня</w:t>
      </w:r>
    </w:p>
    <w:p>
      <w:pPr>
        <w:numPr>
          <w:numId w:val="0"/>
        </w:numPr>
        <w:spacing w:after="0"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Межсетевые экраны с пакетной фильтрацией.</w:t>
      </w:r>
    </w:p>
    <w:p>
      <w:pPr>
        <w:numPr>
          <w:numId w:val="0"/>
        </w:numPr>
        <w:spacing w:after="0"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Межсетевые экраны прикладного уровня (</w:t>
      </w:r>
      <w:r>
        <w:rPr>
          <w:rFonts w:hint="default" w:ascii="Times New Roman" w:hAnsi="Times New Roman" w:cs="Times New Roman"/>
          <w:sz w:val="28"/>
          <w:szCs w:val="28"/>
          <w:lang w:val="en-US"/>
        </w:rPr>
        <w:t>proxy-</w:t>
      </w:r>
      <w:r>
        <w:rPr>
          <w:rFonts w:hint="default" w:ascii="Times New Roman" w:hAnsi="Times New Roman" w:cs="Times New Roman"/>
          <w:sz w:val="28"/>
          <w:szCs w:val="28"/>
          <w:lang w:val="ru-RU"/>
        </w:rPr>
        <w:t>сервер или прокси-экран) представляют собой программные пакеты.</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На основе операционных систем общего назначения или на аппаратной платформе межсетевых экранов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Межсетевой экран обладает несколькими интерфейсами - по одному на каждую сеть, к которым он подключен. Набор правил политики определяет, каким образом трафик передается из одной сети в другую.</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Если в правиле отсутствуют явные разрешения на пропуск трафика, межсетевой экран отклоняет или аннулирует пакеты. Правила политики безопасности усиливаются при использовании модулей доступа.</w:t>
      </w:r>
    </w:p>
    <w:p>
      <w:pPr>
        <w:numPr>
          <w:numId w:val="0"/>
        </w:numPr>
        <w:spacing w:after="0"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межсетевом экране прикладного уровня каждому разрешенному протоколу должен соответствовать свой собственный модуль доступа.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Лучшими считаются те, которые построены специально для разрешенного протокола.</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При использовании межсетевого экрана прикладного уровня все соединения проходят через него. Соединения начинаются на системе-клиенте и поступают на внутренний интерфейс межсетевого экрана. Межсетевой экран принимает соединение, анализирует содержимое пакета и используемый протокол. На основании этого он определяет, соответствует ли пакет политике безопасности. При несоответствии отклоняя его. Если полученные данные соответствуют правилам безопасности, то межсетевой экран создает новое соединение между своим внешним интерфейсом и системой-</w:t>
      </w:r>
      <w:bookmarkStart w:id="0" w:name="_GoBack"/>
      <w:bookmarkEnd w:id="0"/>
      <w:r>
        <w:rPr>
          <w:rFonts w:hint="default" w:ascii="Times New Roman" w:hAnsi="Times New Roman" w:cs="Times New Roman"/>
          <w:sz w:val="28"/>
          <w:szCs w:val="28"/>
          <w:lang w:val="ru-RU"/>
        </w:rPr>
        <w:t>сервером.</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5DFC32"/>
    <w:multiLevelType w:val="singleLevel"/>
    <w:tmpl w:val="D75DFC32"/>
    <w:lvl w:ilvl="0" w:tentative="0">
      <w:start w:val="1"/>
      <w:numFmt w:val="decimal"/>
      <w:suff w:val="space"/>
      <w:lvlText w:val="%1."/>
      <w:lvlJc w:val="left"/>
    </w:lvl>
  </w:abstractNum>
  <w:abstractNum w:abstractNumId="1">
    <w:nsid w:val="02911CBF"/>
    <w:multiLevelType w:val="multilevel"/>
    <w:tmpl w:val="02911C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3CF519E"/>
    <w:multiLevelType w:val="multilevel"/>
    <w:tmpl w:val="03CF51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B0437C0"/>
    <w:multiLevelType w:val="multilevel"/>
    <w:tmpl w:val="0B0437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F70F29"/>
    <w:multiLevelType w:val="multilevel"/>
    <w:tmpl w:val="14F70F2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5F16A3F"/>
    <w:multiLevelType w:val="multilevel"/>
    <w:tmpl w:val="15F16A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92D7A77"/>
    <w:multiLevelType w:val="multilevel"/>
    <w:tmpl w:val="192D7A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BA23F3B"/>
    <w:multiLevelType w:val="multilevel"/>
    <w:tmpl w:val="1BA23F3B"/>
    <w:lvl w:ilvl="0" w:tentative="0">
      <w:start w:val="1"/>
      <w:numFmt w:val="decimal"/>
      <w:lvlText w:val="%1."/>
      <w:lvlJc w:val="left"/>
      <w:pPr>
        <w:ind w:left="2138"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8">
    <w:nsid w:val="20BD223E"/>
    <w:multiLevelType w:val="multilevel"/>
    <w:tmpl w:val="20BD223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38D23AC"/>
    <w:multiLevelType w:val="multilevel"/>
    <w:tmpl w:val="238D23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4156224"/>
    <w:multiLevelType w:val="multilevel"/>
    <w:tmpl w:val="241562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5352749"/>
    <w:multiLevelType w:val="multilevel"/>
    <w:tmpl w:val="2535274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B841139"/>
    <w:multiLevelType w:val="multilevel"/>
    <w:tmpl w:val="2B8411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BDC63B4"/>
    <w:multiLevelType w:val="multilevel"/>
    <w:tmpl w:val="2BDC63B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2DDF6F8A"/>
    <w:multiLevelType w:val="multilevel"/>
    <w:tmpl w:val="2DDF6F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E64762E"/>
    <w:multiLevelType w:val="multilevel"/>
    <w:tmpl w:val="2E64762E"/>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6">
    <w:nsid w:val="327A3F62"/>
    <w:multiLevelType w:val="multilevel"/>
    <w:tmpl w:val="327A3F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AE344A2"/>
    <w:multiLevelType w:val="multilevel"/>
    <w:tmpl w:val="3AE344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F137A86"/>
    <w:multiLevelType w:val="multilevel"/>
    <w:tmpl w:val="3F137A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FED2EB0"/>
    <w:multiLevelType w:val="multilevel"/>
    <w:tmpl w:val="3FED2E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0611D06"/>
    <w:multiLevelType w:val="multilevel"/>
    <w:tmpl w:val="40611D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079252D"/>
    <w:multiLevelType w:val="multilevel"/>
    <w:tmpl w:val="407925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1C42B62"/>
    <w:multiLevelType w:val="multilevel"/>
    <w:tmpl w:val="41C42B62"/>
    <w:lvl w:ilvl="0" w:tentative="0">
      <w:start w:val="1"/>
      <w:numFmt w:val="decimal"/>
      <w:lvlText w:val="%1."/>
      <w:lvlJc w:val="left"/>
      <w:pPr>
        <w:ind w:left="2138"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3">
    <w:nsid w:val="44647784"/>
    <w:multiLevelType w:val="multilevel"/>
    <w:tmpl w:val="446477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0B461CB"/>
    <w:multiLevelType w:val="multilevel"/>
    <w:tmpl w:val="50B461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51950AC2"/>
    <w:multiLevelType w:val="multilevel"/>
    <w:tmpl w:val="51950A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51CC4D4F"/>
    <w:multiLevelType w:val="multilevel"/>
    <w:tmpl w:val="51CC4D4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93D4A69"/>
    <w:multiLevelType w:val="multilevel"/>
    <w:tmpl w:val="593D4A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64DB74F2"/>
    <w:multiLevelType w:val="multilevel"/>
    <w:tmpl w:val="64DB74F2"/>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9">
    <w:nsid w:val="6A790351"/>
    <w:multiLevelType w:val="multilevel"/>
    <w:tmpl w:val="6A7903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6EB67BDD"/>
    <w:multiLevelType w:val="multilevel"/>
    <w:tmpl w:val="6EB67B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14F28B4"/>
    <w:multiLevelType w:val="multilevel"/>
    <w:tmpl w:val="714F28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71CE4C98"/>
    <w:multiLevelType w:val="multilevel"/>
    <w:tmpl w:val="71CE4C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79F161B8"/>
    <w:multiLevelType w:val="multilevel"/>
    <w:tmpl w:val="79F161B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7C230C51"/>
    <w:multiLevelType w:val="multilevel"/>
    <w:tmpl w:val="7C230C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7F5E000E"/>
    <w:multiLevelType w:val="multilevel"/>
    <w:tmpl w:val="7F5E00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2"/>
  </w:num>
  <w:num w:numId="3">
    <w:abstractNumId w:val="13"/>
  </w:num>
  <w:num w:numId="4">
    <w:abstractNumId w:val="33"/>
  </w:num>
  <w:num w:numId="5">
    <w:abstractNumId w:val="17"/>
  </w:num>
  <w:num w:numId="6">
    <w:abstractNumId w:val="25"/>
  </w:num>
  <w:num w:numId="7">
    <w:abstractNumId w:val="18"/>
  </w:num>
  <w:num w:numId="8">
    <w:abstractNumId w:val="27"/>
  </w:num>
  <w:num w:numId="9">
    <w:abstractNumId w:val="2"/>
  </w:num>
  <w:num w:numId="10">
    <w:abstractNumId w:val="16"/>
  </w:num>
  <w:num w:numId="11">
    <w:abstractNumId w:val="9"/>
  </w:num>
  <w:num w:numId="12">
    <w:abstractNumId w:val="6"/>
  </w:num>
  <w:num w:numId="13">
    <w:abstractNumId w:val="3"/>
  </w:num>
  <w:num w:numId="14">
    <w:abstractNumId w:val="34"/>
  </w:num>
  <w:num w:numId="15">
    <w:abstractNumId w:val="19"/>
  </w:num>
  <w:num w:numId="16">
    <w:abstractNumId w:val="29"/>
  </w:num>
  <w:num w:numId="17">
    <w:abstractNumId w:val="35"/>
  </w:num>
  <w:num w:numId="18">
    <w:abstractNumId w:val="24"/>
  </w:num>
  <w:num w:numId="19">
    <w:abstractNumId w:val="4"/>
  </w:num>
  <w:num w:numId="20">
    <w:abstractNumId w:val="10"/>
  </w:num>
  <w:num w:numId="21">
    <w:abstractNumId w:val="12"/>
  </w:num>
  <w:num w:numId="22">
    <w:abstractNumId w:val="26"/>
  </w:num>
  <w:num w:numId="23">
    <w:abstractNumId w:val="1"/>
  </w:num>
  <w:num w:numId="24">
    <w:abstractNumId w:val="20"/>
  </w:num>
  <w:num w:numId="25">
    <w:abstractNumId w:val="21"/>
  </w:num>
  <w:num w:numId="26">
    <w:abstractNumId w:val="11"/>
  </w:num>
  <w:num w:numId="27">
    <w:abstractNumId w:val="8"/>
  </w:num>
  <w:num w:numId="28">
    <w:abstractNumId w:val="30"/>
  </w:num>
  <w:num w:numId="29">
    <w:abstractNumId w:val="23"/>
  </w:num>
  <w:num w:numId="30">
    <w:abstractNumId w:val="31"/>
  </w:num>
  <w:num w:numId="31">
    <w:abstractNumId w:val="14"/>
  </w:num>
  <w:num w:numId="32">
    <w:abstractNumId w:val="15"/>
  </w:num>
  <w:num w:numId="33">
    <w:abstractNumId w:val="28"/>
  </w:num>
  <w:num w:numId="34">
    <w:abstractNumId w:val="7"/>
  </w:num>
  <w:num w:numId="35">
    <w:abstractNumId w:val="22"/>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5D"/>
    <w:rsid w:val="00002944"/>
    <w:rsid w:val="0002588E"/>
    <w:rsid w:val="00037DAC"/>
    <w:rsid w:val="00044DFC"/>
    <w:rsid w:val="000528AB"/>
    <w:rsid w:val="00074B4E"/>
    <w:rsid w:val="0008117C"/>
    <w:rsid w:val="00087D21"/>
    <w:rsid w:val="000F6AD4"/>
    <w:rsid w:val="0011221D"/>
    <w:rsid w:val="00124E4C"/>
    <w:rsid w:val="00184936"/>
    <w:rsid w:val="001A05F2"/>
    <w:rsid w:val="001F1FB6"/>
    <w:rsid w:val="001F2D73"/>
    <w:rsid w:val="0022526F"/>
    <w:rsid w:val="0024491D"/>
    <w:rsid w:val="002732C2"/>
    <w:rsid w:val="00281E6D"/>
    <w:rsid w:val="00282C8E"/>
    <w:rsid w:val="00290965"/>
    <w:rsid w:val="00291D71"/>
    <w:rsid w:val="002C3649"/>
    <w:rsid w:val="002D1ED7"/>
    <w:rsid w:val="002F2AA1"/>
    <w:rsid w:val="00300FBC"/>
    <w:rsid w:val="00302F81"/>
    <w:rsid w:val="003257E5"/>
    <w:rsid w:val="003A422E"/>
    <w:rsid w:val="003B0D3E"/>
    <w:rsid w:val="003C7ACF"/>
    <w:rsid w:val="003D72EE"/>
    <w:rsid w:val="00411E76"/>
    <w:rsid w:val="00432F79"/>
    <w:rsid w:val="004445F4"/>
    <w:rsid w:val="004655B7"/>
    <w:rsid w:val="0047432E"/>
    <w:rsid w:val="004A7E35"/>
    <w:rsid w:val="004D1FEE"/>
    <w:rsid w:val="00503EDE"/>
    <w:rsid w:val="00534987"/>
    <w:rsid w:val="00544C3B"/>
    <w:rsid w:val="00546DBD"/>
    <w:rsid w:val="005513F7"/>
    <w:rsid w:val="00595B9B"/>
    <w:rsid w:val="005F6192"/>
    <w:rsid w:val="00614207"/>
    <w:rsid w:val="00622779"/>
    <w:rsid w:val="006361E8"/>
    <w:rsid w:val="00644C06"/>
    <w:rsid w:val="0066011B"/>
    <w:rsid w:val="006940A0"/>
    <w:rsid w:val="006E0C16"/>
    <w:rsid w:val="006E1741"/>
    <w:rsid w:val="006E2332"/>
    <w:rsid w:val="00753394"/>
    <w:rsid w:val="00753F19"/>
    <w:rsid w:val="00756A3F"/>
    <w:rsid w:val="00774D23"/>
    <w:rsid w:val="00787EE9"/>
    <w:rsid w:val="007919DB"/>
    <w:rsid w:val="007949AA"/>
    <w:rsid w:val="007A33B1"/>
    <w:rsid w:val="007A644F"/>
    <w:rsid w:val="007B62BE"/>
    <w:rsid w:val="007F5F41"/>
    <w:rsid w:val="00820DAB"/>
    <w:rsid w:val="00845F16"/>
    <w:rsid w:val="00850BDE"/>
    <w:rsid w:val="0087263B"/>
    <w:rsid w:val="008C61B2"/>
    <w:rsid w:val="008D0424"/>
    <w:rsid w:val="008D0ED2"/>
    <w:rsid w:val="009027FA"/>
    <w:rsid w:val="0092046C"/>
    <w:rsid w:val="00921936"/>
    <w:rsid w:val="00921ED1"/>
    <w:rsid w:val="00925A77"/>
    <w:rsid w:val="00935BBE"/>
    <w:rsid w:val="00951372"/>
    <w:rsid w:val="00966756"/>
    <w:rsid w:val="00972F1B"/>
    <w:rsid w:val="009947A4"/>
    <w:rsid w:val="00995BB0"/>
    <w:rsid w:val="009C4821"/>
    <w:rsid w:val="009E2AF5"/>
    <w:rsid w:val="009F21D3"/>
    <w:rsid w:val="00A16813"/>
    <w:rsid w:val="00A52C11"/>
    <w:rsid w:val="00A61A19"/>
    <w:rsid w:val="00A73961"/>
    <w:rsid w:val="00A74EAA"/>
    <w:rsid w:val="00A82D4F"/>
    <w:rsid w:val="00A831D5"/>
    <w:rsid w:val="00A844DB"/>
    <w:rsid w:val="00A8791F"/>
    <w:rsid w:val="00A90E0B"/>
    <w:rsid w:val="00AE5F10"/>
    <w:rsid w:val="00AF67C0"/>
    <w:rsid w:val="00B07059"/>
    <w:rsid w:val="00B201E6"/>
    <w:rsid w:val="00B5511A"/>
    <w:rsid w:val="00B708DF"/>
    <w:rsid w:val="00B70E0F"/>
    <w:rsid w:val="00BC01F0"/>
    <w:rsid w:val="00BC2A8F"/>
    <w:rsid w:val="00BC5458"/>
    <w:rsid w:val="00C02557"/>
    <w:rsid w:val="00C41324"/>
    <w:rsid w:val="00C76068"/>
    <w:rsid w:val="00C87E14"/>
    <w:rsid w:val="00C967AF"/>
    <w:rsid w:val="00CA5F48"/>
    <w:rsid w:val="00CA6FE8"/>
    <w:rsid w:val="00CC51B3"/>
    <w:rsid w:val="00CC6A1C"/>
    <w:rsid w:val="00CF6F1A"/>
    <w:rsid w:val="00CF79AE"/>
    <w:rsid w:val="00D210F1"/>
    <w:rsid w:val="00D8157A"/>
    <w:rsid w:val="00D8240E"/>
    <w:rsid w:val="00D87258"/>
    <w:rsid w:val="00DB3198"/>
    <w:rsid w:val="00DB5A8A"/>
    <w:rsid w:val="00DC23CF"/>
    <w:rsid w:val="00DD248C"/>
    <w:rsid w:val="00DF2E21"/>
    <w:rsid w:val="00E4415D"/>
    <w:rsid w:val="00E471CC"/>
    <w:rsid w:val="00E84C96"/>
    <w:rsid w:val="00EA48F8"/>
    <w:rsid w:val="00EF29C4"/>
    <w:rsid w:val="00F02AF8"/>
    <w:rsid w:val="00F1075C"/>
    <w:rsid w:val="00F1501D"/>
    <w:rsid w:val="00F374BD"/>
    <w:rsid w:val="00F46F1D"/>
    <w:rsid w:val="00F95160"/>
    <w:rsid w:val="00F96B4E"/>
    <w:rsid w:val="00FA4D53"/>
    <w:rsid w:val="00FD108E"/>
    <w:rsid w:val="00FF3341"/>
    <w:rsid w:val="02440EB5"/>
    <w:rsid w:val="07165AB9"/>
    <w:rsid w:val="089C1ADA"/>
    <w:rsid w:val="0C274703"/>
    <w:rsid w:val="1172689E"/>
    <w:rsid w:val="19462B2B"/>
    <w:rsid w:val="1F555885"/>
    <w:rsid w:val="23091CF7"/>
    <w:rsid w:val="24FE43B0"/>
    <w:rsid w:val="26783706"/>
    <w:rsid w:val="2C4E2B44"/>
    <w:rsid w:val="30614144"/>
    <w:rsid w:val="34D57B8D"/>
    <w:rsid w:val="34F92FE4"/>
    <w:rsid w:val="372004C4"/>
    <w:rsid w:val="3F623CFF"/>
    <w:rsid w:val="458048B8"/>
    <w:rsid w:val="472976D0"/>
    <w:rsid w:val="47BA053D"/>
    <w:rsid w:val="47CD0950"/>
    <w:rsid w:val="4BDE0353"/>
    <w:rsid w:val="4F8819C5"/>
    <w:rsid w:val="4FDF7452"/>
    <w:rsid w:val="53422B89"/>
    <w:rsid w:val="5AF36D99"/>
    <w:rsid w:val="5BEF7EC5"/>
    <w:rsid w:val="5C4F3513"/>
    <w:rsid w:val="611704BD"/>
    <w:rsid w:val="613E3C1C"/>
    <w:rsid w:val="61C07DE4"/>
    <w:rsid w:val="6AEA6928"/>
    <w:rsid w:val="6CBE23D1"/>
    <w:rsid w:val="75516A9C"/>
    <w:rsid w:val="757D5181"/>
    <w:rsid w:val="7B376991"/>
    <w:rsid w:val="7C3C1AC7"/>
    <w:rsid w:val="7C580A4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2BE447-88D1-4692-92C9-F4F48869A85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4978</Words>
  <Characters>28375</Characters>
  <Lines>236</Lines>
  <Paragraphs>66</Paragraphs>
  <TotalTime>108</TotalTime>
  <ScaleCrop>false</ScaleCrop>
  <LinksUpToDate>false</LinksUpToDate>
  <CharactersWithSpaces>33287</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2021-11-17T11:39:00Z</dcterms:created>
  <dc:creator>Dmitriy Peven</dc:creator>
  <cp:lastModifiedBy>Павел Симонян</cp:lastModifiedBy>
  <dcterms:modified xsi:type="dcterms:W3CDTF">2021-12-01T18:27:44Z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1049-11.2.0.10385</vt:lpwstr>
  </property>
  <property fmtid="{D5CDD505-2E9C-101B-9397-08002B2CF9AE}" pid="3" name="ICV">
    <vt:lpwstr>B4E881F8D25B484787EBEA56DBE28BA7</vt:lpwstr>
  </property>
</Properties>
</file>