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 высшего образования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>
      <w:pPr>
        <w:spacing w:line="276" w:lineRule="auto"/>
        <w:jc w:val="center"/>
        <w:rPr>
          <w:rFonts w:ascii="Times New Roman" w:hAnsi="Times New Roman" w:cs="Times New Roman"/>
        </w:rPr>
      </w:pPr>
    </w:p>
    <w:p>
      <w:pPr>
        <w:spacing w:line="276" w:lineRule="auto"/>
        <w:jc w:val="center"/>
        <w:rPr>
          <w:rFonts w:ascii="Times New Roman" w:hAnsi="Times New Roman" w:cs="Times New Roman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ПРАКТИЧЕСКОЙ РАБОТЕ № 2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теме: «Построение сети в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— квалификация «Программист»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ТИП-51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                                                                                              Осипов В.Н.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                                                                                           Симонян П.Р.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sdt>
      <w:sdtPr>
        <w:rPr>
          <w:rFonts w:eastAsiaTheme="minorHAnsi"/>
        </w:rPr>
        <w:id w:val="58520007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>
          <w:pPr>
            <w:pStyle w:val="13"/>
            <w:tabs>
              <w:tab w:val="left" w:pos="440"/>
              <w:tab w:val="right" w:leader="dot" w:pos="9345"/>
            </w:tabs>
            <w:jc w:val="center"/>
            <w:rPr>
              <w:rFonts w:asciiTheme="minorHAnsi" w:hAnsiTheme="minorHAnsi" w:eastAsiaTheme="minorEastAsia" w:cstheme="minorBidi"/>
              <w:b/>
              <w:bCs/>
              <w:sz w:val="22"/>
              <w:szCs w:val="22"/>
              <w:lang w:val="ru-RU" w:eastAsia="en-US" w:bidi="ar-SA"/>
            </w:rPr>
          </w:pPr>
          <w:bookmarkStart w:id="8" w:name="_GoBack"/>
          <w:r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ru-RU"/>
            </w:rPr>
            <w:t>Содержание</w:t>
          </w:r>
          <w:bookmarkEnd w:id="8"/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_Toc18788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/>
            </w:rPr>
            <w:t xml:space="preserve">1) </w:t>
          </w:r>
          <w:r>
            <w:t xml:space="preserve">Создание локальной сети в </w:t>
          </w:r>
          <w:r>
            <w:rPr>
              <w:lang w:val="en-US"/>
            </w:rPr>
            <w:t>Cisco</w:t>
          </w:r>
          <w:r>
            <w:t xml:space="preserve"> </w:t>
          </w:r>
          <w:r>
            <w:rPr>
              <w:lang w:val="en-US"/>
            </w:rPr>
            <w:t>packet</w:t>
          </w:r>
          <w:r>
            <w:t xml:space="preserve"> </w:t>
          </w:r>
          <w:r>
            <w:rPr>
              <w:lang w:val="en-US"/>
            </w:rPr>
            <w:t>tracer</w:t>
          </w:r>
          <w:r>
            <w:tab/>
          </w:r>
          <w:r>
            <w:fldChar w:fldCharType="begin"/>
          </w:r>
          <w:r>
            <w:instrText xml:space="preserve"> PAGEREF _Toc18788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_Toc29188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2) </w:t>
          </w:r>
          <w:r>
            <w:t>Назначил устройствам частные статические айпи адреса</w:t>
          </w:r>
          <w:r>
            <w:tab/>
          </w:r>
          <w:r>
            <w:fldChar w:fldCharType="begin"/>
          </w:r>
          <w:r>
            <w:instrText xml:space="preserve"> PAGEREF _Toc29188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_Toc21751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3) </w:t>
          </w:r>
          <w:r>
            <w:t>Пропинговал все устройства</w:t>
          </w:r>
          <w:r>
            <w:tab/>
          </w:r>
          <w:r>
            <w:fldChar w:fldCharType="begin"/>
          </w:r>
          <w:r>
            <w:instrText xml:space="preserve"> PAGEREF _Toc21751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_Toc26006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4) </w:t>
          </w:r>
          <w:r>
            <w:t xml:space="preserve">Выполнил команду </w:t>
          </w:r>
          <w:r>
            <w:rPr>
              <w:lang w:val="en-US"/>
            </w:rPr>
            <w:t>ARP</w:t>
          </w:r>
          <w:r>
            <w:t xml:space="preserve"> -</w:t>
          </w:r>
          <w:r>
            <w:rPr>
              <w:lang w:val="en-US"/>
            </w:rPr>
            <w:t>a</w:t>
          </w:r>
          <w:r>
            <w:t xml:space="preserve"> с устройства с адресом 192.168.0.1</w:t>
          </w:r>
          <w:r>
            <w:tab/>
          </w:r>
          <w:r>
            <w:fldChar w:fldCharType="begin"/>
          </w:r>
          <w:r>
            <w:instrText xml:space="preserve"> PAGEREF _Toc26006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_Toc22406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5) </w:t>
          </w:r>
          <w:r>
            <w:t xml:space="preserve">Изменил </w:t>
          </w:r>
          <w:r>
            <w:rPr>
              <w:lang w:val="en-US"/>
            </w:rPr>
            <w:t>IP</w:t>
          </w:r>
          <w:r>
            <w:t xml:space="preserve"> адреса устройств на динамические</w:t>
          </w:r>
          <w:r>
            <w:tab/>
          </w:r>
          <w:r>
            <w:fldChar w:fldCharType="begin"/>
          </w:r>
          <w:r>
            <w:instrText xml:space="preserve"> PAGEREF _Toc22406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_Toc26046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6) </w:t>
          </w:r>
          <w:r>
            <w:t>Подсчитал количество узлов в сети</w:t>
          </w:r>
          <w:r>
            <w:tab/>
          </w:r>
          <w:r>
            <w:fldChar w:fldCharType="begin"/>
          </w:r>
          <w:r>
            <w:instrText xml:space="preserve"> PAGEREF _Toc26046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_Toc24748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7) </w:t>
          </w:r>
          <w:r>
            <w:t>Отправил два письма</w:t>
          </w:r>
          <w:r>
            <w:tab/>
          </w:r>
          <w:r>
            <w:fldChar w:fldCharType="begin"/>
          </w:r>
          <w:r>
            <w:instrText xml:space="preserve"> PAGEREF _Toc24748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_Toc18961 </w:instrText>
          </w:r>
          <w:r>
            <w:rPr>
              <w:bCs/>
            </w:rPr>
            <w:fldChar w:fldCharType="separate"/>
          </w:r>
          <w:r>
            <w:t>Вывод</w:t>
          </w:r>
          <w:r>
            <w:tab/>
          </w:r>
          <w:r>
            <w:fldChar w:fldCharType="begin"/>
          </w:r>
          <w:r>
            <w:instrText xml:space="preserve"> PAGEREF _Toc18961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tabs>
              <w:tab w:val="left" w:pos="440"/>
              <w:tab w:val="right" w:leader="dot" w:pos="9345"/>
            </w:tabs>
            <w:jc w:val="center"/>
          </w:pPr>
          <w:r>
            <w:rPr>
              <w:b/>
              <w:bCs/>
            </w:rPr>
            <w:fldChar w:fldCharType="end"/>
          </w:r>
        </w:p>
      </w:sdtContent>
    </w:sdt>
    <w:p>
      <w:pPr>
        <w:spacing w:after="0" w:line="240" w:lineRule="auto"/>
      </w:pPr>
      <w:r>
        <w:br w:type="page"/>
      </w:r>
    </w:p>
    <w:p>
      <w:pPr>
        <w:pStyle w:val="2"/>
        <w:numPr>
          <w:ilvl w:val="0"/>
          <w:numId w:val="1"/>
        </w:numPr>
        <w:rPr>
          <w:lang w:val="en-US"/>
        </w:rPr>
      </w:pPr>
      <w:bookmarkStart w:id="0" w:name="_Toc18788"/>
      <w:r>
        <w:t xml:space="preserve">Создание локальной сети в </w:t>
      </w:r>
      <w:r>
        <w:rPr>
          <w:lang w:val="en-US"/>
        </w:rPr>
        <w:t>Cisco</w:t>
      </w:r>
      <w:r>
        <w:t xml:space="preserve"> </w:t>
      </w:r>
      <w:r>
        <w:rPr>
          <w:lang w:val="en-US"/>
        </w:rPr>
        <w:t>packet</w:t>
      </w:r>
      <w:r>
        <w:t xml:space="preserve"> </w:t>
      </w:r>
      <w:r>
        <w:rPr>
          <w:lang w:val="en-US"/>
        </w:rPr>
        <w:t>tracer</w:t>
      </w:r>
      <w:bookmarkEnd w:id="0"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я создал локальную сеть, состоящую из одного коммутатора и подключенных к нему 4 устройств – ноутбуков.</w:t>
      </w:r>
    </w:p>
    <w:p>
      <w:pPr>
        <w:pStyle w:val="28"/>
        <w:spacing w:line="240" w:lineRule="auto"/>
        <w:rPr>
          <w:rFonts w:ascii="Times New Roman" w:hAnsi="Times New Roman" w:eastAsiaTheme="majorEastAsia" w:cstheme="majorBidi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525395" cy="2377440"/>
            <wp:effectExtent l="0" t="0" r="825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489" cy="239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1" w:name="_Toc29188"/>
      <w:r>
        <w:t>Назначил устройствам частные статические айпи адреса</w:t>
      </w:r>
      <w:bookmarkEnd w:id="1"/>
    </w:p>
    <w:p>
      <w:pPr>
        <w:pStyle w:val="28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8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2070735" cy="128206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0628" cy="130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825625" cy="12744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3078" cy="129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084705" cy="16059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9062" cy="161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209800" cy="15951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667" cy="16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Theme="majorEastAsia" w:cstheme="majorBidi"/>
          <w:b/>
          <w:bCs/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1"/>
        </w:numPr>
      </w:pPr>
      <w:bookmarkStart w:id="2" w:name="_Toc21751"/>
      <w:r>
        <w:t>Пропинговал все устройства</w:t>
      </w:r>
      <w:bookmarkEnd w:id="2"/>
    </w:p>
    <w:p>
      <w:pPr>
        <w:pStyle w:val="27"/>
      </w:pPr>
      <w:r>
        <w:t xml:space="preserve">Используя команду </w:t>
      </w:r>
      <w:r>
        <w:rPr>
          <w:lang w:val="en-US"/>
        </w:rPr>
        <w:t>ping</w:t>
      </w:r>
      <w:r>
        <w:t xml:space="preserve"> &lt;адрес&gt; и адрес устройств в сети, я пропинговал все устройства с одного компьютера.</w:t>
      </w:r>
    </w:p>
    <w:p>
      <w:pPr>
        <w:spacing w:line="240" w:lineRule="auto"/>
        <w:rPr>
          <w:rFonts w:ascii="Times New Roman" w:hAnsi="Times New Roman" w:eastAsiaTheme="majorEastAsia" w:cstheme="majorBidi"/>
          <w:b/>
          <w:bCs/>
          <w:sz w:val="28"/>
          <w:szCs w:val="28"/>
        </w:rPr>
      </w:pPr>
      <w:r>
        <w:rPr>
          <w:lang w:val="en-US"/>
        </w:rPr>
        <w:drawing>
          <wp:inline distT="0" distB="0" distL="0" distR="0">
            <wp:extent cx="2063115" cy="25069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4901" cy="252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>
            <wp:extent cx="2571750" cy="24993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0121" cy="25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3" w:name="_Toc26006"/>
      <w:r>
        <w:t xml:space="preserve">Выполнил команду </w:t>
      </w:r>
      <w:r>
        <w:rPr>
          <w:lang w:val="en-US"/>
        </w:rPr>
        <w:t>ARP</w:t>
      </w:r>
      <w:r>
        <w:t xml:space="preserve"> -</w:t>
      </w:r>
      <w:r>
        <w:rPr>
          <w:lang w:val="en-US"/>
        </w:rPr>
        <w:t>a</w:t>
      </w:r>
      <w:r>
        <w:t xml:space="preserve"> с устройства с адресом 192.168.0.1</w:t>
      </w:r>
      <w:bookmarkEnd w:id="3"/>
    </w:p>
    <w:p>
      <w:pPr>
        <w:pStyle w:val="27"/>
      </w:pPr>
      <w:r>
        <w:t>Команда вывела адреса всех устройств в сети, кроме собственного.</w:t>
      </w:r>
    </w:p>
    <w:p>
      <w:pPr>
        <w:spacing w:line="240" w:lineRule="auto"/>
        <w:rPr>
          <w:rFonts w:ascii="Times New Roman" w:hAnsi="Times New Roman" w:eastAsiaTheme="majorEastAsia" w:cstheme="majorBidi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001260" cy="1076960"/>
            <wp:effectExtent l="0" t="0" r="1270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4" w:name="_Toc22406"/>
      <w:r>
        <w:t xml:space="preserve">Изменил </w:t>
      </w:r>
      <w:r>
        <w:rPr>
          <w:lang w:val="en-US"/>
        </w:rPr>
        <w:t>IP</w:t>
      </w:r>
      <w:r>
        <w:t xml:space="preserve"> адреса устройств на динамические</w:t>
      </w:r>
      <w:bookmarkEnd w:id="4"/>
    </w:p>
    <w:p>
      <w:pPr>
        <w:pStyle w:val="27"/>
      </w:pPr>
      <w:r>
        <w:t>Выбрав пункт “</w:t>
      </w:r>
      <w:r>
        <w:rPr>
          <w:lang w:val="en-US"/>
        </w:rPr>
        <w:t>DHCP</w:t>
      </w:r>
      <w:r>
        <w:t>”, я назначил устройствам динамические адреса.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105660" cy="1480185"/>
            <wp:effectExtent l="0" t="0" r="889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2442" cy="14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059305" cy="146113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3674" cy="14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172970" cy="148209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6081" cy="149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103755" cy="146113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7030" cy="147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5" w:name="_Toc26046"/>
      <w:r>
        <w:t>Подсчитал количество узлов в сети</w:t>
      </w:r>
      <w:bookmarkEnd w:id="5"/>
    </w:p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использовании динамического адреса с маской 255.255.0.0 под сеть отводится 16 бит адреса. Рассчитывая по формуле: </w:t>
      </w:r>
      <w:r>
        <w:rPr>
          <w:rFonts w:ascii="Times New Roman" w:hAnsi="Times New Roman" w:cs="Times New Roman"/>
          <w:sz w:val="28"/>
          <w:szCs w:val="28"/>
          <w:lang w:val="en-US"/>
        </w:rPr>
        <w:t>(2^(32-16))-2 = ((2^16)-2)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располагаем 65534 узлами</w:t>
      </w:r>
      <w:r>
        <w:br w:type="page"/>
      </w:r>
    </w:p>
    <w:p>
      <w:pPr>
        <w:pStyle w:val="2"/>
        <w:numPr>
          <w:ilvl w:val="0"/>
          <w:numId w:val="1"/>
        </w:numPr>
      </w:pPr>
      <w:bookmarkStart w:id="6" w:name="_Toc24748"/>
      <w:r>
        <w:t>Отправил два письма</w:t>
      </w:r>
      <w:bookmarkEnd w:id="6"/>
    </w:p>
    <w:p>
      <w:pPr>
        <w:pStyle w:val="27"/>
      </w:pPr>
      <w:r>
        <w:t>В режиме симуляции оба письма дошли успешно.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596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Theme="majorEastAsia" w:cstheme="majorBidi"/>
          <w:b/>
          <w:bCs/>
          <w:sz w:val="28"/>
          <w:szCs w:val="28"/>
        </w:rPr>
      </w:pPr>
      <w:r>
        <w:br w:type="page"/>
      </w:r>
    </w:p>
    <w:p>
      <w:pPr>
        <w:pStyle w:val="2"/>
      </w:pPr>
      <w:bookmarkStart w:id="7" w:name="_Toc18961"/>
      <w:r>
        <w:t>Вывод</w:t>
      </w:r>
      <w:bookmarkEnd w:id="7"/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данной работе я научился менять и 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адреса устройств в сети а также отправлять сообщения.</w:t>
      </w:r>
    </w:p>
    <w:sectPr>
      <w:footerReference r:id="rId5" w:type="default"/>
      <w:pgSz w:w="11906" w:h="16838"/>
      <w:pgMar w:top="1134" w:right="850" w:bottom="1134" w:left="1701" w:header="0" w:footer="709" w:gutter="0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63932888"/>
      <w:docPartObj>
        <w:docPartGallery w:val="AutoText"/>
      </w:docPartObj>
    </w:sdtPr>
    <w:sdtContent>
      <w:p>
        <w:pPr>
          <w:pStyle w:val="17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5D5E92"/>
    <w:multiLevelType w:val="multilevel"/>
    <w:tmpl w:val="1C5D5E9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F6"/>
    <w:rsid w:val="00006102"/>
    <w:rsid w:val="0001192E"/>
    <w:rsid w:val="00011EDD"/>
    <w:rsid w:val="00033C53"/>
    <w:rsid w:val="00115887"/>
    <w:rsid w:val="00124C54"/>
    <w:rsid w:val="00134D17"/>
    <w:rsid w:val="001511E2"/>
    <w:rsid w:val="00156288"/>
    <w:rsid w:val="00177F61"/>
    <w:rsid w:val="001A2720"/>
    <w:rsid w:val="002010D2"/>
    <w:rsid w:val="00201830"/>
    <w:rsid w:val="00257EF4"/>
    <w:rsid w:val="002A7172"/>
    <w:rsid w:val="002E3D4A"/>
    <w:rsid w:val="00374992"/>
    <w:rsid w:val="003C1A90"/>
    <w:rsid w:val="003E7CF1"/>
    <w:rsid w:val="00406F12"/>
    <w:rsid w:val="00465697"/>
    <w:rsid w:val="0049453B"/>
    <w:rsid w:val="00504EDC"/>
    <w:rsid w:val="0051714D"/>
    <w:rsid w:val="00537ABF"/>
    <w:rsid w:val="00561EF7"/>
    <w:rsid w:val="00562E61"/>
    <w:rsid w:val="00594778"/>
    <w:rsid w:val="005C4FD3"/>
    <w:rsid w:val="005D1857"/>
    <w:rsid w:val="005D7FCF"/>
    <w:rsid w:val="005E2404"/>
    <w:rsid w:val="006334BB"/>
    <w:rsid w:val="006440F9"/>
    <w:rsid w:val="00667C68"/>
    <w:rsid w:val="00667E5D"/>
    <w:rsid w:val="006A22F8"/>
    <w:rsid w:val="006B2267"/>
    <w:rsid w:val="006C6869"/>
    <w:rsid w:val="006D2707"/>
    <w:rsid w:val="0075658C"/>
    <w:rsid w:val="00791B4F"/>
    <w:rsid w:val="007B5746"/>
    <w:rsid w:val="007D0523"/>
    <w:rsid w:val="007D0FB0"/>
    <w:rsid w:val="007E3DA8"/>
    <w:rsid w:val="007E55C2"/>
    <w:rsid w:val="008001C8"/>
    <w:rsid w:val="0082775F"/>
    <w:rsid w:val="0084669F"/>
    <w:rsid w:val="00855DFA"/>
    <w:rsid w:val="008A24B2"/>
    <w:rsid w:val="008D3494"/>
    <w:rsid w:val="00992BF9"/>
    <w:rsid w:val="009B47B1"/>
    <w:rsid w:val="009B7765"/>
    <w:rsid w:val="009D03D6"/>
    <w:rsid w:val="009E3063"/>
    <w:rsid w:val="009E5C36"/>
    <w:rsid w:val="00A064F6"/>
    <w:rsid w:val="00A1431B"/>
    <w:rsid w:val="00A26560"/>
    <w:rsid w:val="00A603C8"/>
    <w:rsid w:val="00A81598"/>
    <w:rsid w:val="00A9039A"/>
    <w:rsid w:val="00AD603B"/>
    <w:rsid w:val="00B21E05"/>
    <w:rsid w:val="00B5038A"/>
    <w:rsid w:val="00B63F02"/>
    <w:rsid w:val="00B66F3C"/>
    <w:rsid w:val="00B67544"/>
    <w:rsid w:val="00B75304"/>
    <w:rsid w:val="00BA497C"/>
    <w:rsid w:val="00BB1644"/>
    <w:rsid w:val="00BD563C"/>
    <w:rsid w:val="00C07A28"/>
    <w:rsid w:val="00C10D6C"/>
    <w:rsid w:val="00C26C89"/>
    <w:rsid w:val="00C41704"/>
    <w:rsid w:val="00C42EB3"/>
    <w:rsid w:val="00C57A78"/>
    <w:rsid w:val="00C75653"/>
    <w:rsid w:val="00CA61A2"/>
    <w:rsid w:val="00CC2E41"/>
    <w:rsid w:val="00CC403F"/>
    <w:rsid w:val="00CC4C26"/>
    <w:rsid w:val="00CC4CF8"/>
    <w:rsid w:val="00CE5BEF"/>
    <w:rsid w:val="00CF3EC7"/>
    <w:rsid w:val="00D05F4E"/>
    <w:rsid w:val="00D15FAB"/>
    <w:rsid w:val="00D36309"/>
    <w:rsid w:val="00D53BBF"/>
    <w:rsid w:val="00D8570E"/>
    <w:rsid w:val="00D928FC"/>
    <w:rsid w:val="00DB79C5"/>
    <w:rsid w:val="00DF1DCA"/>
    <w:rsid w:val="00E2240A"/>
    <w:rsid w:val="00E64F2F"/>
    <w:rsid w:val="00E80613"/>
    <w:rsid w:val="00E9507B"/>
    <w:rsid w:val="00EC664A"/>
    <w:rsid w:val="00F11D6F"/>
    <w:rsid w:val="00F17E47"/>
    <w:rsid w:val="00F21EE2"/>
    <w:rsid w:val="00F87620"/>
    <w:rsid w:val="00F93494"/>
    <w:rsid w:val="00F95387"/>
    <w:rsid w:val="00FA7917"/>
    <w:rsid w:val="00FA7DC4"/>
    <w:rsid w:val="00FE00EF"/>
    <w:rsid w:val="00FF02AC"/>
    <w:rsid w:val="01EA4806"/>
    <w:rsid w:val="083B6445"/>
    <w:rsid w:val="1C8A588A"/>
    <w:rsid w:val="45C72F4D"/>
    <w:rsid w:val="7B915F48"/>
    <w:rsid w:val="7C6B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0"/>
      <w:outlineLvl w:val="0"/>
    </w:pPr>
    <w:rPr>
      <w:rFonts w:ascii="Times New Roman" w:hAnsi="Times New Roman" w:eastAsiaTheme="majorEastAsia" w:cstheme="majorBidi"/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endnote text"/>
    <w:basedOn w:val="1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9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Body Text"/>
    <w:basedOn w:val="1"/>
    <w:qFormat/>
    <w:uiPriority w:val="0"/>
    <w:pPr>
      <w:spacing w:after="140" w:line="276" w:lineRule="auto"/>
    </w:pPr>
  </w:style>
  <w:style w:type="paragraph" w:styleId="11">
    <w:name w:val="index heading"/>
    <w:basedOn w:val="1"/>
    <w:next w:val="12"/>
    <w:qFormat/>
    <w:uiPriority w:val="0"/>
    <w:pPr>
      <w:suppressLineNumbers/>
    </w:pPr>
    <w:rPr>
      <w:rFonts w:cs="Lohit Devanagari"/>
    </w:rPr>
  </w:style>
  <w:style w:type="paragraph" w:styleId="12">
    <w:name w:val="index 1"/>
    <w:basedOn w:val="1"/>
    <w:next w:val="1"/>
    <w:semiHidden/>
    <w:unhideWhenUsed/>
    <w:uiPriority w:val="99"/>
  </w:style>
  <w:style w:type="paragraph" w:styleId="13">
    <w:name w:val="toc 1"/>
    <w:basedOn w:val="1"/>
    <w:next w:val="1"/>
    <w:unhideWhenUsed/>
    <w:qFormat/>
    <w:uiPriority w:val="39"/>
    <w:pPr>
      <w:spacing w:after="100" w:line="276" w:lineRule="auto"/>
    </w:pPr>
    <w:rPr>
      <w:rFonts w:eastAsiaTheme="minorEastAsia"/>
    </w:rPr>
  </w:style>
  <w:style w:type="paragraph" w:styleId="14">
    <w:name w:val="toc 3"/>
    <w:basedOn w:val="1"/>
    <w:next w:val="1"/>
    <w:semiHidden/>
    <w:unhideWhenUsed/>
    <w:qFormat/>
    <w:uiPriority w:val="39"/>
    <w:pPr>
      <w:spacing w:after="100" w:line="276" w:lineRule="auto"/>
      <w:ind w:left="440"/>
    </w:pPr>
    <w:rPr>
      <w:rFonts w:eastAsiaTheme="minorEastAsia"/>
    </w:rPr>
  </w:style>
  <w:style w:type="paragraph" w:styleId="15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eastAsiaTheme="minorEastAsia"/>
    </w:rPr>
  </w:style>
  <w:style w:type="paragraph" w:styleId="16">
    <w:name w:val="Title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7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8">
    <w:name w:val="List"/>
    <w:basedOn w:val="10"/>
    <w:qFormat/>
    <w:uiPriority w:val="0"/>
    <w:rPr>
      <w:rFonts w:cs="Lohit Devanagari"/>
    </w:rPr>
  </w:style>
  <w:style w:type="character" w:customStyle="1" w:styleId="19">
    <w:name w:val="Верхний колонтитул Знак"/>
    <w:basedOn w:val="3"/>
    <w:qFormat/>
    <w:uiPriority w:val="99"/>
  </w:style>
  <w:style w:type="character" w:customStyle="1" w:styleId="20">
    <w:name w:val="Нижний колонтитул Знак"/>
    <w:basedOn w:val="3"/>
    <w:qFormat/>
    <w:uiPriority w:val="99"/>
  </w:style>
  <w:style w:type="character" w:customStyle="1" w:styleId="21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b/>
      <w:bCs/>
      <w:sz w:val="28"/>
      <w:szCs w:val="28"/>
    </w:rPr>
  </w:style>
  <w:style w:type="character" w:customStyle="1" w:styleId="22">
    <w:name w:val="Текст выноски Знак"/>
    <w:basedOn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3">
    <w:name w:val="Текст концевой сноски Знак"/>
    <w:basedOn w:val="3"/>
    <w:semiHidden/>
    <w:qFormat/>
    <w:uiPriority w:val="99"/>
    <w:rPr>
      <w:sz w:val="20"/>
      <w:szCs w:val="20"/>
    </w:rPr>
  </w:style>
  <w:style w:type="character" w:customStyle="1" w:styleId="24">
    <w:name w:val="Привязка концевой сноски"/>
    <w:qFormat/>
    <w:uiPriority w:val="0"/>
    <w:rPr>
      <w:vertAlign w:val="superscript"/>
    </w:rPr>
  </w:style>
  <w:style w:type="character" w:customStyle="1" w:styleId="25">
    <w:name w:val="Endnote Characters"/>
    <w:basedOn w:val="3"/>
    <w:semiHidden/>
    <w:unhideWhenUsed/>
    <w:qFormat/>
    <w:uiPriority w:val="99"/>
    <w:rPr>
      <w:vertAlign w:val="superscript"/>
    </w:rPr>
  </w:style>
  <w:style w:type="character" w:customStyle="1" w:styleId="26">
    <w:name w:val="Символ нумерации"/>
    <w:qFormat/>
    <w:uiPriority w:val="0"/>
  </w:style>
  <w:style w:type="paragraph" w:customStyle="1" w:styleId="27">
    <w:name w:val="Верхний и нижний колонтитулы"/>
    <w:basedOn w:val="1"/>
    <w:qFormat/>
    <w:uiPriority w:val="0"/>
    <w:rPr>
      <w:rFonts w:ascii="Times New Roman" w:hAnsi="Times New Roman"/>
      <w:sz w:val="28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TOC Heading"/>
    <w:basedOn w:val="2"/>
    <w:next w:val="1"/>
    <w:unhideWhenUsed/>
    <w:qFormat/>
    <w:uiPriority w:val="39"/>
    <w:pPr>
      <w:spacing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C0F9FB-BE93-4AE0-A013-838268FAFD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390</Words>
  <Characters>2225</Characters>
  <Lines>18</Lines>
  <Paragraphs>5</Paragraphs>
  <TotalTime>1</TotalTime>
  <ScaleCrop>false</ScaleCrop>
  <LinksUpToDate>false</LinksUpToDate>
  <CharactersWithSpaces>2610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2020-10-14T19:23:00Z</dcterms:created>
  <dc:creator>Dmitriy Peven</dc:creator>
  <cp:lastModifiedBy>Павел Симонян</cp:lastModifiedBy>
  <cp:lastPrinted>2020-10-15T21:34:00Z</cp:lastPrinted>
  <dcterms:modified xsi:type="dcterms:W3CDTF">2021-12-15T22:13:01Z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1049-11.2.0.10385</vt:lpwstr>
  </property>
  <property fmtid="{D5CDD505-2E9C-101B-9397-08002B2CF9AE}" pid="9" name="ICV">
    <vt:lpwstr>BD4E840835BB443C88DE23A25A87CCCC</vt:lpwstr>
  </property>
</Properties>
</file>