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2"/>
          <w:szCs w:val="32"/>
        </w:rPr>
        <w:t xml:space="preserve">Plant Watering Robot — Hardware Purchase List (v2, India Sourcing)</w:t>
      </w:r>
    </w:p>
    <w:p>
      <w:pPr>
        <w:spacing w:after="240"/>
        <w:jc w:val="center"/>
      </w:pPr>
      <w:r>
        <w:rPr>
          <w:i/>
          <w:iCs/>
          <w:color w:val="595959"/>
          <w:sz w:val="20"/>
          <w:szCs w:val="20"/>
        </w:rPr>
        <w:t xml:space="preserve">Prepared 7 June 2026  ·  Single-zone (one plant) build, Raspberry Pi-based  ·  hose/pipe + solenoid-valve variant</w:t>
      </w:r>
    </w:p>
    <w:p>
      <w:pPr>
        <w:pStyle w:val="Heading1"/>
      </w:pPr>
      <w:r>
        <w:t xml:space="preserve">Scope &amp; sourcing notes</w:t>
      </w:r>
    </w:p>
    <w:p>
      <w:pPr>
        <w:spacing w:after="120"/>
      </w:pPr>
      <w:r>
        <w:rPr>
          <w:sz w:val="20"/>
          <w:szCs w:val="20"/>
        </w:rPr>
        <w:t xml:space="preserve">This list covers the v2 build for one plant/zone — the variant that gates an always-available pressurized hose/pipe with a solenoid valve instead of running a pump from a reservoir (no tank-level tracking needed; see scheduler.py / plant_state.py, SIMULATE = True until wiring stage). Prices below are indicative street prices found via search in June 2026 — confirm current price and stock on the product page before ordering.</w:t>
      </w:r>
    </w:p>
    <w:p>
      <w:pPr>
        <w:spacing w:after="120"/>
      </w:pPr>
      <w:r>
        <w:rPr>
          <w:sz w:val="20"/>
          <w:szCs w:val="20"/>
        </w:rPr>
        <w:t xml:space="preserve">Robu.in, Robokits, Robocraze, FlyRobo, and Amazon.in are reliable Indian hobbyist-electronics retailers (similar to SparkFun/Adafruit, but India-based, with COD and pan-India shipping) and are largely interchangeable. If an item is out of stock at the linked store, search by the “exact spec” column rather than the brand — most of these are generic modules sold by many sellers.</w:t>
      </w:r>
    </w:p>
    <w:p>
      <w:pPr>
        <w:spacing w:after="240"/>
      </w:pPr>
      <w:r>
        <w:rPr>
          <w:b/>
          <w:bCs/>
          <w:sz w:val="20"/>
          <w:szCs w:val="20"/>
        </w:rPr>
        <w:t xml:space="preserve">Estimated total: </w:t>
      </w:r>
      <w:r>
        <w:rPr>
          <w:sz w:val="20"/>
          <w:szCs w:val="20"/>
        </w:rPr>
        <w:t xml:space="preserve">₹3,200–5,800  (drops to roughly ₹1,400–3,300 if a Raspberry Pi is already on hand from the Solar project).</w:t>
      </w:r>
    </w:p>
    <w:p>
      <w:pPr>
        <w:pStyle w:val="Heading1"/>
      </w:pPr>
      <w:r>
        <w:t xml:space="preserve">Bill of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2300"/>
        <w:gridCol w:w="960"/>
      </w:tblGrid>
      <w:tr>
        <w:trPr>
          <w:tblHeader/>
        </w:trP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Item</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Exact spec to look for</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Where to buy</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Approx. price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1. Raspberry Pi Zero 2 W (with header)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Quad-core 64-bit, WiFi + BT, GPIO header — main controller (runs the Flask app + scheduler)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hyperlink w:history="1" r:id="rIduoebbc701ryu2z6s0kaqd">
              <w:r>
                <w:rPr>
                  <w:rStyle w:val="Hyperlink"/>
                  <w:sz w:val="20"/>
                  <w:szCs w:val="20"/>
                </w:rPr>
                <w:t xml:space="preserve">robu.in — Pi Zero 2 W with Header</w:t>
              </w:r>
            </w:hyperlink>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₹1,800–2,500</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2. MicroSD card, 16GB+ Class 10 / A1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e.g. SanDisk Ultra — Pi OS + application storage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20"/>
                <w:szCs w:val="20"/>
              </w:rPr>
              <w:t xml:space="preserve">amazon.in — search "16GB microSD class 10"</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₹300–500</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3. Capacitive soil moisture sensor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v1.2 or v2.0, CAPACITIVE (not resistive — corrodes), analog output, 5V</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hyperlink w:history="1" r:id="rIdrloscy5ycot16d6erqn3e">
              <w:r>
                <w:rPr>
                  <w:rStyle w:val="Hyperlink"/>
                  <w:sz w:val="20"/>
                  <w:szCs w:val="20"/>
                </w:rPr>
                <w:t xml:space="preserve">robokits.co.in — Capacitive Soil Moisture Sensor V1.2</w:t>
              </w:r>
            </w:hyperlink>
          </w:p>
          <w:p>
            <w:pPr>
              <w:spacing w:after="60"/>
            </w:pPr>
            <w:r>
              <w:rPr>
                <w:sz w:val="20"/>
                <w:szCs w:val="20"/>
              </w:rPr>
              <w:t xml:space="preserve">(also: </w:t>
            </w:r>
            <w:hyperlink w:history="1" r:id="rIdjqtpasp3sdjqh4dzd-2kv">
              <w:r>
                <w:rPr>
                  <w:rStyle w:val="Hyperlink"/>
                  <w:sz w:val="20"/>
                  <w:szCs w:val="20"/>
                </w:rPr>
                <w:t xml:space="preserve">robu.in — soil sensor category</w:t>
              </w:r>
            </w:hyperlink>
            <w:r>
              <w:rPr>
                <w:sz w:val="20"/>
                <w:szCs w:val="20"/>
              </w:rPr>
              <w:t xml:space="preserve">)</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₹80–250</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4. MCP3008 — 8-channel 10-bit ADC</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SPI interface, DIP-16 package — Pi has no analog input pins, this bridges the moisture sensor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hyperlink w:history="1" r:id="rIdp2tw7cqmzdt_f6qwqzyur">
              <w:r>
                <w:rPr>
                  <w:rStyle w:val="Hyperlink"/>
                  <w:sz w:val="20"/>
                  <w:szCs w:val="20"/>
                </w:rPr>
                <w:t xml:space="preserve">robu.in — MCP3008 DIP-16</w:t>
              </w:r>
            </w:hyperlink>
          </w:p>
          <w:p>
            <w:pPr>
              <w:spacing w:after="60"/>
            </w:pPr>
            <w:r>
              <w:rPr>
                <w:sz w:val="20"/>
                <w:szCs w:val="20"/>
              </w:rPr>
              <w:t xml:space="preserve">(also: </w:t>
            </w:r>
            <w:hyperlink w:history="1" r:id="rIdhyi0jvsj7adwbi5vgu_ny">
              <w:r>
                <w:rPr>
                  <w:rStyle w:val="Hyperlink"/>
                  <w:sz w:val="20"/>
                  <w:szCs w:val="20"/>
                </w:rPr>
                <w:t xml:space="preserve">dnatechindia.com — MCP3008</w:t>
              </w:r>
            </w:hyperlink>
            <w:r>
              <w:rPr>
                <w:sz w:val="20"/>
                <w:szCs w:val="20"/>
              </w:rPr>
              <w:t xml:space="preserve">)</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₹250–650</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5. 1-channel 5V relay module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Opto-isolated, high/low-level trigger — gates power to the solenoid valve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hyperlink w:history="1" r:id="rIdtnvdwauqktgxz-adrgk7a">
              <w:r>
                <w:rPr>
                  <w:rStyle w:val="Hyperlink"/>
                  <w:sz w:val="20"/>
                  <w:szCs w:val="20"/>
                </w:rPr>
                <w:t xml:space="preserve">robu.in — 1-Channel 5V Relay w/ Optocoupler</w:t>
              </w:r>
            </w:hyperlink>
          </w:p>
          <w:p>
            <w:pPr>
              <w:spacing w:after="60"/>
            </w:pPr>
            <w:r>
              <w:rPr>
                <w:sz w:val="20"/>
                <w:szCs w:val="20"/>
              </w:rPr>
              <w:t xml:space="preserve">(also: </w:t>
            </w:r>
            <w:hyperlink w:history="1" r:id="rIdv6xvk4w5pdvz1cz9ojaon">
              <w:r>
                <w:rPr>
                  <w:rStyle w:val="Hyperlink"/>
                  <w:sz w:val="20"/>
                  <w:szCs w:val="20"/>
                </w:rPr>
                <w:t xml:space="preserve">robu.in — 1Ch 5V High/Low Trigger Relay</w:t>
              </w:r>
            </w:hyperlink>
            <w:r>
              <w:rPr>
                <w:sz w:val="20"/>
                <w:szCs w:val="20"/>
              </w:rPr>
              <w:t xml:space="preserve">)</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₹60–150</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6. 12V DC solenoid valve, normally closed (NC), ½" BSP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Gates the always-on hose/pipe line directly — NC means it fails SHUT on power loss (no flooding if the Pi crashes); ½" threading matches standard tap/hose fittings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hyperlink w:history="1" r:id="rIdmk_w4zf2ubi8mzefgagkq">
              <w:r>
                <w:rPr>
                  <w:rStyle w:val="Hyperlink"/>
                  <w:sz w:val="20"/>
                  <w:szCs w:val="20"/>
                </w:rPr>
                <w:t xml:space="preserve">robu.in — 12V DC Solenoid Water Valve, ½" NC</w:t>
              </w:r>
            </w:hyperlink>
          </w:p>
          <w:p>
            <w:pPr>
              <w:spacing w:after="60"/>
            </w:pPr>
            <w:r>
              <w:rPr>
                <w:sz w:val="20"/>
                <w:szCs w:val="20"/>
              </w:rPr>
              <w:t xml:space="preserve">(also: </w:t>
            </w:r>
            <w:hyperlink w:history="1" r:id="rIdyow_3lpfkqs-la4g0e5kj">
              <w:r>
                <w:rPr>
                  <w:rStyle w:val="Hyperlink"/>
                  <w:sz w:val="20"/>
                  <w:szCs w:val="20"/>
                </w:rPr>
                <w:t xml:space="preserve">robocraze.com — 12V Solenoid Valve ½" NC</w:t>
              </w:r>
            </w:hyperlink>
            <w:r>
              <w:rPr>
                <w:sz w:val="20"/>
                <w:szCs w:val="20"/>
              </w:rPr>
              <w:t xml:space="preserve">)</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₹350–750</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7. Hose/pipe fittings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½" hose-to-BSP adapter + thread tape — connects the existing hose/tap to the valve’s threaded ports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20"/>
                <w:szCs w:val="20"/>
              </w:rPr>
              <w:t xml:space="preserve">Local plumbing/hardware shop — describe as "½ inch tap-to-hose adapter"</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₹50–150</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8. Outlet tubing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Food-grade silicone or reinforced PVC, ID ~8–12mm (matched to valve outlet), ~1m — carries water from valve to plant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hyperlink w:history="1" r:id="rIdhqy_wbl0ojzn7eiqigwll">
              <w:r>
                <w:rPr>
                  <w:rStyle w:val="Hyperlink"/>
                  <w:sz w:val="20"/>
                  <w:szCs w:val="20"/>
                </w:rPr>
                <w:t xml:space="preserve">robu.in — silicone/PVC tubing search</w:t>
              </w:r>
            </w:hyperlink>
          </w:p>
          <w:p>
            <w:pPr>
              <w:spacing w:after="60"/>
            </w:pPr>
            <w:r>
              <w:rPr>
                <w:sz w:val="20"/>
                <w:szCs w:val="20"/>
              </w:rPr>
              <w:t xml:space="preserve">(also: local hardware shop)</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₹100–200</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9. Separate 12V/1A power adapter (for the valve)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Generic 12V/1A adapter, matched to the valve coil's rated voltage — do NOT power the valve from the Pi's 5V rail</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20"/>
                <w:szCs w:val="20"/>
              </w:rPr>
              <w:t xml:space="preserve">Local electronics shop / amazon.in (generic)</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₹150–300</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10. MB102 breadboard + jumper wire kit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830-point breadboard + 140pc jumper wires (M-M, M-F, F-F)</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hyperlink w:history="1" r:id="rIddkzvg4mqfvmbmj8mn3efx">
              <w:r>
                <w:rPr>
                  <w:rStyle w:val="Hyperlink"/>
                  <w:sz w:val="20"/>
                  <w:szCs w:val="20"/>
                </w:rPr>
                <w:t xml:space="preserve">robu.in — MB102 Breadboard + 140 Jumper Wires Kit</w:t>
              </w:r>
            </w:hyperlink>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₹250–400</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11. 1N4007 diode (pack of ~10–30)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1A 1KV standard recovery diode — flyback protection across the solenoid valve coil</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hyperlink w:history="1" r:id="rIdm0zdsy6oscf0jwchat4ij">
              <w:r>
                <w:rPr>
                  <w:rStyle w:val="Hyperlink"/>
                  <w:sz w:val="20"/>
                  <w:szCs w:val="20"/>
                </w:rPr>
                <w:t xml:space="preserve">robu.in — 1N4007 1W Diode (Pack of 30)</w:t>
              </w:r>
            </w:hyperlink>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₹20–50</w:t>
            </w:r>
          </w:p>
        </w:tc>
      </w:tr>
    </w:tbl>
    <w:p>
      <w:pPr>
        <w:spacing w:after="0" w:before="320"/>
      </w:pPr>
    </w:p>
    <w:p>
      <w:pPr>
        <w:pStyle w:val="Heading1"/>
      </w:pPr>
      <w:r>
        <w:t xml:space="preserve">Important notes before you order</w:t>
      </w:r>
    </w:p>
    <w:p>
      <w:pPr>
        <w:pStyle w:val="ListParagraph"/>
        <w:numPr>
          <w:ilvl w:val="0"/>
          <w:numId w:val="2"/>
        </w:numPr>
        <w:spacing w:after="120"/>
      </w:pPr>
      <w:r>
        <w:rPr>
          <w:b/>
          <w:bCs/>
          <w:sz w:val="20"/>
          <w:szCs w:val="20"/>
        </w:rPr>
        <w:t xml:space="preserve">Buy the moisture sensor as CAPACITIVE, not resistive. </w:t>
      </w:r>
      <w:r>
        <w:rPr>
          <w:sz w:val="20"/>
          <w:szCs w:val="20"/>
        </w:rPr>
        <w:t xml:space="preserve">Resistive sensors corrode within weeks of contact with wet soil and give unreliable readings — you'd end up re-ordering. The capacitive v1.2/v2.0 modules above are corrosion-resistant and the right starting choice.</w:t>
      </w:r>
    </w:p>
    <w:p>
      <w:pPr>
        <w:pStyle w:val="ListParagraph"/>
        <w:numPr>
          <w:ilvl w:val="0"/>
          <w:numId w:val="2"/>
        </w:numPr>
        <w:spacing w:after="120"/>
      </w:pPr>
      <w:r>
        <w:rPr>
          <w:b/>
          <w:bCs/>
          <w:sz w:val="20"/>
          <w:szCs w:val="20"/>
        </w:rPr>
        <w:t xml:space="preserve">Buy the solenoid valve as normally-closed (NC), 12V DC, threaded ½" BSP. </w:t>
      </w:r>
      <w:r>
        <w:rPr>
          <w:sz w:val="20"/>
          <w:szCs w:val="20"/>
        </w:rPr>
        <w:t xml:space="preserve">NC means it stays shut on power loss — fail-safe against flooding if the Pi crashes mid-cycle. ½" BSP threading matches standard Indian tap/hose fittings, so you won't need odd adapters.</w:t>
      </w:r>
    </w:p>
    <w:p>
      <w:pPr>
        <w:pStyle w:val="ListParagraph"/>
        <w:numPr>
          <w:ilvl w:val="0"/>
          <w:numId w:val="2"/>
        </w:numPr>
        <w:spacing w:after="120"/>
      </w:pPr>
      <w:r>
        <w:rPr>
          <w:b/>
          <w:bCs/>
          <w:sz w:val="20"/>
          <w:szCs w:val="20"/>
        </w:rPr>
        <w:t xml:space="preserve">Power the valve from a separate 12V/1A supply, not the Pi's 5V rail. </w:t>
      </w:r>
      <w:r>
        <w:rPr>
          <w:sz w:val="20"/>
          <w:szCs w:val="20"/>
        </w:rPr>
        <w:t xml:space="preserve">The relay module electrically isolates the Pi's logic circuit from the valve coil's higher voltage, and the 1N4007 flyback diode wired across the coil protects the circuit from voltage spikes when it switches off. Together these three items (relay, separate 12V supply, diode) are what keep this a safe first hardware project — and because the line is always pressurized, the software backs this up with a hard MAX_WATER_SECONDS cutoff per run.</w:t>
      </w:r>
    </w:p>
    <w:sectPr>
      <w:pgSz w:w="12240" w:h="158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oebbc701ryu2z6s0kaqd" Type="http://schemas.openxmlformats.org/officeDocument/2006/relationships/hyperlink" Target="https://robu.in/product/raspberry-pi-zero-2-w-with-header/" TargetMode="External"/><Relationship Id="rIdrloscy5ycot16d6erqn3e" Type="http://schemas.openxmlformats.org/officeDocument/2006/relationships/hyperlink" Target="https://robokits.co.in/sensors/water-moisture/capacitive-soil-moisture-sensor-v1.2" TargetMode="External"/><Relationship Id="rIdjqtpasp3sdjqh4dzd-2kv" Type="http://schemas.openxmlformats.org/officeDocument/2006/relationships/hyperlink" Target="https://robu.in/product-category/sensor-modules/environment-sensor/soil-sensor/" TargetMode="External"/><Relationship Id="rIdp2tw7cqmzdt_f6qwqzyur" Type="http://schemas.openxmlformats.org/officeDocument/2006/relationships/hyperlink" Target="https://robu.in/product/mcp3008-8-channel-10-bit-a-d-converter-with-spi-interface-ic-dip-16-package/" TargetMode="External"/><Relationship Id="rIdhyi0jvsj7adwbi5vgu_ny" Type="http://schemas.openxmlformats.org/officeDocument/2006/relationships/hyperlink" Target="https://www.dnatechindia.com/MCP3008-10-Bit-ADC.html" TargetMode="External"/><Relationship Id="rIdtnvdwauqktgxz-adrgk7a" Type="http://schemas.openxmlformats.org/officeDocument/2006/relationships/hyperlink" Target="https://robu.in/product/1-channel-5v-10a-relay-control-board-module-optocoupler/" TargetMode="External"/><Relationship Id="rIdv6xvk4w5pdvz1cz9ojaon" Type="http://schemas.openxmlformats.org/officeDocument/2006/relationships/hyperlink" Target="https://robu.in/product/1-channel-relay-module-5v-high-and-low-level-trigger-relay-module/" TargetMode="External"/><Relationship Id="rIdmk_w4zf2ubi8mzefgagkq" Type="http://schemas.openxmlformats.org/officeDocument/2006/relationships/hyperlink" Target="https://robu.in/product/dc12v-plastic-electric-12v-water-solenoid-valve-electric-solenoid-valve-magnetic-nc-water-air-inlet-flow-switch-nc-12/" TargetMode="External"/><Relationship Id="rIdyow_3lpfkqs-la4g0e5kj" Type="http://schemas.openxmlformats.org/officeDocument/2006/relationships/hyperlink" Target="https://robocraze.com/products/solenoid-valve-12v" TargetMode="External"/><Relationship Id="rIdhqy_wbl0ojzn7eiqigwll" Type="http://schemas.openxmlformats.org/officeDocument/2006/relationships/hyperlink" Target="https://robu.in/?s=silicone+tube" TargetMode="External"/><Relationship Id="rIddkzvg4mqfvmbmj8mn3efx" Type="http://schemas.openxmlformats.org/officeDocument/2006/relationships/hyperlink" Target="https://robu.in/product/mb102-830-points-solderless-prototype-breadboard-power-supply-module-140-jumper-wires-arduino-diy-starter-kit/" TargetMode="External"/><Relationship Id="rIdm0zdsy6oscf0jwchat4ij" Type="http://schemas.openxmlformats.org/officeDocument/2006/relationships/hyperlink" Target="https://robu.in/product/1n4007-1w-diode-pack-of-30/"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2026-06-08T02:56:23.583Z</dcterms:created>
  <dcterms:modified xsi:type="dcterms:W3CDTF">2026-06-08T02:56:23.585Z</dcterms:modified>
</cp:coreProperties>
</file>

<file path=docProps/custom.xml><?xml version="1.0" encoding="utf-8"?>
<Properties xmlns="http://schemas.openxmlformats.org/officeDocument/2006/custom-properties" xmlns:vt="http://schemas.openxmlformats.org/officeDocument/2006/docPropsVTypes"/>
</file>