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2255" w14:textId="587B8343" w:rsidR="002E5CD8" w:rsidRDefault="00750D8E" w:rsidP="002E5C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Identificação </w:t>
      </w:r>
      <w:r w:rsidR="002E5CD8" w:rsidRPr="002E5CD8">
        <w:rPr>
          <w:rFonts w:ascii="Times New Roman" w:hAnsi="Times New Roman" w:cs="Times New Roman"/>
          <w:b/>
          <w:bCs/>
          <w:sz w:val="28"/>
          <w:szCs w:val="28"/>
        </w:rPr>
        <w:t xml:space="preserve">de locais </w:t>
      </w:r>
      <w:r w:rsidR="002E5CD8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2E5CD8" w:rsidRPr="002E5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 construção de projetos de </w:t>
      </w:r>
      <w:r w:rsidR="002E5CD8" w:rsidRPr="002E5CD8">
        <w:rPr>
          <w:rFonts w:ascii="Times New Roman" w:hAnsi="Times New Roman" w:cs="Times New Roman"/>
          <w:b/>
          <w:bCs/>
          <w:sz w:val="28"/>
          <w:szCs w:val="28"/>
        </w:rPr>
        <w:t>usinas hidrelétricas reversíveis</w:t>
      </w:r>
    </w:p>
    <w:p w14:paraId="44BBB224" w14:textId="77777777" w:rsidR="002E5CD8" w:rsidRDefault="002E5CD8" w:rsidP="002E5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1A98E" w14:textId="05631224" w:rsidR="000508CB" w:rsidRDefault="00763242" w:rsidP="006E0C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produção de energia eólica e solar fotovoltaica </w:t>
      </w:r>
      <w:r w:rsidR="009A6A6F">
        <w:rPr>
          <w:rFonts w:ascii="Times New Roman" w:hAnsi="Times New Roman" w:cs="Times New Roman"/>
          <w:sz w:val="24"/>
          <w:szCs w:val="24"/>
        </w:rPr>
        <w:t>cresce</w:t>
      </w:r>
      <w:r w:rsidR="00EA703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03A">
        <w:rPr>
          <w:rFonts w:ascii="Times New Roman" w:hAnsi="Times New Roman" w:cs="Times New Roman"/>
          <w:sz w:val="24"/>
          <w:szCs w:val="24"/>
        </w:rPr>
        <w:t xml:space="preserve">extraordinariamente </w:t>
      </w:r>
      <w:r w:rsidR="009A6A6F">
        <w:rPr>
          <w:rFonts w:ascii="Times New Roman" w:hAnsi="Times New Roman" w:cs="Times New Roman"/>
          <w:sz w:val="24"/>
          <w:szCs w:val="24"/>
        </w:rPr>
        <w:t xml:space="preserve">nos </w:t>
      </w:r>
      <w:r>
        <w:rPr>
          <w:rFonts w:ascii="Times New Roman" w:hAnsi="Times New Roman" w:cs="Times New Roman"/>
          <w:sz w:val="24"/>
          <w:szCs w:val="24"/>
        </w:rPr>
        <w:t>últimos anos</w:t>
      </w:r>
      <w:r w:rsidR="003A6E10">
        <w:rPr>
          <w:rFonts w:ascii="Times New Roman" w:hAnsi="Times New Roman" w:cs="Times New Roman"/>
          <w:sz w:val="24"/>
          <w:szCs w:val="24"/>
        </w:rPr>
        <w:t xml:space="preserve"> graças </w:t>
      </w:r>
      <w:r w:rsidR="00EA703A">
        <w:rPr>
          <w:rFonts w:ascii="Times New Roman" w:hAnsi="Times New Roman" w:cs="Times New Roman"/>
          <w:sz w:val="24"/>
          <w:szCs w:val="24"/>
        </w:rPr>
        <w:t>a</w:t>
      </w:r>
      <w:r w:rsidR="003A6E10">
        <w:rPr>
          <w:rFonts w:ascii="Times New Roman" w:hAnsi="Times New Roman" w:cs="Times New Roman"/>
          <w:sz w:val="24"/>
          <w:szCs w:val="24"/>
        </w:rPr>
        <w:t xml:space="preserve"> </w:t>
      </w:r>
      <w:r w:rsidR="00EA703A">
        <w:rPr>
          <w:rFonts w:ascii="Times New Roman" w:hAnsi="Times New Roman" w:cs="Times New Roman"/>
          <w:sz w:val="24"/>
          <w:szCs w:val="24"/>
        </w:rPr>
        <w:t>avanços</w:t>
      </w:r>
      <w:r w:rsidR="00804408">
        <w:rPr>
          <w:rFonts w:ascii="Times New Roman" w:hAnsi="Times New Roman" w:cs="Times New Roman"/>
          <w:sz w:val="24"/>
          <w:szCs w:val="24"/>
        </w:rPr>
        <w:t xml:space="preserve"> tecnológic</w:t>
      </w:r>
      <w:r w:rsidR="00EA703A">
        <w:rPr>
          <w:rFonts w:ascii="Times New Roman" w:hAnsi="Times New Roman" w:cs="Times New Roman"/>
          <w:sz w:val="24"/>
          <w:szCs w:val="24"/>
        </w:rPr>
        <w:t>os</w:t>
      </w:r>
      <w:r w:rsidR="00804408">
        <w:rPr>
          <w:rFonts w:ascii="Times New Roman" w:hAnsi="Times New Roman" w:cs="Times New Roman"/>
          <w:sz w:val="24"/>
          <w:szCs w:val="24"/>
        </w:rPr>
        <w:t xml:space="preserve"> e reduções de custos.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E10">
        <w:rPr>
          <w:rFonts w:ascii="Times New Roman" w:hAnsi="Times New Roman" w:cs="Times New Roman"/>
          <w:sz w:val="24"/>
          <w:szCs w:val="24"/>
        </w:rPr>
        <w:t>Por aproveita</w:t>
      </w:r>
      <w:r w:rsidR="00EA703A">
        <w:rPr>
          <w:rFonts w:ascii="Times New Roman" w:hAnsi="Times New Roman" w:cs="Times New Roman"/>
          <w:sz w:val="24"/>
          <w:szCs w:val="24"/>
        </w:rPr>
        <w:t>rem</w:t>
      </w:r>
      <w:r w:rsidR="003A6E10">
        <w:rPr>
          <w:rFonts w:ascii="Times New Roman" w:hAnsi="Times New Roman" w:cs="Times New Roman"/>
          <w:sz w:val="24"/>
          <w:szCs w:val="24"/>
        </w:rPr>
        <w:t xml:space="preserve"> recursos naturais intermitentes (vento e radiação sola</w:t>
      </w:r>
      <w:r w:rsidR="00BF7F4C">
        <w:rPr>
          <w:rFonts w:ascii="Times New Roman" w:hAnsi="Times New Roman" w:cs="Times New Roman"/>
          <w:sz w:val="24"/>
          <w:szCs w:val="24"/>
        </w:rPr>
        <w:t>r</w:t>
      </w:r>
      <w:r w:rsidR="003A6E10">
        <w:rPr>
          <w:rFonts w:ascii="Times New Roman" w:hAnsi="Times New Roman" w:cs="Times New Roman"/>
          <w:sz w:val="24"/>
          <w:szCs w:val="24"/>
        </w:rPr>
        <w:t>)</w:t>
      </w:r>
      <w:r w:rsidR="00804408">
        <w:rPr>
          <w:rFonts w:ascii="Times New Roman" w:hAnsi="Times New Roman" w:cs="Times New Roman"/>
          <w:sz w:val="24"/>
          <w:szCs w:val="24"/>
        </w:rPr>
        <w:t xml:space="preserve">, </w:t>
      </w:r>
      <w:r w:rsidR="003A6E10">
        <w:rPr>
          <w:rFonts w:ascii="Times New Roman" w:hAnsi="Times New Roman" w:cs="Times New Roman"/>
          <w:sz w:val="24"/>
          <w:szCs w:val="24"/>
        </w:rPr>
        <w:t xml:space="preserve">a </w:t>
      </w:r>
      <w:r w:rsidR="00804408">
        <w:rPr>
          <w:rFonts w:ascii="Times New Roman" w:hAnsi="Times New Roman" w:cs="Times New Roman"/>
          <w:sz w:val="24"/>
          <w:szCs w:val="24"/>
        </w:rPr>
        <w:t xml:space="preserve">variabilidade </w:t>
      </w:r>
      <w:r w:rsidR="00EA703A">
        <w:rPr>
          <w:rFonts w:ascii="Times New Roman" w:hAnsi="Times New Roman" w:cs="Times New Roman"/>
          <w:sz w:val="24"/>
          <w:szCs w:val="24"/>
        </w:rPr>
        <w:t>n</w:t>
      </w:r>
      <w:r w:rsidR="003A6E10">
        <w:rPr>
          <w:rFonts w:ascii="Times New Roman" w:hAnsi="Times New Roman" w:cs="Times New Roman"/>
          <w:sz w:val="24"/>
          <w:szCs w:val="24"/>
        </w:rPr>
        <w:t xml:space="preserve">a produção </w:t>
      </w:r>
      <w:r w:rsidR="00EA703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curto prazo </w:t>
      </w:r>
      <w:r w:rsidR="00FB7FE4">
        <w:rPr>
          <w:rFonts w:ascii="Times New Roman" w:hAnsi="Times New Roman" w:cs="Times New Roman"/>
          <w:sz w:val="24"/>
          <w:szCs w:val="24"/>
        </w:rPr>
        <w:t>é</w:t>
      </w:r>
      <w:r w:rsidR="003A6E10">
        <w:rPr>
          <w:rFonts w:ascii="Times New Roman" w:hAnsi="Times New Roman" w:cs="Times New Roman"/>
          <w:sz w:val="24"/>
          <w:szCs w:val="24"/>
        </w:rPr>
        <w:t xml:space="preserve"> alta</w:t>
      </w:r>
      <w:r w:rsidR="00B3076F" w:rsidRPr="005B0C79">
        <w:rPr>
          <w:rFonts w:ascii="Times New Roman" w:hAnsi="Times New Roman" w:cs="Times New Roman"/>
          <w:sz w:val="24"/>
          <w:szCs w:val="24"/>
        </w:rPr>
        <w:t>.</w:t>
      </w:r>
      <w:r w:rsidR="000508CB">
        <w:rPr>
          <w:rFonts w:ascii="Times New Roman" w:hAnsi="Times New Roman" w:cs="Times New Roman"/>
          <w:sz w:val="24"/>
          <w:szCs w:val="24"/>
        </w:rPr>
        <w:t xml:space="preserve"> </w:t>
      </w:r>
      <w:r w:rsidR="003A6E10">
        <w:rPr>
          <w:rFonts w:ascii="Times New Roman" w:hAnsi="Times New Roman" w:cs="Times New Roman"/>
          <w:sz w:val="24"/>
          <w:szCs w:val="24"/>
        </w:rPr>
        <w:t xml:space="preserve">Considerando </w:t>
      </w:r>
      <w:r w:rsidR="000508CB">
        <w:rPr>
          <w:rFonts w:ascii="Times New Roman" w:hAnsi="Times New Roman" w:cs="Times New Roman"/>
          <w:sz w:val="24"/>
          <w:szCs w:val="24"/>
        </w:rPr>
        <w:t>est</w:t>
      </w:r>
      <w:r w:rsidR="006E0C02">
        <w:rPr>
          <w:rFonts w:ascii="Times New Roman" w:hAnsi="Times New Roman" w:cs="Times New Roman"/>
          <w:sz w:val="24"/>
          <w:szCs w:val="24"/>
        </w:rPr>
        <w:t>a</w:t>
      </w:r>
      <w:r w:rsidR="003A6E10">
        <w:rPr>
          <w:rFonts w:ascii="Times New Roman" w:hAnsi="Times New Roman" w:cs="Times New Roman"/>
          <w:sz w:val="24"/>
          <w:szCs w:val="24"/>
        </w:rPr>
        <w:t xml:space="preserve"> tendência</w:t>
      </w:r>
      <w:r w:rsidR="006E0C02">
        <w:rPr>
          <w:rFonts w:ascii="Times New Roman" w:hAnsi="Times New Roman" w:cs="Times New Roman"/>
          <w:sz w:val="24"/>
          <w:szCs w:val="24"/>
        </w:rPr>
        <w:t xml:space="preserve"> de </w:t>
      </w:r>
      <w:r w:rsidR="000508CB">
        <w:rPr>
          <w:rFonts w:ascii="Times New Roman" w:hAnsi="Times New Roman" w:cs="Times New Roman"/>
          <w:sz w:val="24"/>
          <w:szCs w:val="24"/>
        </w:rPr>
        <w:t>aumento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 xml:space="preserve">da </w:t>
      </w:r>
      <w:r w:rsidR="006E0C02">
        <w:rPr>
          <w:rFonts w:ascii="Times New Roman" w:hAnsi="Times New Roman" w:cs="Times New Roman"/>
          <w:sz w:val="24"/>
          <w:szCs w:val="24"/>
        </w:rPr>
        <w:t xml:space="preserve">participação </w:t>
      </w:r>
      <w:r w:rsidR="000508CB">
        <w:rPr>
          <w:rFonts w:ascii="Times New Roman" w:hAnsi="Times New Roman" w:cs="Times New Roman"/>
          <w:sz w:val="24"/>
          <w:szCs w:val="24"/>
        </w:rPr>
        <w:t>de</w:t>
      </w:r>
      <w:r w:rsidR="006E0C02">
        <w:rPr>
          <w:rFonts w:ascii="Times New Roman" w:hAnsi="Times New Roman" w:cs="Times New Roman"/>
          <w:sz w:val="24"/>
          <w:szCs w:val="24"/>
        </w:rPr>
        <w:t xml:space="preserve"> Fontes Renováveis Variáveis (FRV)</w:t>
      </w:r>
      <w:r w:rsidR="003A6E10">
        <w:rPr>
          <w:rFonts w:ascii="Times New Roman" w:hAnsi="Times New Roman" w:cs="Times New Roman"/>
          <w:sz w:val="24"/>
          <w:szCs w:val="24"/>
        </w:rPr>
        <w:t xml:space="preserve">, torna-se cada vez mais relevante a busca por recursos </w:t>
      </w:r>
      <w:r w:rsidR="00FB7FE4">
        <w:rPr>
          <w:rFonts w:ascii="Times New Roman" w:hAnsi="Times New Roman" w:cs="Times New Roman"/>
          <w:sz w:val="24"/>
          <w:szCs w:val="24"/>
        </w:rPr>
        <w:t>capazes</w:t>
      </w:r>
      <w:r w:rsidR="003A6E10">
        <w:rPr>
          <w:rFonts w:ascii="Times New Roman" w:hAnsi="Times New Roman" w:cs="Times New Roman"/>
          <w:sz w:val="24"/>
          <w:szCs w:val="24"/>
        </w:rPr>
        <w:t xml:space="preserve"> </w:t>
      </w:r>
      <w:r w:rsidR="00FB7FE4">
        <w:rPr>
          <w:rFonts w:ascii="Times New Roman" w:hAnsi="Times New Roman" w:cs="Times New Roman"/>
          <w:sz w:val="24"/>
          <w:szCs w:val="24"/>
        </w:rPr>
        <w:t xml:space="preserve">de </w:t>
      </w:r>
      <w:r w:rsidR="003A6E10">
        <w:rPr>
          <w:rFonts w:ascii="Times New Roman" w:hAnsi="Times New Roman" w:cs="Times New Roman"/>
          <w:sz w:val="24"/>
          <w:szCs w:val="24"/>
        </w:rPr>
        <w:t>aument</w:t>
      </w:r>
      <w:r w:rsidR="006E0C02">
        <w:rPr>
          <w:rFonts w:ascii="Times New Roman" w:hAnsi="Times New Roman" w:cs="Times New Roman"/>
          <w:sz w:val="24"/>
          <w:szCs w:val="24"/>
        </w:rPr>
        <w:t>ar</w:t>
      </w:r>
      <w:r w:rsidR="003A6E10">
        <w:rPr>
          <w:rFonts w:ascii="Times New Roman" w:hAnsi="Times New Roman" w:cs="Times New Roman"/>
          <w:sz w:val="24"/>
          <w:szCs w:val="24"/>
        </w:rPr>
        <w:t xml:space="preserve"> a flexibilidade operativa d</w:t>
      </w:r>
      <w:r w:rsidR="006E0C02">
        <w:rPr>
          <w:rFonts w:ascii="Times New Roman" w:hAnsi="Times New Roman" w:cs="Times New Roman"/>
          <w:sz w:val="24"/>
          <w:szCs w:val="24"/>
        </w:rPr>
        <w:t>e</w:t>
      </w:r>
      <w:r w:rsidR="003A6E10">
        <w:rPr>
          <w:rFonts w:ascii="Times New Roman" w:hAnsi="Times New Roman" w:cs="Times New Roman"/>
          <w:sz w:val="24"/>
          <w:szCs w:val="24"/>
        </w:rPr>
        <w:t xml:space="preserve"> sistemas elétricos </w:t>
      </w:r>
      <w:r w:rsidR="000508CB">
        <w:rPr>
          <w:rFonts w:ascii="Times New Roman" w:hAnsi="Times New Roman" w:cs="Times New Roman"/>
          <w:sz w:val="24"/>
          <w:szCs w:val="24"/>
        </w:rPr>
        <w:t>e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  <w:r w:rsidR="003A6E10">
        <w:rPr>
          <w:rFonts w:ascii="Times New Roman" w:hAnsi="Times New Roman" w:cs="Times New Roman"/>
          <w:sz w:val="24"/>
          <w:szCs w:val="24"/>
        </w:rPr>
        <w:t>mitigar a incerteza</w:t>
      </w:r>
      <w:r w:rsidR="00FB7FE4">
        <w:rPr>
          <w:rFonts w:ascii="Times New Roman" w:hAnsi="Times New Roman" w:cs="Times New Roman"/>
          <w:sz w:val="24"/>
          <w:szCs w:val="24"/>
        </w:rPr>
        <w:t xml:space="preserve">, variabilidade e </w:t>
      </w:r>
      <w:r w:rsidR="003A6E10">
        <w:rPr>
          <w:rFonts w:ascii="Times New Roman" w:hAnsi="Times New Roman" w:cs="Times New Roman"/>
          <w:sz w:val="24"/>
          <w:szCs w:val="24"/>
        </w:rPr>
        <w:t>sazonalidade</w:t>
      </w:r>
      <w:r w:rsidR="00FB7FE4">
        <w:rPr>
          <w:rFonts w:ascii="Times New Roman" w:hAnsi="Times New Roman" w:cs="Times New Roman"/>
          <w:sz w:val="24"/>
          <w:szCs w:val="24"/>
        </w:rPr>
        <w:t xml:space="preserve"> da produção das FRV</w:t>
      </w:r>
      <w:r w:rsidR="000508CB">
        <w:rPr>
          <w:rFonts w:ascii="Times New Roman" w:hAnsi="Times New Roman" w:cs="Times New Roman"/>
          <w:sz w:val="24"/>
          <w:szCs w:val="24"/>
        </w:rPr>
        <w:t xml:space="preserve">, </w:t>
      </w:r>
      <w:r w:rsidR="00B3076F" w:rsidRPr="005B0C79">
        <w:rPr>
          <w:rFonts w:ascii="Times New Roman" w:hAnsi="Times New Roman" w:cs="Times New Roman"/>
          <w:sz w:val="24"/>
          <w:szCs w:val="24"/>
        </w:rPr>
        <w:t>equil</w:t>
      </w:r>
      <w:r>
        <w:rPr>
          <w:rFonts w:ascii="Times New Roman" w:hAnsi="Times New Roman" w:cs="Times New Roman"/>
          <w:sz w:val="24"/>
          <w:szCs w:val="24"/>
        </w:rPr>
        <w:t>i</w:t>
      </w:r>
      <w:r w:rsidR="00B3076F" w:rsidRPr="005B0C79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>a</w:t>
      </w:r>
      <w:r w:rsidR="006E0C02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produção e consumo</w:t>
      </w:r>
      <w:r w:rsidR="006E0C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C764B0" w14:textId="77777777" w:rsidR="000508CB" w:rsidRDefault="006E0C02" w:rsidP="006E0C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recursos </w:t>
      </w:r>
      <w:r w:rsidR="00FB7FE4">
        <w:rPr>
          <w:rFonts w:ascii="Times New Roman" w:hAnsi="Times New Roman" w:cs="Times New Roman"/>
          <w:sz w:val="24"/>
          <w:szCs w:val="24"/>
        </w:rPr>
        <w:t xml:space="preserve">possíveis </w:t>
      </w:r>
      <w:r>
        <w:rPr>
          <w:rFonts w:ascii="Times New Roman" w:hAnsi="Times New Roman" w:cs="Times New Roman"/>
          <w:sz w:val="24"/>
          <w:szCs w:val="24"/>
        </w:rPr>
        <w:t>estão</w:t>
      </w:r>
      <w:r w:rsidR="00763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63242">
        <w:rPr>
          <w:rFonts w:ascii="Times New Roman" w:hAnsi="Times New Roman" w:cs="Times New Roman"/>
          <w:sz w:val="24"/>
          <w:szCs w:val="24"/>
        </w:rPr>
        <w:t xml:space="preserve">integração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="00FB7F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redes </w:t>
      </w:r>
      <w:r w:rsidR="00763242">
        <w:rPr>
          <w:rFonts w:ascii="Times New Roman" w:hAnsi="Times New Roman" w:cs="Times New Roman"/>
          <w:sz w:val="24"/>
          <w:szCs w:val="24"/>
        </w:rPr>
        <w:t>elétrica</w:t>
      </w:r>
      <w:r>
        <w:rPr>
          <w:rFonts w:ascii="Times New Roman" w:hAnsi="Times New Roman" w:cs="Times New Roman"/>
          <w:sz w:val="24"/>
          <w:szCs w:val="24"/>
        </w:rPr>
        <w:t>s</w:t>
      </w:r>
      <w:r w:rsidR="00763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3A6E10">
        <w:rPr>
          <w:rFonts w:ascii="Times New Roman" w:hAnsi="Times New Roman" w:cs="Times New Roman"/>
          <w:sz w:val="24"/>
          <w:szCs w:val="24"/>
        </w:rPr>
        <w:t xml:space="preserve">aproveitar a </w:t>
      </w:r>
      <w:r w:rsidR="00763242">
        <w:rPr>
          <w:rFonts w:ascii="Times New Roman" w:hAnsi="Times New Roman" w:cs="Times New Roman"/>
          <w:sz w:val="24"/>
          <w:szCs w:val="24"/>
        </w:rPr>
        <w:t>diversidade clim</w:t>
      </w:r>
      <w:r w:rsidR="003A6E10">
        <w:rPr>
          <w:rFonts w:ascii="Times New Roman" w:hAnsi="Times New Roman" w:cs="Times New Roman"/>
          <w:sz w:val="24"/>
          <w:szCs w:val="24"/>
        </w:rPr>
        <w:t>ática</w:t>
      </w:r>
      <w:r w:rsidR="000508CB">
        <w:rPr>
          <w:rFonts w:ascii="Times New Roman" w:hAnsi="Times New Roman" w:cs="Times New Roman"/>
          <w:sz w:val="24"/>
          <w:szCs w:val="24"/>
        </w:rPr>
        <w:t xml:space="preserve">, </w:t>
      </w:r>
      <w:r w:rsidR="00FB7FE4">
        <w:rPr>
          <w:rFonts w:ascii="Times New Roman" w:hAnsi="Times New Roman" w:cs="Times New Roman"/>
          <w:sz w:val="24"/>
          <w:szCs w:val="24"/>
        </w:rPr>
        <w:t xml:space="preserve">sobretudo </w:t>
      </w:r>
      <w:r w:rsidR="003A6E10">
        <w:rPr>
          <w:rFonts w:ascii="Times New Roman" w:hAnsi="Times New Roman" w:cs="Times New Roman"/>
          <w:sz w:val="24"/>
          <w:szCs w:val="24"/>
        </w:rPr>
        <w:t xml:space="preserve">em países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763242">
        <w:rPr>
          <w:rFonts w:ascii="Times New Roman" w:hAnsi="Times New Roman" w:cs="Times New Roman"/>
          <w:sz w:val="24"/>
          <w:szCs w:val="24"/>
        </w:rPr>
        <w:t>dimensões continentais</w:t>
      </w:r>
      <w:r>
        <w:rPr>
          <w:rFonts w:ascii="Times New Roman" w:hAnsi="Times New Roman" w:cs="Times New Roman"/>
          <w:sz w:val="24"/>
          <w:szCs w:val="24"/>
        </w:rPr>
        <w:t>, como o Brasil</w:t>
      </w:r>
      <w:r w:rsidR="000508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 xml:space="preserve">Isto </w:t>
      </w:r>
      <w:r w:rsidR="00A834B7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FB7FE4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63242">
        <w:rPr>
          <w:rFonts w:ascii="Times New Roman" w:hAnsi="Times New Roman" w:cs="Times New Roman"/>
          <w:sz w:val="24"/>
          <w:szCs w:val="24"/>
        </w:rPr>
        <w:t xml:space="preserve">redução </w:t>
      </w:r>
      <w:r w:rsidR="00FB7FE4">
        <w:rPr>
          <w:rFonts w:ascii="Times New Roman" w:hAnsi="Times New Roman" w:cs="Times New Roman"/>
          <w:sz w:val="24"/>
          <w:szCs w:val="24"/>
        </w:rPr>
        <w:t>na</w:t>
      </w:r>
      <w:r w:rsidR="00763242">
        <w:rPr>
          <w:rFonts w:ascii="Times New Roman" w:hAnsi="Times New Roman" w:cs="Times New Roman"/>
          <w:sz w:val="24"/>
          <w:szCs w:val="24"/>
        </w:rPr>
        <w:t xml:space="preserve"> produção </w:t>
      </w:r>
      <w:r>
        <w:rPr>
          <w:rFonts w:ascii="Times New Roman" w:hAnsi="Times New Roman" w:cs="Times New Roman"/>
          <w:sz w:val="24"/>
          <w:szCs w:val="24"/>
        </w:rPr>
        <w:t xml:space="preserve">de FRV </w:t>
      </w:r>
      <w:r w:rsidR="00FB7FE4">
        <w:rPr>
          <w:rFonts w:ascii="Times New Roman" w:hAnsi="Times New Roman" w:cs="Times New Roman"/>
          <w:sz w:val="24"/>
          <w:szCs w:val="24"/>
        </w:rPr>
        <w:t>em</w:t>
      </w:r>
      <w:r w:rsidR="00763242">
        <w:rPr>
          <w:rFonts w:ascii="Times New Roman" w:hAnsi="Times New Roman" w:cs="Times New Roman"/>
          <w:sz w:val="24"/>
          <w:szCs w:val="24"/>
        </w:rPr>
        <w:t xml:space="preserve"> parte do sistema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FB7FE4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4B7">
        <w:rPr>
          <w:rFonts w:ascii="Times New Roman" w:hAnsi="Times New Roman" w:cs="Times New Roman"/>
          <w:sz w:val="24"/>
          <w:szCs w:val="24"/>
        </w:rPr>
        <w:t xml:space="preserve">compensada </w:t>
      </w:r>
      <w:r w:rsidR="00FB7FE4">
        <w:rPr>
          <w:rFonts w:ascii="Times New Roman" w:hAnsi="Times New Roman" w:cs="Times New Roman"/>
          <w:sz w:val="24"/>
          <w:szCs w:val="24"/>
        </w:rPr>
        <w:t>por</w:t>
      </w:r>
      <w:r w:rsidR="00A834B7">
        <w:rPr>
          <w:rFonts w:ascii="Times New Roman" w:hAnsi="Times New Roman" w:cs="Times New Roman"/>
          <w:sz w:val="24"/>
          <w:szCs w:val="24"/>
        </w:rPr>
        <w:t xml:space="preserve"> produção </w:t>
      </w:r>
      <w:r w:rsidR="00FB7FE4">
        <w:rPr>
          <w:rFonts w:ascii="Times New Roman" w:hAnsi="Times New Roman" w:cs="Times New Roman"/>
          <w:sz w:val="24"/>
          <w:szCs w:val="24"/>
        </w:rPr>
        <w:t xml:space="preserve">maior </w:t>
      </w:r>
      <w:r w:rsidR="00A834B7">
        <w:rPr>
          <w:rFonts w:ascii="Times New Roman" w:hAnsi="Times New Roman" w:cs="Times New Roman"/>
          <w:sz w:val="24"/>
          <w:szCs w:val="24"/>
        </w:rPr>
        <w:t>em outra</w:t>
      </w:r>
      <w:r w:rsidR="00FB7FE4">
        <w:rPr>
          <w:rFonts w:ascii="Times New Roman" w:hAnsi="Times New Roman" w:cs="Times New Roman"/>
          <w:sz w:val="24"/>
          <w:szCs w:val="24"/>
        </w:rPr>
        <w:t xml:space="preserve"> parte</w:t>
      </w:r>
      <w:r w:rsidR="00A834B7">
        <w:rPr>
          <w:rFonts w:ascii="Times New Roman" w:hAnsi="Times New Roman" w:cs="Times New Roman"/>
          <w:sz w:val="24"/>
          <w:szCs w:val="24"/>
        </w:rPr>
        <w:t xml:space="preserve">, de forma </w:t>
      </w:r>
      <w:r w:rsidR="00FB7FE4">
        <w:rPr>
          <w:rFonts w:ascii="Times New Roman" w:hAnsi="Times New Roman" w:cs="Times New Roman"/>
          <w:sz w:val="24"/>
          <w:szCs w:val="24"/>
        </w:rPr>
        <w:t>análoga</w:t>
      </w:r>
      <w:r w:rsidR="00A83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A834B7">
        <w:rPr>
          <w:rFonts w:ascii="Times New Roman" w:hAnsi="Times New Roman" w:cs="Times New Roman"/>
          <w:sz w:val="24"/>
          <w:szCs w:val="24"/>
        </w:rPr>
        <w:t xml:space="preserve"> complementaridade hidrológica </w:t>
      </w:r>
      <w:r>
        <w:rPr>
          <w:rFonts w:ascii="Times New Roman" w:hAnsi="Times New Roman" w:cs="Times New Roman"/>
          <w:sz w:val="24"/>
          <w:szCs w:val="24"/>
        </w:rPr>
        <w:t xml:space="preserve">aproveitada por </w:t>
      </w:r>
      <w:r w:rsidR="00A834B7">
        <w:rPr>
          <w:rFonts w:ascii="Times New Roman" w:hAnsi="Times New Roman" w:cs="Times New Roman"/>
          <w:sz w:val="24"/>
          <w:szCs w:val="24"/>
        </w:rPr>
        <w:t>hidrelétricas em diferentes bacias hidrográficas</w:t>
      </w:r>
      <w:r w:rsidR="007632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B0978B" w14:textId="77777777" w:rsidR="000508CB" w:rsidRDefault="00A834B7" w:rsidP="000508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C79">
        <w:rPr>
          <w:rFonts w:ascii="Times New Roman" w:hAnsi="Times New Roman" w:cs="Times New Roman"/>
          <w:sz w:val="24"/>
          <w:szCs w:val="24"/>
        </w:rPr>
        <w:t xml:space="preserve"> armazenamento</w:t>
      </w:r>
      <w:r>
        <w:rPr>
          <w:rFonts w:ascii="Times New Roman" w:hAnsi="Times New Roman" w:cs="Times New Roman"/>
          <w:sz w:val="24"/>
          <w:szCs w:val="24"/>
        </w:rPr>
        <w:t xml:space="preserve"> de energia</w:t>
      </w:r>
      <w:r w:rsidRPr="005B0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reservatórios é outro </w:t>
      </w:r>
      <w:r w:rsidR="00763242">
        <w:rPr>
          <w:rFonts w:ascii="Times New Roman" w:hAnsi="Times New Roman" w:cs="Times New Roman"/>
          <w:sz w:val="24"/>
          <w:szCs w:val="24"/>
        </w:rPr>
        <w:t xml:space="preserve">recurso </w:t>
      </w:r>
      <w:r w:rsidR="006E0C02">
        <w:rPr>
          <w:rFonts w:ascii="Times New Roman" w:hAnsi="Times New Roman" w:cs="Times New Roman"/>
          <w:sz w:val="24"/>
          <w:szCs w:val="24"/>
        </w:rPr>
        <w:t xml:space="preserve">bastante </w:t>
      </w:r>
      <w:r>
        <w:rPr>
          <w:rFonts w:ascii="Times New Roman" w:hAnsi="Times New Roman" w:cs="Times New Roman"/>
          <w:sz w:val="24"/>
          <w:szCs w:val="24"/>
        </w:rPr>
        <w:t>utilizado</w:t>
      </w:r>
      <w:r w:rsidR="00FB7FE4">
        <w:rPr>
          <w:rFonts w:ascii="Times New Roman" w:hAnsi="Times New Roman" w:cs="Times New Roman"/>
          <w:sz w:val="24"/>
          <w:szCs w:val="24"/>
        </w:rPr>
        <w:t xml:space="preserve"> a ainda pode </w:t>
      </w:r>
      <w:r>
        <w:rPr>
          <w:rFonts w:ascii="Times New Roman" w:hAnsi="Times New Roman" w:cs="Times New Roman"/>
          <w:sz w:val="24"/>
          <w:szCs w:val="24"/>
        </w:rPr>
        <w:t xml:space="preserve">transferir energia </w:t>
      </w:r>
      <w:r w:rsidR="006E0C02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períodos de </w:t>
      </w:r>
      <w:r w:rsidR="006E0C02">
        <w:rPr>
          <w:rFonts w:ascii="Times New Roman" w:hAnsi="Times New Roman" w:cs="Times New Roman"/>
          <w:sz w:val="24"/>
          <w:szCs w:val="24"/>
        </w:rPr>
        <w:t xml:space="preserve">maior </w:t>
      </w:r>
      <w:r>
        <w:rPr>
          <w:rFonts w:ascii="Times New Roman" w:hAnsi="Times New Roman" w:cs="Times New Roman"/>
          <w:sz w:val="24"/>
          <w:szCs w:val="24"/>
        </w:rPr>
        <w:t xml:space="preserve">chuva </w:t>
      </w:r>
      <w:r w:rsidR="009A6A6F">
        <w:rPr>
          <w:rFonts w:ascii="Times New Roman" w:hAnsi="Times New Roman" w:cs="Times New Roman"/>
          <w:sz w:val="24"/>
          <w:szCs w:val="24"/>
        </w:rPr>
        <w:t xml:space="preserve">para </w:t>
      </w:r>
      <w:r w:rsidR="00FB7FE4">
        <w:rPr>
          <w:rFonts w:ascii="Times New Roman" w:hAnsi="Times New Roman" w:cs="Times New Roman"/>
          <w:sz w:val="24"/>
          <w:szCs w:val="24"/>
        </w:rPr>
        <w:t>outros</w:t>
      </w:r>
      <w:r w:rsidR="006E0C02">
        <w:rPr>
          <w:rFonts w:ascii="Times New Roman" w:hAnsi="Times New Roman" w:cs="Times New Roman"/>
          <w:sz w:val="24"/>
          <w:szCs w:val="24"/>
        </w:rPr>
        <w:t xml:space="preserve"> mais </w:t>
      </w:r>
      <w:r w:rsidR="009A6A6F">
        <w:rPr>
          <w:rFonts w:ascii="Times New Roman" w:hAnsi="Times New Roman" w:cs="Times New Roman"/>
          <w:sz w:val="24"/>
          <w:szCs w:val="24"/>
        </w:rPr>
        <w:t>sec</w:t>
      </w:r>
      <w:r w:rsidR="00FB7FE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 w:rsidR="009A6A6F">
        <w:rPr>
          <w:rFonts w:ascii="Times New Roman" w:hAnsi="Times New Roman" w:cs="Times New Roman"/>
          <w:sz w:val="24"/>
          <w:szCs w:val="24"/>
        </w:rPr>
        <w:t>.</w:t>
      </w:r>
      <w:r w:rsidR="000508CB">
        <w:rPr>
          <w:rFonts w:ascii="Times New Roman" w:hAnsi="Times New Roman" w:cs="Times New Roman"/>
          <w:sz w:val="24"/>
          <w:szCs w:val="24"/>
        </w:rPr>
        <w:t xml:space="preserve"> </w:t>
      </w:r>
      <w:r w:rsidR="006E0C02">
        <w:rPr>
          <w:rFonts w:ascii="Times New Roman" w:hAnsi="Times New Roman" w:cs="Times New Roman"/>
          <w:sz w:val="24"/>
          <w:szCs w:val="24"/>
        </w:rPr>
        <w:t>Entretanto, hidrelétricas com reservatórios de regularização não vêm</w:t>
      </w:r>
      <w:r>
        <w:rPr>
          <w:rFonts w:ascii="Times New Roman" w:hAnsi="Times New Roman" w:cs="Times New Roman"/>
          <w:sz w:val="24"/>
          <w:szCs w:val="24"/>
        </w:rPr>
        <w:t xml:space="preserve"> sendo construídas há pelo menos duas décadas </w:t>
      </w:r>
      <w:r w:rsidR="00FB7FE4">
        <w:rPr>
          <w:rFonts w:ascii="Times New Roman" w:hAnsi="Times New Roman" w:cs="Times New Roman"/>
          <w:sz w:val="24"/>
          <w:szCs w:val="24"/>
        </w:rPr>
        <w:t xml:space="preserve">no </w:t>
      </w:r>
      <w:r w:rsidR="000508CB">
        <w:rPr>
          <w:rFonts w:ascii="Times New Roman" w:hAnsi="Times New Roman" w:cs="Times New Roman"/>
          <w:sz w:val="24"/>
          <w:szCs w:val="24"/>
        </w:rPr>
        <w:t>país</w:t>
      </w:r>
      <w:r w:rsidR="00FB7FE4">
        <w:rPr>
          <w:rFonts w:ascii="Times New Roman" w:hAnsi="Times New Roman" w:cs="Times New Roman"/>
          <w:sz w:val="24"/>
          <w:szCs w:val="24"/>
        </w:rPr>
        <w:t xml:space="preserve"> </w:t>
      </w:r>
      <w:r w:rsidR="006E0C02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crescentes dificuldades </w:t>
      </w:r>
      <w:r w:rsidR="00FB7FE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licenciamento ambiental.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>Isto</w:t>
      </w:r>
      <w:r w:rsidR="00FB7FE4">
        <w:rPr>
          <w:rFonts w:ascii="Times New Roman" w:hAnsi="Times New Roman" w:cs="Times New Roman"/>
          <w:sz w:val="24"/>
          <w:szCs w:val="24"/>
        </w:rPr>
        <w:t xml:space="preserve"> motivou uma pesquisa para avaliar </w:t>
      </w:r>
      <w:r w:rsidR="00E031B0">
        <w:rPr>
          <w:rFonts w:ascii="Times New Roman" w:hAnsi="Times New Roman" w:cs="Times New Roman"/>
          <w:sz w:val="24"/>
          <w:szCs w:val="24"/>
        </w:rPr>
        <w:t xml:space="preserve">se usinas </w:t>
      </w:r>
      <w:r w:rsidR="00E031B0" w:rsidRPr="005B0C79">
        <w:rPr>
          <w:rFonts w:ascii="Times New Roman" w:hAnsi="Times New Roman" w:cs="Times New Roman"/>
          <w:sz w:val="24"/>
          <w:szCs w:val="24"/>
        </w:rPr>
        <w:t xml:space="preserve">hidrelétricas reversíveis </w:t>
      </w:r>
      <w:r w:rsidR="00E031B0">
        <w:rPr>
          <w:rFonts w:ascii="Times New Roman" w:hAnsi="Times New Roman" w:cs="Times New Roman"/>
          <w:sz w:val="24"/>
          <w:szCs w:val="24"/>
        </w:rPr>
        <w:t>(</w:t>
      </w:r>
      <w:r w:rsidR="00E031B0" w:rsidRPr="005B0C79">
        <w:rPr>
          <w:rFonts w:ascii="Times New Roman" w:hAnsi="Times New Roman" w:cs="Times New Roman"/>
          <w:sz w:val="24"/>
          <w:szCs w:val="24"/>
        </w:rPr>
        <w:t>UHR</w:t>
      </w:r>
      <w:r w:rsidR="00E031B0">
        <w:rPr>
          <w:rFonts w:ascii="Times New Roman" w:hAnsi="Times New Roman" w:cs="Times New Roman"/>
          <w:sz w:val="24"/>
          <w:szCs w:val="24"/>
        </w:rPr>
        <w:t>)</w:t>
      </w:r>
      <w:r w:rsidR="000508CB">
        <w:rPr>
          <w:rFonts w:ascii="Times New Roman" w:hAnsi="Times New Roman" w:cs="Times New Roman"/>
          <w:sz w:val="24"/>
          <w:szCs w:val="24"/>
        </w:rPr>
        <w:t xml:space="preserve"> -</w:t>
      </w:r>
      <w:r w:rsidR="00FB7FE4">
        <w:rPr>
          <w:rFonts w:ascii="Times New Roman" w:hAnsi="Times New Roman" w:cs="Times New Roman"/>
          <w:sz w:val="24"/>
          <w:szCs w:val="24"/>
        </w:rPr>
        <w:t xml:space="preserve"> </w:t>
      </w:r>
      <w:r w:rsidR="00E031B0">
        <w:rPr>
          <w:rFonts w:ascii="Times New Roman" w:hAnsi="Times New Roman" w:cs="Times New Roman"/>
          <w:sz w:val="24"/>
          <w:szCs w:val="24"/>
        </w:rPr>
        <w:t>de longe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 </w:t>
      </w:r>
      <w:r w:rsidR="006E0C02">
        <w:rPr>
          <w:rFonts w:ascii="Times New Roman" w:hAnsi="Times New Roman" w:cs="Times New Roman"/>
          <w:sz w:val="24"/>
          <w:szCs w:val="24"/>
        </w:rPr>
        <w:t xml:space="preserve">a </w:t>
      </w:r>
      <w:r w:rsidR="00FB7FE4">
        <w:rPr>
          <w:rFonts w:ascii="Times New Roman" w:hAnsi="Times New Roman" w:cs="Times New Roman"/>
          <w:sz w:val="24"/>
          <w:szCs w:val="24"/>
        </w:rPr>
        <w:t xml:space="preserve">tecnologia com </w:t>
      </w:r>
      <w:r w:rsidR="00E031B0">
        <w:rPr>
          <w:rFonts w:ascii="Times New Roman" w:hAnsi="Times New Roman" w:cs="Times New Roman"/>
          <w:sz w:val="24"/>
          <w:szCs w:val="24"/>
        </w:rPr>
        <w:t xml:space="preserve">maior 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armazenamento </w:t>
      </w:r>
      <w:r w:rsidR="00E031B0">
        <w:rPr>
          <w:rFonts w:ascii="Times New Roman" w:hAnsi="Times New Roman" w:cs="Times New Roman"/>
          <w:sz w:val="24"/>
          <w:szCs w:val="24"/>
        </w:rPr>
        <w:t>de energia</w:t>
      </w:r>
      <w:r w:rsidR="000508CB">
        <w:rPr>
          <w:rFonts w:ascii="Times New Roman" w:hAnsi="Times New Roman" w:cs="Times New Roman"/>
          <w:sz w:val="24"/>
          <w:szCs w:val="24"/>
        </w:rPr>
        <w:t>,</w:t>
      </w:r>
      <w:r w:rsidR="00FB7FE4">
        <w:rPr>
          <w:rFonts w:ascii="Times New Roman" w:hAnsi="Times New Roman" w:cs="Times New Roman"/>
          <w:sz w:val="24"/>
          <w:szCs w:val="24"/>
        </w:rPr>
        <w:t xml:space="preserve"> </w:t>
      </w:r>
      <w:r w:rsidR="00E031B0">
        <w:rPr>
          <w:rFonts w:ascii="Times New Roman" w:hAnsi="Times New Roman" w:cs="Times New Roman"/>
          <w:sz w:val="24"/>
          <w:szCs w:val="24"/>
        </w:rPr>
        <w:t>excluídas as hidrelétricas</w:t>
      </w:r>
      <w:r w:rsidR="000508CB">
        <w:rPr>
          <w:rFonts w:ascii="Times New Roman" w:hAnsi="Times New Roman" w:cs="Times New Roman"/>
          <w:sz w:val="24"/>
          <w:szCs w:val="24"/>
        </w:rPr>
        <w:t xml:space="preserve"> -</w:t>
      </w:r>
      <w:r w:rsidR="00FB7FE4">
        <w:rPr>
          <w:rFonts w:ascii="Times New Roman" w:hAnsi="Times New Roman" w:cs="Times New Roman"/>
          <w:sz w:val="24"/>
          <w:szCs w:val="24"/>
        </w:rPr>
        <w:t xml:space="preserve"> </w:t>
      </w:r>
      <w:r w:rsidR="006E0C02">
        <w:rPr>
          <w:rFonts w:ascii="Times New Roman" w:hAnsi="Times New Roman" w:cs="Times New Roman"/>
          <w:sz w:val="24"/>
          <w:szCs w:val="24"/>
        </w:rPr>
        <w:t>poderiam ser empregadas</w:t>
      </w:r>
      <w:r w:rsidR="00E031B0">
        <w:rPr>
          <w:rFonts w:ascii="Times New Roman" w:hAnsi="Times New Roman" w:cs="Times New Roman"/>
          <w:sz w:val="24"/>
          <w:szCs w:val="24"/>
        </w:rPr>
        <w:t xml:space="preserve"> </w:t>
      </w:r>
      <w:r w:rsidR="006E0C02">
        <w:rPr>
          <w:rFonts w:ascii="Times New Roman" w:hAnsi="Times New Roman" w:cs="Times New Roman"/>
          <w:sz w:val="24"/>
          <w:szCs w:val="24"/>
        </w:rPr>
        <w:t>de forma econômica e com menores impactos ambientais</w:t>
      </w:r>
      <w:r w:rsidR="00FB7FE4">
        <w:rPr>
          <w:rFonts w:ascii="Times New Roman" w:hAnsi="Times New Roman" w:cs="Times New Roman"/>
          <w:sz w:val="24"/>
          <w:szCs w:val="24"/>
        </w:rPr>
        <w:t>.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41D2A" w14:textId="6FB2B8D6" w:rsidR="009B52C5" w:rsidRDefault="00FB7FE4" w:rsidP="000508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UHR </w:t>
      </w:r>
      <w:r w:rsidR="006E0C02">
        <w:rPr>
          <w:rFonts w:ascii="Times New Roman" w:hAnsi="Times New Roman" w:cs="Times New Roman"/>
          <w:sz w:val="24"/>
          <w:szCs w:val="24"/>
        </w:rPr>
        <w:t>aumentar</w:t>
      </w:r>
      <w:r>
        <w:rPr>
          <w:rFonts w:ascii="Times New Roman" w:hAnsi="Times New Roman" w:cs="Times New Roman"/>
          <w:sz w:val="24"/>
          <w:szCs w:val="24"/>
        </w:rPr>
        <w:t>iam</w:t>
      </w:r>
      <w:r w:rsidR="006E0C02">
        <w:rPr>
          <w:rFonts w:ascii="Times New Roman" w:hAnsi="Times New Roman" w:cs="Times New Roman"/>
          <w:sz w:val="24"/>
          <w:szCs w:val="24"/>
        </w:rPr>
        <w:t xml:space="preserve"> a flexibilidade operativa</w:t>
      </w:r>
      <w:r>
        <w:rPr>
          <w:rFonts w:ascii="Times New Roman" w:hAnsi="Times New Roman" w:cs="Times New Roman"/>
          <w:sz w:val="24"/>
          <w:szCs w:val="24"/>
        </w:rPr>
        <w:t>, dando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suporte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6E0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6E0C02">
        <w:rPr>
          <w:rFonts w:ascii="Times New Roman" w:hAnsi="Times New Roman" w:cs="Times New Roman"/>
          <w:sz w:val="24"/>
          <w:szCs w:val="24"/>
        </w:rPr>
        <w:t xml:space="preserve">maior penetração das FRV </w:t>
      </w:r>
      <w:r>
        <w:rPr>
          <w:rFonts w:ascii="Times New Roman" w:hAnsi="Times New Roman" w:cs="Times New Roman"/>
          <w:sz w:val="24"/>
          <w:szCs w:val="24"/>
        </w:rPr>
        <w:t>além de outros benefícios, como a prestação de serviços ancilares e manutenção da confiabilidade de sistemas elétricos</w:t>
      </w:r>
      <w:r w:rsidR="006E0C02">
        <w:rPr>
          <w:rFonts w:ascii="Times New Roman" w:hAnsi="Times New Roman" w:cs="Times New Roman"/>
          <w:sz w:val="24"/>
          <w:szCs w:val="24"/>
        </w:rPr>
        <w:t xml:space="preserve">. </w:t>
      </w:r>
      <w:r w:rsidR="00E031B0">
        <w:rPr>
          <w:rFonts w:ascii="Times New Roman" w:hAnsi="Times New Roman" w:cs="Times New Roman"/>
          <w:sz w:val="24"/>
          <w:szCs w:val="24"/>
        </w:rPr>
        <w:t>Por esta razão o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 armazenamento de energia está em pauta no planejamento </w:t>
      </w:r>
      <w:r w:rsidRPr="005B0C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B0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sistemas</w:t>
      </w:r>
      <w:r w:rsidRPr="005B0C79">
        <w:rPr>
          <w:rFonts w:ascii="Times New Roman" w:hAnsi="Times New Roman" w:cs="Times New Roman"/>
          <w:sz w:val="24"/>
          <w:szCs w:val="24"/>
        </w:rPr>
        <w:t xml:space="preserve"> </w:t>
      </w:r>
      <w:r w:rsidR="00B3076F" w:rsidRPr="005B0C79">
        <w:rPr>
          <w:rFonts w:ascii="Times New Roman" w:hAnsi="Times New Roman" w:cs="Times New Roman"/>
          <w:sz w:val="24"/>
          <w:szCs w:val="24"/>
        </w:rPr>
        <w:t>elétrico</w:t>
      </w:r>
      <w:r>
        <w:rPr>
          <w:rFonts w:ascii="Times New Roman" w:hAnsi="Times New Roman" w:cs="Times New Roman"/>
          <w:sz w:val="24"/>
          <w:szCs w:val="24"/>
        </w:rPr>
        <w:t>s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. No Plano Decenal de Expansão de Energia de 2029, as UHR ganham destaque como um dos recursos disponíveis para expansão da oferta para atendimento de ponta a partir de 2026. </w:t>
      </w:r>
      <w:r w:rsidR="00E031B0">
        <w:rPr>
          <w:rFonts w:ascii="Times New Roman" w:hAnsi="Times New Roman" w:cs="Times New Roman"/>
          <w:sz w:val="24"/>
          <w:szCs w:val="24"/>
        </w:rPr>
        <w:t>A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 EPE </w:t>
      </w:r>
      <w:r w:rsidR="00E031B0">
        <w:rPr>
          <w:rFonts w:ascii="Times New Roman" w:hAnsi="Times New Roman" w:cs="Times New Roman"/>
          <w:sz w:val="24"/>
          <w:szCs w:val="24"/>
        </w:rPr>
        <w:t xml:space="preserve">também vem </w:t>
      </w:r>
      <w:r w:rsidR="004C1250">
        <w:rPr>
          <w:rFonts w:ascii="Times New Roman" w:hAnsi="Times New Roman" w:cs="Times New Roman"/>
          <w:sz w:val="24"/>
          <w:szCs w:val="24"/>
        </w:rPr>
        <w:t>desenvolvendo estudos</w:t>
      </w:r>
      <w:r w:rsidR="00E031B0">
        <w:rPr>
          <w:rFonts w:ascii="Times New Roman" w:hAnsi="Times New Roman" w:cs="Times New Roman"/>
          <w:sz w:val="24"/>
          <w:szCs w:val="24"/>
        </w:rPr>
        <w:t>,</w:t>
      </w:r>
      <w:r w:rsidR="004C1250">
        <w:rPr>
          <w:rFonts w:ascii="Times New Roman" w:hAnsi="Times New Roman" w:cs="Times New Roman"/>
          <w:sz w:val="24"/>
          <w:szCs w:val="24"/>
        </w:rPr>
        <w:t xml:space="preserve"> como o </w:t>
      </w:r>
      <w:r w:rsidR="00B3076F" w:rsidRPr="005B0C79">
        <w:rPr>
          <w:rFonts w:ascii="Times New Roman" w:hAnsi="Times New Roman" w:cs="Times New Roman"/>
          <w:sz w:val="24"/>
          <w:szCs w:val="24"/>
        </w:rPr>
        <w:t>public</w:t>
      </w:r>
      <w:r w:rsidR="004C1250">
        <w:rPr>
          <w:rFonts w:ascii="Times New Roman" w:hAnsi="Times New Roman" w:cs="Times New Roman"/>
          <w:sz w:val="24"/>
          <w:szCs w:val="24"/>
        </w:rPr>
        <w:t>ado na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 nota técnica EPE-DEE-NT-006</w:t>
      </w:r>
      <w:r w:rsidR="004C1250">
        <w:rPr>
          <w:rFonts w:ascii="Times New Roman" w:hAnsi="Times New Roman" w:cs="Times New Roman"/>
          <w:sz w:val="24"/>
          <w:szCs w:val="24"/>
        </w:rPr>
        <w:t>,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 </w:t>
      </w:r>
      <w:r w:rsidR="004C1250">
        <w:rPr>
          <w:rFonts w:ascii="Times New Roman" w:hAnsi="Times New Roman" w:cs="Times New Roman"/>
          <w:sz w:val="24"/>
          <w:szCs w:val="24"/>
        </w:rPr>
        <w:t xml:space="preserve">de 2019, </w:t>
      </w:r>
      <w:r w:rsidR="00E031B0">
        <w:rPr>
          <w:rFonts w:ascii="Times New Roman" w:hAnsi="Times New Roman" w:cs="Times New Roman"/>
          <w:sz w:val="24"/>
          <w:szCs w:val="24"/>
        </w:rPr>
        <w:t xml:space="preserve">com </w:t>
      </w:r>
      <w:r w:rsidR="00B3076F" w:rsidRPr="005B0C79">
        <w:rPr>
          <w:rFonts w:ascii="Times New Roman" w:hAnsi="Times New Roman" w:cs="Times New Roman"/>
          <w:sz w:val="24"/>
          <w:szCs w:val="24"/>
        </w:rPr>
        <w:t xml:space="preserve">resultados </w:t>
      </w:r>
      <w:r w:rsidR="00EA703A">
        <w:rPr>
          <w:rFonts w:ascii="Times New Roman" w:hAnsi="Times New Roman" w:cs="Times New Roman"/>
          <w:sz w:val="24"/>
          <w:szCs w:val="24"/>
        </w:rPr>
        <w:t xml:space="preserve">para </w:t>
      </w:r>
      <w:r w:rsidR="00B3076F" w:rsidRPr="005B0C79">
        <w:rPr>
          <w:rFonts w:ascii="Times New Roman" w:hAnsi="Times New Roman" w:cs="Times New Roman"/>
          <w:sz w:val="24"/>
          <w:szCs w:val="24"/>
        </w:rPr>
        <w:t>o Estado do Rio de Janeiro.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C02">
        <w:rPr>
          <w:rFonts w:ascii="Times New Roman" w:hAnsi="Times New Roman" w:cs="Times New Roman"/>
          <w:sz w:val="24"/>
          <w:szCs w:val="24"/>
        </w:rPr>
        <w:t>E</w:t>
      </w:r>
      <w:r w:rsidR="00EA703A">
        <w:rPr>
          <w:rFonts w:ascii="Times New Roman" w:hAnsi="Times New Roman" w:cs="Times New Roman"/>
          <w:sz w:val="24"/>
          <w:szCs w:val="24"/>
        </w:rPr>
        <w:t xml:space="preserve">m </w:t>
      </w:r>
      <w:r w:rsidR="004C1250">
        <w:rPr>
          <w:rFonts w:ascii="Times New Roman" w:hAnsi="Times New Roman" w:cs="Times New Roman"/>
          <w:sz w:val="24"/>
          <w:szCs w:val="24"/>
        </w:rPr>
        <w:t>2020,</w:t>
      </w:r>
      <w:r w:rsidR="004C1250" w:rsidRPr="00AF39D8">
        <w:rPr>
          <w:rFonts w:ascii="Times New Roman" w:hAnsi="Times New Roman" w:cs="Times New Roman"/>
          <w:sz w:val="24"/>
          <w:szCs w:val="24"/>
        </w:rPr>
        <w:t xml:space="preserve"> </w:t>
      </w:r>
      <w:r w:rsidR="004C1250">
        <w:rPr>
          <w:rFonts w:ascii="Times New Roman" w:hAnsi="Times New Roman" w:cs="Times New Roman"/>
          <w:sz w:val="24"/>
          <w:szCs w:val="24"/>
        </w:rPr>
        <w:t>a</w:t>
      </w:r>
      <w:r w:rsidR="00B3076F" w:rsidRPr="00AF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76F" w:rsidRPr="00A261BF">
        <w:rPr>
          <w:rFonts w:ascii="Times New Roman" w:hAnsi="Times New Roman" w:cs="Times New Roman"/>
          <w:i/>
          <w:sz w:val="24"/>
          <w:szCs w:val="24"/>
        </w:rPr>
        <w:t>International</w:t>
      </w:r>
      <w:proofErr w:type="spellEnd"/>
      <w:r w:rsidR="00B3076F" w:rsidRPr="00A261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3076F" w:rsidRPr="00A261BF">
        <w:rPr>
          <w:rFonts w:ascii="Times New Roman" w:hAnsi="Times New Roman" w:cs="Times New Roman"/>
          <w:i/>
          <w:sz w:val="24"/>
          <w:szCs w:val="24"/>
        </w:rPr>
        <w:t>Hydropower</w:t>
      </w:r>
      <w:proofErr w:type="spellEnd"/>
      <w:r w:rsidR="00B3076F" w:rsidRPr="00A261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3076F" w:rsidRPr="00A261BF">
        <w:rPr>
          <w:rFonts w:ascii="Times New Roman" w:hAnsi="Times New Roman" w:cs="Times New Roman"/>
          <w:i/>
          <w:sz w:val="24"/>
          <w:szCs w:val="24"/>
        </w:rPr>
        <w:t>Association</w:t>
      </w:r>
      <w:proofErr w:type="spellEnd"/>
      <w:r w:rsidR="00B3076F" w:rsidRPr="00AF39D8">
        <w:rPr>
          <w:rFonts w:ascii="Times New Roman" w:hAnsi="Times New Roman" w:cs="Times New Roman"/>
          <w:sz w:val="24"/>
          <w:szCs w:val="24"/>
        </w:rPr>
        <w:t xml:space="preserve"> (IHA)</w:t>
      </w:r>
      <w:r w:rsidR="004C1250">
        <w:rPr>
          <w:rFonts w:ascii="Times New Roman" w:hAnsi="Times New Roman" w:cs="Times New Roman"/>
          <w:sz w:val="24"/>
          <w:szCs w:val="24"/>
        </w:rPr>
        <w:t xml:space="preserve"> lançou </w:t>
      </w:r>
      <w:r w:rsidR="00B3076F" w:rsidRPr="00AF39D8">
        <w:rPr>
          <w:rFonts w:ascii="Times New Roman" w:hAnsi="Times New Roman" w:cs="Times New Roman"/>
          <w:sz w:val="24"/>
          <w:szCs w:val="24"/>
        </w:rPr>
        <w:t xml:space="preserve">o Fórum Internacional sobre </w:t>
      </w:r>
      <w:r>
        <w:rPr>
          <w:rFonts w:ascii="Times New Roman" w:hAnsi="Times New Roman" w:cs="Times New Roman"/>
          <w:sz w:val="24"/>
          <w:szCs w:val="24"/>
        </w:rPr>
        <w:t>UHR</w:t>
      </w:r>
      <w:r w:rsidR="00B3076F">
        <w:rPr>
          <w:rFonts w:ascii="Times New Roman" w:hAnsi="Times New Roman" w:cs="Times New Roman"/>
          <w:sz w:val="24"/>
          <w:szCs w:val="24"/>
        </w:rPr>
        <w:t xml:space="preserve"> com o objetivo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B3076F" w:rsidRPr="006925C1">
        <w:rPr>
          <w:rFonts w:ascii="Times New Roman" w:hAnsi="Times New Roman" w:cs="Times New Roman"/>
          <w:sz w:val="24"/>
          <w:szCs w:val="24"/>
        </w:rPr>
        <w:t>orienta</w:t>
      </w:r>
      <w:r w:rsidR="00FD3CA8">
        <w:rPr>
          <w:rFonts w:ascii="Times New Roman" w:hAnsi="Times New Roman" w:cs="Times New Roman"/>
          <w:sz w:val="24"/>
          <w:szCs w:val="24"/>
        </w:rPr>
        <w:t>r</w:t>
      </w:r>
      <w:r w:rsidR="00B3076F" w:rsidRPr="006925C1">
        <w:rPr>
          <w:rFonts w:ascii="Times New Roman" w:hAnsi="Times New Roman" w:cs="Times New Roman"/>
          <w:sz w:val="24"/>
          <w:szCs w:val="24"/>
        </w:rPr>
        <w:t xml:space="preserve"> e </w:t>
      </w:r>
      <w:r w:rsidR="00FD3CA8" w:rsidRPr="006925C1">
        <w:rPr>
          <w:rFonts w:ascii="Times New Roman" w:hAnsi="Times New Roman" w:cs="Times New Roman"/>
          <w:sz w:val="24"/>
          <w:szCs w:val="24"/>
        </w:rPr>
        <w:t>recomenda</w:t>
      </w:r>
      <w:r w:rsidR="00FD3CA8">
        <w:rPr>
          <w:rFonts w:ascii="Times New Roman" w:hAnsi="Times New Roman" w:cs="Times New Roman"/>
          <w:sz w:val="24"/>
          <w:szCs w:val="24"/>
        </w:rPr>
        <w:t>r</w:t>
      </w:r>
      <w:r w:rsidR="00FD3CA8" w:rsidRPr="00FD3CA8">
        <w:rPr>
          <w:rFonts w:ascii="Times New Roman" w:hAnsi="Times New Roman" w:cs="Times New Roman"/>
          <w:sz w:val="24"/>
          <w:szCs w:val="24"/>
        </w:rPr>
        <w:t xml:space="preserve"> </w:t>
      </w:r>
      <w:r w:rsidR="00FD3CA8" w:rsidRPr="006925C1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elas </w:t>
      </w:r>
      <w:r w:rsidR="00FD3CA8" w:rsidRPr="006925C1">
        <w:rPr>
          <w:rFonts w:ascii="Times New Roman" w:hAnsi="Times New Roman" w:cs="Times New Roman"/>
          <w:sz w:val="24"/>
          <w:szCs w:val="24"/>
        </w:rPr>
        <w:t>pode</w:t>
      </w:r>
      <w:r w:rsidR="00FD3CA8">
        <w:rPr>
          <w:rFonts w:ascii="Times New Roman" w:hAnsi="Times New Roman" w:cs="Times New Roman"/>
          <w:sz w:val="24"/>
          <w:szCs w:val="24"/>
        </w:rPr>
        <w:t>riam</w:t>
      </w:r>
      <w:r w:rsidR="00FD3CA8" w:rsidRPr="00692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contribuir</w:t>
      </w:r>
      <w:r w:rsidR="00FD3CA8" w:rsidRPr="00692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um</w:t>
      </w:r>
      <w:r w:rsidR="00FD3CA8" w:rsidRPr="006925C1">
        <w:rPr>
          <w:rFonts w:ascii="Times New Roman" w:hAnsi="Times New Roman" w:cs="Times New Roman"/>
          <w:sz w:val="24"/>
          <w:szCs w:val="24"/>
        </w:rPr>
        <w:t>a transição energética</w:t>
      </w:r>
      <w:r w:rsidR="00FD3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D3CA8">
        <w:rPr>
          <w:rFonts w:ascii="Times New Roman" w:hAnsi="Times New Roman" w:cs="Times New Roman"/>
          <w:sz w:val="24"/>
          <w:szCs w:val="24"/>
        </w:rPr>
        <w:t xml:space="preserve"> uma economia </w:t>
      </w:r>
      <w:r w:rsidR="00FD3CA8" w:rsidRPr="00731330">
        <w:rPr>
          <w:rFonts w:ascii="Times New Roman" w:hAnsi="Times New Roman" w:cs="Times New Roman"/>
          <w:sz w:val="24"/>
          <w:szCs w:val="24"/>
        </w:rPr>
        <w:t>global com baixa emissão de carbono</w:t>
      </w:r>
      <w:r w:rsidR="00B3076F" w:rsidRPr="00AF39D8">
        <w:rPr>
          <w:rFonts w:ascii="Times New Roman" w:hAnsi="Times New Roman" w:cs="Times New Roman"/>
          <w:sz w:val="24"/>
          <w:szCs w:val="24"/>
        </w:rPr>
        <w:t>.</w:t>
      </w:r>
    </w:p>
    <w:p w14:paraId="4814E11A" w14:textId="77777777" w:rsidR="000508CB" w:rsidRDefault="00C507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</w:t>
      </w:r>
      <w:r w:rsidR="00EE10D6" w:rsidRPr="00016A6A">
        <w:rPr>
          <w:rFonts w:ascii="Times New Roman" w:hAnsi="Times New Roman" w:cs="Times New Roman"/>
          <w:sz w:val="24"/>
          <w:szCs w:val="24"/>
        </w:rPr>
        <w:t xml:space="preserve"> as lacunas </w:t>
      </w:r>
      <w:r w:rsidR="002D74A9">
        <w:rPr>
          <w:rFonts w:ascii="Times New Roman" w:hAnsi="Times New Roman" w:cs="Times New Roman"/>
          <w:sz w:val="24"/>
          <w:szCs w:val="24"/>
        </w:rPr>
        <w:t>identificadas</w:t>
      </w:r>
      <w:r w:rsidR="00EE10D6" w:rsidRPr="00016A6A"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>em diversas</w:t>
      </w:r>
      <w:r w:rsidR="00FD3CA8">
        <w:rPr>
          <w:rFonts w:ascii="Times New Roman" w:hAnsi="Times New Roman" w:cs="Times New Roman"/>
          <w:sz w:val="24"/>
          <w:szCs w:val="24"/>
        </w:rPr>
        <w:t xml:space="preserve"> referências estudadas, </w:t>
      </w:r>
      <w:r w:rsidR="000508CB">
        <w:rPr>
          <w:rFonts w:ascii="Times New Roman" w:hAnsi="Times New Roman" w:cs="Times New Roman"/>
          <w:sz w:val="24"/>
          <w:szCs w:val="24"/>
        </w:rPr>
        <w:t xml:space="preserve">este </w:t>
      </w:r>
      <w:r w:rsidR="00FD3CA8">
        <w:rPr>
          <w:rFonts w:ascii="Times New Roman" w:hAnsi="Times New Roman" w:cs="Times New Roman"/>
          <w:sz w:val="24"/>
          <w:szCs w:val="24"/>
        </w:rPr>
        <w:t xml:space="preserve">artigo apresenta </w:t>
      </w:r>
      <w:r w:rsidR="00EE10D6" w:rsidRPr="00016A6A">
        <w:rPr>
          <w:rFonts w:ascii="Times New Roman" w:hAnsi="Times New Roman" w:cs="Times New Roman"/>
          <w:sz w:val="24"/>
          <w:szCs w:val="24"/>
        </w:rPr>
        <w:t>uma metodol</w:t>
      </w:r>
      <w:r w:rsidR="00FD3CA8">
        <w:rPr>
          <w:rFonts w:ascii="Times New Roman" w:hAnsi="Times New Roman" w:cs="Times New Roman"/>
          <w:sz w:val="24"/>
          <w:szCs w:val="24"/>
        </w:rPr>
        <w:t>ogia</w:t>
      </w:r>
      <w:r w:rsidR="00EE10D6" w:rsidRPr="00016A6A">
        <w:rPr>
          <w:rFonts w:ascii="Times New Roman" w:hAnsi="Times New Roman" w:cs="Times New Roman"/>
          <w:sz w:val="24"/>
          <w:szCs w:val="24"/>
        </w:rPr>
        <w:t xml:space="preserve"> para </w:t>
      </w:r>
      <w:r w:rsidR="00841412">
        <w:rPr>
          <w:rFonts w:ascii="Times New Roman" w:hAnsi="Times New Roman" w:cs="Times New Roman"/>
          <w:sz w:val="24"/>
          <w:szCs w:val="24"/>
        </w:rPr>
        <w:t>i</w:t>
      </w:r>
      <w:r w:rsidR="00EE10D6" w:rsidRPr="00016A6A">
        <w:rPr>
          <w:rFonts w:ascii="Times New Roman" w:hAnsi="Times New Roman" w:cs="Times New Roman"/>
          <w:sz w:val="24"/>
          <w:szCs w:val="24"/>
        </w:rPr>
        <w:t>dentifica</w:t>
      </w:r>
      <w:r w:rsidR="00EA703A">
        <w:rPr>
          <w:rFonts w:ascii="Times New Roman" w:hAnsi="Times New Roman" w:cs="Times New Roman"/>
          <w:sz w:val="24"/>
          <w:szCs w:val="24"/>
        </w:rPr>
        <w:t>r</w:t>
      </w:r>
      <w:r w:rsidR="00EE10D6" w:rsidRPr="00016A6A">
        <w:rPr>
          <w:rFonts w:ascii="Times New Roman" w:hAnsi="Times New Roman" w:cs="Times New Roman"/>
          <w:sz w:val="24"/>
          <w:szCs w:val="24"/>
        </w:rPr>
        <w:t xml:space="preserve"> </w:t>
      </w:r>
      <w:r w:rsidR="00EA703A">
        <w:rPr>
          <w:rFonts w:ascii="Times New Roman" w:hAnsi="Times New Roman" w:cs="Times New Roman"/>
          <w:sz w:val="24"/>
          <w:szCs w:val="24"/>
        </w:rPr>
        <w:t xml:space="preserve">locais </w:t>
      </w:r>
      <w:r w:rsidR="00841412">
        <w:rPr>
          <w:rFonts w:ascii="Times New Roman" w:hAnsi="Times New Roman" w:cs="Times New Roman"/>
          <w:sz w:val="24"/>
          <w:szCs w:val="24"/>
        </w:rPr>
        <w:t xml:space="preserve">com </w:t>
      </w:r>
      <w:r w:rsidR="00841412" w:rsidRPr="00016A6A">
        <w:rPr>
          <w:rFonts w:ascii="Times New Roman" w:hAnsi="Times New Roman" w:cs="Times New Roman"/>
          <w:sz w:val="24"/>
          <w:szCs w:val="24"/>
        </w:rPr>
        <w:t>potencia</w:t>
      </w:r>
      <w:r w:rsidR="00841412">
        <w:rPr>
          <w:rFonts w:ascii="Times New Roman" w:hAnsi="Times New Roman" w:cs="Times New Roman"/>
          <w:sz w:val="24"/>
          <w:szCs w:val="24"/>
        </w:rPr>
        <w:t>l</w:t>
      </w:r>
      <w:r w:rsidR="00841412" w:rsidRPr="00016A6A">
        <w:rPr>
          <w:rFonts w:ascii="Times New Roman" w:hAnsi="Times New Roman" w:cs="Times New Roman"/>
          <w:sz w:val="24"/>
          <w:szCs w:val="24"/>
        </w:rPr>
        <w:t xml:space="preserve"> </w:t>
      </w:r>
      <w:r w:rsidR="00EE10D6" w:rsidRPr="00016A6A">
        <w:rPr>
          <w:rFonts w:ascii="Times New Roman" w:hAnsi="Times New Roman" w:cs="Times New Roman"/>
          <w:sz w:val="24"/>
          <w:szCs w:val="24"/>
        </w:rPr>
        <w:t xml:space="preserve">para </w:t>
      </w:r>
      <w:r w:rsidR="00EA703A">
        <w:rPr>
          <w:rFonts w:ascii="Times New Roman" w:hAnsi="Times New Roman" w:cs="Times New Roman"/>
          <w:sz w:val="24"/>
          <w:szCs w:val="24"/>
        </w:rPr>
        <w:t xml:space="preserve">a </w:t>
      </w:r>
      <w:r w:rsidR="00EE10D6" w:rsidRPr="00016A6A">
        <w:rPr>
          <w:rFonts w:ascii="Times New Roman" w:hAnsi="Times New Roman" w:cs="Times New Roman"/>
          <w:sz w:val="24"/>
          <w:szCs w:val="24"/>
        </w:rPr>
        <w:t xml:space="preserve">seleção </w:t>
      </w:r>
      <w:r w:rsidR="00841412">
        <w:rPr>
          <w:rFonts w:ascii="Times New Roman" w:hAnsi="Times New Roman" w:cs="Times New Roman"/>
          <w:sz w:val="24"/>
          <w:szCs w:val="24"/>
        </w:rPr>
        <w:t>econômica de</w:t>
      </w:r>
      <w:r w:rsidR="00EA703A">
        <w:rPr>
          <w:rFonts w:ascii="Times New Roman" w:hAnsi="Times New Roman" w:cs="Times New Roman"/>
          <w:sz w:val="24"/>
          <w:szCs w:val="24"/>
        </w:rPr>
        <w:t xml:space="preserve"> UHR </w:t>
      </w:r>
      <w:r w:rsidR="00841412">
        <w:rPr>
          <w:rFonts w:ascii="Times New Roman" w:hAnsi="Times New Roman" w:cs="Times New Roman"/>
          <w:sz w:val="24"/>
          <w:szCs w:val="24"/>
        </w:rPr>
        <w:t>através de</w:t>
      </w:r>
      <w:r w:rsidR="00EA703A">
        <w:rPr>
          <w:rFonts w:ascii="Times New Roman" w:hAnsi="Times New Roman" w:cs="Times New Roman"/>
          <w:sz w:val="24"/>
          <w:szCs w:val="24"/>
        </w:rPr>
        <w:t xml:space="preserve"> </w:t>
      </w:r>
      <w:r w:rsidR="00841412">
        <w:rPr>
          <w:rFonts w:ascii="Times New Roman" w:hAnsi="Times New Roman" w:cs="Times New Roman"/>
          <w:sz w:val="24"/>
          <w:szCs w:val="24"/>
        </w:rPr>
        <w:t xml:space="preserve">técnicas </w:t>
      </w:r>
      <w:r w:rsidR="00FD3CA8">
        <w:rPr>
          <w:rFonts w:ascii="Times New Roman" w:hAnsi="Times New Roman" w:cs="Times New Roman"/>
          <w:sz w:val="24"/>
          <w:szCs w:val="24"/>
        </w:rPr>
        <w:t>avançadas</w:t>
      </w:r>
      <w:r w:rsidR="00EA703A">
        <w:rPr>
          <w:rFonts w:ascii="Times New Roman" w:hAnsi="Times New Roman" w:cs="Times New Roman"/>
          <w:sz w:val="24"/>
          <w:szCs w:val="24"/>
        </w:rPr>
        <w:t xml:space="preserve"> de geoprocessamento</w:t>
      </w:r>
      <w:r w:rsidR="00FD3CA8">
        <w:rPr>
          <w:rFonts w:ascii="Times New Roman" w:hAnsi="Times New Roman" w:cs="Times New Roman"/>
          <w:sz w:val="24"/>
          <w:szCs w:val="24"/>
        </w:rPr>
        <w:t>.</w:t>
      </w:r>
      <w:r w:rsidR="00FD3CA8" w:rsidRPr="00FD3C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DED98" w14:textId="77777777" w:rsidR="000508CB" w:rsidRDefault="00841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 a</w:t>
      </w:r>
      <w:r w:rsidR="00FD3CA8">
        <w:rPr>
          <w:rFonts w:ascii="Times New Roman" w:hAnsi="Times New Roman" w:cs="Times New Roman"/>
          <w:sz w:val="24"/>
          <w:szCs w:val="24"/>
        </w:rPr>
        <w:t xml:space="preserve"> triagem dos locais é feita em áreas mais extensas, promovendo a </w:t>
      </w:r>
      <w:r w:rsidR="00FD3CA8" w:rsidRPr="007F58D8">
        <w:rPr>
          <w:rFonts w:ascii="Times New Roman" w:hAnsi="Times New Roman" w:cs="Times New Roman"/>
          <w:sz w:val="24"/>
          <w:szCs w:val="24"/>
        </w:rPr>
        <w:t>eliminação d</w:t>
      </w:r>
      <w:r>
        <w:rPr>
          <w:rFonts w:ascii="Times New Roman" w:hAnsi="Times New Roman" w:cs="Times New Roman"/>
          <w:sz w:val="24"/>
          <w:szCs w:val="24"/>
        </w:rPr>
        <w:t>os</w:t>
      </w:r>
      <w:r w:rsidR="00FD3CA8" w:rsidRPr="007F58D8">
        <w:rPr>
          <w:rFonts w:ascii="Times New Roman" w:hAnsi="Times New Roman" w:cs="Times New Roman"/>
          <w:sz w:val="24"/>
          <w:szCs w:val="24"/>
        </w:rPr>
        <w:t xml:space="preserve"> locais </w:t>
      </w:r>
      <w:r w:rsidR="00FD3CA8">
        <w:rPr>
          <w:rFonts w:ascii="Times New Roman" w:hAnsi="Times New Roman" w:cs="Times New Roman"/>
          <w:sz w:val="24"/>
          <w:szCs w:val="24"/>
        </w:rPr>
        <w:t xml:space="preserve">inadequados. </w:t>
      </w:r>
      <w:r>
        <w:rPr>
          <w:rFonts w:ascii="Times New Roman" w:hAnsi="Times New Roman" w:cs="Times New Roman"/>
          <w:sz w:val="24"/>
          <w:szCs w:val="24"/>
        </w:rPr>
        <w:t>Para os locais mais promissores e</w:t>
      </w:r>
      <w:r w:rsidR="00FD3CA8">
        <w:rPr>
          <w:rFonts w:ascii="Times New Roman" w:hAnsi="Times New Roman" w:cs="Times New Roman"/>
          <w:sz w:val="24"/>
          <w:szCs w:val="24"/>
        </w:rPr>
        <w:t>screve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FD3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FD3CA8">
        <w:rPr>
          <w:rFonts w:ascii="Times New Roman" w:hAnsi="Times New Roman" w:cs="Times New Roman"/>
          <w:sz w:val="24"/>
          <w:szCs w:val="24"/>
        </w:rPr>
        <w:t xml:space="preserve">problema de programação </w:t>
      </w:r>
      <w:r w:rsidR="008710F3">
        <w:rPr>
          <w:rFonts w:ascii="Times New Roman" w:hAnsi="Times New Roman" w:cs="Times New Roman"/>
          <w:sz w:val="24"/>
          <w:szCs w:val="24"/>
        </w:rPr>
        <w:t xml:space="preserve">linear-inteira </w:t>
      </w:r>
      <w:r>
        <w:rPr>
          <w:rFonts w:ascii="Times New Roman" w:hAnsi="Times New Roman" w:cs="Times New Roman"/>
          <w:sz w:val="24"/>
          <w:szCs w:val="24"/>
        </w:rPr>
        <w:t xml:space="preserve">para identificar </w:t>
      </w:r>
      <w:r w:rsidR="002742BB">
        <w:rPr>
          <w:rFonts w:ascii="Times New Roman" w:hAnsi="Times New Roman" w:cs="Times New Roman"/>
          <w:sz w:val="24"/>
          <w:szCs w:val="24"/>
        </w:rPr>
        <w:t xml:space="preserve">reservatórios </w:t>
      </w:r>
      <w:r w:rsidR="00620004">
        <w:rPr>
          <w:rFonts w:ascii="Times New Roman" w:hAnsi="Times New Roman" w:cs="Times New Roman"/>
          <w:sz w:val="24"/>
          <w:szCs w:val="24"/>
        </w:rPr>
        <w:t xml:space="preserve">das UHR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Pr="002742BB">
        <w:rPr>
          <w:rFonts w:ascii="Times New Roman" w:hAnsi="Times New Roman" w:cs="Times New Roman"/>
          <w:sz w:val="24"/>
          <w:szCs w:val="24"/>
        </w:rPr>
        <w:t xml:space="preserve">requisitos mínimos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2742BB">
        <w:rPr>
          <w:rFonts w:ascii="Times New Roman" w:hAnsi="Times New Roman" w:cs="Times New Roman"/>
          <w:sz w:val="24"/>
          <w:szCs w:val="24"/>
        </w:rPr>
        <w:t xml:space="preserve">armazenamento </w:t>
      </w:r>
      <w:r>
        <w:rPr>
          <w:rFonts w:ascii="Times New Roman" w:hAnsi="Times New Roman" w:cs="Times New Roman"/>
          <w:sz w:val="24"/>
          <w:szCs w:val="24"/>
        </w:rPr>
        <w:t>a partir da seleção de</w:t>
      </w:r>
      <w:r w:rsidRPr="002742BB">
        <w:rPr>
          <w:rFonts w:ascii="Times New Roman" w:hAnsi="Times New Roman" w:cs="Times New Roman"/>
          <w:sz w:val="24"/>
          <w:szCs w:val="24"/>
        </w:rPr>
        <w:t xml:space="preserve"> células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2742BB">
        <w:rPr>
          <w:rFonts w:ascii="Times New Roman" w:hAnsi="Times New Roman" w:cs="Times New Roman"/>
          <w:sz w:val="24"/>
          <w:szCs w:val="24"/>
        </w:rPr>
        <w:t>um Modelo Digital de Elevação (</w:t>
      </w:r>
      <w:r>
        <w:rPr>
          <w:rFonts w:ascii="Times New Roman" w:hAnsi="Times New Roman" w:cs="Times New Roman"/>
          <w:sz w:val="24"/>
          <w:szCs w:val="24"/>
        </w:rPr>
        <w:t>MDE</w:t>
      </w:r>
      <w:r w:rsidRPr="002742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42BB">
        <w:rPr>
          <w:rFonts w:ascii="Times New Roman" w:hAnsi="Times New Roman" w:cs="Times New Roman"/>
          <w:sz w:val="24"/>
          <w:szCs w:val="24"/>
        </w:rPr>
        <w:t>A função objetivo inclui</w:t>
      </w:r>
      <w:r>
        <w:rPr>
          <w:rFonts w:ascii="Times New Roman" w:hAnsi="Times New Roman" w:cs="Times New Roman"/>
          <w:sz w:val="24"/>
          <w:szCs w:val="24"/>
        </w:rPr>
        <w:t xml:space="preserve"> componentes de</w:t>
      </w:r>
      <w:r w:rsidRPr="002742BB">
        <w:rPr>
          <w:rFonts w:ascii="Times New Roman" w:hAnsi="Times New Roman" w:cs="Times New Roman"/>
          <w:sz w:val="24"/>
          <w:szCs w:val="24"/>
        </w:rPr>
        <w:t xml:space="preserve"> custo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2B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7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barramento</w:t>
      </w:r>
      <w:r w:rsidRPr="002742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 circuito hidráulico de geração</w:t>
      </w:r>
      <w:r w:rsidRPr="002742BB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2BB">
        <w:rPr>
          <w:rFonts w:ascii="Times New Roman" w:hAnsi="Times New Roman" w:cs="Times New Roman"/>
          <w:sz w:val="24"/>
          <w:szCs w:val="24"/>
        </w:rPr>
        <w:t>equipamentos eletromecânicos.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4CDB74" w14:textId="4854A32D" w:rsidR="00841412" w:rsidRDefault="00841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42BB">
        <w:rPr>
          <w:rFonts w:ascii="Times New Roman" w:hAnsi="Times New Roman" w:cs="Times New Roman"/>
          <w:sz w:val="24"/>
          <w:szCs w:val="24"/>
        </w:rPr>
        <w:t xml:space="preserve"> </w:t>
      </w:r>
      <w:r w:rsidR="00FD3CA8">
        <w:rPr>
          <w:rFonts w:ascii="Times New Roman" w:hAnsi="Times New Roman" w:cs="Times New Roman"/>
          <w:sz w:val="24"/>
          <w:szCs w:val="24"/>
        </w:rPr>
        <w:t>resolução de</w:t>
      </w:r>
      <w:r>
        <w:rPr>
          <w:rFonts w:ascii="Times New Roman" w:hAnsi="Times New Roman" w:cs="Times New Roman"/>
          <w:sz w:val="24"/>
          <w:szCs w:val="24"/>
        </w:rPr>
        <w:t>ste</w:t>
      </w:r>
      <w:r w:rsidR="00FD3CA8">
        <w:rPr>
          <w:rFonts w:ascii="Times New Roman" w:hAnsi="Times New Roman" w:cs="Times New Roman"/>
          <w:sz w:val="24"/>
          <w:szCs w:val="24"/>
        </w:rPr>
        <w:t xml:space="preserve"> problema</w:t>
      </w:r>
      <w:r w:rsidR="00EA703A">
        <w:rPr>
          <w:rFonts w:ascii="Times New Roman" w:hAnsi="Times New Roman" w:cs="Times New Roman"/>
          <w:sz w:val="24"/>
          <w:szCs w:val="24"/>
        </w:rPr>
        <w:t xml:space="preserve"> </w:t>
      </w:r>
      <w:r w:rsidR="00FD3CA8">
        <w:rPr>
          <w:rFonts w:ascii="Times New Roman" w:hAnsi="Times New Roman" w:cs="Times New Roman"/>
          <w:sz w:val="24"/>
          <w:szCs w:val="24"/>
        </w:rPr>
        <w:t xml:space="preserve">de </w:t>
      </w:r>
      <w:r w:rsidR="00EA703A">
        <w:rPr>
          <w:rFonts w:ascii="Times New Roman" w:hAnsi="Times New Roman" w:cs="Times New Roman"/>
          <w:sz w:val="24"/>
          <w:szCs w:val="24"/>
        </w:rPr>
        <w:t>programação linear-inteira mista</w:t>
      </w:r>
      <w:r>
        <w:rPr>
          <w:rFonts w:ascii="Times New Roman" w:hAnsi="Times New Roman" w:cs="Times New Roman"/>
          <w:sz w:val="24"/>
          <w:szCs w:val="24"/>
        </w:rPr>
        <w:t xml:space="preserve"> é feita com </w:t>
      </w:r>
      <w:r w:rsidR="00EA703A">
        <w:rPr>
          <w:rFonts w:ascii="Times New Roman" w:hAnsi="Times New Roman" w:cs="Times New Roman"/>
          <w:sz w:val="24"/>
          <w:szCs w:val="24"/>
        </w:rPr>
        <w:t>métodos de solução eficiente</w:t>
      </w:r>
      <w:r w:rsidR="00620004">
        <w:rPr>
          <w:rFonts w:ascii="Times New Roman" w:hAnsi="Times New Roman" w:cs="Times New Roman"/>
          <w:sz w:val="24"/>
          <w:szCs w:val="24"/>
        </w:rPr>
        <w:t>s</w:t>
      </w:r>
      <w:r w:rsidR="002742BB">
        <w:rPr>
          <w:rFonts w:ascii="Times New Roman" w:hAnsi="Times New Roman" w:cs="Times New Roman"/>
          <w:sz w:val="24"/>
          <w:szCs w:val="24"/>
        </w:rPr>
        <w:t>.</w:t>
      </w:r>
      <w:r w:rsidR="00620004">
        <w:rPr>
          <w:rFonts w:ascii="Times New Roman" w:hAnsi="Times New Roman" w:cs="Times New Roman"/>
          <w:sz w:val="24"/>
          <w:szCs w:val="24"/>
        </w:rPr>
        <w:t xml:space="preserve"> </w:t>
      </w:r>
      <w:r w:rsidR="00EA703A">
        <w:rPr>
          <w:rFonts w:ascii="Times New Roman" w:hAnsi="Times New Roman" w:cs="Times New Roman"/>
          <w:sz w:val="24"/>
          <w:szCs w:val="24"/>
        </w:rPr>
        <w:t>O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 modelo pode ser </w:t>
      </w:r>
      <w:r w:rsidR="00EA703A" w:rsidRPr="002742BB">
        <w:rPr>
          <w:rFonts w:ascii="Times New Roman" w:hAnsi="Times New Roman" w:cs="Times New Roman"/>
          <w:sz w:val="24"/>
          <w:szCs w:val="24"/>
        </w:rPr>
        <w:t>executad</w:t>
      </w:r>
      <w:r w:rsidR="00EA703A">
        <w:rPr>
          <w:rFonts w:ascii="Times New Roman" w:hAnsi="Times New Roman" w:cs="Times New Roman"/>
          <w:sz w:val="24"/>
          <w:szCs w:val="24"/>
        </w:rPr>
        <w:t>o</w:t>
      </w:r>
      <w:r w:rsidR="00EA703A" w:rsidRPr="002742BB">
        <w:rPr>
          <w:rFonts w:ascii="Times New Roman" w:hAnsi="Times New Roman" w:cs="Times New Roman"/>
          <w:sz w:val="24"/>
          <w:szCs w:val="24"/>
        </w:rPr>
        <w:t xml:space="preserve"> </w:t>
      </w:r>
      <w:r w:rsidR="002742BB" w:rsidRPr="002742BB">
        <w:rPr>
          <w:rFonts w:ascii="Times New Roman" w:hAnsi="Times New Roman" w:cs="Times New Roman"/>
          <w:sz w:val="24"/>
          <w:szCs w:val="24"/>
        </w:rPr>
        <w:t>para diferentes instâncias d</w:t>
      </w:r>
      <w:r w:rsidR="004C1250">
        <w:rPr>
          <w:rFonts w:ascii="Times New Roman" w:hAnsi="Times New Roman" w:cs="Times New Roman"/>
          <w:sz w:val="24"/>
          <w:szCs w:val="24"/>
        </w:rPr>
        <w:t>o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 </w:t>
      </w:r>
      <w:r w:rsidR="004C1250">
        <w:rPr>
          <w:rFonts w:ascii="Times New Roman" w:hAnsi="Times New Roman" w:cs="Times New Roman"/>
          <w:sz w:val="24"/>
          <w:szCs w:val="24"/>
        </w:rPr>
        <w:t>MDE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 e as melhores soluções agregad</w:t>
      </w:r>
      <w:r w:rsidR="002742BB">
        <w:rPr>
          <w:rFonts w:ascii="Times New Roman" w:hAnsi="Times New Roman" w:cs="Times New Roman"/>
          <w:sz w:val="24"/>
          <w:szCs w:val="24"/>
        </w:rPr>
        <w:t>a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s para </w:t>
      </w:r>
      <w:r w:rsidR="002742BB">
        <w:rPr>
          <w:rFonts w:ascii="Times New Roman" w:hAnsi="Times New Roman" w:cs="Times New Roman"/>
          <w:sz w:val="24"/>
          <w:szCs w:val="24"/>
        </w:rPr>
        <w:t>atender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 </w:t>
      </w:r>
      <w:r w:rsidR="002742BB">
        <w:rPr>
          <w:rFonts w:ascii="Times New Roman" w:hAnsi="Times New Roman" w:cs="Times New Roman"/>
          <w:sz w:val="24"/>
          <w:szCs w:val="24"/>
        </w:rPr>
        <w:t xml:space="preserve">os 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requisitos </w:t>
      </w:r>
      <w:r w:rsidR="00F97122">
        <w:rPr>
          <w:rFonts w:ascii="Times New Roman" w:hAnsi="Times New Roman" w:cs="Times New Roman"/>
          <w:sz w:val="24"/>
          <w:szCs w:val="24"/>
        </w:rPr>
        <w:t>dos</w:t>
      </w:r>
      <w:r w:rsidR="002742BB" w:rsidRPr="002742BB">
        <w:rPr>
          <w:rFonts w:ascii="Times New Roman" w:hAnsi="Times New Roman" w:cs="Times New Roman"/>
          <w:sz w:val="24"/>
          <w:szCs w:val="24"/>
        </w:rPr>
        <w:t xml:space="preserve"> sistemas </w:t>
      </w:r>
      <w:r w:rsidR="00F97122">
        <w:rPr>
          <w:rFonts w:ascii="Times New Roman" w:hAnsi="Times New Roman" w:cs="Times New Roman"/>
          <w:sz w:val="24"/>
          <w:szCs w:val="24"/>
        </w:rPr>
        <w:t xml:space="preserve">regionais ou nacionais </w:t>
      </w:r>
      <w:r w:rsidR="002742BB" w:rsidRPr="002742BB">
        <w:rPr>
          <w:rFonts w:ascii="Times New Roman" w:hAnsi="Times New Roman" w:cs="Times New Roman"/>
          <w:sz w:val="24"/>
          <w:szCs w:val="24"/>
        </w:rPr>
        <w:t>de energia.</w:t>
      </w:r>
      <w:r w:rsidR="0062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52789" w14:textId="70BDE49C" w:rsidR="00620004" w:rsidRDefault="00BF7F4C" w:rsidP="002923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segunda linha de pesquisa - não apresentada neste artigo</w:t>
      </w:r>
      <w:r w:rsidR="000508CB">
        <w:rPr>
          <w:rFonts w:ascii="Times New Roman" w:hAnsi="Times New Roman" w:cs="Times New Roman"/>
          <w:sz w:val="24"/>
          <w:szCs w:val="24"/>
        </w:rPr>
        <w:t>, porém complementar</w:t>
      </w:r>
      <w:r>
        <w:rPr>
          <w:rFonts w:ascii="Times New Roman" w:hAnsi="Times New Roman" w:cs="Times New Roman"/>
          <w:sz w:val="24"/>
          <w:szCs w:val="24"/>
        </w:rPr>
        <w:t xml:space="preserve"> - trata do emprego de modelo de planejamento energético para a expansão do SIN</w:t>
      </w:r>
      <w:r w:rsidR="00050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avalia </w:t>
      </w:r>
      <w:r w:rsidR="000508CB">
        <w:rPr>
          <w:rFonts w:ascii="Times New Roman" w:hAnsi="Times New Roman" w:cs="Times New Roman"/>
          <w:sz w:val="24"/>
          <w:szCs w:val="24"/>
        </w:rPr>
        <w:t>a competitividade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projetos </w:t>
      </w:r>
      <w:r w:rsidR="000508C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UHR com </w:t>
      </w:r>
      <w:r w:rsidR="000508CB">
        <w:rPr>
          <w:rFonts w:ascii="Times New Roman" w:hAnsi="Times New Roman" w:cs="Times New Roman"/>
          <w:sz w:val="24"/>
          <w:szCs w:val="24"/>
        </w:rPr>
        <w:t xml:space="preserve">diferentes </w:t>
      </w:r>
      <w:r>
        <w:rPr>
          <w:rFonts w:ascii="Times New Roman" w:hAnsi="Times New Roman" w:cs="Times New Roman"/>
          <w:sz w:val="24"/>
          <w:szCs w:val="24"/>
        </w:rPr>
        <w:t>tipologias, capacidades e localidades para atend</w:t>
      </w:r>
      <w:r w:rsidR="000508CB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requisitos de energia, potência firme</w:t>
      </w:r>
      <w:r w:rsidR="000508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para atendimento da demanda </w:t>
      </w:r>
      <w:r w:rsidR="00841412">
        <w:rPr>
          <w:rFonts w:ascii="Times New Roman" w:hAnsi="Times New Roman" w:cs="Times New Roman"/>
          <w:sz w:val="24"/>
          <w:szCs w:val="24"/>
        </w:rPr>
        <w:t>de ponta</w:t>
      </w:r>
      <w:r w:rsidR="00050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reservas operativas</w:t>
      </w:r>
      <w:r w:rsidR="000508CB">
        <w:rPr>
          <w:rFonts w:ascii="Times New Roman" w:hAnsi="Times New Roman" w:cs="Times New Roman"/>
          <w:sz w:val="24"/>
          <w:szCs w:val="24"/>
        </w:rPr>
        <w:t xml:space="preserve"> do SIN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508CB">
        <w:rPr>
          <w:rFonts w:ascii="Times New Roman" w:hAnsi="Times New Roman" w:cs="Times New Roman"/>
          <w:sz w:val="24"/>
          <w:szCs w:val="24"/>
        </w:rPr>
        <w:t xml:space="preserve">Os projetos candidatos desta </w:t>
      </w:r>
      <w:r>
        <w:rPr>
          <w:rFonts w:ascii="Times New Roman" w:hAnsi="Times New Roman" w:cs="Times New Roman"/>
          <w:sz w:val="24"/>
          <w:szCs w:val="24"/>
        </w:rPr>
        <w:t>abordagem “top-</w:t>
      </w:r>
      <w:proofErr w:type="spellStart"/>
      <w:r>
        <w:rPr>
          <w:rFonts w:ascii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0508CB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 xml:space="preserve">produzidos pela metodologia do artigo proposto, que como explicado determina </w:t>
      </w:r>
      <w:r>
        <w:rPr>
          <w:rFonts w:ascii="Times New Roman" w:hAnsi="Times New Roman" w:cs="Times New Roman"/>
          <w:sz w:val="24"/>
          <w:szCs w:val="24"/>
        </w:rPr>
        <w:t xml:space="preserve">características técnicas </w:t>
      </w:r>
      <w:r w:rsidR="000508CB">
        <w:rPr>
          <w:rFonts w:ascii="Times New Roman" w:hAnsi="Times New Roman" w:cs="Times New Roman"/>
          <w:sz w:val="24"/>
          <w:szCs w:val="24"/>
        </w:rPr>
        <w:t>(capacidade, energia armazenada) e econômicas (custos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>de investimento)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8CB">
        <w:rPr>
          <w:rFonts w:ascii="Times New Roman" w:hAnsi="Times New Roman" w:cs="Times New Roman"/>
          <w:sz w:val="24"/>
          <w:szCs w:val="24"/>
        </w:rPr>
        <w:t xml:space="preserve">dos projetos UHR (abordagem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bottom-up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050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C113E7" w14:textId="0D82B545" w:rsidR="00EE10D6" w:rsidRPr="00EE10D6" w:rsidRDefault="006200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estudo de caso ilustra a aplicação da metodologia</w:t>
      </w:r>
      <w:r w:rsidR="00841412">
        <w:rPr>
          <w:rFonts w:ascii="Times New Roman" w:hAnsi="Times New Roman" w:cs="Times New Roman"/>
          <w:sz w:val="24"/>
          <w:szCs w:val="24"/>
        </w:rPr>
        <w:t xml:space="preserve"> desenvolvida</w:t>
      </w:r>
      <w:r w:rsidR="00BF7F4C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>a sequência os resultados deste estudo de caso</w:t>
      </w:r>
      <w:r w:rsidR="00841412">
        <w:rPr>
          <w:rFonts w:ascii="Times New Roman" w:hAnsi="Times New Roman" w:cs="Times New Roman"/>
          <w:sz w:val="24"/>
          <w:szCs w:val="24"/>
        </w:rPr>
        <w:t xml:space="preserve"> são discutidos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F4C">
        <w:rPr>
          <w:rFonts w:ascii="Times New Roman" w:hAnsi="Times New Roman" w:cs="Times New Roman"/>
          <w:sz w:val="24"/>
          <w:szCs w:val="24"/>
        </w:rPr>
        <w:t xml:space="preserve">as principais </w:t>
      </w:r>
      <w:r>
        <w:rPr>
          <w:rFonts w:ascii="Times New Roman" w:hAnsi="Times New Roman" w:cs="Times New Roman"/>
          <w:sz w:val="24"/>
          <w:szCs w:val="24"/>
        </w:rPr>
        <w:t>conclusões</w:t>
      </w:r>
      <w:r w:rsidR="00841412">
        <w:rPr>
          <w:rFonts w:ascii="Times New Roman" w:hAnsi="Times New Roman" w:cs="Times New Roman"/>
          <w:sz w:val="24"/>
          <w:szCs w:val="24"/>
        </w:rPr>
        <w:t xml:space="preserve"> apresentadas. O artigo</w:t>
      </w:r>
      <w:r w:rsidR="00BF7F4C">
        <w:rPr>
          <w:rFonts w:ascii="Times New Roman" w:hAnsi="Times New Roman" w:cs="Times New Roman"/>
          <w:sz w:val="24"/>
          <w:szCs w:val="24"/>
        </w:rPr>
        <w:t xml:space="preserve"> </w:t>
      </w:r>
      <w:r w:rsidR="00E20628">
        <w:rPr>
          <w:rFonts w:ascii="Times New Roman" w:hAnsi="Times New Roman" w:cs="Times New Roman"/>
          <w:sz w:val="24"/>
          <w:szCs w:val="24"/>
        </w:rPr>
        <w:t>conclui</w:t>
      </w:r>
      <w:r w:rsidR="00841412">
        <w:rPr>
          <w:rFonts w:ascii="Times New Roman" w:hAnsi="Times New Roman" w:cs="Times New Roman"/>
          <w:sz w:val="24"/>
          <w:szCs w:val="24"/>
        </w:rPr>
        <w:t xml:space="preserve"> com </w:t>
      </w:r>
      <w:r w:rsidR="00BF7F4C">
        <w:rPr>
          <w:rFonts w:ascii="Times New Roman" w:hAnsi="Times New Roman" w:cs="Times New Roman"/>
          <w:sz w:val="24"/>
          <w:szCs w:val="24"/>
        </w:rPr>
        <w:t xml:space="preserve">breve discussão sobre </w:t>
      </w:r>
      <w:r w:rsidR="00841412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próxim</w:t>
      </w:r>
      <w:r w:rsidR="00BF7F4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628">
        <w:rPr>
          <w:rFonts w:ascii="Times New Roman" w:hAnsi="Times New Roman" w:cs="Times New Roman"/>
          <w:sz w:val="24"/>
          <w:szCs w:val="24"/>
        </w:rPr>
        <w:t>atividades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E10D6" w:rsidRPr="00EE1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6F"/>
    <w:rsid w:val="000508CB"/>
    <w:rsid w:val="001123A9"/>
    <w:rsid w:val="00265EAD"/>
    <w:rsid w:val="002742BB"/>
    <w:rsid w:val="002923E3"/>
    <w:rsid w:val="00293DB1"/>
    <w:rsid w:val="002D74A9"/>
    <w:rsid w:val="002E5CD8"/>
    <w:rsid w:val="00313D4B"/>
    <w:rsid w:val="00335C2B"/>
    <w:rsid w:val="003A6E10"/>
    <w:rsid w:val="00494332"/>
    <w:rsid w:val="004B2217"/>
    <w:rsid w:val="004C1250"/>
    <w:rsid w:val="00620004"/>
    <w:rsid w:val="006E0C02"/>
    <w:rsid w:val="00750D8E"/>
    <w:rsid w:val="00763242"/>
    <w:rsid w:val="00794CF6"/>
    <w:rsid w:val="007D669F"/>
    <w:rsid w:val="00804408"/>
    <w:rsid w:val="00841412"/>
    <w:rsid w:val="00860B37"/>
    <w:rsid w:val="008710F3"/>
    <w:rsid w:val="009A6A6F"/>
    <w:rsid w:val="009B52C5"/>
    <w:rsid w:val="00A834B7"/>
    <w:rsid w:val="00B3076F"/>
    <w:rsid w:val="00BD1DD0"/>
    <w:rsid w:val="00BE202E"/>
    <w:rsid w:val="00BF7F4C"/>
    <w:rsid w:val="00C50759"/>
    <w:rsid w:val="00CA5CEF"/>
    <w:rsid w:val="00E031B0"/>
    <w:rsid w:val="00E20628"/>
    <w:rsid w:val="00EA703A"/>
    <w:rsid w:val="00EE10D6"/>
    <w:rsid w:val="00F821EE"/>
    <w:rsid w:val="00F97122"/>
    <w:rsid w:val="00FB7FE4"/>
    <w:rsid w:val="00F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7C26"/>
  <w15:chartTrackingRefBased/>
  <w15:docId w15:val="{022A0240-4494-44C2-B6E9-F5B5AF4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76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B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3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D53E-8F94-44A7-BF5D-33B317C2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Rodolpho Sauret Cavalcanti de Albuquerque</dc:creator>
  <cp:keywords/>
  <dc:description/>
  <cp:lastModifiedBy>Rafael Kelman</cp:lastModifiedBy>
  <cp:revision>7</cp:revision>
  <dcterms:created xsi:type="dcterms:W3CDTF">2021-02-24T20:35:00Z</dcterms:created>
  <dcterms:modified xsi:type="dcterms:W3CDTF">2021-02-24T22:24:00Z</dcterms:modified>
</cp:coreProperties>
</file>