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jc w:val="center"/>
        <w:rPr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47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20"/>
        <w:gridCol w:w="43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Browsing </w:t>
            </w:r>
            <w:r w:rsidRPr="00000000" w:rsidR="00000000" w:rsidDel="00000000">
              <w:rPr>
                <w:rtl w:val="0"/>
              </w:rPr>
              <w:t xml:space="preserve">By Day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120" w:line="240" w:before="12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center" w:pos="4320"/>
          <w:tab w:val="right" w:pos="8640"/>
        </w:tabs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 to the session summary page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319.0" w:type="dxa"/>
        <w:jc w:val="left"/>
        <w:tblInd w:w="-107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95"/>
        <w:gridCol w:w="2700"/>
        <w:gridCol w:w="5504"/>
        <w:gridCol w:w="720"/>
        <w:gridCol w:w="720"/>
        <w:gridCol w:w="720"/>
        <w:gridCol w:w="720"/>
        <w:gridCol w:w="720"/>
        <w:gridCol w:w="720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</w:t>
            </w:r>
            <w:r w:rsidRPr="00000000" w:rsidR="00000000" w:rsidDel="00000000">
              <w:rPr>
                <w:sz w:val="20"/>
                <w:rtl w:val="0"/>
              </w:rPr>
              <w:t xml:space="preserve"> session summary page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Previous and next buttons and section name are visible at the top of screen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Next button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Page changes to next section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Click Previous button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Page changes to previous section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Attempt to click Next button on last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Button is greyed out and does nothing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Attempt to click Previous button on first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Button is greyed out and does nothing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Portrait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Landscape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center" w:pos="4320"/>
                <w:tab w:val="right" w:pos="8640"/>
              </w:tabs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- 47  (03).docx</dc:title>
</cp:coreProperties>
</file>