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C4BB4" w:rsidRDefault="004C4BB4"/>
    <w:p w:rsidR="004C4BB4" w:rsidRDefault="004C4BB4"/>
    <w:p w:rsidR="004C4BB4" w:rsidRDefault="004C4BB4">
      <w:pPr>
        <w:pStyle w:val="Title"/>
        <w:spacing w:after="0"/>
      </w:pPr>
    </w:p>
    <w:p w:rsidR="004C4BB4" w:rsidRDefault="004C4BB4">
      <w:pPr>
        <w:pStyle w:val="Title"/>
        <w:spacing w:after="0"/>
      </w:pPr>
    </w:p>
    <w:p w:rsidR="004C4BB4" w:rsidRDefault="004C4BB4">
      <w:pPr>
        <w:pStyle w:val="Title"/>
        <w:spacing w:after="0"/>
      </w:pPr>
    </w:p>
    <w:p w:rsidR="004C4BB4" w:rsidRDefault="004C4BB4">
      <w:pPr>
        <w:pStyle w:val="Title"/>
        <w:spacing w:after="0"/>
      </w:pPr>
    </w:p>
    <w:p w:rsidR="004C4BB4" w:rsidRDefault="004C4BB4">
      <w:pPr>
        <w:pStyle w:val="Title"/>
        <w:spacing w:after="0"/>
      </w:pPr>
    </w:p>
    <w:p w:rsidR="004C4BB4" w:rsidRDefault="004C4BB4">
      <w:pPr>
        <w:pStyle w:val="Title"/>
        <w:spacing w:after="0"/>
      </w:pPr>
    </w:p>
    <w:p w:rsidR="004C4BB4" w:rsidRDefault="004C4BB4">
      <w:pPr>
        <w:pStyle w:val="Title"/>
        <w:spacing w:after="0"/>
      </w:pPr>
    </w:p>
    <w:p w:rsidR="004C4BB4" w:rsidRDefault="004C4BB4">
      <w:pPr>
        <w:pStyle w:val="Title"/>
        <w:spacing w:after="0"/>
      </w:pPr>
    </w:p>
    <w:p w:rsidR="004C4BB4" w:rsidRDefault="0094334F">
      <w:pPr>
        <w:pStyle w:val="Title"/>
      </w:pPr>
      <w:r>
        <w:t xml:space="preserve">Build Documentation for the </w:t>
      </w:r>
      <w:proofErr w:type="spellStart"/>
      <w:r>
        <w:t>eConference</w:t>
      </w:r>
      <w:proofErr w:type="spellEnd"/>
      <w:r>
        <w:t xml:space="preserve"> Web Application.</w:t>
      </w:r>
    </w:p>
    <w:p w:rsidR="004C4BB4" w:rsidRDefault="004C4BB4">
      <w:bookmarkStart w:id="0" w:name="_GoBack"/>
      <w:bookmarkEnd w:id="0"/>
    </w:p>
    <w:p w:rsidR="004C4BB4" w:rsidRDefault="004C4BB4"/>
    <w:p w:rsidR="004C4BB4" w:rsidRDefault="004C4BB4"/>
    <w:p w:rsidR="004C4BB4" w:rsidRDefault="004C4BB4"/>
    <w:p w:rsidR="004C4BB4" w:rsidRDefault="004C4BB4"/>
    <w:p w:rsidR="004C4BB4" w:rsidRDefault="004C4BB4">
      <w:pPr>
        <w:keepNext/>
        <w:keepLines/>
        <w:spacing w:before="240" w:after="0" w:line="259" w:lineRule="auto"/>
      </w:pPr>
    </w:p>
    <w:p w:rsidR="004C4BB4" w:rsidRDefault="004C4BB4">
      <w:pPr>
        <w:keepNext/>
        <w:keepLines/>
        <w:spacing w:before="240" w:after="0" w:line="259" w:lineRule="auto"/>
      </w:pPr>
    </w:p>
    <w:p w:rsidR="004C4BB4" w:rsidRDefault="004C4BB4"/>
    <w:p w:rsidR="004C4BB4" w:rsidRDefault="004C4BB4"/>
    <w:p w:rsidR="004C4BB4" w:rsidRDefault="004C4BB4"/>
    <w:p w:rsidR="004C4BB4" w:rsidRDefault="004C4BB4">
      <w:pPr>
        <w:keepNext/>
        <w:keepLines/>
        <w:spacing w:before="240" w:after="0" w:line="259" w:lineRule="auto"/>
      </w:pPr>
    </w:p>
    <w:p w:rsidR="004C4BB4" w:rsidRDefault="0094334F">
      <w:pPr>
        <w:keepNext/>
        <w:keepLines/>
        <w:spacing w:before="240" w:after="0" w:line="259" w:lineRule="auto"/>
      </w:pPr>
      <w:r>
        <w:rPr>
          <w:rFonts w:ascii="Cambria" w:eastAsia="Cambria" w:hAnsi="Cambria" w:cs="Cambria"/>
          <w:color w:val="3B618E"/>
          <w:sz w:val="32"/>
        </w:rPr>
        <w:t>Table of Contents</w:t>
      </w:r>
    </w:p>
    <w:p w:rsidR="004C4BB4" w:rsidRDefault="0094334F">
      <w:pPr>
        <w:spacing w:after="100" w:line="259" w:lineRule="auto"/>
      </w:pPr>
      <w:r>
        <w:rPr>
          <w:b/>
        </w:rPr>
        <w:t>Installing eConference3</w:t>
      </w:r>
    </w:p>
    <w:p w:rsidR="004C4BB4" w:rsidRDefault="0094334F">
      <w:pPr>
        <w:spacing w:after="100" w:line="259" w:lineRule="auto"/>
      </w:pPr>
      <w:r>
        <w:rPr>
          <w:b/>
        </w:rPr>
        <w:lastRenderedPageBreak/>
        <w:t>Distribution Types3</w:t>
      </w:r>
    </w:p>
    <w:p w:rsidR="004C4BB4" w:rsidRDefault="0094334F">
      <w:pPr>
        <w:spacing w:after="100" w:line="259" w:lineRule="auto"/>
        <w:ind w:left="216"/>
      </w:pPr>
      <w:proofErr w:type="spellStart"/>
      <w:proofErr w:type="gramStart"/>
      <w:r>
        <w:t>eConference</w:t>
      </w:r>
      <w:proofErr w:type="spellEnd"/>
      <w:proofErr w:type="gramEnd"/>
      <w:r>
        <w:t xml:space="preserve"> final release (</w:t>
      </w:r>
      <w:proofErr w:type="spellStart"/>
      <w:r>
        <w:t>eConference</w:t>
      </w:r>
      <w:proofErr w:type="spellEnd"/>
      <w:r>
        <w:t xml:space="preserve"> web version)3</w:t>
      </w:r>
    </w:p>
    <w:p w:rsidR="004C4BB4" w:rsidRDefault="0094334F">
      <w:pPr>
        <w:spacing w:after="100" w:line="259" w:lineRule="auto"/>
        <w:ind w:left="216"/>
      </w:pPr>
      <w:proofErr w:type="spellStart"/>
      <w:proofErr w:type="gramStart"/>
      <w:r>
        <w:t>eConference</w:t>
      </w:r>
      <w:proofErr w:type="spellEnd"/>
      <w:proofErr w:type="gramEnd"/>
      <w:r>
        <w:t xml:space="preserve"> latest stable local version3</w:t>
      </w:r>
    </w:p>
    <w:p w:rsidR="004C4BB4" w:rsidRDefault="0094334F">
      <w:pPr>
        <w:spacing w:after="100" w:line="259" w:lineRule="auto"/>
      </w:pPr>
      <w:r>
        <w:rPr>
          <w:b/>
        </w:rPr>
        <w:t>Compatible Platforms4</w:t>
      </w:r>
    </w:p>
    <w:p w:rsidR="004C4BB4" w:rsidRDefault="0094334F">
      <w:pPr>
        <w:spacing w:after="100" w:line="259" w:lineRule="auto"/>
      </w:pPr>
      <w:r>
        <w:rPr>
          <w:b/>
        </w:rPr>
        <w:t>Required Software and Installations5</w:t>
      </w:r>
    </w:p>
    <w:p w:rsidR="004C4BB4" w:rsidRDefault="0094334F">
      <w:pPr>
        <w:spacing w:after="100" w:line="259" w:lineRule="auto"/>
        <w:ind w:left="216"/>
      </w:pPr>
      <w:r>
        <w:t>Local5</w:t>
      </w:r>
    </w:p>
    <w:p w:rsidR="004C4BB4" w:rsidRDefault="0094334F">
      <w:pPr>
        <w:spacing w:after="100" w:line="259" w:lineRule="auto"/>
        <w:ind w:left="446"/>
      </w:pPr>
      <w:r>
        <w:t>Uniserver5</w:t>
      </w:r>
    </w:p>
    <w:p w:rsidR="004C4BB4" w:rsidRDefault="0094334F">
      <w:pPr>
        <w:spacing w:after="100" w:line="259" w:lineRule="auto"/>
        <w:ind w:left="216"/>
      </w:pPr>
      <w:r>
        <w:t>Web7</w:t>
      </w:r>
    </w:p>
    <w:p w:rsidR="004C4BB4" w:rsidRDefault="0094334F">
      <w:pPr>
        <w:spacing w:after="100" w:line="259" w:lineRule="auto"/>
        <w:ind w:left="446"/>
      </w:pPr>
      <w:r>
        <w:t>Compression Tool7</w:t>
      </w:r>
    </w:p>
    <w:p w:rsidR="004C4BB4" w:rsidRDefault="0094334F">
      <w:pPr>
        <w:spacing w:after="100" w:line="259" w:lineRule="auto"/>
        <w:ind w:left="446"/>
      </w:pPr>
      <w:r>
        <w:t>Build Tool7</w:t>
      </w:r>
    </w:p>
    <w:p w:rsidR="004C4BB4" w:rsidRDefault="0094334F">
      <w:pPr>
        <w:spacing w:after="100" w:line="259" w:lineRule="auto"/>
        <w:ind w:left="446"/>
      </w:pPr>
      <w:r>
        <w:t>Installing to root7</w:t>
      </w:r>
    </w:p>
    <w:p w:rsidR="004C4BB4" w:rsidRDefault="0094334F">
      <w:pPr>
        <w:spacing w:after="100" w:line="259" w:lineRule="auto"/>
        <w:ind w:left="446"/>
      </w:pPr>
      <w:r>
        <w:t xml:space="preserve">Setting </w:t>
      </w:r>
      <w:proofErr w:type="gramStart"/>
      <w:r>
        <w:t>Up</w:t>
      </w:r>
      <w:proofErr w:type="gramEnd"/>
      <w:r>
        <w:t xml:space="preserve"> Database8</w:t>
      </w:r>
    </w:p>
    <w:p w:rsidR="004C4BB4" w:rsidRDefault="0094334F">
      <w:pPr>
        <w:spacing w:after="100" w:line="259" w:lineRule="auto"/>
      </w:pPr>
      <w:r>
        <w:rPr>
          <w:b/>
        </w:rPr>
        <w:t>Using eConference9</w:t>
      </w:r>
    </w:p>
    <w:p w:rsidR="004C4BB4" w:rsidRDefault="0094334F">
      <w:pPr>
        <w:spacing w:after="100" w:line="259" w:lineRule="auto"/>
      </w:pPr>
      <w:r>
        <w:rPr>
          <w:b/>
        </w:rPr>
        <w:t>Next Steps9</w:t>
      </w:r>
    </w:p>
    <w:p w:rsidR="004C4BB4" w:rsidRDefault="0094334F">
      <w:pPr>
        <w:spacing w:after="100" w:line="259" w:lineRule="auto"/>
      </w:pPr>
      <w:r>
        <w:rPr>
          <w:b/>
        </w:rPr>
        <w:t xml:space="preserve">Running </w:t>
      </w:r>
      <w:proofErr w:type="spellStart"/>
      <w:r>
        <w:rPr>
          <w:b/>
        </w:rPr>
        <w:t>eConference</w:t>
      </w:r>
      <w:proofErr w:type="spellEnd"/>
      <w:r>
        <w:rPr>
          <w:b/>
        </w:rPr>
        <w:t xml:space="preserve"> for the fir</w:t>
      </w:r>
      <w:r>
        <w:rPr>
          <w:b/>
        </w:rPr>
        <w:t>st time10</w:t>
      </w:r>
    </w:p>
    <w:p w:rsidR="004C4BB4" w:rsidRDefault="0094334F">
      <w:pPr>
        <w:spacing w:after="100" w:line="259" w:lineRule="auto"/>
      </w:pPr>
      <w:r>
        <w:rPr>
          <w:b/>
        </w:rPr>
        <w:t>Viewing a Record11</w:t>
      </w:r>
    </w:p>
    <w:p w:rsidR="004C4BB4" w:rsidRDefault="0094334F">
      <w:pPr>
        <w:spacing w:after="100" w:line="259" w:lineRule="auto"/>
      </w:pPr>
      <w:r>
        <w:rPr>
          <w:b/>
        </w:rPr>
        <w:t>Adding a Record12</w:t>
      </w:r>
    </w:p>
    <w:p w:rsidR="004C4BB4" w:rsidRDefault="0094334F">
      <w:pPr>
        <w:spacing w:after="100" w:line="259" w:lineRule="auto"/>
      </w:pPr>
      <w:r>
        <w:rPr>
          <w:b/>
        </w:rPr>
        <w:t>Editing a Record13</w:t>
      </w:r>
    </w:p>
    <w:p w:rsidR="004C4BB4" w:rsidRDefault="0094334F">
      <w:pPr>
        <w:spacing w:after="100" w:line="259" w:lineRule="auto"/>
      </w:pPr>
      <w:r>
        <w:rPr>
          <w:b/>
        </w:rPr>
        <w:t>Deleting a Record14</w:t>
      </w:r>
    </w:p>
    <w:p w:rsidR="004C4BB4" w:rsidRDefault="0094334F">
      <w:pPr>
        <w:spacing w:after="100" w:line="259" w:lineRule="auto"/>
      </w:pPr>
      <w:r>
        <w:rPr>
          <w:b/>
        </w:rPr>
        <w:t>Thank You15</w:t>
      </w:r>
    </w:p>
    <w:p w:rsidR="004C4BB4" w:rsidRDefault="004C4BB4"/>
    <w:p w:rsidR="004C4BB4" w:rsidRDefault="004C4BB4"/>
    <w:p w:rsidR="004C4BB4" w:rsidRDefault="004C4BB4"/>
    <w:p w:rsidR="004C4BB4" w:rsidRDefault="004C4BB4"/>
    <w:p w:rsidR="004C4BB4" w:rsidRDefault="004C4BB4"/>
    <w:p w:rsidR="004C4BB4" w:rsidRDefault="004C4BB4"/>
    <w:p w:rsidR="004C4BB4" w:rsidRDefault="004C4BB4"/>
    <w:p w:rsidR="004C4BB4" w:rsidRDefault="004C4BB4"/>
    <w:p w:rsidR="004C4BB4" w:rsidRDefault="004C4BB4"/>
    <w:p w:rsidR="004C4BB4" w:rsidRDefault="0094334F">
      <w:pPr>
        <w:pStyle w:val="Title"/>
      </w:pPr>
      <w:r>
        <w:lastRenderedPageBreak/>
        <w:t xml:space="preserve">Installing </w:t>
      </w:r>
      <w:proofErr w:type="spellStart"/>
      <w:r>
        <w:t>eConference</w:t>
      </w:r>
      <w:proofErr w:type="spellEnd"/>
    </w:p>
    <w:p w:rsidR="004C4BB4" w:rsidRDefault="0094334F">
      <w:pPr>
        <w:pStyle w:val="Heading1"/>
      </w:pPr>
      <w:bookmarkStart w:id="1" w:name="h.gjdgxs" w:colFirst="0" w:colLast="0"/>
      <w:bookmarkEnd w:id="1"/>
      <w:r>
        <w:rPr>
          <w:rFonts w:ascii="Calibri" w:eastAsia="Calibri" w:hAnsi="Calibri" w:cs="Calibri"/>
          <w:color w:val="000000"/>
          <w:sz w:val="22"/>
        </w:rPr>
        <w:t xml:space="preserve">This manual describes how to install </w:t>
      </w:r>
      <w:proofErr w:type="spellStart"/>
      <w:r>
        <w:rPr>
          <w:rFonts w:ascii="Calibri" w:eastAsia="Calibri" w:hAnsi="Calibri" w:cs="Calibri"/>
          <w:color w:val="000000"/>
          <w:sz w:val="22"/>
        </w:rPr>
        <w:t>eConference</w:t>
      </w:r>
      <w:proofErr w:type="spellEnd"/>
      <w:r>
        <w:rPr>
          <w:rFonts w:ascii="Calibri" w:eastAsia="Calibri" w:hAnsi="Calibri" w:cs="Calibri"/>
          <w:color w:val="000000"/>
          <w:sz w:val="22"/>
        </w:rPr>
        <w:t xml:space="preserve"> Web Application. Required third-party software and set up your environment first, and then follow the installation instructions for the distribution type you are installing.</w:t>
      </w:r>
    </w:p>
    <w:p w:rsidR="004C4BB4" w:rsidRDefault="004C4BB4"/>
    <w:p w:rsidR="004C4BB4" w:rsidRDefault="0094334F">
      <w:pPr>
        <w:pStyle w:val="Title"/>
      </w:pPr>
      <w:r>
        <w:t>Distribution Types</w:t>
      </w:r>
    </w:p>
    <w:p w:rsidR="004C4BB4" w:rsidRDefault="0094334F">
      <w:pPr>
        <w:pStyle w:val="Heading1"/>
      </w:pPr>
      <w:bookmarkStart w:id="2" w:name="h.30j0zll" w:colFirst="0" w:colLast="0"/>
      <w:bookmarkEnd w:id="2"/>
      <w:r>
        <w:rPr>
          <w:rFonts w:ascii="Calibri" w:eastAsia="Calibri" w:hAnsi="Calibri" w:cs="Calibri"/>
          <w:b w:val="0"/>
          <w:color w:val="000000"/>
          <w:sz w:val="22"/>
        </w:rPr>
        <w:t>There are two</w:t>
      </w:r>
      <w:r>
        <w:rPr>
          <w:rFonts w:ascii="Calibri" w:eastAsia="Calibri" w:hAnsi="Calibri" w:cs="Calibri"/>
          <w:b w:val="0"/>
          <w:color w:val="000000"/>
          <w:sz w:val="22"/>
        </w:rPr>
        <w:t xml:space="preserve"> types of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distributions. The distribution you choose depends on your business needs and current phase of development.</w:t>
      </w:r>
    </w:p>
    <w:p w:rsidR="004C4BB4" w:rsidRDefault="0094334F">
      <w:pPr>
        <w:pStyle w:val="Heading1"/>
      </w:pPr>
      <w:bookmarkStart w:id="3" w:name="h.1fob9te" w:colFirst="0" w:colLast="0"/>
      <w:bookmarkEnd w:id="3"/>
      <w:proofErr w:type="spellStart"/>
      <w:proofErr w:type="gramStart"/>
      <w:r>
        <w:rPr>
          <w:color w:val="4F81BD"/>
          <w:sz w:val="26"/>
        </w:rPr>
        <w:t>eConference</w:t>
      </w:r>
      <w:proofErr w:type="spellEnd"/>
      <w:proofErr w:type="gramEnd"/>
      <w:r>
        <w:rPr>
          <w:color w:val="4F81BD"/>
          <w:sz w:val="26"/>
        </w:rPr>
        <w:t xml:space="preserve"> web version:</w:t>
      </w:r>
      <w:r>
        <w:rPr>
          <w:rFonts w:ascii="Calibri" w:eastAsia="Calibri" w:hAnsi="Calibri" w:cs="Calibri"/>
          <w:b w:val="0"/>
          <w:color w:val="000000"/>
          <w:sz w:val="22"/>
        </w:rPr>
        <w:t xml:space="preserve"> the latest, fully tested release of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created by Team Sparta that includes all features as </w:t>
      </w:r>
      <w:r>
        <w:rPr>
          <w:rFonts w:ascii="Calibri" w:eastAsia="Calibri" w:hAnsi="Calibri" w:cs="Calibri"/>
          <w:b w:val="0"/>
          <w:color w:val="000000"/>
          <w:sz w:val="22"/>
        </w:rPr>
        <w:t xml:space="preserve">detailed in the product description. Team Sparta provides access to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knowledge base and documentation and this application is suitable for development, pre-production, and production environments alike. If you are reading this manual you should </w:t>
      </w:r>
      <w:r>
        <w:rPr>
          <w:rFonts w:ascii="Calibri" w:eastAsia="Calibri" w:hAnsi="Calibri" w:cs="Calibri"/>
          <w:b w:val="0"/>
          <w:color w:val="000000"/>
          <w:sz w:val="22"/>
        </w:rPr>
        <w:t xml:space="preserve">have already been given a copy of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web installation.</w:t>
      </w:r>
    </w:p>
    <w:p w:rsidR="004C4BB4" w:rsidRDefault="0094334F">
      <w:pPr>
        <w:pStyle w:val="Heading1"/>
      </w:pPr>
      <w:bookmarkStart w:id="4" w:name="h.3znysh7" w:colFirst="0" w:colLast="0"/>
      <w:bookmarkEnd w:id="4"/>
      <w:proofErr w:type="spellStart"/>
      <w:proofErr w:type="gramStart"/>
      <w:r>
        <w:rPr>
          <w:color w:val="4F81BD"/>
          <w:sz w:val="26"/>
        </w:rPr>
        <w:t>eConference</w:t>
      </w:r>
      <w:proofErr w:type="spellEnd"/>
      <w:proofErr w:type="gramEnd"/>
      <w:r>
        <w:rPr>
          <w:color w:val="4F81BD"/>
          <w:sz w:val="26"/>
        </w:rPr>
        <w:t xml:space="preserve"> local version:</w:t>
      </w:r>
      <w:r>
        <w:rPr>
          <w:rFonts w:ascii="Calibri" w:eastAsia="Calibri" w:hAnsi="Calibri" w:cs="Calibri"/>
          <w:b w:val="0"/>
          <w:color w:val="000000"/>
          <w:sz w:val="22"/>
        </w:rPr>
        <w:t xml:space="preserve"> the latest stable local version of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This distribution is suitable for development or pre-production environments. (</w:t>
      </w:r>
      <w:proofErr w:type="spellStart"/>
      <w:proofErr w:type="gramStart"/>
      <w:r>
        <w:rPr>
          <w:rFonts w:ascii="Calibri" w:eastAsia="Calibri" w:hAnsi="Calibri" w:cs="Calibri"/>
          <w:b w:val="0"/>
          <w:color w:val="000000"/>
          <w:sz w:val="22"/>
        </w:rPr>
        <w:t>eConference</w:t>
      </w:r>
      <w:proofErr w:type="spellEnd"/>
      <w:proofErr w:type="gramEnd"/>
      <w:r>
        <w:rPr>
          <w:rFonts w:ascii="Calibri" w:eastAsia="Calibri" w:hAnsi="Calibri" w:cs="Calibri"/>
          <w:b w:val="0"/>
          <w:color w:val="000000"/>
          <w:sz w:val="22"/>
        </w:rPr>
        <w:t xml:space="preserve"> web version is the only ch</w:t>
      </w:r>
      <w:r>
        <w:rPr>
          <w:rFonts w:ascii="Calibri" w:eastAsia="Calibri" w:hAnsi="Calibri" w:cs="Calibri"/>
          <w:b w:val="0"/>
          <w:color w:val="000000"/>
          <w:sz w:val="22"/>
        </w:rPr>
        <w:t xml:space="preserve">oice for actual audience interaction and all the web features.) If you are reading this manual you should have already been given a copy of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local installation.</w:t>
      </w:r>
    </w:p>
    <w:p w:rsidR="004C4BB4" w:rsidRDefault="0094334F">
      <w:pPr>
        <w:pStyle w:val="Heading1"/>
      </w:pPr>
      <w:bookmarkStart w:id="5" w:name="h.2et92p0" w:colFirst="0" w:colLast="0"/>
      <w:bookmarkEnd w:id="5"/>
      <w:r>
        <w:rPr>
          <w:rFonts w:ascii="Calibri" w:eastAsia="Calibri" w:hAnsi="Calibri" w:cs="Calibri"/>
          <w:b w:val="0"/>
          <w:color w:val="000000"/>
          <w:sz w:val="22"/>
        </w:rPr>
        <w:t xml:space="preserve">You can also check out the source code, build and module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yourself if you</w:t>
      </w:r>
      <w:r>
        <w:rPr>
          <w:rFonts w:ascii="Calibri" w:eastAsia="Calibri" w:hAnsi="Calibri" w:cs="Calibri"/>
          <w:b w:val="0"/>
          <w:color w:val="000000"/>
          <w:sz w:val="22"/>
        </w:rPr>
        <w:t xml:space="preserve"> are a developer or belong to a team of developers. For complete information on how to check out the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source code and build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see [Setting Up the Development Environment] and [Building from Source].</w:t>
      </w:r>
    </w:p>
    <w:p w:rsidR="004C4BB4" w:rsidRDefault="004C4BB4"/>
    <w:p w:rsidR="004C4BB4" w:rsidRDefault="004C4BB4"/>
    <w:p w:rsidR="004C4BB4" w:rsidRDefault="004C4BB4"/>
    <w:p w:rsidR="004C4BB4" w:rsidRDefault="004C4BB4"/>
    <w:p w:rsidR="004C4BB4" w:rsidRDefault="004C4BB4"/>
    <w:p w:rsidR="004C4BB4" w:rsidRDefault="004C4BB4"/>
    <w:p w:rsidR="004C4BB4" w:rsidRDefault="0094334F">
      <w:pPr>
        <w:pStyle w:val="Title"/>
      </w:pPr>
      <w:r>
        <w:lastRenderedPageBreak/>
        <w:t>Compatible Platforms</w:t>
      </w:r>
    </w:p>
    <w:p w:rsidR="004C4BB4" w:rsidRDefault="0094334F">
      <w:pPr>
        <w:pStyle w:val="Heading1"/>
      </w:pPr>
      <w:bookmarkStart w:id="6" w:name="h.tyjcwt" w:colFirst="0" w:colLast="0"/>
      <w:bookmarkEnd w:id="6"/>
      <w:r>
        <w:rPr>
          <w:rFonts w:ascii="Calibri" w:eastAsia="Calibri" w:hAnsi="Calibri" w:cs="Calibri"/>
          <w:b w:val="0"/>
          <w:color w:val="000000"/>
          <w:sz w:val="22"/>
        </w:rPr>
        <w:t xml:space="preserve">Users can run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on many different operating systems with a variety of browsers since it is a web based system. The following table lists the platforms that are compatible with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at this moment. If you have run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successfully w</w:t>
      </w:r>
      <w:r>
        <w:rPr>
          <w:rFonts w:ascii="Calibri" w:eastAsia="Calibri" w:hAnsi="Calibri" w:cs="Calibri"/>
          <w:b w:val="0"/>
          <w:color w:val="000000"/>
          <w:sz w:val="22"/>
        </w:rPr>
        <w:t>ith additional platforms, please let us know.</w:t>
      </w:r>
    </w:p>
    <w:p w:rsidR="004C4BB4" w:rsidRDefault="004C4BB4"/>
    <w:tbl>
      <w:tblPr>
        <w:tblStyle w:val="a"/>
        <w:tblW w:w="8384" w:type="dxa"/>
        <w:tblLayout w:type="fixed"/>
        <w:tblLook w:val="0400" w:firstRow="0" w:lastRow="0" w:firstColumn="0" w:lastColumn="0" w:noHBand="0" w:noVBand="1"/>
      </w:tblPr>
      <w:tblGrid>
        <w:gridCol w:w="1651"/>
        <w:gridCol w:w="6733"/>
      </w:tblGrid>
      <w:tr w:rsidR="004C4BB4">
        <w:tc>
          <w:tcPr>
            <w:tcW w:w="1651" w:type="dxa"/>
            <w:tcBorders>
              <w:top w:val="single" w:sz="6" w:space="0" w:color="CCCCCC"/>
              <w:left w:val="single" w:sz="6" w:space="0" w:color="CCCCCC"/>
              <w:bottom w:val="single" w:sz="6" w:space="0" w:color="CCCCCC"/>
              <w:right w:val="single" w:sz="6" w:space="0" w:color="CCCCCC"/>
            </w:tcBorders>
            <w:shd w:val="clear" w:color="auto" w:fill="F0F0F0"/>
            <w:tcMar>
              <w:top w:w="45" w:type="dxa"/>
              <w:left w:w="60" w:type="dxa"/>
              <w:bottom w:w="45" w:type="dxa"/>
              <w:right w:w="60" w:type="dxa"/>
            </w:tcMar>
          </w:tcPr>
          <w:p w:rsidR="004C4BB4" w:rsidRDefault="0094334F">
            <w:pPr>
              <w:spacing w:before="75" w:after="75"/>
              <w:jc w:val="center"/>
            </w:pPr>
            <w:r>
              <w:rPr>
                <w:rFonts w:ascii="Arial" w:eastAsia="Arial" w:hAnsi="Arial" w:cs="Arial"/>
                <w:b/>
                <w:color w:val="016C96"/>
                <w:sz w:val="18"/>
              </w:rPr>
              <w:t>Technology</w:t>
            </w:r>
          </w:p>
        </w:tc>
        <w:tc>
          <w:tcPr>
            <w:tcW w:w="6733" w:type="dxa"/>
            <w:tcBorders>
              <w:top w:val="single" w:sz="6" w:space="0" w:color="CCCCCC"/>
              <w:left w:val="single" w:sz="6" w:space="0" w:color="CCCCCC"/>
              <w:bottom w:val="single" w:sz="6" w:space="0" w:color="CCCCCC"/>
              <w:right w:val="single" w:sz="6" w:space="0" w:color="CCCCCC"/>
            </w:tcBorders>
            <w:shd w:val="clear" w:color="auto" w:fill="F0F0F0"/>
            <w:tcMar>
              <w:top w:w="45" w:type="dxa"/>
              <w:left w:w="60" w:type="dxa"/>
              <w:bottom w:w="45" w:type="dxa"/>
              <w:right w:w="60" w:type="dxa"/>
            </w:tcMar>
          </w:tcPr>
          <w:p w:rsidR="004C4BB4" w:rsidRDefault="0094334F">
            <w:pPr>
              <w:spacing w:before="75" w:after="75"/>
              <w:jc w:val="center"/>
            </w:pPr>
            <w:r>
              <w:rPr>
                <w:rFonts w:ascii="Arial" w:eastAsia="Arial" w:hAnsi="Arial" w:cs="Arial"/>
                <w:b/>
                <w:color w:val="016C96"/>
                <w:sz w:val="18"/>
              </w:rPr>
              <w:t>Platforms</w:t>
            </w:r>
          </w:p>
        </w:tc>
      </w:tr>
      <w:tr w:rsidR="004C4BB4">
        <w:tc>
          <w:tcPr>
            <w:tcW w:w="1651" w:type="dxa"/>
            <w:tcBorders>
              <w:top w:val="single" w:sz="6" w:space="0" w:color="CCCCCC"/>
              <w:left w:val="single" w:sz="6" w:space="0" w:color="CCCCCC"/>
              <w:bottom w:val="single" w:sz="6" w:space="0" w:color="CCCCCC"/>
              <w:right w:val="single" w:sz="6" w:space="0" w:color="CCCCCC"/>
            </w:tcBorders>
            <w:tcMar>
              <w:top w:w="45" w:type="dxa"/>
              <w:left w:w="60" w:type="dxa"/>
              <w:bottom w:w="45" w:type="dxa"/>
              <w:right w:w="60" w:type="dxa"/>
            </w:tcMar>
          </w:tcPr>
          <w:p w:rsidR="004C4BB4" w:rsidRDefault="0094334F">
            <w:pPr>
              <w:spacing w:before="75" w:after="75"/>
            </w:pPr>
            <w:r>
              <w:rPr>
                <w:rFonts w:ascii="Arial" w:eastAsia="Arial" w:hAnsi="Arial" w:cs="Arial"/>
                <w:sz w:val="18"/>
              </w:rPr>
              <w:t>Operating Systems</w:t>
            </w:r>
          </w:p>
        </w:tc>
        <w:tc>
          <w:tcPr>
            <w:tcW w:w="6733" w:type="dxa"/>
            <w:tcBorders>
              <w:top w:val="single" w:sz="6" w:space="0" w:color="CCCCCC"/>
              <w:left w:val="single" w:sz="6" w:space="0" w:color="CCCCCC"/>
              <w:bottom w:val="single" w:sz="6" w:space="0" w:color="CCCCCC"/>
              <w:right w:val="single" w:sz="6" w:space="0" w:color="CCCCCC"/>
            </w:tcBorders>
            <w:tcMar>
              <w:top w:w="45" w:type="dxa"/>
              <w:left w:w="60" w:type="dxa"/>
              <w:bottom w:w="45" w:type="dxa"/>
              <w:right w:w="60" w:type="dxa"/>
            </w:tcMar>
          </w:tcPr>
          <w:p w:rsidR="004C4BB4" w:rsidRDefault="0094334F">
            <w:pPr>
              <w:spacing w:before="75" w:after="75"/>
            </w:pPr>
            <w:r>
              <w:rPr>
                <w:rFonts w:ascii="Arial" w:eastAsia="Arial" w:hAnsi="Arial" w:cs="Arial"/>
                <w:sz w:val="18"/>
              </w:rPr>
              <w:t>Windows, Mac OSX, Linux, Chrome, Android, IOS, Windows Phone 8.1, and more.</w:t>
            </w:r>
          </w:p>
        </w:tc>
      </w:tr>
      <w:tr w:rsidR="004C4BB4">
        <w:tc>
          <w:tcPr>
            <w:tcW w:w="1651" w:type="dxa"/>
            <w:tcBorders>
              <w:top w:val="single" w:sz="6" w:space="0" w:color="CCCCCC"/>
              <w:left w:val="single" w:sz="6" w:space="0" w:color="CCCCCC"/>
              <w:bottom w:val="single" w:sz="6" w:space="0" w:color="CCCCCC"/>
              <w:right w:val="single" w:sz="6" w:space="0" w:color="CCCCCC"/>
            </w:tcBorders>
            <w:tcMar>
              <w:top w:w="45" w:type="dxa"/>
              <w:left w:w="60" w:type="dxa"/>
              <w:bottom w:w="45" w:type="dxa"/>
              <w:right w:w="60" w:type="dxa"/>
            </w:tcMar>
          </w:tcPr>
          <w:p w:rsidR="004C4BB4" w:rsidRDefault="0094334F">
            <w:pPr>
              <w:spacing w:before="75" w:after="75"/>
            </w:pPr>
            <w:r>
              <w:rPr>
                <w:rFonts w:ascii="Arial" w:eastAsia="Arial" w:hAnsi="Arial" w:cs="Arial"/>
                <w:sz w:val="18"/>
              </w:rPr>
              <w:t>Browsers</w:t>
            </w:r>
          </w:p>
        </w:tc>
        <w:tc>
          <w:tcPr>
            <w:tcW w:w="6733" w:type="dxa"/>
            <w:tcBorders>
              <w:top w:val="single" w:sz="6" w:space="0" w:color="CCCCCC"/>
              <w:left w:val="single" w:sz="6" w:space="0" w:color="CCCCCC"/>
              <w:bottom w:val="single" w:sz="6" w:space="0" w:color="CCCCCC"/>
              <w:right w:val="single" w:sz="6" w:space="0" w:color="CCCCCC"/>
            </w:tcBorders>
            <w:tcMar>
              <w:top w:w="45" w:type="dxa"/>
              <w:left w:w="60" w:type="dxa"/>
              <w:bottom w:w="45" w:type="dxa"/>
              <w:right w:w="60" w:type="dxa"/>
            </w:tcMar>
          </w:tcPr>
          <w:p w:rsidR="004C4BB4" w:rsidRDefault="0094334F">
            <w:pPr>
              <w:spacing w:before="75" w:after="75"/>
            </w:pPr>
            <w:r>
              <w:rPr>
                <w:noProof/>
              </w:rPr>
              <w:drawing>
                <wp:inline distT="0" distB="0" distL="0" distR="0">
                  <wp:extent cx="1769860" cy="430212"/>
                  <wp:effectExtent l="0" t="0" r="0" b="0"/>
                  <wp:docPr id="1" name="image00.jpg" descr="http://s1.hubimg.com/u/7016666_f260.jpg"/>
                  <wp:cNvGraphicFramePr/>
                  <a:graphic xmlns:a="http://schemas.openxmlformats.org/drawingml/2006/main">
                    <a:graphicData uri="http://schemas.openxmlformats.org/drawingml/2006/picture">
                      <pic:pic xmlns:pic="http://schemas.openxmlformats.org/drawingml/2006/picture">
                        <pic:nvPicPr>
                          <pic:cNvPr id="0" name="image00.jpg" descr="http://s1.hubimg.com/u/7016666_f260.jpg"/>
                          <pic:cNvPicPr preferRelativeResize="0"/>
                        </pic:nvPicPr>
                        <pic:blipFill>
                          <a:blip r:embed="rId7"/>
                          <a:srcRect/>
                          <a:stretch>
                            <a:fillRect/>
                          </a:stretch>
                        </pic:blipFill>
                        <pic:spPr>
                          <a:xfrm>
                            <a:off x="0" y="0"/>
                            <a:ext cx="1769860" cy="430212"/>
                          </a:xfrm>
                          <a:prstGeom prst="rect">
                            <a:avLst/>
                          </a:prstGeom>
                          <a:ln/>
                        </pic:spPr>
                      </pic:pic>
                    </a:graphicData>
                  </a:graphic>
                </wp:inline>
              </w:drawing>
            </w:r>
            <w:r>
              <w:rPr>
                <w:rFonts w:ascii="Arial" w:eastAsia="Arial" w:hAnsi="Arial" w:cs="Arial"/>
                <w:sz w:val="18"/>
              </w:rPr>
              <w:t xml:space="preserve"> </w:t>
            </w:r>
            <w:proofErr w:type="gramStart"/>
            <w:r>
              <w:rPr>
                <w:rFonts w:ascii="Arial" w:eastAsia="Arial" w:hAnsi="Arial" w:cs="Arial"/>
                <w:sz w:val="18"/>
              </w:rPr>
              <w:t>and</w:t>
            </w:r>
            <w:proofErr w:type="gramEnd"/>
            <w:r>
              <w:rPr>
                <w:rFonts w:ascii="Arial" w:eastAsia="Arial" w:hAnsi="Arial" w:cs="Arial"/>
                <w:sz w:val="18"/>
              </w:rPr>
              <w:t xml:space="preserve"> possibly every up-to-date browser.</w:t>
            </w:r>
          </w:p>
        </w:tc>
      </w:tr>
      <w:tr w:rsidR="004C4BB4">
        <w:tc>
          <w:tcPr>
            <w:tcW w:w="1651" w:type="dxa"/>
            <w:tcBorders>
              <w:top w:val="single" w:sz="6" w:space="0" w:color="CCCCCC"/>
              <w:left w:val="single" w:sz="6" w:space="0" w:color="CCCCCC"/>
              <w:bottom w:val="single" w:sz="6" w:space="0" w:color="CCCCCC"/>
              <w:right w:val="single" w:sz="6" w:space="0" w:color="CCCCCC"/>
            </w:tcBorders>
            <w:tcMar>
              <w:top w:w="45" w:type="dxa"/>
              <w:left w:w="60" w:type="dxa"/>
              <w:bottom w:w="45" w:type="dxa"/>
              <w:right w:w="60" w:type="dxa"/>
            </w:tcMar>
          </w:tcPr>
          <w:p w:rsidR="004C4BB4" w:rsidRDefault="0094334F">
            <w:pPr>
              <w:spacing w:before="75" w:after="75"/>
            </w:pPr>
            <w:r>
              <w:rPr>
                <w:rFonts w:ascii="Arial" w:eastAsia="Arial" w:hAnsi="Arial" w:cs="Arial"/>
                <w:sz w:val="18"/>
              </w:rPr>
              <w:t>Other</w:t>
            </w:r>
          </w:p>
        </w:tc>
        <w:tc>
          <w:tcPr>
            <w:tcW w:w="6733" w:type="dxa"/>
            <w:tcBorders>
              <w:top w:val="single" w:sz="6" w:space="0" w:color="CCCCCC"/>
              <w:left w:val="single" w:sz="6" w:space="0" w:color="CCCCCC"/>
              <w:bottom w:val="single" w:sz="6" w:space="0" w:color="CCCCCC"/>
              <w:right w:val="single" w:sz="6" w:space="0" w:color="CCCCCC"/>
            </w:tcBorders>
            <w:tcMar>
              <w:top w:w="45" w:type="dxa"/>
              <w:left w:w="60" w:type="dxa"/>
              <w:bottom w:w="45" w:type="dxa"/>
              <w:right w:w="60" w:type="dxa"/>
            </w:tcMar>
          </w:tcPr>
          <w:p w:rsidR="004C4BB4" w:rsidRDefault="004C4BB4">
            <w:pPr>
              <w:spacing w:before="75" w:after="75"/>
            </w:pPr>
          </w:p>
        </w:tc>
      </w:tr>
    </w:tbl>
    <w:p w:rsidR="004C4BB4" w:rsidRDefault="0094334F">
      <w:r>
        <w:br w:type="page"/>
      </w:r>
    </w:p>
    <w:p w:rsidR="004C4BB4" w:rsidRDefault="004C4BB4">
      <w:bookmarkStart w:id="7" w:name="h.3dy6vkm" w:colFirst="0" w:colLast="0"/>
      <w:bookmarkEnd w:id="7"/>
    </w:p>
    <w:p w:rsidR="004C4BB4" w:rsidRDefault="0094334F">
      <w:pPr>
        <w:pStyle w:val="Title"/>
      </w:pPr>
      <w:r>
        <w:t>Required Software and Installations</w:t>
      </w:r>
    </w:p>
    <w:p w:rsidR="004C4BB4" w:rsidRDefault="0094334F">
      <w:pPr>
        <w:pStyle w:val="Heading1"/>
      </w:pPr>
      <w:bookmarkStart w:id="8" w:name="h.1t3h5sf" w:colFirst="0" w:colLast="0"/>
      <w:bookmarkEnd w:id="8"/>
      <w:r>
        <w:rPr>
          <w:rFonts w:ascii="Calibri" w:eastAsia="Calibri" w:hAnsi="Calibri" w:cs="Calibri"/>
          <w:color w:val="000000"/>
          <w:sz w:val="22"/>
        </w:rPr>
        <w:t xml:space="preserve">Before you install and run </w:t>
      </w:r>
      <w:proofErr w:type="spellStart"/>
      <w:r>
        <w:rPr>
          <w:rFonts w:ascii="Calibri" w:eastAsia="Calibri" w:hAnsi="Calibri" w:cs="Calibri"/>
          <w:color w:val="000000"/>
          <w:sz w:val="22"/>
        </w:rPr>
        <w:t>eConference</w:t>
      </w:r>
      <w:proofErr w:type="spellEnd"/>
      <w:r>
        <w:rPr>
          <w:rFonts w:ascii="Calibri" w:eastAsia="Calibri" w:hAnsi="Calibri" w:cs="Calibri"/>
          <w:color w:val="000000"/>
          <w:sz w:val="22"/>
        </w:rPr>
        <w:t>, you must install the following software.</w:t>
      </w:r>
    </w:p>
    <w:p w:rsidR="004C4BB4" w:rsidRDefault="0094334F">
      <w:pPr>
        <w:pStyle w:val="Heading1"/>
      </w:pPr>
      <w:bookmarkStart w:id="9" w:name="h.4d34og8" w:colFirst="0" w:colLast="0"/>
      <w:bookmarkEnd w:id="9"/>
      <w:r>
        <w:rPr>
          <w:sz w:val="40"/>
        </w:rPr>
        <w:t>Local</w:t>
      </w:r>
    </w:p>
    <w:p w:rsidR="004C4BB4" w:rsidRDefault="0094334F">
      <w:pPr>
        <w:pStyle w:val="Heading1"/>
      </w:pPr>
      <w:bookmarkStart w:id="10" w:name="h.2s8eyo1" w:colFirst="0" w:colLast="0"/>
      <w:bookmarkEnd w:id="10"/>
      <w:proofErr w:type="spellStart"/>
      <w:r>
        <w:rPr>
          <w:color w:val="4F81BD"/>
          <w:sz w:val="26"/>
        </w:rPr>
        <w:t>Uniserver</w:t>
      </w:r>
      <w:proofErr w:type="spellEnd"/>
    </w:p>
    <w:p w:rsidR="004C4BB4" w:rsidRDefault="0094334F">
      <w:pPr>
        <w:pStyle w:val="Heading1"/>
      </w:pPr>
      <w:bookmarkStart w:id="11" w:name="h.17dp8vu" w:colFirst="0" w:colLast="0"/>
      <w:bookmarkEnd w:id="11"/>
      <w:r>
        <w:rPr>
          <w:rFonts w:ascii="Calibri" w:eastAsia="Calibri" w:hAnsi="Calibri" w:cs="Calibri"/>
          <w:b w:val="0"/>
          <w:color w:val="000000"/>
          <w:sz w:val="22"/>
        </w:rPr>
        <w:t xml:space="preserve">If you want to run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locally, use the copy of </w:t>
      </w:r>
      <w:proofErr w:type="spellStart"/>
      <w:r>
        <w:rPr>
          <w:rFonts w:ascii="Calibri" w:eastAsia="Calibri" w:hAnsi="Calibri" w:cs="Calibri"/>
          <w:b w:val="0"/>
          <w:color w:val="000000"/>
          <w:sz w:val="22"/>
        </w:rPr>
        <w:t>Uniserver</w:t>
      </w:r>
      <w:proofErr w:type="spellEnd"/>
      <w:r>
        <w:rPr>
          <w:rFonts w:ascii="Calibri" w:eastAsia="Calibri" w:hAnsi="Calibri" w:cs="Calibri"/>
          <w:b w:val="0"/>
          <w:color w:val="000000"/>
          <w:sz w:val="22"/>
        </w:rPr>
        <w:t xml:space="preserve"> that has been provided to you, since it has already been tested and it is ready to run. Run the executable file and choose to cancel when prompted to choose a new password. Then turn on both</w:t>
      </w:r>
      <w:r>
        <w:rPr>
          <w:rFonts w:ascii="Calibri" w:eastAsia="Calibri" w:hAnsi="Calibri" w:cs="Calibri"/>
          <w:b w:val="0"/>
          <w:color w:val="000000"/>
          <w:sz w:val="22"/>
        </w:rPr>
        <w:t xml:space="preserve"> Apache and </w:t>
      </w:r>
      <w:proofErr w:type="spellStart"/>
      <w:r>
        <w:rPr>
          <w:rFonts w:ascii="Calibri" w:eastAsia="Calibri" w:hAnsi="Calibri" w:cs="Calibri"/>
          <w:b w:val="0"/>
          <w:color w:val="000000"/>
          <w:sz w:val="22"/>
        </w:rPr>
        <w:t>MySql</w:t>
      </w:r>
      <w:proofErr w:type="spellEnd"/>
      <w:r>
        <w:rPr>
          <w:rFonts w:ascii="Calibri" w:eastAsia="Calibri" w:hAnsi="Calibri" w:cs="Calibri"/>
          <w:b w:val="0"/>
          <w:color w:val="000000"/>
          <w:sz w:val="22"/>
        </w:rPr>
        <w:t xml:space="preserve"> and you should be automatically redirected to the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xml:space="preserve"> home page. See below for more detailed information:</w:t>
      </w:r>
    </w:p>
    <w:p w:rsidR="004C4BB4" w:rsidRDefault="0094334F">
      <w:pPr>
        <w:pStyle w:val="Heading2"/>
      </w:pPr>
      <w:bookmarkStart w:id="12" w:name="h.3rdcrjn" w:colFirst="0" w:colLast="0"/>
      <w:bookmarkEnd w:id="12"/>
      <w:r>
        <w:t>Step 1:  Run the application "</w:t>
      </w:r>
      <w:proofErr w:type="spellStart"/>
      <w:r>
        <w:t>Uniserver</w:t>
      </w:r>
      <w:proofErr w:type="spellEnd"/>
      <w:r>
        <w:t>".</w:t>
      </w:r>
    </w:p>
    <w:p w:rsidR="004C4BB4" w:rsidRDefault="0094334F">
      <w:r>
        <w:t>This program mimics the operation of a website located on the internet on your loc</w:t>
      </w:r>
      <w:r>
        <w:t>al machine, and is necessary to view the build.</w:t>
      </w:r>
    </w:p>
    <w:p w:rsidR="004C4BB4" w:rsidRDefault="0094334F">
      <w:r>
        <w:t xml:space="preserve">Locate the executable file </w:t>
      </w:r>
      <w:r>
        <w:rPr>
          <w:b/>
        </w:rPr>
        <w:t xml:space="preserve">UniController.exe </w:t>
      </w:r>
      <w:r>
        <w:t xml:space="preserve">that is located inside of </w:t>
      </w:r>
      <w:proofErr w:type="spellStart"/>
      <w:r>
        <w:rPr>
          <w:b/>
        </w:rPr>
        <w:t>eConference_local_version</w:t>
      </w:r>
      <w:proofErr w:type="spellEnd"/>
      <w:r>
        <w:rPr>
          <w:b/>
        </w:rPr>
        <w:t xml:space="preserve"> </w:t>
      </w:r>
      <w:r>
        <w:t>zip file.</w:t>
      </w:r>
    </w:p>
    <w:p w:rsidR="004C4BB4" w:rsidRDefault="0094334F">
      <w:r>
        <w:t>You may be asked by Windows to grant network permissions for some executables.  Select "Allow" for al</w:t>
      </w:r>
      <w:r>
        <w:t>l.</w:t>
      </w:r>
    </w:p>
    <w:p w:rsidR="004C4BB4" w:rsidRDefault="0094334F">
      <w:pPr>
        <w:pStyle w:val="Heading2"/>
      </w:pPr>
      <w:bookmarkStart w:id="13" w:name="h.26in1rg" w:colFirst="0" w:colLast="0"/>
      <w:bookmarkEnd w:id="13"/>
      <w:r>
        <w:t>Step 2: Close down Skype if it is running.</w:t>
      </w:r>
    </w:p>
    <w:p w:rsidR="004C4BB4" w:rsidRDefault="0094334F">
      <w:r>
        <w:t xml:space="preserve">The popular program Skype o other messaging system that uses networking ports in your computer can interfere with the running of </w:t>
      </w:r>
      <w:proofErr w:type="spellStart"/>
      <w:r>
        <w:t>Uniserver</w:t>
      </w:r>
      <w:proofErr w:type="spellEnd"/>
      <w:r>
        <w:t>.  Please shut it down completely before next steps to ensure proper fun</w:t>
      </w:r>
      <w:r>
        <w:t xml:space="preserve">ctionality of </w:t>
      </w:r>
      <w:proofErr w:type="spellStart"/>
      <w:r>
        <w:t>Uniserver</w:t>
      </w:r>
      <w:proofErr w:type="spellEnd"/>
      <w:r>
        <w:t xml:space="preserve">. </w:t>
      </w:r>
    </w:p>
    <w:p w:rsidR="004C4BB4" w:rsidRDefault="0094334F">
      <w:pPr>
        <w:pStyle w:val="Heading2"/>
      </w:pPr>
      <w:bookmarkStart w:id="14" w:name="h.lnxbz9" w:colFirst="0" w:colLast="0"/>
      <w:bookmarkEnd w:id="14"/>
      <w:r>
        <w:t xml:space="preserve">Step 3: Initialize </w:t>
      </w:r>
      <w:proofErr w:type="spellStart"/>
      <w:r>
        <w:t>Uniserver</w:t>
      </w:r>
      <w:proofErr w:type="spellEnd"/>
      <w:r>
        <w:t>.</w:t>
      </w:r>
    </w:p>
    <w:p w:rsidR="004C4BB4" w:rsidRDefault="0094334F">
      <w:pPr>
        <w:tabs>
          <w:tab w:val="left" w:pos="6153"/>
        </w:tabs>
      </w:pPr>
      <w:r>
        <w:t xml:space="preserve">You will be prompted for a MySQL Root password.  </w:t>
      </w:r>
    </w:p>
    <w:p w:rsidR="004C4BB4" w:rsidRDefault="0094334F">
      <w:pPr>
        <w:tabs>
          <w:tab w:val="left" w:pos="6153"/>
        </w:tabs>
      </w:pPr>
      <w:r>
        <w:t xml:space="preserve">Click </w:t>
      </w:r>
      <w:r>
        <w:rPr>
          <w:b/>
        </w:rPr>
        <w:t xml:space="preserve">Cancel.  </w:t>
      </w:r>
    </w:p>
    <w:p w:rsidR="004C4BB4" w:rsidRDefault="0094334F">
      <w:pPr>
        <w:tabs>
          <w:tab w:val="left" w:pos="6153"/>
        </w:tabs>
      </w:pPr>
      <w:r>
        <w:t xml:space="preserve">A message will appear reporting no action taken.  </w:t>
      </w:r>
    </w:p>
    <w:p w:rsidR="004C4BB4" w:rsidRDefault="0094334F">
      <w:pPr>
        <w:tabs>
          <w:tab w:val="left" w:pos="6153"/>
        </w:tabs>
      </w:pPr>
      <w:r>
        <w:t xml:space="preserve">Click </w:t>
      </w:r>
      <w:r>
        <w:rPr>
          <w:b/>
        </w:rPr>
        <w:t>OK.</w:t>
      </w:r>
    </w:p>
    <w:p w:rsidR="004C4BB4" w:rsidRDefault="0094334F">
      <w:r>
        <w:t xml:space="preserve">At the main window of </w:t>
      </w:r>
      <w:proofErr w:type="spellStart"/>
      <w:r>
        <w:t>Uniserver</w:t>
      </w:r>
      <w:proofErr w:type="spellEnd"/>
      <w:r>
        <w:t>,</w:t>
      </w:r>
    </w:p>
    <w:p w:rsidR="004C4BB4" w:rsidRDefault="0094334F">
      <w:r>
        <w:t>Click</w:t>
      </w:r>
      <w:r>
        <w:rPr>
          <w:b/>
        </w:rPr>
        <w:t xml:space="preserve"> Start Apache </w:t>
      </w:r>
      <w:r>
        <w:t>(note: this is the web server)</w:t>
      </w:r>
    </w:p>
    <w:p w:rsidR="004C4BB4" w:rsidRDefault="0094334F">
      <w:proofErr w:type="gramStart"/>
      <w:r>
        <w:t>and</w:t>
      </w:r>
      <w:proofErr w:type="gramEnd"/>
    </w:p>
    <w:p w:rsidR="004C4BB4" w:rsidRDefault="0094334F">
      <w:r>
        <w:lastRenderedPageBreak/>
        <w:t>Click</w:t>
      </w:r>
      <w:r>
        <w:rPr>
          <w:b/>
        </w:rPr>
        <w:t xml:space="preserve"> Start MySQL </w:t>
      </w:r>
      <w:r>
        <w:t>(note: this is the database)</w:t>
      </w:r>
    </w:p>
    <w:p w:rsidR="004C4BB4" w:rsidRDefault="0094334F">
      <w:r>
        <w:t xml:space="preserve">When </w:t>
      </w:r>
      <w:proofErr w:type="gramStart"/>
      <w:r>
        <w:t>Both</w:t>
      </w:r>
      <w:proofErr w:type="gramEnd"/>
      <w:r>
        <w:t xml:space="preserve"> color indicator "lamps" next to the start buttons have changed from red to green, you are ready to load the Web application.</w:t>
      </w:r>
    </w:p>
    <w:p w:rsidR="004C4BB4" w:rsidRDefault="0094334F">
      <w:pPr>
        <w:pStyle w:val="Heading2"/>
      </w:pPr>
      <w:bookmarkStart w:id="15" w:name="h.35nkun2" w:colFirst="0" w:colLast="0"/>
      <w:bookmarkEnd w:id="15"/>
      <w:r>
        <w:t>Step 4: Load the website.</w:t>
      </w:r>
    </w:p>
    <w:p w:rsidR="004C4BB4" w:rsidRDefault="0094334F">
      <w:r>
        <w:t>Open a browse</w:t>
      </w:r>
      <w:r>
        <w:t>r (Chrome is preferred) and type the following into the address bar and hit enter:</w:t>
      </w:r>
    </w:p>
    <w:p w:rsidR="004C4BB4" w:rsidRDefault="0094334F">
      <w:proofErr w:type="gramStart"/>
      <w:r>
        <w:rPr>
          <w:b/>
        </w:rPr>
        <w:t>localhost</w:t>
      </w:r>
      <w:proofErr w:type="gramEnd"/>
      <w:r>
        <w:rPr>
          <w:b/>
        </w:rPr>
        <w:t xml:space="preserve"> </w:t>
      </w:r>
    </w:p>
    <w:p w:rsidR="004C4BB4" w:rsidRDefault="0094334F">
      <w:r>
        <w:t xml:space="preserve">This will direct your browser to the </w:t>
      </w:r>
      <w:proofErr w:type="spellStart"/>
      <w:r>
        <w:t>uniserver</w:t>
      </w:r>
      <w:proofErr w:type="spellEnd"/>
      <w:r>
        <w:t xml:space="preserve"> webserver running on your machine.</w:t>
      </w:r>
    </w:p>
    <w:p w:rsidR="004C4BB4" w:rsidRDefault="0094334F">
      <w:pPr>
        <w:pStyle w:val="Heading2"/>
      </w:pPr>
      <w:bookmarkStart w:id="16" w:name="h.1ksv4uv" w:colFirst="0" w:colLast="0"/>
      <w:bookmarkEnd w:id="16"/>
      <w:r>
        <w:t xml:space="preserve">Step 5: Preview the website. </w:t>
      </w:r>
    </w:p>
    <w:p w:rsidR="004C4BB4" w:rsidRDefault="0094334F">
      <w:r>
        <w:t>Go ahead and preview the website.</w:t>
      </w:r>
    </w:p>
    <w:p w:rsidR="004C4BB4" w:rsidRDefault="0094334F">
      <w:proofErr w:type="gramStart"/>
      <w:r>
        <w:rPr>
          <w:i/>
        </w:rPr>
        <w:t>see</w:t>
      </w:r>
      <w:proofErr w:type="gramEnd"/>
      <w:r>
        <w:rPr>
          <w:i/>
        </w:rPr>
        <w:t xml:space="preserve"> next page.</w:t>
      </w:r>
    </w:p>
    <w:p w:rsidR="004C4BB4" w:rsidRDefault="004C4BB4">
      <w:pPr>
        <w:pStyle w:val="Heading2"/>
      </w:pPr>
    </w:p>
    <w:p w:rsidR="004C4BB4" w:rsidRDefault="0094334F">
      <w:pPr>
        <w:pStyle w:val="Heading2"/>
      </w:pPr>
      <w:bookmarkStart w:id="17" w:name="h.44sinio" w:colFirst="0" w:colLast="0"/>
      <w:bookmarkEnd w:id="17"/>
      <w:r>
        <w:t xml:space="preserve">Step 6: Shutting down </w:t>
      </w:r>
      <w:proofErr w:type="spellStart"/>
      <w:r>
        <w:t>Uniserver</w:t>
      </w:r>
      <w:proofErr w:type="spellEnd"/>
      <w:r>
        <w:t>.</w:t>
      </w:r>
    </w:p>
    <w:p w:rsidR="004C4BB4" w:rsidRDefault="0094334F">
      <w:r>
        <w:t xml:space="preserve">Once the preview has been completed, return to the </w:t>
      </w:r>
      <w:proofErr w:type="spellStart"/>
      <w:r>
        <w:t>Uniserver</w:t>
      </w:r>
      <w:proofErr w:type="spellEnd"/>
      <w:r>
        <w:t xml:space="preserve"> application (if it is not in the taskbar it will be in the services section near the clock on your taskbar) and click both </w:t>
      </w:r>
      <w:r>
        <w:rPr>
          <w:b/>
        </w:rPr>
        <w:t>Stop Apache</w:t>
      </w:r>
      <w:r>
        <w:t xml:space="preserve"> and </w:t>
      </w:r>
      <w:r>
        <w:rPr>
          <w:b/>
        </w:rPr>
        <w:t>Stop MySQL</w:t>
      </w:r>
      <w:r>
        <w:t xml:space="preserve">, then exit </w:t>
      </w:r>
      <w:proofErr w:type="spellStart"/>
      <w:r>
        <w:t>U</w:t>
      </w:r>
      <w:r>
        <w:t>niserver</w:t>
      </w:r>
      <w:proofErr w:type="spellEnd"/>
      <w:r>
        <w:t xml:space="preserve"> by clicking the close button in the title bar.  This will complete the process for previewing this build.</w:t>
      </w:r>
    </w:p>
    <w:p w:rsidR="004C4BB4" w:rsidRDefault="004C4BB4"/>
    <w:p w:rsidR="004C4BB4" w:rsidRDefault="004C4BB4"/>
    <w:p w:rsidR="004C4BB4" w:rsidRDefault="004C4BB4"/>
    <w:p w:rsidR="004C4BB4" w:rsidRDefault="004C4BB4"/>
    <w:p w:rsidR="004C4BB4" w:rsidRDefault="004C4BB4"/>
    <w:p w:rsidR="004C4BB4" w:rsidRDefault="004C4BB4"/>
    <w:p w:rsidR="004C4BB4" w:rsidRDefault="004C4BB4"/>
    <w:p w:rsidR="004C4BB4" w:rsidRDefault="004C4BB4"/>
    <w:p w:rsidR="004C4BB4" w:rsidRDefault="004C4BB4"/>
    <w:p w:rsidR="004C4BB4" w:rsidRDefault="004C4BB4"/>
    <w:p w:rsidR="004C4BB4" w:rsidRDefault="004C4BB4"/>
    <w:p w:rsidR="004C4BB4" w:rsidRDefault="004C4BB4"/>
    <w:p w:rsidR="004C4BB4" w:rsidRDefault="0094334F">
      <w:pPr>
        <w:pStyle w:val="Heading1"/>
      </w:pPr>
      <w:bookmarkStart w:id="18" w:name="h.2jxsxqh" w:colFirst="0" w:colLast="0"/>
      <w:bookmarkEnd w:id="18"/>
      <w:r>
        <w:rPr>
          <w:sz w:val="40"/>
        </w:rPr>
        <w:lastRenderedPageBreak/>
        <w:t>Web</w:t>
      </w:r>
    </w:p>
    <w:p w:rsidR="004C4BB4" w:rsidRDefault="0094334F">
      <w:pPr>
        <w:spacing w:before="100" w:after="100"/>
      </w:pPr>
      <w:r>
        <w:t xml:space="preserve">If you are using the </w:t>
      </w:r>
      <w:proofErr w:type="spellStart"/>
      <w:r>
        <w:t>eConference</w:t>
      </w:r>
      <w:proofErr w:type="spellEnd"/>
      <w:r>
        <w:t xml:space="preserve"> web version, you should already have your own hosting service and have administrative permissions to alter files and folders in it, as well as to creating and editing databases and it is recommended to have a version of PHP</w:t>
      </w:r>
      <w:r>
        <w:t xml:space="preserve"> no older than 5.3.7 (Released: 18 August 2011).</w:t>
      </w:r>
    </w:p>
    <w:p w:rsidR="004C4BB4" w:rsidRDefault="0094334F">
      <w:pPr>
        <w:pStyle w:val="Heading1"/>
      </w:pPr>
      <w:bookmarkStart w:id="19" w:name="h.z337ya" w:colFirst="0" w:colLast="0"/>
      <w:bookmarkEnd w:id="19"/>
      <w:r>
        <w:rPr>
          <w:color w:val="4F81BD"/>
          <w:sz w:val="26"/>
        </w:rPr>
        <w:t>Compression Tool</w:t>
      </w:r>
    </w:p>
    <w:p w:rsidR="004C4BB4" w:rsidRDefault="0094334F">
      <w:pPr>
        <w:spacing w:before="100" w:after="100"/>
      </w:pPr>
      <w:r>
        <w:t xml:space="preserve">If you have one of the compressed </w:t>
      </w:r>
      <w:proofErr w:type="spellStart"/>
      <w:r>
        <w:t>eConference</w:t>
      </w:r>
      <w:proofErr w:type="spellEnd"/>
      <w:r>
        <w:t xml:space="preserve"> distributions, make sure you have a compression tool installed such as WinZip (Windows) or </w:t>
      </w:r>
      <w:proofErr w:type="spellStart"/>
      <w:r>
        <w:t>GZip</w:t>
      </w:r>
      <w:proofErr w:type="spellEnd"/>
      <w:r>
        <w:t xml:space="preserve"> (Linux/UNIX) to decompress the ZIP file.</w:t>
      </w:r>
    </w:p>
    <w:p w:rsidR="004C4BB4" w:rsidRDefault="0094334F">
      <w:pPr>
        <w:pStyle w:val="Heading1"/>
      </w:pPr>
      <w:bookmarkStart w:id="20" w:name="h.3j2qqm3" w:colFirst="0" w:colLast="0"/>
      <w:bookmarkEnd w:id="20"/>
      <w:r>
        <w:rPr>
          <w:color w:val="4F81BD"/>
          <w:sz w:val="26"/>
        </w:rPr>
        <w:t>Build T</w:t>
      </w:r>
      <w:r>
        <w:rPr>
          <w:color w:val="4F81BD"/>
          <w:sz w:val="26"/>
        </w:rPr>
        <w:t>ool</w:t>
      </w:r>
    </w:p>
    <w:p w:rsidR="004C4BB4" w:rsidRDefault="0094334F">
      <w:pPr>
        <w:spacing w:before="100" w:after="100"/>
      </w:pPr>
      <w:r>
        <w:t xml:space="preserve">You must also install some HTML, CSS, </w:t>
      </w:r>
      <w:proofErr w:type="spellStart"/>
      <w:r>
        <w:t>Javascript</w:t>
      </w:r>
      <w:proofErr w:type="spellEnd"/>
      <w:r>
        <w:t xml:space="preserve">, PHP and MySQL IDE (such as </w:t>
      </w:r>
      <w:proofErr w:type="spellStart"/>
      <w:r>
        <w:t>IntelliJ</w:t>
      </w:r>
      <w:proofErr w:type="spellEnd"/>
      <w:r>
        <w:t xml:space="preserve">), depending on which tool you want to use to build and run your </w:t>
      </w:r>
      <w:proofErr w:type="gramStart"/>
      <w:r>
        <w:t>project(</w:t>
      </w:r>
      <w:proofErr w:type="gramEnd"/>
      <w:r>
        <w:t>for development purposes).</w:t>
      </w:r>
    </w:p>
    <w:p w:rsidR="004C4BB4" w:rsidRDefault="0094334F">
      <w:pPr>
        <w:spacing w:before="100" w:after="100"/>
      </w:pPr>
      <w:r>
        <w:t xml:space="preserve">You are now ready to install </w:t>
      </w:r>
      <w:proofErr w:type="spellStart"/>
      <w:r>
        <w:t>eConference</w:t>
      </w:r>
      <w:proofErr w:type="spellEnd"/>
      <w:r>
        <w:t xml:space="preserve">. If you are installing </w:t>
      </w:r>
      <w:proofErr w:type="spellStart"/>
      <w:r>
        <w:t>eCo</w:t>
      </w:r>
      <w:r>
        <w:t>nference</w:t>
      </w:r>
      <w:proofErr w:type="spellEnd"/>
      <w:r>
        <w:t xml:space="preserve"> web, read the next section. If you are installing the local version, skip ahead to that section.</w:t>
      </w:r>
    </w:p>
    <w:p w:rsidR="004C4BB4" w:rsidRDefault="0094334F">
      <w:pPr>
        <w:pStyle w:val="Heading1"/>
      </w:pPr>
      <w:bookmarkStart w:id="21" w:name="h.1y810tw" w:colFirst="0" w:colLast="0"/>
      <w:bookmarkEnd w:id="21"/>
      <w:r>
        <w:rPr>
          <w:color w:val="4F81BD"/>
          <w:sz w:val="26"/>
        </w:rPr>
        <w:t xml:space="preserve">Installing </w:t>
      </w:r>
      <w:proofErr w:type="spellStart"/>
      <w:r>
        <w:rPr>
          <w:color w:val="4F81BD"/>
          <w:sz w:val="26"/>
        </w:rPr>
        <w:t>eConference</w:t>
      </w:r>
      <w:proofErr w:type="spellEnd"/>
      <w:r>
        <w:rPr>
          <w:color w:val="4F81BD"/>
          <w:sz w:val="26"/>
        </w:rPr>
        <w:t xml:space="preserve"> Web</w:t>
      </w:r>
    </w:p>
    <w:p w:rsidR="004C4BB4" w:rsidRDefault="0094334F">
      <w:pPr>
        <w:spacing w:before="100" w:after="100"/>
      </w:pPr>
      <w:r>
        <w:t xml:space="preserve">These instructions are for </w:t>
      </w:r>
      <w:proofErr w:type="spellStart"/>
      <w:r>
        <w:t>eConference</w:t>
      </w:r>
      <w:proofErr w:type="spellEnd"/>
      <w:r>
        <w:t xml:space="preserve"> Web only. If you are installing the local version, skip ahead to that section.</w:t>
      </w:r>
    </w:p>
    <w:p w:rsidR="004C4BB4" w:rsidRDefault="0094334F">
      <w:pPr>
        <w:pStyle w:val="Heading1"/>
      </w:pPr>
      <w:bookmarkStart w:id="22" w:name="h.4i7ojhp" w:colFirst="0" w:colLast="0"/>
      <w:bookmarkEnd w:id="22"/>
      <w:r>
        <w:rPr>
          <w:color w:val="4F81BD"/>
          <w:sz w:val="26"/>
        </w:rPr>
        <w:t>Insta</w:t>
      </w:r>
      <w:r>
        <w:rPr>
          <w:color w:val="4F81BD"/>
          <w:sz w:val="26"/>
        </w:rPr>
        <w:t>lling the ZIP file to root</w:t>
      </w:r>
    </w:p>
    <w:p w:rsidR="004C4BB4" w:rsidRDefault="0094334F">
      <w:pPr>
        <w:spacing w:before="100" w:after="100"/>
      </w:pPr>
      <w:r>
        <w:t>You should have been provided with a compressed ZIP file that contains all files that need to be installed in the root folder of your hosting service (where your web address points to). If your hosting service has this feature yo</w:t>
      </w:r>
      <w:r>
        <w:t xml:space="preserve">u can simply upload the whole ZIP file and decompress the files into the </w:t>
      </w:r>
      <w:proofErr w:type="spellStart"/>
      <w:r>
        <w:t>eConference</w:t>
      </w:r>
      <w:proofErr w:type="spellEnd"/>
      <w:r>
        <w:t xml:space="preserve"> root mentioned above. If not,  you must use a decompression utility like WinZip (Windows) and then upload the files and folders exactly as they are using either an FTP ser</w:t>
      </w:r>
      <w:r>
        <w:t>vice or doing it manually by using the hosting upload service.</w:t>
      </w:r>
    </w:p>
    <w:p w:rsidR="004C4BB4" w:rsidRDefault="0094334F">
      <w:r>
        <w:br w:type="page"/>
      </w:r>
    </w:p>
    <w:p w:rsidR="004C4BB4" w:rsidRDefault="004C4BB4"/>
    <w:p w:rsidR="004C4BB4" w:rsidRDefault="0094334F">
      <w:pPr>
        <w:pStyle w:val="Heading1"/>
      </w:pPr>
      <w:bookmarkStart w:id="23" w:name="h.2xcytpi" w:colFirst="0" w:colLast="0"/>
      <w:bookmarkEnd w:id="23"/>
      <w:r>
        <w:rPr>
          <w:color w:val="4F81BD"/>
          <w:sz w:val="26"/>
        </w:rPr>
        <w:t>Setting up the database</w:t>
      </w:r>
    </w:p>
    <w:p w:rsidR="004C4BB4" w:rsidRDefault="0094334F">
      <w:pPr>
        <w:pStyle w:val="Heading1"/>
      </w:pPr>
      <w:bookmarkStart w:id="24" w:name="h.1ci93xb" w:colFirst="0" w:colLast="0"/>
      <w:bookmarkEnd w:id="24"/>
      <w:r>
        <w:rPr>
          <w:rFonts w:ascii="Calibri" w:eastAsia="Calibri" w:hAnsi="Calibri" w:cs="Calibri"/>
          <w:b w:val="0"/>
          <w:color w:val="000000"/>
          <w:sz w:val="22"/>
        </w:rPr>
        <w:t xml:space="preserve">After installing </w:t>
      </w:r>
      <w:proofErr w:type="spellStart"/>
      <w:r>
        <w:rPr>
          <w:rFonts w:ascii="Calibri" w:eastAsia="Calibri" w:hAnsi="Calibri" w:cs="Calibri"/>
          <w:b w:val="0"/>
          <w:color w:val="000000"/>
          <w:sz w:val="22"/>
        </w:rPr>
        <w:t>eConference</w:t>
      </w:r>
      <w:proofErr w:type="spellEnd"/>
      <w:r>
        <w:rPr>
          <w:rFonts w:ascii="Calibri" w:eastAsia="Calibri" w:hAnsi="Calibri" w:cs="Calibri"/>
          <w:b w:val="0"/>
          <w:color w:val="000000"/>
          <w:sz w:val="22"/>
        </w:rPr>
        <w:t>, you must set up your database in order for the system to work correctly.</w:t>
      </w:r>
    </w:p>
    <w:p w:rsidR="004C4BB4" w:rsidRDefault="0094334F">
      <w:pPr>
        <w:pStyle w:val="Heading1"/>
      </w:pPr>
      <w:bookmarkStart w:id="25" w:name="h.3whwml4" w:colFirst="0" w:colLast="0"/>
      <w:bookmarkEnd w:id="25"/>
      <w:r>
        <w:rPr>
          <w:rFonts w:ascii="Calibri" w:eastAsia="Calibri" w:hAnsi="Calibri" w:cs="Calibri"/>
          <w:b w:val="0"/>
          <w:color w:val="000000"/>
          <w:sz w:val="22"/>
        </w:rPr>
        <w:t xml:space="preserve">You need to access your </w:t>
      </w:r>
      <w:proofErr w:type="spellStart"/>
      <w:r>
        <w:rPr>
          <w:rFonts w:ascii="Calibri" w:eastAsia="Calibri" w:hAnsi="Calibri" w:cs="Calibri"/>
          <w:b w:val="0"/>
          <w:color w:val="000000"/>
          <w:sz w:val="22"/>
        </w:rPr>
        <w:t>PHPMyAdmin</w:t>
      </w:r>
      <w:proofErr w:type="spellEnd"/>
      <w:r>
        <w:rPr>
          <w:rFonts w:ascii="Calibri" w:eastAsia="Calibri" w:hAnsi="Calibri" w:cs="Calibri"/>
          <w:b w:val="0"/>
          <w:color w:val="000000"/>
          <w:sz w:val="22"/>
        </w:rPr>
        <w:t xml:space="preserve"> Panel and run the provided d</w:t>
      </w:r>
      <w:r>
        <w:rPr>
          <w:rFonts w:ascii="Calibri" w:eastAsia="Calibri" w:hAnsi="Calibri" w:cs="Calibri"/>
          <w:b w:val="0"/>
          <w:color w:val="000000"/>
          <w:sz w:val="22"/>
        </w:rPr>
        <w:t xml:space="preserve">atabase script (inside the </w:t>
      </w:r>
      <w:proofErr w:type="spellStart"/>
      <w:r>
        <w:rPr>
          <w:rFonts w:ascii="Calibri" w:eastAsia="Calibri" w:hAnsi="Calibri" w:cs="Calibri"/>
          <w:color w:val="000000"/>
          <w:sz w:val="22"/>
        </w:rPr>
        <w:t>eConferece_web_version</w:t>
      </w:r>
      <w:proofErr w:type="spellEnd"/>
      <w:r>
        <w:rPr>
          <w:rFonts w:ascii="Calibri" w:eastAsia="Calibri" w:hAnsi="Calibri" w:cs="Calibri"/>
          <w:b w:val="0"/>
          <w:color w:val="000000"/>
          <w:sz w:val="22"/>
        </w:rPr>
        <w:t xml:space="preserve"> zip file you will find a </w:t>
      </w:r>
      <w:r>
        <w:rPr>
          <w:rFonts w:ascii="Calibri" w:eastAsia="Calibri" w:hAnsi="Calibri" w:cs="Calibri"/>
          <w:color w:val="000000"/>
          <w:sz w:val="22"/>
        </w:rPr>
        <w:t>Database folder</w:t>
      </w:r>
      <w:r>
        <w:rPr>
          <w:rFonts w:ascii="Calibri" w:eastAsia="Calibri" w:hAnsi="Calibri" w:cs="Calibri"/>
          <w:b w:val="0"/>
          <w:color w:val="000000"/>
          <w:sz w:val="22"/>
        </w:rPr>
        <w:t xml:space="preserve"> and inside it there is an </w:t>
      </w:r>
      <w:proofErr w:type="spellStart"/>
      <w:r>
        <w:rPr>
          <w:rFonts w:ascii="Calibri" w:eastAsia="Calibri" w:hAnsi="Calibri" w:cs="Calibri"/>
          <w:color w:val="000000"/>
          <w:sz w:val="22"/>
        </w:rPr>
        <w:t>epworthDB.sql</w:t>
      </w:r>
      <w:proofErr w:type="spellEnd"/>
      <w:r>
        <w:rPr>
          <w:rFonts w:ascii="Calibri" w:eastAsia="Calibri" w:hAnsi="Calibri" w:cs="Calibri"/>
          <w:color w:val="000000"/>
          <w:sz w:val="22"/>
        </w:rPr>
        <w:t xml:space="preserve"> </w:t>
      </w:r>
      <w:r>
        <w:rPr>
          <w:rFonts w:ascii="Calibri" w:eastAsia="Calibri" w:hAnsi="Calibri" w:cs="Calibri"/>
          <w:b w:val="0"/>
          <w:color w:val="000000"/>
          <w:sz w:val="22"/>
        </w:rPr>
        <w:t xml:space="preserve">file you should import to your </w:t>
      </w:r>
      <w:proofErr w:type="spellStart"/>
      <w:r>
        <w:rPr>
          <w:rFonts w:ascii="Calibri" w:eastAsia="Calibri" w:hAnsi="Calibri" w:cs="Calibri"/>
          <w:b w:val="0"/>
          <w:color w:val="000000"/>
          <w:sz w:val="22"/>
        </w:rPr>
        <w:t>PHPMyAdmin</w:t>
      </w:r>
      <w:proofErr w:type="spellEnd"/>
      <w:r>
        <w:rPr>
          <w:rFonts w:ascii="Calibri" w:eastAsia="Calibri" w:hAnsi="Calibri" w:cs="Calibri"/>
          <w:b w:val="0"/>
          <w:color w:val="000000"/>
          <w:sz w:val="22"/>
        </w:rPr>
        <w:t xml:space="preserve"> and run) so that the database installs itself inside your hosting service system. Y</w:t>
      </w:r>
      <w:r>
        <w:rPr>
          <w:rFonts w:ascii="Calibri" w:eastAsia="Calibri" w:hAnsi="Calibri" w:cs="Calibri"/>
          <w:b w:val="0"/>
          <w:color w:val="000000"/>
          <w:sz w:val="22"/>
        </w:rPr>
        <w:t xml:space="preserve">ou must then manually input your server’s database configuration information into root/ PHP_DB/ </w:t>
      </w:r>
      <w:proofErr w:type="spellStart"/>
      <w:r>
        <w:rPr>
          <w:rFonts w:ascii="Calibri" w:eastAsia="Calibri" w:hAnsi="Calibri" w:cs="Calibri"/>
          <w:b w:val="0"/>
          <w:color w:val="000000"/>
          <w:sz w:val="22"/>
        </w:rPr>
        <w:t>dbCondet.php</w:t>
      </w:r>
      <w:proofErr w:type="spellEnd"/>
      <w:r>
        <w:rPr>
          <w:rFonts w:ascii="Calibri" w:eastAsia="Calibri" w:hAnsi="Calibri" w:cs="Calibri"/>
          <w:b w:val="0"/>
          <w:color w:val="000000"/>
          <w:sz w:val="22"/>
        </w:rPr>
        <w:t xml:space="preserve"> so that the system files have proper access to the database.</w:t>
      </w:r>
    </w:p>
    <w:p w:rsidR="004C4BB4" w:rsidRDefault="0094334F">
      <w:r>
        <w:br w:type="page"/>
      </w:r>
    </w:p>
    <w:p w:rsidR="004C4BB4" w:rsidRDefault="004C4BB4"/>
    <w:p w:rsidR="004C4BB4" w:rsidRDefault="0094334F">
      <w:pPr>
        <w:pStyle w:val="Title"/>
      </w:pPr>
      <w:r>
        <w:t xml:space="preserve">Using </w:t>
      </w:r>
      <w:proofErr w:type="spellStart"/>
      <w:r>
        <w:t>eConference</w:t>
      </w:r>
      <w:proofErr w:type="spellEnd"/>
    </w:p>
    <w:p w:rsidR="004C4BB4" w:rsidRDefault="0094334F">
      <w:pPr>
        <w:pStyle w:val="Heading1"/>
      </w:pPr>
      <w:bookmarkStart w:id="26" w:name="h.2bn6wsx" w:colFirst="0" w:colLast="0"/>
      <w:bookmarkEnd w:id="26"/>
      <w:r>
        <w:rPr>
          <w:rFonts w:ascii="Calibri" w:eastAsia="Calibri" w:hAnsi="Calibri" w:cs="Calibri"/>
          <w:color w:val="000000"/>
          <w:sz w:val="22"/>
        </w:rPr>
        <w:t xml:space="preserve">You can use the OS and browser of your choice to run </w:t>
      </w:r>
      <w:proofErr w:type="spellStart"/>
      <w:r>
        <w:rPr>
          <w:rFonts w:ascii="Calibri" w:eastAsia="Calibri" w:hAnsi="Calibri" w:cs="Calibri"/>
          <w:color w:val="000000"/>
          <w:sz w:val="22"/>
        </w:rPr>
        <w:t>eConference</w:t>
      </w:r>
      <w:proofErr w:type="spellEnd"/>
      <w:r>
        <w:rPr>
          <w:rFonts w:ascii="Calibri" w:eastAsia="Calibri" w:hAnsi="Calibri" w:cs="Calibri"/>
          <w:color w:val="000000"/>
          <w:sz w:val="22"/>
        </w:rPr>
        <w:t xml:space="preserve"> Web Application and manage your new database records with it. Please refer to the next page for instructions on how to log into the website for the first time and run a few basic tests to mak</w:t>
      </w:r>
      <w:r>
        <w:rPr>
          <w:rFonts w:ascii="Calibri" w:eastAsia="Calibri" w:hAnsi="Calibri" w:cs="Calibri"/>
          <w:color w:val="000000"/>
          <w:sz w:val="22"/>
        </w:rPr>
        <w:t>e sure everything is in place.</w:t>
      </w:r>
    </w:p>
    <w:p w:rsidR="004C4BB4" w:rsidRDefault="004C4BB4"/>
    <w:p w:rsidR="004C4BB4" w:rsidRDefault="0094334F">
      <w:pPr>
        <w:pStyle w:val="Title"/>
      </w:pPr>
      <w:r>
        <w:t>Next Steps</w:t>
      </w:r>
    </w:p>
    <w:p w:rsidR="004C4BB4" w:rsidRDefault="0094334F">
      <w:pPr>
        <w:pStyle w:val="Heading1"/>
      </w:pPr>
      <w:bookmarkStart w:id="27" w:name="h.qsh70q" w:colFirst="0" w:colLast="0"/>
      <w:bookmarkEnd w:id="27"/>
      <w:r>
        <w:rPr>
          <w:rFonts w:ascii="Calibri" w:eastAsia="Calibri" w:hAnsi="Calibri" w:cs="Calibri"/>
          <w:color w:val="000000"/>
          <w:sz w:val="22"/>
        </w:rPr>
        <w:t xml:space="preserve">After you have installed and run </w:t>
      </w:r>
      <w:proofErr w:type="spellStart"/>
      <w:r>
        <w:rPr>
          <w:rFonts w:ascii="Calibri" w:eastAsia="Calibri" w:hAnsi="Calibri" w:cs="Calibri"/>
          <w:color w:val="000000"/>
          <w:sz w:val="22"/>
        </w:rPr>
        <w:t>eConference</w:t>
      </w:r>
      <w:proofErr w:type="spellEnd"/>
      <w:r>
        <w:rPr>
          <w:rFonts w:ascii="Calibri" w:eastAsia="Calibri" w:hAnsi="Calibri" w:cs="Calibri"/>
          <w:color w:val="000000"/>
          <w:sz w:val="22"/>
        </w:rPr>
        <w:t>, read our Manual as well as our help section in order to better understand the system.</w:t>
      </w:r>
    </w:p>
    <w:p w:rsidR="004C4BB4" w:rsidRDefault="004C4BB4"/>
    <w:p w:rsidR="004C4BB4" w:rsidRDefault="0094334F">
      <w:r>
        <w:rPr>
          <w:b/>
        </w:rPr>
        <w:t xml:space="preserve">Please refer to the next pages to have a basic initial understanding on </w:t>
      </w:r>
      <w:proofErr w:type="spellStart"/>
      <w:r>
        <w:rPr>
          <w:b/>
        </w:rPr>
        <w:t>eConfere</w:t>
      </w:r>
      <w:r>
        <w:rPr>
          <w:b/>
        </w:rPr>
        <w:t>nce’s</w:t>
      </w:r>
      <w:proofErr w:type="spellEnd"/>
      <w:r>
        <w:rPr>
          <w:b/>
        </w:rPr>
        <w:t xml:space="preserve"> functionality and run a few basic tests to make sure everything is in place.</w:t>
      </w:r>
    </w:p>
    <w:p w:rsidR="004C4BB4" w:rsidRDefault="004C4BB4">
      <w:pPr>
        <w:pStyle w:val="Heading1"/>
      </w:pPr>
    </w:p>
    <w:p w:rsidR="004C4BB4" w:rsidRDefault="004C4BB4"/>
    <w:p w:rsidR="004C4BB4" w:rsidRDefault="004C4BB4"/>
    <w:p w:rsidR="004C4BB4" w:rsidRDefault="0094334F">
      <w:r>
        <w:br w:type="page"/>
      </w:r>
    </w:p>
    <w:p w:rsidR="004C4BB4" w:rsidRDefault="004C4BB4"/>
    <w:p w:rsidR="004C4BB4" w:rsidRDefault="0094334F">
      <w:pPr>
        <w:pStyle w:val="Title"/>
      </w:pPr>
      <w:r>
        <w:t xml:space="preserve">Running </w:t>
      </w:r>
      <w:proofErr w:type="spellStart"/>
      <w:r>
        <w:t>eConference</w:t>
      </w:r>
      <w:proofErr w:type="spellEnd"/>
      <w:r>
        <w:t xml:space="preserve"> for the first time</w:t>
      </w:r>
    </w:p>
    <w:p w:rsidR="004C4BB4" w:rsidRDefault="0094334F">
      <w:r>
        <w:rPr>
          <w:b/>
        </w:rPr>
        <w:t>On loading the web app, you should be greeted with this login screen.</w:t>
      </w:r>
    </w:p>
    <w:p w:rsidR="004C4BB4" w:rsidRDefault="0094334F">
      <w:r>
        <w:rPr>
          <w:noProof/>
        </w:rPr>
        <w:drawing>
          <wp:inline distT="0" distB="0" distL="0" distR="0">
            <wp:extent cx="5731510" cy="265938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t="7800" b="9710"/>
                    <a:stretch>
                      <a:fillRect/>
                    </a:stretch>
                  </pic:blipFill>
                  <pic:spPr>
                    <a:xfrm>
                      <a:off x="0" y="0"/>
                      <a:ext cx="5731510" cy="2659380"/>
                    </a:xfrm>
                    <a:prstGeom prst="rect">
                      <a:avLst/>
                    </a:prstGeom>
                    <a:ln/>
                  </pic:spPr>
                </pic:pic>
              </a:graphicData>
            </a:graphic>
          </wp:inline>
        </w:drawing>
      </w:r>
    </w:p>
    <w:p w:rsidR="004C4BB4" w:rsidRDefault="0094334F">
      <w:r>
        <w:rPr>
          <w:b/>
        </w:rPr>
        <w:t>Please use one of the following login user information i</w:t>
      </w:r>
      <w:r>
        <w:rPr>
          <w:b/>
        </w:rPr>
        <w:t>n order to log in to the website:</w:t>
      </w:r>
    </w:p>
    <w:tbl>
      <w:tblPr>
        <w:tblStyle w:val="a0"/>
        <w:tblW w:w="92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621"/>
        <w:gridCol w:w="4621"/>
      </w:tblGrid>
      <w:tr w:rsidR="004C4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4C4BB4" w:rsidRDefault="0094334F">
            <w:r>
              <w:t>Username</w:t>
            </w:r>
          </w:p>
        </w:tc>
        <w:tc>
          <w:tcPr>
            <w:tcW w:w="4621" w:type="dxa"/>
          </w:tcPr>
          <w:p w:rsidR="004C4BB4" w:rsidRDefault="0094334F">
            <w:pPr>
              <w:cnfStyle w:val="100000000000" w:firstRow="1" w:lastRow="0" w:firstColumn="0" w:lastColumn="0" w:oddVBand="0" w:evenVBand="0" w:oddHBand="0" w:evenHBand="0" w:firstRowFirstColumn="0" w:firstRowLastColumn="0" w:lastRowFirstColumn="0" w:lastRowLastColumn="0"/>
            </w:pPr>
            <w:r>
              <w:t>Password</w:t>
            </w:r>
          </w:p>
        </w:tc>
      </w:tr>
      <w:tr w:rsidR="004C4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4C4BB4" w:rsidRDefault="0094334F">
            <w:r>
              <w:rPr>
                <w:b w:val="0"/>
              </w:rPr>
              <w:t>Paul</w:t>
            </w:r>
          </w:p>
        </w:tc>
        <w:tc>
          <w:tcPr>
            <w:tcW w:w="4621" w:type="dxa"/>
          </w:tcPr>
          <w:p w:rsidR="004C4BB4" w:rsidRDefault="0094334F">
            <w:pPr>
              <w:cnfStyle w:val="000000100000" w:firstRow="0" w:lastRow="0" w:firstColumn="0" w:lastColumn="0" w:oddVBand="0" w:evenVBand="0" w:oddHBand="1" w:evenHBand="0" w:firstRowFirstColumn="0" w:firstRowLastColumn="0" w:lastRowFirstColumn="0" w:lastRowLastColumn="0"/>
            </w:pPr>
            <w:r>
              <w:rPr>
                <w:b/>
              </w:rPr>
              <w:t>Password1</w:t>
            </w:r>
          </w:p>
        </w:tc>
      </w:tr>
      <w:tr w:rsidR="004C4BB4">
        <w:tc>
          <w:tcPr>
            <w:cnfStyle w:val="001000000000" w:firstRow="0" w:lastRow="0" w:firstColumn="1" w:lastColumn="0" w:oddVBand="0" w:evenVBand="0" w:oddHBand="0" w:evenHBand="0" w:firstRowFirstColumn="0" w:firstRowLastColumn="0" w:lastRowFirstColumn="0" w:lastRowLastColumn="0"/>
            <w:tcW w:w="4621" w:type="dxa"/>
          </w:tcPr>
          <w:p w:rsidR="004C4BB4" w:rsidRDefault="0094334F">
            <w:r>
              <w:rPr>
                <w:b w:val="0"/>
              </w:rPr>
              <w:t>Rudhra</w:t>
            </w:r>
          </w:p>
        </w:tc>
        <w:tc>
          <w:tcPr>
            <w:tcW w:w="4621" w:type="dxa"/>
          </w:tcPr>
          <w:p w:rsidR="004C4BB4" w:rsidRDefault="0094334F">
            <w:pPr>
              <w:cnfStyle w:val="000000000000" w:firstRow="0" w:lastRow="0" w:firstColumn="0" w:lastColumn="0" w:oddVBand="0" w:evenVBand="0" w:oddHBand="0" w:evenHBand="0" w:firstRowFirstColumn="0" w:firstRowLastColumn="0" w:lastRowFirstColumn="0" w:lastRowLastColumn="0"/>
            </w:pPr>
            <w:r>
              <w:rPr>
                <w:b/>
              </w:rPr>
              <w:t>Password1</w:t>
            </w:r>
          </w:p>
        </w:tc>
      </w:tr>
      <w:tr w:rsidR="004C4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4C4BB4" w:rsidRDefault="0094334F">
            <w:proofErr w:type="spellStart"/>
            <w:r>
              <w:rPr>
                <w:b w:val="0"/>
              </w:rPr>
              <w:t>Shuhei</w:t>
            </w:r>
            <w:proofErr w:type="spellEnd"/>
          </w:p>
        </w:tc>
        <w:tc>
          <w:tcPr>
            <w:tcW w:w="4621" w:type="dxa"/>
          </w:tcPr>
          <w:p w:rsidR="004C4BB4" w:rsidRDefault="0094334F">
            <w:pPr>
              <w:cnfStyle w:val="000000100000" w:firstRow="0" w:lastRow="0" w:firstColumn="0" w:lastColumn="0" w:oddVBand="0" w:evenVBand="0" w:oddHBand="1" w:evenHBand="0" w:firstRowFirstColumn="0" w:firstRowLastColumn="0" w:lastRowFirstColumn="0" w:lastRowLastColumn="0"/>
            </w:pPr>
            <w:r>
              <w:rPr>
                <w:b/>
              </w:rPr>
              <w:t>Password1</w:t>
            </w:r>
          </w:p>
        </w:tc>
      </w:tr>
      <w:tr w:rsidR="004C4BB4">
        <w:tc>
          <w:tcPr>
            <w:cnfStyle w:val="001000000000" w:firstRow="0" w:lastRow="0" w:firstColumn="1" w:lastColumn="0" w:oddVBand="0" w:evenVBand="0" w:oddHBand="0" w:evenHBand="0" w:firstRowFirstColumn="0" w:firstRowLastColumn="0" w:lastRowFirstColumn="0" w:lastRowLastColumn="0"/>
            <w:tcW w:w="4621" w:type="dxa"/>
          </w:tcPr>
          <w:p w:rsidR="004C4BB4" w:rsidRDefault="0094334F">
            <w:r>
              <w:rPr>
                <w:b w:val="0"/>
              </w:rPr>
              <w:t>Admin</w:t>
            </w:r>
          </w:p>
        </w:tc>
        <w:tc>
          <w:tcPr>
            <w:tcW w:w="4621" w:type="dxa"/>
          </w:tcPr>
          <w:p w:rsidR="004C4BB4" w:rsidRDefault="0094334F">
            <w:pPr>
              <w:cnfStyle w:val="000000000000" w:firstRow="0" w:lastRow="0" w:firstColumn="0" w:lastColumn="0" w:oddVBand="0" w:evenVBand="0" w:oddHBand="0" w:evenHBand="0" w:firstRowFirstColumn="0" w:firstRowLastColumn="0" w:lastRowFirstColumn="0" w:lastRowLastColumn="0"/>
            </w:pPr>
            <w:r>
              <w:rPr>
                <w:b/>
              </w:rPr>
              <w:t>Password1</w:t>
            </w:r>
          </w:p>
        </w:tc>
      </w:tr>
    </w:tbl>
    <w:p w:rsidR="004C4BB4" w:rsidRDefault="004C4BB4"/>
    <w:p w:rsidR="004C4BB4" w:rsidRDefault="0094334F">
      <w:r>
        <w:rPr>
          <w:b/>
        </w:rPr>
        <w:t>After the login process, you should be greeted with this home screen.</w:t>
      </w:r>
    </w:p>
    <w:p w:rsidR="004C4BB4" w:rsidRDefault="0094334F">
      <w:r>
        <w:rPr>
          <w:noProof/>
        </w:rPr>
        <w:drawing>
          <wp:inline distT="0" distB="0" distL="0" distR="0">
            <wp:extent cx="5707380" cy="265176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t="7800" r="420" b="9947"/>
                    <a:stretch>
                      <a:fillRect/>
                    </a:stretch>
                  </pic:blipFill>
                  <pic:spPr>
                    <a:xfrm>
                      <a:off x="0" y="0"/>
                      <a:ext cx="5707380" cy="2651760"/>
                    </a:xfrm>
                    <a:prstGeom prst="rect">
                      <a:avLst/>
                    </a:prstGeom>
                    <a:ln/>
                  </pic:spPr>
                </pic:pic>
              </a:graphicData>
            </a:graphic>
          </wp:inline>
        </w:drawing>
      </w:r>
    </w:p>
    <w:p w:rsidR="004C4BB4" w:rsidRDefault="0094334F">
      <w:r>
        <w:lastRenderedPageBreak/>
        <w:t>To get a feel for how this web app will operate, let's step through the process of viewing, adding, editing and deleting a new record in order to test your newly installed application.</w:t>
      </w:r>
    </w:p>
    <w:p w:rsidR="004C4BB4" w:rsidRDefault="0094334F">
      <w:pPr>
        <w:pStyle w:val="Title"/>
      </w:pPr>
      <w:r>
        <w:t>Navigate to a view page.</w:t>
      </w:r>
    </w:p>
    <w:p w:rsidR="004C4BB4" w:rsidRDefault="0094334F">
      <w:r>
        <w:rPr>
          <w:b/>
        </w:rPr>
        <w:t xml:space="preserve">Using the ribbon navigation bar at the top of </w:t>
      </w:r>
      <w:r>
        <w:rPr>
          <w:b/>
        </w:rPr>
        <w:t>the page, select the Conference option.</w:t>
      </w:r>
    </w:p>
    <w:p w:rsidR="004C4BB4" w:rsidRDefault="0094334F">
      <w:r>
        <w:rPr>
          <w:b/>
        </w:rPr>
        <w:t>You will be greeted with an overview of all records in the system.</w:t>
      </w:r>
    </w:p>
    <w:p w:rsidR="004C4BB4" w:rsidRDefault="004C4BB4"/>
    <w:p w:rsidR="004C4BB4" w:rsidRDefault="0094334F">
      <w:r>
        <w:rPr>
          <w:noProof/>
        </w:rPr>
        <w:drawing>
          <wp:inline distT="0" distB="0" distL="0" distR="0">
            <wp:extent cx="5731510" cy="258318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t="8272" b="11602"/>
                    <a:stretch>
                      <a:fillRect/>
                    </a:stretch>
                  </pic:blipFill>
                  <pic:spPr>
                    <a:xfrm>
                      <a:off x="0" y="0"/>
                      <a:ext cx="5731510" cy="2583180"/>
                    </a:xfrm>
                    <a:prstGeom prst="rect">
                      <a:avLst/>
                    </a:prstGeom>
                    <a:ln/>
                  </pic:spPr>
                </pic:pic>
              </a:graphicData>
            </a:graphic>
          </wp:inline>
        </w:drawing>
      </w:r>
    </w:p>
    <w:p w:rsidR="004C4BB4" w:rsidRDefault="0094334F">
      <w:r>
        <w:t>Our next step is to add a new record.</w:t>
      </w:r>
    </w:p>
    <w:p w:rsidR="004C4BB4" w:rsidRDefault="0094334F">
      <w:r>
        <w:t>Click the "Add new" button to the bottom right of the table.</w:t>
      </w:r>
    </w:p>
    <w:p w:rsidR="004C4BB4" w:rsidRDefault="0094334F">
      <w:r>
        <w:br w:type="page"/>
      </w:r>
    </w:p>
    <w:p w:rsidR="004C4BB4" w:rsidRDefault="004C4BB4"/>
    <w:p w:rsidR="004C4BB4" w:rsidRDefault="0094334F">
      <w:pPr>
        <w:pStyle w:val="Title"/>
      </w:pPr>
      <w:r>
        <w:t>Adding a new record:</w:t>
      </w:r>
    </w:p>
    <w:p w:rsidR="004C4BB4" w:rsidRDefault="0094334F">
      <w:r>
        <w:rPr>
          <w:b/>
        </w:rPr>
        <w:t>Here we see the Add conference page.</w:t>
      </w:r>
    </w:p>
    <w:p w:rsidR="004C4BB4" w:rsidRDefault="0094334F">
      <w:r>
        <w:rPr>
          <w:noProof/>
        </w:rPr>
        <w:drawing>
          <wp:inline distT="0" distB="0" distL="0" distR="0">
            <wp:extent cx="5731510" cy="2674620"/>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t="7801" b="9237"/>
                    <a:stretch>
                      <a:fillRect/>
                    </a:stretch>
                  </pic:blipFill>
                  <pic:spPr>
                    <a:xfrm>
                      <a:off x="0" y="0"/>
                      <a:ext cx="5731510" cy="2674620"/>
                    </a:xfrm>
                    <a:prstGeom prst="rect">
                      <a:avLst/>
                    </a:prstGeom>
                    <a:ln/>
                  </pic:spPr>
                </pic:pic>
              </a:graphicData>
            </a:graphic>
          </wp:inline>
        </w:drawing>
      </w:r>
    </w:p>
    <w:p w:rsidR="004C4BB4" w:rsidRDefault="0094334F">
      <w:r>
        <w:t>Let’s fill out the add conference form.</w:t>
      </w:r>
    </w:p>
    <w:p w:rsidR="004C4BB4" w:rsidRDefault="0094334F">
      <w:r>
        <w:t>Here are some suggested values for testing (you can use your own):</w:t>
      </w:r>
    </w:p>
    <w:p w:rsidR="004C4BB4" w:rsidRDefault="0094334F">
      <w:r>
        <w:t xml:space="preserve">Conference Id:  </w:t>
      </w:r>
      <w:r>
        <w:tab/>
      </w:r>
      <w:r>
        <w:tab/>
      </w:r>
      <w:r>
        <w:tab/>
        <w:t>TES1234</w:t>
      </w:r>
    </w:p>
    <w:p w:rsidR="004C4BB4" w:rsidRDefault="0094334F">
      <w:r>
        <w:t xml:space="preserve">Title: </w:t>
      </w:r>
      <w:r>
        <w:tab/>
      </w:r>
      <w:r>
        <w:tab/>
      </w:r>
      <w:r>
        <w:tab/>
      </w:r>
      <w:r>
        <w:tab/>
        <w:t>A test conference</w:t>
      </w:r>
    </w:p>
    <w:p w:rsidR="004C4BB4" w:rsidRDefault="0094334F">
      <w:r>
        <w:t xml:space="preserve">Description: </w:t>
      </w:r>
      <w:r>
        <w:tab/>
      </w:r>
      <w:r>
        <w:tab/>
      </w:r>
      <w:r>
        <w:tab/>
        <w:t>A DSTC conference about trauma care an</w:t>
      </w:r>
      <w:r>
        <w:t>d surgery in 2014.</w:t>
      </w:r>
    </w:p>
    <w:p w:rsidR="004C4BB4" w:rsidRDefault="0094334F">
      <w:r>
        <w:t xml:space="preserve">Start time: </w:t>
      </w:r>
      <w:r>
        <w:tab/>
      </w:r>
      <w:r>
        <w:tab/>
      </w:r>
      <w:r>
        <w:tab/>
        <w:t>Leave as is</w:t>
      </w:r>
    </w:p>
    <w:p w:rsidR="004C4BB4" w:rsidRDefault="0094334F">
      <w:r>
        <w:t xml:space="preserve">End time: </w:t>
      </w:r>
      <w:r>
        <w:tab/>
      </w:r>
      <w:r>
        <w:tab/>
      </w:r>
      <w:r>
        <w:tab/>
        <w:t>Change the date to 3 days later.</w:t>
      </w:r>
    </w:p>
    <w:p w:rsidR="004C4BB4" w:rsidRDefault="0094334F">
      <w:r>
        <w:t xml:space="preserve">Organizer:  </w:t>
      </w:r>
      <w:r>
        <w:tab/>
      </w:r>
      <w:r>
        <w:tab/>
      </w:r>
      <w:r>
        <w:tab/>
        <w:t>DSTC</w:t>
      </w:r>
    </w:p>
    <w:p w:rsidR="004C4BB4" w:rsidRDefault="0094334F">
      <w:r>
        <w:t>Location:</w:t>
      </w:r>
      <w:r>
        <w:tab/>
      </w:r>
      <w:r>
        <w:tab/>
      </w:r>
      <w:r>
        <w:tab/>
        <w:t xml:space="preserve"> Melbourne, Australia</w:t>
      </w:r>
    </w:p>
    <w:p w:rsidR="004C4BB4" w:rsidRDefault="0094334F">
      <w:r>
        <w:t xml:space="preserve">Contact: </w:t>
      </w:r>
      <w:r>
        <w:tab/>
      </w:r>
      <w:r>
        <w:tab/>
      </w:r>
      <w:r>
        <w:tab/>
        <w:t>Geoff</w:t>
      </w:r>
    </w:p>
    <w:p w:rsidR="004C4BB4" w:rsidRDefault="0094334F">
      <w:r>
        <w:t xml:space="preserve">Venue: </w:t>
      </w:r>
      <w:r>
        <w:tab/>
      </w:r>
      <w:r>
        <w:tab/>
      </w:r>
      <w:r>
        <w:tab/>
      </w:r>
      <w:r>
        <w:tab/>
        <w:t>MLB2233 - Royal Melbourne Hospital</w:t>
      </w:r>
    </w:p>
    <w:p w:rsidR="004C4BB4" w:rsidRDefault="0094334F">
      <w:r>
        <w:t>Next, click Submit.  If all the entries are valid, you will be taken back to the view conferences screen, and your new conference will be visible.</w:t>
      </w:r>
    </w:p>
    <w:p w:rsidR="004C4BB4" w:rsidRDefault="0094334F">
      <w:r>
        <w:t>In the case of one or more entries having invalid data, feedback will be given to you, with the opportunity t</w:t>
      </w:r>
      <w:r>
        <w:t>o change the invalid fields and resubmit.</w:t>
      </w:r>
    </w:p>
    <w:p w:rsidR="004C4BB4" w:rsidRDefault="0094334F">
      <w:r>
        <w:t>Next up is editing a record.  Click the "edit" option in the Actions column of our new conference.</w:t>
      </w:r>
    </w:p>
    <w:p w:rsidR="004C4BB4" w:rsidRDefault="0094334F">
      <w:pPr>
        <w:pStyle w:val="Title"/>
      </w:pPr>
      <w:proofErr w:type="gramStart"/>
      <w:r>
        <w:lastRenderedPageBreak/>
        <w:t>Editing a record.</w:t>
      </w:r>
      <w:proofErr w:type="gramEnd"/>
    </w:p>
    <w:p w:rsidR="004C4BB4" w:rsidRDefault="0094334F">
      <w:r>
        <w:rPr>
          <w:b/>
        </w:rPr>
        <w:t>Here you can see an example of the editing screen.</w:t>
      </w:r>
    </w:p>
    <w:p w:rsidR="004C4BB4" w:rsidRDefault="0094334F">
      <w:r>
        <w:rPr>
          <w:noProof/>
        </w:rPr>
        <w:drawing>
          <wp:inline distT="0" distB="0" distL="0" distR="0">
            <wp:extent cx="5731510" cy="2659380"/>
            <wp:effectExtent l="0" t="0" r="0" b="0"/>
            <wp:docPr id="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t="7800" b="9710"/>
                    <a:stretch>
                      <a:fillRect/>
                    </a:stretch>
                  </pic:blipFill>
                  <pic:spPr>
                    <a:xfrm>
                      <a:off x="0" y="0"/>
                      <a:ext cx="5731510" cy="2659380"/>
                    </a:xfrm>
                    <a:prstGeom prst="rect">
                      <a:avLst/>
                    </a:prstGeom>
                    <a:ln/>
                  </pic:spPr>
                </pic:pic>
              </a:graphicData>
            </a:graphic>
          </wp:inline>
        </w:drawing>
      </w:r>
    </w:p>
    <w:p w:rsidR="004C4BB4" w:rsidRDefault="0094334F">
      <w:r>
        <w:t>From this screen we can edit any of the entr</w:t>
      </w:r>
      <w:r>
        <w:t>ies in our newly created conference.  Let’s do some editing now.</w:t>
      </w:r>
    </w:p>
    <w:p w:rsidR="004C4BB4" w:rsidRDefault="0094334F">
      <w:r>
        <w:t>Suggested changes:</w:t>
      </w:r>
    </w:p>
    <w:p w:rsidR="004C4BB4" w:rsidRDefault="0094334F">
      <w:r>
        <w:t>Conference Id to:</w:t>
      </w:r>
      <w:r>
        <w:tab/>
      </w:r>
      <w:r>
        <w:tab/>
        <w:t>CON2059</w:t>
      </w:r>
    </w:p>
    <w:p w:rsidR="004C4BB4" w:rsidRDefault="0094334F">
      <w:proofErr w:type="spellStart"/>
      <w:r>
        <w:t>Organiser</w:t>
      </w:r>
      <w:proofErr w:type="spellEnd"/>
      <w:r>
        <w:t xml:space="preserve"> to:</w:t>
      </w:r>
      <w:r>
        <w:tab/>
      </w:r>
      <w:r>
        <w:tab/>
      </w:r>
      <w:r>
        <w:tab/>
        <w:t>Epworth Medical</w:t>
      </w:r>
    </w:p>
    <w:p w:rsidR="004C4BB4" w:rsidRDefault="0094334F">
      <w:r>
        <w:t>Contact to:</w:t>
      </w:r>
      <w:r>
        <w:tab/>
      </w:r>
      <w:r>
        <w:tab/>
      </w:r>
      <w:r>
        <w:tab/>
        <w:t>Bob Uncle</w:t>
      </w:r>
    </w:p>
    <w:p w:rsidR="004C4BB4" w:rsidRDefault="0094334F">
      <w:r>
        <w:t>Venue to:</w:t>
      </w:r>
      <w:r>
        <w:tab/>
      </w:r>
      <w:r>
        <w:tab/>
      </w:r>
      <w:r>
        <w:tab/>
        <w:t xml:space="preserve">ALB1112 - </w:t>
      </w:r>
      <w:proofErr w:type="spellStart"/>
      <w:r>
        <w:t>Albury</w:t>
      </w:r>
      <w:proofErr w:type="spellEnd"/>
      <w:r>
        <w:t xml:space="preserve"> Medical Centre</w:t>
      </w:r>
    </w:p>
    <w:p w:rsidR="004C4BB4" w:rsidRDefault="0094334F">
      <w:r>
        <w:t>Next, click Submit.  If all the entries are valid, you will be taken back to the view conferences screen, and your new conference will be updated with the new information.</w:t>
      </w:r>
    </w:p>
    <w:p w:rsidR="004C4BB4" w:rsidRDefault="0094334F">
      <w:r>
        <w:t>Like with the Add conference page, in the case of one or more entries having invalid</w:t>
      </w:r>
      <w:r>
        <w:t xml:space="preserve"> data, feedback will be given to you, with the opportunity to change the invalid fields and resubmit.</w:t>
      </w:r>
    </w:p>
    <w:p w:rsidR="004C4BB4" w:rsidRDefault="0094334F">
      <w:r>
        <w:t>Next up, we are going to delete the conference we just created and edited.  Click the "delete" option in the Actions column of the view conferences page f</w:t>
      </w:r>
      <w:r>
        <w:t>or the test conference.</w:t>
      </w:r>
      <w:r>
        <w:br w:type="page"/>
      </w:r>
    </w:p>
    <w:p w:rsidR="004C4BB4" w:rsidRDefault="0094334F">
      <w:pPr>
        <w:pStyle w:val="Title"/>
      </w:pPr>
      <w:r>
        <w:lastRenderedPageBreak/>
        <w:t>Deleting a record</w:t>
      </w:r>
    </w:p>
    <w:p w:rsidR="004C4BB4" w:rsidRDefault="0094334F">
      <w:r>
        <w:rPr>
          <w:b/>
        </w:rPr>
        <w:t>This is how your deletion warning screen will look like:</w:t>
      </w:r>
    </w:p>
    <w:p w:rsidR="004C4BB4" w:rsidRDefault="0094334F">
      <w:r>
        <w:rPr>
          <w:noProof/>
        </w:rPr>
        <w:drawing>
          <wp:inline distT="0" distB="0" distL="0" distR="0">
            <wp:extent cx="5731510" cy="2659380"/>
            <wp:effectExtent l="0" t="0" r="0" b="0"/>
            <wp:docPr id="7"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t="7800" b="9710"/>
                    <a:stretch>
                      <a:fillRect/>
                    </a:stretch>
                  </pic:blipFill>
                  <pic:spPr>
                    <a:xfrm>
                      <a:off x="0" y="0"/>
                      <a:ext cx="5731510" cy="2659380"/>
                    </a:xfrm>
                    <a:prstGeom prst="rect">
                      <a:avLst/>
                    </a:prstGeom>
                    <a:ln/>
                  </pic:spPr>
                </pic:pic>
              </a:graphicData>
            </a:graphic>
          </wp:inline>
        </w:drawing>
      </w:r>
    </w:p>
    <w:p w:rsidR="004C4BB4" w:rsidRDefault="0094334F">
      <w:r>
        <w:t>Before the conference is deleted, you are presented with a confirmation screen.</w:t>
      </w:r>
    </w:p>
    <w:p w:rsidR="004C4BB4" w:rsidRDefault="0094334F">
      <w:proofErr w:type="gramStart"/>
      <w:r>
        <w:t>When a conference is deleted, so is all the information linked to that con</w:t>
      </w:r>
      <w:r>
        <w:t>ference.</w:t>
      </w:r>
      <w:proofErr w:type="gramEnd"/>
      <w:r>
        <w:t xml:space="preserve">  You are warned about this on this confirmation page.</w:t>
      </w:r>
    </w:p>
    <w:p w:rsidR="004C4BB4" w:rsidRDefault="0094334F">
      <w:r>
        <w:t>Click the delete button to proceed.  You will be taken back the view conferences page, and the new conference is no longer in the system.</w:t>
      </w:r>
    </w:p>
    <w:p w:rsidR="004C4BB4" w:rsidRDefault="0094334F">
      <w:r>
        <w:t>From here you should be familiar with the basic operati</w:t>
      </w:r>
      <w:r>
        <w:t xml:space="preserve">on of the web application.  </w:t>
      </w:r>
    </w:p>
    <w:p w:rsidR="004C4BB4" w:rsidRDefault="0094334F">
      <w:r>
        <w:br w:type="page"/>
      </w:r>
    </w:p>
    <w:p w:rsidR="004C4BB4" w:rsidRDefault="004C4BB4"/>
    <w:p w:rsidR="004C4BB4" w:rsidRDefault="0094334F">
      <w:pPr>
        <w:pStyle w:val="Title"/>
      </w:pPr>
      <w:r>
        <w:t>Thank you!</w:t>
      </w:r>
    </w:p>
    <w:p w:rsidR="004C4BB4" w:rsidRDefault="004C4BB4"/>
    <w:p w:rsidR="004C4BB4" w:rsidRDefault="0094334F">
      <w:r>
        <w:rPr>
          <w:b/>
        </w:rPr>
        <w:t xml:space="preserve">We hope that your experience installing </w:t>
      </w:r>
      <w:proofErr w:type="spellStart"/>
      <w:r>
        <w:rPr>
          <w:b/>
        </w:rPr>
        <w:t>eConference</w:t>
      </w:r>
      <w:proofErr w:type="spellEnd"/>
      <w:r>
        <w:rPr>
          <w:b/>
        </w:rPr>
        <w:t xml:space="preserve"> was smooth and not at all stressful. Further on we wish you and all your </w:t>
      </w:r>
      <w:proofErr w:type="spellStart"/>
      <w:r>
        <w:rPr>
          <w:b/>
        </w:rPr>
        <w:t>eConference</w:t>
      </w:r>
      <w:proofErr w:type="spellEnd"/>
      <w:r>
        <w:rPr>
          <w:b/>
        </w:rPr>
        <w:t xml:space="preserve"> users to enjoy every bit of it as we have enjoyed the journey of developing</w:t>
      </w:r>
      <w:r>
        <w:rPr>
          <w:b/>
        </w:rPr>
        <w:t xml:space="preserve"> it! </w:t>
      </w:r>
    </w:p>
    <w:p w:rsidR="004C4BB4" w:rsidRDefault="004C4BB4"/>
    <w:p w:rsidR="004C4BB4" w:rsidRDefault="0094334F">
      <w:r>
        <w:rPr>
          <w:b/>
        </w:rPr>
        <w:t>Have a nice conference!</w:t>
      </w:r>
    </w:p>
    <w:sectPr w:rsidR="004C4BB4">
      <w:headerReference w:type="default" r:id="rId14"/>
      <w:footerReference w:type="default" r:id="rId1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34F" w:rsidRDefault="0094334F">
      <w:pPr>
        <w:spacing w:after="0" w:line="240" w:lineRule="auto"/>
      </w:pPr>
      <w:r>
        <w:separator/>
      </w:r>
    </w:p>
  </w:endnote>
  <w:endnote w:type="continuationSeparator" w:id="0">
    <w:p w:rsidR="0094334F" w:rsidRDefault="0094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BB4" w:rsidRDefault="0094334F">
    <w:pPr>
      <w:tabs>
        <w:tab w:val="center" w:pos="4513"/>
        <w:tab w:val="right" w:pos="9026"/>
      </w:tabs>
      <w:spacing w:after="0" w:line="240" w:lineRule="auto"/>
    </w:pPr>
    <w:r>
      <w:rPr>
        <w:rFonts w:ascii="Cambria" w:eastAsia="Cambria" w:hAnsi="Cambria" w:cs="Cambria"/>
      </w:rPr>
      <w:t xml:space="preserve">Written by </w:t>
    </w:r>
    <w:r>
      <w:rPr>
        <w:rFonts w:ascii="Cambria" w:eastAsia="Cambria" w:hAnsi="Cambria" w:cs="Cambria"/>
      </w:rPr>
      <w:t xml:space="preserve">Paulo </w:t>
    </w:r>
    <w:proofErr w:type="spellStart"/>
    <w:r>
      <w:rPr>
        <w:rFonts w:ascii="Cambria" w:eastAsia="Cambria" w:hAnsi="Cambria" w:cs="Cambria"/>
      </w:rPr>
      <w:t>Goncalves</w:t>
    </w:r>
    <w:proofErr w:type="spellEnd"/>
    <w:r>
      <w:rPr>
        <w:rFonts w:ascii="Cambria" w:eastAsia="Cambria" w:hAnsi="Cambria" w:cs="Cambria"/>
      </w:rPr>
      <w:t xml:space="preserve"> </w:t>
    </w:r>
    <w:r>
      <w:rPr>
        <w:noProof/>
      </w:rPr>
      <w:drawing>
        <wp:anchor distT="0" distB="0" distL="114300" distR="114300" simplePos="0" relativeHeight="251660288" behindDoc="0" locked="0" layoutInCell="0" hidden="0" allowOverlap="0">
          <wp:simplePos x="0" y="0"/>
          <wp:positionH relativeFrom="margin">
            <wp:posOffset>-904874</wp:posOffset>
          </wp:positionH>
          <wp:positionV relativeFrom="paragraph">
            <wp:posOffset>0</wp:posOffset>
          </wp:positionV>
          <wp:extent cx="101600" cy="825500"/>
          <wp:effectExtent l="0" t="0" r="0" b="0"/>
          <wp:wrapNone/>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101600" cy="825500"/>
                  </a:xfrm>
                  <a:prstGeom prst="rect">
                    <a:avLst/>
                  </a:prstGeom>
                  <a:ln/>
                </pic:spPr>
              </pic:pic>
            </a:graphicData>
          </a:graphic>
        </wp:anchor>
      </w:drawing>
    </w:r>
    <w:r>
      <w:rPr>
        <w:noProof/>
      </w:rPr>
      <w:drawing>
        <wp:anchor distT="0" distB="0" distL="114300" distR="114300" simplePos="0" relativeHeight="251661312" behindDoc="0" locked="0" layoutInCell="0" hidden="0" allowOverlap="0">
          <wp:simplePos x="0" y="0"/>
          <wp:positionH relativeFrom="margin">
            <wp:posOffset>-909637</wp:posOffset>
          </wp:positionH>
          <wp:positionV relativeFrom="paragraph">
            <wp:posOffset>0</wp:posOffset>
          </wp:positionV>
          <wp:extent cx="8653463" cy="809625"/>
          <wp:effectExtent l="0" t="0" r="0" b="0"/>
          <wp:wrapNone/>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
                  <a:srcRect/>
                  <a:stretch>
                    <a:fillRect/>
                  </a:stretch>
                </pic:blipFill>
                <pic:spPr>
                  <a:xfrm>
                    <a:off x="0" y="0"/>
                    <a:ext cx="8653463" cy="809625"/>
                  </a:xfrm>
                  <a:prstGeom prst="rect">
                    <a:avLst/>
                  </a:prstGeom>
                  <a:ln/>
                </pic:spPr>
              </pic:pic>
            </a:graphicData>
          </a:graphic>
        </wp:anchor>
      </w:drawing>
    </w:r>
  </w:p>
  <w:p w:rsidR="004C4BB4" w:rsidRDefault="004C4BB4">
    <w:pPr>
      <w:tabs>
        <w:tab w:val="center" w:pos="4513"/>
        <w:tab w:val="right" w:pos="902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34F" w:rsidRDefault="0094334F">
      <w:pPr>
        <w:spacing w:after="0" w:line="240" w:lineRule="auto"/>
      </w:pPr>
      <w:r>
        <w:separator/>
      </w:r>
    </w:p>
  </w:footnote>
  <w:footnote w:type="continuationSeparator" w:id="0">
    <w:p w:rsidR="0094334F" w:rsidRDefault="00943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BB4" w:rsidRDefault="0094334F">
    <w:pPr>
      <w:tabs>
        <w:tab w:val="center" w:pos="4513"/>
        <w:tab w:val="right" w:pos="9026"/>
      </w:tabs>
      <w:spacing w:after="0" w:line="240" w:lineRule="auto"/>
    </w:pPr>
    <w:r>
      <w:rPr>
        <w:rFonts w:ascii="Cambria" w:eastAsia="Cambria" w:hAnsi="Cambria" w:cs="Cambria"/>
      </w:rPr>
      <w:t>JPRS Team</w:t>
    </w:r>
    <w:r>
      <w:rPr>
        <w:rFonts w:ascii="Cambria" w:eastAsia="Cambria" w:hAnsi="Cambria" w:cs="Cambria"/>
      </w:rPr>
      <w:tab/>
      <w:t>Build Documentation</w:t>
    </w:r>
    <w:r>
      <w:rPr>
        <w:rFonts w:ascii="Cambria" w:eastAsia="Cambria" w:hAnsi="Cambria" w:cs="Cambria"/>
      </w:rPr>
      <w:tab/>
      <w:t>12 May 2014</w:t>
    </w:r>
    <w:r>
      <w:rPr>
        <w:noProof/>
      </w:rPr>
      <w:drawing>
        <wp:anchor distT="0" distB="0" distL="114300" distR="114300" simplePos="0" relativeHeight="251658240" behindDoc="0" locked="0" layoutInCell="0" hidden="0" allowOverlap="0">
          <wp:simplePos x="0" y="0"/>
          <wp:positionH relativeFrom="margin">
            <wp:posOffset>-1047749</wp:posOffset>
          </wp:positionH>
          <wp:positionV relativeFrom="paragraph">
            <wp:posOffset>0</wp:posOffset>
          </wp:positionV>
          <wp:extent cx="7596188" cy="914400"/>
          <wp:effectExtent l="0" t="0" r="0" b="0"/>
          <wp:wrapNone/>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
                  <a:srcRect/>
                  <a:stretch>
                    <a:fillRect/>
                  </a:stretch>
                </pic:blipFill>
                <pic:spPr>
                  <a:xfrm>
                    <a:off x="0" y="0"/>
                    <a:ext cx="7596188" cy="914400"/>
                  </a:xfrm>
                  <a:prstGeom prst="rect">
                    <a:avLst/>
                  </a:prstGeom>
                  <a:ln/>
                </pic:spPr>
              </pic:pic>
            </a:graphicData>
          </a:graphic>
        </wp:anchor>
      </w:drawing>
    </w:r>
    <w:r>
      <w:rPr>
        <w:noProof/>
      </w:rPr>
      <w:drawing>
        <wp:anchor distT="0" distB="0" distL="114300" distR="114300" simplePos="0" relativeHeight="251659264" behindDoc="0" locked="0" layoutInCell="0" hidden="0" allowOverlap="0">
          <wp:simplePos x="0" y="0"/>
          <wp:positionH relativeFrom="margin">
            <wp:posOffset>-904874</wp:posOffset>
          </wp:positionH>
          <wp:positionV relativeFrom="paragraph">
            <wp:posOffset>0</wp:posOffset>
          </wp:positionV>
          <wp:extent cx="101600" cy="825500"/>
          <wp:effectExtent l="0" t="0" r="0" b="0"/>
          <wp:wrapNone/>
          <wp:docPr id="9"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
                  <a:srcRect/>
                  <a:stretch>
                    <a:fillRect/>
                  </a:stretch>
                </pic:blipFill>
                <pic:spPr>
                  <a:xfrm>
                    <a:off x="0" y="0"/>
                    <a:ext cx="101600" cy="825500"/>
                  </a:xfrm>
                  <a:prstGeom prst="rect">
                    <a:avLst/>
                  </a:prstGeom>
                  <a:ln/>
                </pic:spPr>
              </pic:pic>
            </a:graphicData>
          </a:graphic>
        </wp:anchor>
      </w:drawing>
    </w:r>
  </w:p>
  <w:p w:rsidR="004C4BB4" w:rsidRDefault="0094334F">
    <w:pPr>
      <w:tabs>
        <w:tab w:val="center" w:pos="4513"/>
        <w:tab w:val="right" w:pos="9026"/>
      </w:tabs>
      <w:spacing w:after="0" w:line="240" w:lineRule="auto"/>
    </w:pPr>
    <w:r>
      <w:rPr>
        <w:rFonts w:ascii="Cambria" w:eastAsia="Cambria" w:hAnsi="Cambria" w:cs="Cambria"/>
      </w:rPr>
      <w:t>DSTC Epworth Project</w:t>
    </w:r>
  </w:p>
  <w:p w:rsidR="004C4BB4" w:rsidRDefault="004C4BB4">
    <w:pPr>
      <w:tabs>
        <w:tab w:val="center" w:pos="4513"/>
        <w:tab w:val="right" w:pos="9026"/>
      </w:tabs>
      <w:spacing w:after="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C4BB4"/>
    <w:rsid w:val="002920C6"/>
    <w:rsid w:val="004C4BB4"/>
    <w:rsid w:val="00943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B618E"/>
      <w:sz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rPr>
  </w:style>
  <w:style w:type="paragraph" w:styleId="Heading3">
    <w:name w:val="heading 3"/>
    <w:basedOn w:val="Normal"/>
    <w:next w:val="Normal"/>
    <w:pPr>
      <w:keepNext/>
      <w:keepLines/>
      <w:spacing w:before="40" w:after="0"/>
      <w:outlineLvl w:val="2"/>
    </w:pPr>
    <w:rPr>
      <w:rFonts w:ascii="Cambria" w:eastAsia="Cambria" w:hAnsi="Cambria" w:cs="Cambria"/>
      <w:color w:val="27405E"/>
      <w:sz w:val="24"/>
    </w:rPr>
  </w:style>
  <w:style w:type="paragraph" w:styleId="Heading4">
    <w:name w:val="heading 4"/>
    <w:basedOn w:val="Normal"/>
    <w:next w:val="Normal"/>
    <w:pPr>
      <w:keepNext/>
      <w:keepLines/>
      <w:spacing w:before="40" w:after="0"/>
      <w:outlineLvl w:val="3"/>
    </w:pPr>
    <w:rPr>
      <w:rFonts w:ascii="Cambria" w:eastAsia="Cambria" w:hAnsi="Cambria" w:cs="Cambria"/>
      <w:i/>
      <w:color w:val="3B618E"/>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300" w:line="240" w:lineRule="auto"/>
    </w:pPr>
    <w:rPr>
      <w:rFonts w:ascii="Cambria" w:eastAsia="Cambria" w:hAnsi="Cambria" w:cs="Cambria"/>
      <w:color w:val="17375E"/>
      <w:sz w:val="5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CE6F2"/>
    </w:tcPr>
    <w:tblStylePr w:type="firstRow">
      <w:pPr>
        <w:contextualSpacing/>
      </w:pPr>
      <w:rPr>
        <w:b/>
        <w:color w:val="FFFFFF"/>
      </w:rPr>
      <w:tblPr/>
      <w:tcPr>
        <w:tcBorders>
          <w:top w:val="single" w:sz="4" w:space="0" w:color="FFFFFF"/>
          <w:left w:val="single" w:sz="4" w:space="0" w:color="FFFFFF"/>
          <w:right w:val="single" w:sz="4" w:space="0" w:color="FFFFFF"/>
          <w:insideH w:val="nil"/>
          <w:insideV w:val="nil"/>
        </w:tcBorders>
        <w:shd w:val="clear" w:color="auto" w:fill="4F81BD"/>
        <w:tcMar>
          <w:top w:w="0" w:type="nil"/>
          <w:left w:w="115" w:type="dxa"/>
          <w:bottom w:w="0" w:type="nil"/>
          <w:right w:w="115" w:type="dxa"/>
        </w:tcMar>
      </w:tcPr>
    </w:tblStylePr>
    <w:tblStylePr w:type="lastRow">
      <w:pPr>
        <w:contextualSpacing/>
      </w:pPr>
      <w:rPr>
        <w:b/>
        <w:color w:val="FFFFFF"/>
      </w:rPr>
      <w:tblPr/>
      <w:tcPr>
        <w:tcBorders>
          <w:left w:val="single" w:sz="4" w:space="0" w:color="FFFFFF"/>
          <w:bottom w:val="single" w:sz="4" w:space="0" w:color="FFFFFF"/>
          <w:right w:val="single" w:sz="4" w:space="0" w:color="FFFFFF"/>
          <w:insideH w:val="nil"/>
          <w:insideV w:val="nil"/>
        </w:tcBorders>
        <w:shd w:val="clear" w:color="auto" w:fill="4F81BD"/>
        <w:tcMar>
          <w:top w:w="0" w:type="nil"/>
          <w:left w:w="115" w:type="dxa"/>
          <w:bottom w:w="0" w:type="nil"/>
          <w:right w:w="115" w:type="dxa"/>
        </w:tcMar>
      </w:tcPr>
    </w:tblStylePr>
    <w:tblStylePr w:type="firstCol">
      <w:pPr>
        <w:contextualSpacing/>
      </w:pPr>
      <w:rPr>
        <w:b/>
        <w:color w:val="FFFFFF"/>
      </w:rPr>
      <w:tblPr/>
      <w:tcPr>
        <w:tcBorders>
          <w:top w:val="single" w:sz="4" w:space="0" w:color="FFFFFF"/>
          <w:left w:val="single" w:sz="4" w:space="0" w:color="FFFFFF"/>
          <w:bottom w:val="single" w:sz="4" w:space="0" w:color="FFFFFF"/>
          <w:insideV w:val="nil"/>
        </w:tcBorders>
        <w:shd w:val="clear" w:color="auto" w:fill="4F81BD"/>
        <w:tcMar>
          <w:top w:w="0" w:type="nil"/>
          <w:left w:w="115" w:type="dxa"/>
          <w:bottom w:w="0" w:type="nil"/>
          <w:right w:w="115" w:type="dxa"/>
        </w:tcMar>
      </w:tcPr>
    </w:tblStylePr>
    <w:tblStylePr w:type="lastCol">
      <w:pPr>
        <w:contextualSpacing/>
      </w:pPr>
      <w:rPr>
        <w:b/>
        <w:color w:val="FFFFFF"/>
      </w:rPr>
      <w:tblPr/>
      <w:tcPr>
        <w:tcBorders>
          <w:top w:val="single" w:sz="4" w:space="0" w:color="FFFFFF"/>
          <w:bottom w:val="single" w:sz="4" w:space="0" w:color="FFFFFF"/>
          <w:right w:val="single" w:sz="4" w:space="0" w:color="FFFFFF"/>
          <w:insideV w:val="nil"/>
        </w:tcBorders>
        <w:shd w:val="clear" w:color="auto" w:fill="4F81BD"/>
        <w:tcMar>
          <w:top w:w="0" w:type="nil"/>
          <w:left w:w="115" w:type="dxa"/>
          <w:bottom w:w="0" w:type="nil"/>
          <w:right w:w="115" w:type="dxa"/>
        </w:tcMar>
      </w:tcPr>
    </w:tblStylePr>
    <w:tblStylePr w:type="band1Vert">
      <w:pPr>
        <w:contextualSpacing/>
      </w:pPr>
      <w:tblPr/>
      <w:tcPr>
        <w:shd w:val="clear" w:color="auto" w:fill="B9CDE5"/>
        <w:tcMar>
          <w:top w:w="0" w:type="nil"/>
          <w:left w:w="115" w:type="dxa"/>
          <w:bottom w:w="0" w:type="nil"/>
          <w:right w:w="115" w:type="dxa"/>
        </w:tcMar>
      </w:tcPr>
    </w:tblStylePr>
    <w:tblStylePr w:type="band1Horz">
      <w:pPr>
        <w:contextualSpacing/>
      </w:pPr>
      <w:tblPr/>
      <w:tcPr>
        <w:shd w:val="clear" w:color="auto" w:fill="B9CDE5"/>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292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0C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B618E"/>
      <w:sz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rPr>
  </w:style>
  <w:style w:type="paragraph" w:styleId="Heading3">
    <w:name w:val="heading 3"/>
    <w:basedOn w:val="Normal"/>
    <w:next w:val="Normal"/>
    <w:pPr>
      <w:keepNext/>
      <w:keepLines/>
      <w:spacing w:before="40" w:after="0"/>
      <w:outlineLvl w:val="2"/>
    </w:pPr>
    <w:rPr>
      <w:rFonts w:ascii="Cambria" w:eastAsia="Cambria" w:hAnsi="Cambria" w:cs="Cambria"/>
      <w:color w:val="27405E"/>
      <w:sz w:val="24"/>
    </w:rPr>
  </w:style>
  <w:style w:type="paragraph" w:styleId="Heading4">
    <w:name w:val="heading 4"/>
    <w:basedOn w:val="Normal"/>
    <w:next w:val="Normal"/>
    <w:pPr>
      <w:keepNext/>
      <w:keepLines/>
      <w:spacing w:before="40" w:after="0"/>
      <w:outlineLvl w:val="3"/>
    </w:pPr>
    <w:rPr>
      <w:rFonts w:ascii="Cambria" w:eastAsia="Cambria" w:hAnsi="Cambria" w:cs="Cambria"/>
      <w:i/>
      <w:color w:val="3B618E"/>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300" w:line="240" w:lineRule="auto"/>
    </w:pPr>
    <w:rPr>
      <w:rFonts w:ascii="Cambria" w:eastAsia="Cambria" w:hAnsi="Cambria" w:cs="Cambria"/>
      <w:color w:val="17375E"/>
      <w:sz w:val="5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CE6F2"/>
    </w:tcPr>
    <w:tblStylePr w:type="firstRow">
      <w:pPr>
        <w:contextualSpacing/>
      </w:pPr>
      <w:rPr>
        <w:b/>
        <w:color w:val="FFFFFF"/>
      </w:rPr>
      <w:tblPr/>
      <w:tcPr>
        <w:tcBorders>
          <w:top w:val="single" w:sz="4" w:space="0" w:color="FFFFFF"/>
          <w:left w:val="single" w:sz="4" w:space="0" w:color="FFFFFF"/>
          <w:right w:val="single" w:sz="4" w:space="0" w:color="FFFFFF"/>
          <w:insideH w:val="nil"/>
          <w:insideV w:val="nil"/>
        </w:tcBorders>
        <w:shd w:val="clear" w:color="auto" w:fill="4F81BD"/>
        <w:tcMar>
          <w:top w:w="0" w:type="nil"/>
          <w:left w:w="115" w:type="dxa"/>
          <w:bottom w:w="0" w:type="nil"/>
          <w:right w:w="115" w:type="dxa"/>
        </w:tcMar>
      </w:tcPr>
    </w:tblStylePr>
    <w:tblStylePr w:type="lastRow">
      <w:pPr>
        <w:contextualSpacing/>
      </w:pPr>
      <w:rPr>
        <w:b/>
        <w:color w:val="FFFFFF"/>
      </w:rPr>
      <w:tblPr/>
      <w:tcPr>
        <w:tcBorders>
          <w:left w:val="single" w:sz="4" w:space="0" w:color="FFFFFF"/>
          <w:bottom w:val="single" w:sz="4" w:space="0" w:color="FFFFFF"/>
          <w:right w:val="single" w:sz="4" w:space="0" w:color="FFFFFF"/>
          <w:insideH w:val="nil"/>
          <w:insideV w:val="nil"/>
        </w:tcBorders>
        <w:shd w:val="clear" w:color="auto" w:fill="4F81BD"/>
        <w:tcMar>
          <w:top w:w="0" w:type="nil"/>
          <w:left w:w="115" w:type="dxa"/>
          <w:bottom w:w="0" w:type="nil"/>
          <w:right w:w="115" w:type="dxa"/>
        </w:tcMar>
      </w:tcPr>
    </w:tblStylePr>
    <w:tblStylePr w:type="firstCol">
      <w:pPr>
        <w:contextualSpacing/>
      </w:pPr>
      <w:rPr>
        <w:b/>
        <w:color w:val="FFFFFF"/>
      </w:rPr>
      <w:tblPr/>
      <w:tcPr>
        <w:tcBorders>
          <w:top w:val="single" w:sz="4" w:space="0" w:color="FFFFFF"/>
          <w:left w:val="single" w:sz="4" w:space="0" w:color="FFFFFF"/>
          <w:bottom w:val="single" w:sz="4" w:space="0" w:color="FFFFFF"/>
          <w:insideV w:val="nil"/>
        </w:tcBorders>
        <w:shd w:val="clear" w:color="auto" w:fill="4F81BD"/>
        <w:tcMar>
          <w:top w:w="0" w:type="nil"/>
          <w:left w:w="115" w:type="dxa"/>
          <w:bottom w:w="0" w:type="nil"/>
          <w:right w:w="115" w:type="dxa"/>
        </w:tcMar>
      </w:tcPr>
    </w:tblStylePr>
    <w:tblStylePr w:type="lastCol">
      <w:pPr>
        <w:contextualSpacing/>
      </w:pPr>
      <w:rPr>
        <w:b/>
        <w:color w:val="FFFFFF"/>
      </w:rPr>
      <w:tblPr/>
      <w:tcPr>
        <w:tcBorders>
          <w:top w:val="single" w:sz="4" w:space="0" w:color="FFFFFF"/>
          <w:bottom w:val="single" w:sz="4" w:space="0" w:color="FFFFFF"/>
          <w:right w:val="single" w:sz="4" w:space="0" w:color="FFFFFF"/>
          <w:insideV w:val="nil"/>
        </w:tcBorders>
        <w:shd w:val="clear" w:color="auto" w:fill="4F81BD"/>
        <w:tcMar>
          <w:top w:w="0" w:type="nil"/>
          <w:left w:w="115" w:type="dxa"/>
          <w:bottom w:w="0" w:type="nil"/>
          <w:right w:w="115" w:type="dxa"/>
        </w:tcMar>
      </w:tcPr>
    </w:tblStylePr>
    <w:tblStylePr w:type="band1Vert">
      <w:pPr>
        <w:contextualSpacing/>
      </w:pPr>
      <w:tblPr/>
      <w:tcPr>
        <w:shd w:val="clear" w:color="auto" w:fill="B9CDE5"/>
        <w:tcMar>
          <w:top w:w="0" w:type="nil"/>
          <w:left w:w="115" w:type="dxa"/>
          <w:bottom w:w="0" w:type="nil"/>
          <w:right w:w="115" w:type="dxa"/>
        </w:tcMar>
      </w:tcPr>
    </w:tblStylePr>
    <w:tblStylePr w:type="band1Horz">
      <w:pPr>
        <w:contextualSpacing/>
      </w:pPr>
      <w:tblPr/>
      <w:tcPr>
        <w:shd w:val="clear" w:color="auto" w:fill="B9CDE5"/>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292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0C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1652</Words>
  <Characters>9419</Characters>
  <Application>Microsoft Office Word</Application>
  <DocSecurity>0</DocSecurity>
  <Lines>78</Lines>
  <Paragraphs>22</Paragraphs>
  <ScaleCrop>false</ScaleCrop>
  <Company/>
  <LinksUpToDate>false</LinksUpToDate>
  <CharactersWithSpaces>11049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Documentation_Caue.docx</dc:title>
  <cp:lastModifiedBy>Rudhra</cp:lastModifiedBy>
  <cp:revision>2</cp:revision>
  <dcterms:created xsi:type="dcterms:W3CDTF">2014-11-04T07:39:00Z</dcterms:created>
  <dcterms:modified xsi:type="dcterms:W3CDTF">2014-11-04T07:45:00Z</dcterms:modified>
</cp:coreProperties>
</file>