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Check for Session Updates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 Still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24/4/2014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Use Test Build.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Indentation with only two spaces.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Whitespace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unnecessary whitespace.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braces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K &amp; R style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element names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Short, words separated by ‘-’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HTML/CSS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Javascript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JSON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comments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Sufficient comments to understand what the code does.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 Paul Still</w:t>
        <w:tab/>
      </w:r>
      <w:r w:rsidRPr="00000000" w:rsidR="00000000" w:rsidDel="00000000">
        <w:rPr>
          <w:rFonts w:cs="Arial" w:hAnsi="Arial" w:eastAsia="Arial" w:ascii="Arial"/>
          <w:rtl w:val="0"/>
        </w:rPr>
        <w:tab/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Date: 28/4/2014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- 42.docx</dc:title>
</cp:coreProperties>
</file>