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2E76" w14:textId="61A9A758" w:rsidR="00C55060" w:rsidRPr="00F67E7D" w:rsidRDefault="00C55060" w:rsidP="00241F40">
      <w:pPr>
        <w:pStyle w:val="Heading1"/>
        <w:tabs>
          <w:tab w:val="right" w:pos="-5103"/>
          <w:tab w:val="left" w:pos="3780"/>
          <w:tab w:val="left" w:pos="6250"/>
        </w:tabs>
        <w:rPr>
          <w:szCs w:val="24"/>
        </w:rPr>
      </w:pPr>
      <w:r w:rsidRPr="00F67E7D">
        <w:rPr>
          <w:szCs w:val="24"/>
        </w:rPr>
        <w:t xml:space="preserve">COMP </w:t>
      </w:r>
      <w:r w:rsidR="00A04419" w:rsidRPr="00F67E7D">
        <w:rPr>
          <w:szCs w:val="24"/>
        </w:rPr>
        <w:t>6000I</w:t>
      </w:r>
      <w:r w:rsidRPr="00F67E7D">
        <w:rPr>
          <w:szCs w:val="24"/>
        </w:rPr>
        <w:t xml:space="preserve"> Search Engines </w:t>
      </w:r>
      <w:r w:rsidR="00A04419" w:rsidRPr="00F67E7D">
        <w:rPr>
          <w:szCs w:val="24"/>
        </w:rPr>
        <w:t>and Applications</w:t>
      </w:r>
    </w:p>
    <w:p w14:paraId="67C61B57" w14:textId="34DBB2FD" w:rsidR="00C55060" w:rsidRPr="00F67E7D" w:rsidRDefault="00A04419" w:rsidP="00241F40">
      <w:pPr>
        <w:rPr>
          <w:sz w:val="24"/>
          <w:szCs w:val="24"/>
        </w:rPr>
      </w:pPr>
      <w:r w:rsidRPr="00F67E7D">
        <w:rPr>
          <w:sz w:val="24"/>
          <w:szCs w:val="24"/>
        </w:rPr>
        <w:t>Fall</w:t>
      </w:r>
      <w:r w:rsidR="00C55060" w:rsidRPr="00F67E7D">
        <w:rPr>
          <w:sz w:val="24"/>
          <w:szCs w:val="24"/>
        </w:rPr>
        <w:t xml:space="preserve"> 201</w:t>
      </w:r>
      <w:r w:rsidR="00CA33FE" w:rsidRPr="00F67E7D">
        <w:rPr>
          <w:sz w:val="24"/>
          <w:szCs w:val="24"/>
        </w:rPr>
        <w:t>9</w:t>
      </w:r>
      <w:r w:rsidR="00C55060" w:rsidRPr="00F67E7D">
        <w:rPr>
          <w:sz w:val="24"/>
          <w:szCs w:val="24"/>
        </w:rPr>
        <w:t xml:space="preserve"> Homework </w:t>
      </w:r>
      <w:r w:rsidR="00F67E7D" w:rsidRPr="00F67E7D">
        <w:rPr>
          <w:sz w:val="24"/>
          <w:szCs w:val="24"/>
        </w:rPr>
        <w:t>3</w:t>
      </w:r>
    </w:p>
    <w:p w14:paraId="5484FD6E" w14:textId="592CD005" w:rsidR="00C55060" w:rsidRPr="00F67E7D" w:rsidRDefault="00C55060" w:rsidP="00241F40">
      <w:pPr>
        <w:rPr>
          <w:sz w:val="24"/>
          <w:szCs w:val="24"/>
        </w:rPr>
      </w:pPr>
      <w:r w:rsidRPr="00F67E7D">
        <w:rPr>
          <w:sz w:val="24"/>
          <w:szCs w:val="24"/>
        </w:rPr>
        <w:t xml:space="preserve">Due: </w:t>
      </w:r>
      <w:r w:rsidR="00F67E7D" w:rsidRPr="00F67E7D">
        <w:rPr>
          <w:color w:val="FF0000"/>
          <w:sz w:val="24"/>
          <w:szCs w:val="24"/>
        </w:rPr>
        <w:t>Dec 6</w:t>
      </w:r>
      <w:r w:rsidRPr="00F67E7D">
        <w:rPr>
          <w:color w:val="FF0000"/>
          <w:sz w:val="24"/>
          <w:szCs w:val="24"/>
        </w:rPr>
        <w:t>, 201</w:t>
      </w:r>
      <w:r w:rsidR="00CA33FE" w:rsidRPr="00F67E7D">
        <w:rPr>
          <w:color w:val="FF0000"/>
          <w:sz w:val="24"/>
          <w:szCs w:val="24"/>
        </w:rPr>
        <w:t>9</w:t>
      </w:r>
      <w:r w:rsidRPr="00F67E7D">
        <w:rPr>
          <w:color w:val="FF0000"/>
          <w:sz w:val="24"/>
          <w:szCs w:val="24"/>
        </w:rPr>
        <w:t xml:space="preserve"> 11:59pm</w:t>
      </w:r>
      <w:r w:rsidR="00695F5A" w:rsidRPr="00F67E7D">
        <w:rPr>
          <w:sz w:val="24"/>
          <w:szCs w:val="24"/>
        </w:rPr>
        <w:t xml:space="preserve"> </w:t>
      </w:r>
    </w:p>
    <w:p w14:paraId="0CFB3D4E" w14:textId="7D054B3A" w:rsidR="004C6BFD" w:rsidRDefault="004F2429" w:rsidP="00241F40">
      <w:pPr>
        <w:spacing w:after="0" w:line="240" w:lineRule="auto"/>
        <w:contextualSpacing/>
        <w:rPr>
          <w:b/>
          <w:color w:val="FF0000"/>
          <w:sz w:val="24"/>
          <w:szCs w:val="24"/>
          <w:u w:val="single"/>
        </w:rPr>
      </w:pPr>
      <w:r w:rsidRPr="00F67E7D">
        <w:rPr>
          <w:b/>
          <w:color w:val="FF0000"/>
          <w:sz w:val="24"/>
          <w:szCs w:val="24"/>
          <w:u w:val="single"/>
        </w:rPr>
        <w:t>Submit your answers in a zip file via Canvas</w:t>
      </w:r>
      <w:r w:rsidR="003825F0" w:rsidRPr="00F67E7D">
        <w:rPr>
          <w:b/>
          <w:color w:val="FF0000"/>
          <w:sz w:val="24"/>
          <w:szCs w:val="24"/>
          <w:u w:val="single"/>
        </w:rPr>
        <w:t>.</w:t>
      </w:r>
    </w:p>
    <w:p w14:paraId="4F23F405" w14:textId="77777777" w:rsidR="006943FC" w:rsidRPr="00F67E7D" w:rsidRDefault="006943FC" w:rsidP="00241F40">
      <w:pPr>
        <w:spacing w:after="0" w:line="240" w:lineRule="auto"/>
        <w:contextualSpacing/>
        <w:rPr>
          <w:b/>
          <w:sz w:val="24"/>
          <w:szCs w:val="24"/>
          <w:u w:val="single"/>
        </w:rPr>
      </w:pPr>
    </w:p>
    <w:p w14:paraId="1D3247E9" w14:textId="268AFD47" w:rsidR="004B0831" w:rsidRPr="008162D8" w:rsidRDefault="008162D8" w:rsidP="00241F4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8162D8">
        <w:rPr>
          <w:b/>
          <w:bCs/>
          <w:sz w:val="24"/>
          <w:szCs w:val="24"/>
        </w:rPr>
        <w:t>Tomas Sousa Pereira</w:t>
      </w:r>
    </w:p>
    <w:p w14:paraId="3D234883" w14:textId="1B0DE22C" w:rsidR="008162D8" w:rsidRPr="008162D8" w:rsidRDefault="008162D8" w:rsidP="00241F4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8162D8">
        <w:rPr>
          <w:b/>
          <w:bCs/>
          <w:sz w:val="24"/>
          <w:szCs w:val="24"/>
        </w:rPr>
        <w:t>20667036</w:t>
      </w:r>
    </w:p>
    <w:p w14:paraId="7EAA6CF3" w14:textId="77777777" w:rsidR="008162D8" w:rsidRPr="00F67E7D" w:rsidRDefault="008162D8" w:rsidP="00241F40">
      <w:pPr>
        <w:spacing w:after="0" w:line="240" w:lineRule="auto"/>
        <w:contextualSpacing/>
        <w:rPr>
          <w:sz w:val="24"/>
          <w:szCs w:val="24"/>
        </w:rPr>
      </w:pPr>
    </w:p>
    <w:p w14:paraId="152E42C4" w14:textId="5C84E0E3" w:rsidR="00F67E7D" w:rsidRPr="00F67E7D" w:rsidRDefault="00F67E7D" w:rsidP="00241F40">
      <w:pPr>
        <w:pStyle w:val="BodyTextIndent"/>
        <w:numPr>
          <w:ilvl w:val="0"/>
          <w:numId w:val="9"/>
        </w:numPr>
        <w:tabs>
          <w:tab w:val="clear" w:pos="480"/>
          <w:tab w:val="left" w:pos="720"/>
        </w:tabs>
        <w:ind w:left="360" w:hanging="360"/>
        <w:rPr>
          <w:sz w:val="24"/>
          <w:szCs w:val="24"/>
        </w:rPr>
      </w:pPr>
      <w:r w:rsidRPr="00647991">
        <w:rPr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F7F8752" wp14:editId="6AB9D592">
                <wp:simplePos x="0" y="0"/>
                <wp:positionH relativeFrom="column">
                  <wp:posOffset>401955</wp:posOffset>
                </wp:positionH>
                <wp:positionV relativeFrom="paragraph">
                  <wp:posOffset>567055</wp:posOffset>
                </wp:positionV>
                <wp:extent cx="3196590" cy="159448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Group 32"/>
                        <wpg:cNvGrpSpPr/>
                        <wpg:grpSpPr>
                          <a:xfrm>
                            <a:off x="145261" y="148994"/>
                            <a:ext cx="970761" cy="1248056"/>
                            <a:chOff x="108685" y="302613"/>
                            <a:chExt cx="970761" cy="124805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08685" y="1370636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49DB85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08783" y="302613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7AB58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08786" y="658699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D5064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08788" y="1014781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8D659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838146" y="1370700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678AA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38781" y="302613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0959D4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38781" y="658644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75AF25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38781" y="1014672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C52F2D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>
                            <a:stCxn id="6" idx="3"/>
                            <a:endCxn id="12" idx="1"/>
                          </wps:cNvCnPr>
                          <wps:spPr>
                            <a:xfrm flipV="1">
                              <a:off x="350083" y="392360"/>
                              <a:ext cx="488698" cy="2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endCxn id="13" idx="1"/>
                          </wps:cNvCnPr>
                          <wps:spPr>
                            <a:xfrm>
                              <a:off x="357685" y="403761"/>
                              <a:ext cx="481096" cy="344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>
                            <a:stCxn id="6" idx="3"/>
                            <a:endCxn id="14" idx="1"/>
                          </wps:cNvCnPr>
                          <wps:spPr>
                            <a:xfrm>
                              <a:off x="350083" y="392630"/>
                              <a:ext cx="488698" cy="7117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endCxn id="10" idx="1"/>
                          </wps:cNvCnPr>
                          <wps:spPr>
                            <a:xfrm>
                              <a:off x="327996" y="385948"/>
                              <a:ext cx="510150" cy="10744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stCxn id="7" idx="3"/>
                            <a:endCxn id="13" idx="1"/>
                          </wps:cNvCnPr>
                          <wps:spPr>
                            <a:xfrm flipV="1">
                              <a:off x="350086" y="748391"/>
                              <a:ext cx="488695" cy="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stCxn id="8" idx="3"/>
                            <a:endCxn id="13" idx="1"/>
                          </wps:cNvCnPr>
                          <wps:spPr>
                            <a:xfrm flipV="1">
                              <a:off x="350088" y="748391"/>
                              <a:ext cx="488693" cy="3564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stCxn id="8" idx="3"/>
                            <a:endCxn id="12" idx="1"/>
                          </wps:cNvCnPr>
                          <wps:spPr>
                            <a:xfrm flipV="1">
                              <a:off x="350088" y="392360"/>
                              <a:ext cx="488693" cy="71243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>
                            <a:stCxn id="3" idx="3"/>
                            <a:endCxn id="12" idx="1"/>
                          </wps:cNvCnPr>
                          <wps:spPr>
                            <a:xfrm flipV="1">
                              <a:off x="349985" y="392360"/>
                              <a:ext cx="488796" cy="10682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F8752" id="Canvas 1" o:spid="_x0000_s1026" editas="canvas" style="position:absolute;left:0;text-align:left;margin-left:31.65pt;margin-top:44.65pt;width:251.7pt;height:125.55pt;z-index:251658240;mso-width-relative:margin;mso-height-relative:margin" coordsize="31965,159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65;height:15944;visibility:visible;mso-wrap-style:square">
                  <v:fill o:detectmouseclick="t"/>
                  <v:path o:connecttype="none"/>
                </v:shape>
                <v:group id="Group 32" o:spid="_x0000_s1028" style="position:absolute;left:1452;top:1489;width:9708;height:12481" coordorigin="1086,3026" coordsize="9707,12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3" o:spid="_x0000_s1029" style="position:absolute;left:1086;top:13706;width:2413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" filled="f" strokecolor="black [3213]" strokeweight="1pt">
                    <v:textbox inset="0,0,0,0">
                      <w:txbxContent>
                        <w:p w14:paraId="6049DB85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6" o:spid="_x0000_s1030" style="position:absolute;left:1087;top:3026;width:2413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" filled="f" strokecolor="black [3213]" strokeweight="1pt">
                    <v:textbox inset="0,0,0,0">
                      <w:txbxContent>
                        <w:p w14:paraId="4927AB58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1" style="position:absolute;left:1087;top:6586;width:2413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" filled="f" strokecolor="black [3213]" strokeweight="1pt">
                    <v:textbox inset="0,0,0,0">
                      <w:txbxContent>
                        <w:p w14:paraId="209D5064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" o:spid="_x0000_s1032" style="position:absolute;left:1087;top:10147;width:2413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" filled="f" strokecolor="black [3213]" strokeweight="1pt">
                    <v:textbox inset="0,0,0,0">
                      <w:txbxContent>
                        <w:p w14:paraId="7F88D659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0" o:spid="_x0000_s1033" style="position:absolute;left:8381;top:13707;width:2407;height:17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" filled="f" strokecolor="black [3213]" strokeweight="1pt">
                    <v:textbox inset="0,0,0,0">
                      <w:txbxContent>
                        <w:p w14:paraId="5CF678AA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2" o:spid="_x0000_s1034" style="position:absolute;left:8387;top:3026;width:2407;height:1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" filled="f" strokecolor="black [3213]" strokeweight="1pt">
                    <v:textbox inset="0,0,0,0">
                      <w:txbxContent>
                        <w:p w14:paraId="3B0959D4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" o:spid="_x0000_s1035" style="position:absolute;left:8387;top:6586;width:2407;height:1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" filled="f" strokecolor="black [3213]" strokeweight="1pt">
                    <v:textbox inset="0,0,0,0">
                      <w:txbxContent>
                        <w:p w14:paraId="4175AF25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4" o:spid="_x0000_s1036" style="position:absolute;left:8387;top:10146;width:2407;height:1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" filled="f" strokecolor="black [3213]" strokeweight="1pt">
                    <v:textbox inset="0,0,0,0">
                      <w:txbxContent>
                        <w:p w14:paraId="04C52F2D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7" type="#_x0000_t32" style="position:absolute;left:3500;top:3923;width:4887;height: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" strokecolor="#5b9bd5 [3204]" strokeweight=".5pt">
                    <v:stroke endarrow="open" endarrowwidth="narrow" endarrowlength="short" joinstyle="miter"/>
                  </v:shape>
                  <v:shape id="Straight Arrow Connector 18" o:spid="_x0000_s1038" type="#_x0000_t32" style="position:absolute;left:3576;top:4037;width:4811;height:34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" strokecolor="#5b9bd5 [3204]" strokeweight=".5pt">
                    <v:stroke endarrow="open" endarrowwidth="narrow" endarrowlength="short" joinstyle="miter"/>
                  </v:shape>
                  <v:shape id="Straight Arrow Connector 19" o:spid="_x0000_s1039" type="#_x0000_t32" style="position:absolute;left:3500;top:3926;width:4887;height:71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" strokecolor="#5b9bd5 [3204]" strokeweight=".5pt">
                    <v:stroke endarrow="open" endarrowwidth="narrow" endarrowlength="short" joinstyle="miter"/>
                  </v:shape>
                  <v:shape id="Straight Arrow Connector 20" o:spid="_x0000_s1040" type="#_x0000_t32" style="position:absolute;left:3279;top:3859;width:5102;height:107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" strokecolor="#5b9bd5 [3204]" strokeweight=".5pt">
                    <v:stroke endarrow="open" endarrowwidth="narrow" endarrowlength="short" joinstyle="miter"/>
                  </v:shape>
                  <v:shape id="Straight Arrow Connector 22" o:spid="_x0000_s1041" type="#_x0000_t32" style="position:absolute;left:3500;top:7483;width:4887;height: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" strokecolor="#5b9bd5 [3204]" strokeweight=".5pt">
                    <v:stroke endarrow="open" endarrowwidth="narrow" endarrowlength="short" joinstyle="miter"/>
                  </v:shape>
                  <v:shape id="Straight Arrow Connector 23" o:spid="_x0000_s1042" type="#_x0000_t32" style="position:absolute;left:3500;top:7483;width:4887;height:35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" strokecolor="#5b9bd5 [3204]" strokeweight=".5pt">
                    <v:stroke endarrow="open" endarrowwidth="narrow" endarrowlength="short" joinstyle="miter"/>
                  </v:shape>
                  <v:shape id="Straight Arrow Connector 24" o:spid="_x0000_s1043" type="#_x0000_t32" style="position:absolute;left:3500;top:3923;width:4887;height:71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" strokecolor="#5b9bd5 [3204]" strokeweight=".5pt">
                    <v:stroke endarrow="open" endarrowwidth="narrow" endarrowlength="short" joinstyle="miter"/>
                  </v:shape>
                  <v:shape id="Straight Arrow Connector 25" o:spid="_x0000_s1044" type="#_x0000_t32" style="position:absolute;left:3499;top:3923;width:4888;height:1068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" strokecolor="#5b9bd5 [3204]" strokeweight=".5pt">
                    <v:stroke endarrow="open" endarrowwidth="narrow" endarrowlength="short" joinstyle="miter"/>
                  </v:shape>
                </v:group>
                <w10:wrap type="topAndBottom"/>
              </v:group>
            </w:pict>
          </mc:Fallback>
        </mc:AlternateContent>
      </w:r>
      <w:r w:rsidR="00647991" w:rsidRPr="00647991">
        <w:rPr>
          <w:b/>
          <w:sz w:val="24"/>
          <w:szCs w:val="24"/>
        </w:rPr>
        <w:t xml:space="preserve">[50] </w:t>
      </w:r>
      <w:r w:rsidRPr="00F67E7D">
        <w:rPr>
          <w:sz w:val="24"/>
          <w:szCs w:val="24"/>
        </w:rPr>
        <w:t xml:space="preserve">In the following bipartite graph, the left nodes (A-F) are authors and the right nodes (1-6) are papers. A link from </w:t>
      </w:r>
      <w:proofErr w:type="spellStart"/>
      <w:r w:rsidRPr="00F67E7D">
        <w:rPr>
          <w:sz w:val="24"/>
          <w:szCs w:val="24"/>
        </w:rPr>
        <w:t>i</w:t>
      </w:r>
      <w:proofErr w:type="spellEnd"/>
      <w:r w:rsidRPr="00F67E7D">
        <w:rPr>
          <w:sz w:val="24"/>
          <w:szCs w:val="24"/>
        </w:rPr>
        <w:t xml:space="preserve"> to j means author </w:t>
      </w:r>
      <w:proofErr w:type="spellStart"/>
      <w:r w:rsidRPr="00F67E7D">
        <w:rPr>
          <w:sz w:val="24"/>
          <w:szCs w:val="24"/>
        </w:rPr>
        <w:t>i</w:t>
      </w:r>
      <w:proofErr w:type="spellEnd"/>
      <w:r w:rsidRPr="00F67E7D">
        <w:rPr>
          <w:sz w:val="24"/>
          <w:szCs w:val="24"/>
        </w:rPr>
        <w:t xml:space="preserve"> is the author paper j.</w:t>
      </w:r>
    </w:p>
    <w:p w14:paraId="0322EF34" w14:textId="77777777" w:rsidR="00DB7B9B" w:rsidRDefault="00DB7B9B" w:rsidP="006479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C4184B" w14:textId="6B7BE78C" w:rsidR="00F67E7D" w:rsidRPr="00F67E7D" w:rsidRDefault="00F67E7D" w:rsidP="0064799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>[1</w:t>
      </w:r>
      <w:r w:rsidR="00F85AAE">
        <w:rPr>
          <w:rFonts w:ascii="Times New Roman" w:hAnsi="Times New Roman" w:cs="Times New Roman"/>
          <w:b/>
          <w:sz w:val="24"/>
          <w:szCs w:val="24"/>
        </w:rPr>
        <w:t>5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Pr="00F67E7D">
        <w:rPr>
          <w:rFonts w:ascii="Times New Roman" w:hAnsi="Times New Roman" w:cs="Times New Roman"/>
          <w:sz w:val="24"/>
          <w:szCs w:val="24"/>
        </w:rPr>
        <w:t>Compute</w:t>
      </w:r>
      <w:r w:rsidR="00647991">
        <w:rPr>
          <w:rFonts w:ascii="Times New Roman" w:hAnsi="Times New Roman" w:cs="Times New Roman"/>
          <w:sz w:val="24"/>
          <w:szCs w:val="24"/>
        </w:rPr>
        <w:t xml:space="preserve"> </w:t>
      </w:r>
      <w:r w:rsidR="00647991" w:rsidRPr="00647991">
        <w:rPr>
          <w:rFonts w:ascii="Times New Roman" w:hAnsi="Times New Roman" w:cs="Times New Roman"/>
          <w:sz w:val="24"/>
          <w:szCs w:val="24"/>
          <w:u w:val="single"/>
        </w:rPr>
        <w:t>by hand</w:t>
      </w:r>
      <w:r w:rsidRPr="00F67E7D">
        <w:rPr>
          <w:rFonts w:ascii="Times New Roman" w:hAnsi="Times New Roman" w:cs="Times New Roman"/>
          <w:sz w:val="24"/>
          <w:szCs w:val="24"/>
        </w:rPr>
        <w:t xml:space="preserve"> the authority and hub weights of each node in the graph</w:t>
      </w:r>
      <w:r w:rsidR="00DB7B9B">
        <w:rPr>
          <w:rFonts w:ascii="Times New Roman" w:hAnsi="Times New Roman" w:cs="Times New Roman"/>
          <w:sz w:val="24"/>
          <w:szCs w:val="24"/>
        </w:rPr>
        <w:t>.</w:t>
      </w:r>
      <w:r w:rsidRPr="00F67E7D">
        <w:rPr>
          <w:rFonts w:ascii="Times New Roman" w:hAnsi="Times New Roman" w:cs="Times New Roman"/>
          <w:sz w:val="24"/>
          <w:szCs w:val="24"/>
        </w:rPr>
        <w:t xml:space="preserve"> </w:t>
      </w:r>
      <w:r w:rsidR="00DB7B9B">
        <w:rPr>
          <w:rFonts w:ascii="Times New Roman" w:hAnsi="Times New Roman" w:cs="Times New Roman"/>
          <w:sz w:val="24"/>
          <w:szCs w:val="24"/>
        </w:rPr>
        <w:t>Let's note in advance that Authority weights of authors and Hub weights of papers are zero. The following steps are taken</w:t>
      </w:r>
      <w:r w:rsidRPr="00F67E7D">
        <w:rPr>
          <w:rFonts w:ascii="Times New Roman" w:hAnsi="Times New Roman" w:cs="Times New Roman"/>
          <w:sz w:val="24"/>
          <w:szCs w:val="24"/>
        </w:rPr>
        <w:t>:</w:t>
      </w:r>
    </w:p>
    <w:p w14:paraId="3FE4CCD6" w14:textId="77777777" w:rsidR="00F67E7D" w:rsidRPr="00F67E7D" w:rsidRDefault="00F67E7D" w:rsidP="00647991">
      <w:pPr>
        <w:pStyle w:val="ListParagraph"/>
        <w:numPr>
          <w:ilvl w:val="0"/>
          <w:numId w:val="13"/>
        </w:numPr>
        <w:tabs>
          <w:tab w:val="num" w:pos="1440"/>
        </w:tabs>
        <w:spacing w:after="20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67E7D">
        <w:rPr>
          <w:rFonts w:ascii="Times New Roman" w:hAnsi="Times New Roman" w:cs="Times New Roman"/>
          <w:sz w:val="24"/>
          <w:szCs w:val="24"/>
        </w:rPr>
        <w:t>All initial hub and authority weights are 1/6.</w:t>
      </w:r>
    </w:p>
    <w:p w14:paraId="520880C3" w14:textId="54796B03" w:rsidR="00DB7B9B" w:rsidRPr="00DB7B9B" w:rsidRDefault="00F67E7D" w:rsidP="00DB7B9B">
      <w:pPr>
        <w:pStyle w:val="ListParagraph"/>
        <w:numPr>
          <w:ilvl w:val="0"/>
          <w:numId w:val="13"/>
        </w:numPr>
        <w:tabs>
          <w:tab w:val="num" w:pos="1440"/>
        </w:tabs>
        <w:spacing w:after="20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F67E7D">
        <w:rPr>
          <w:rFonts w:ascii="Times New Roman" w:hAnsi="Times New Roman" w:cs="Times New Roman"/>
          <w:sz w:val="24"/>
          <w:szCs w:val="24"/>
        </w:rPr>
        <w:t>L1 normalization is applied to the weights for each type of the nodes in an iteration, i.e., summation of each type of weights is one.</w:t>
      </w:r>
    </w:p>
    <w:p w14:paraId="5280DA5F" w14:textId="77777777" w:rsidR="00647991" w:rsidRDefault="00647991" w:rsidP="00647991">
      <w:pPr>
        <w:pStyle w:val="ListParagraph"/>
        <w:tabs>
          <w:tab w:val="num" w:pos="1440"/>
        </w:tabs>
        <w:spacing w:after="20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A8A9C25" w14:textId="43827DAB" w:rsidR="00647991" w:rsidRDefault="00647991" w:rsidP="00647991">
      <w:pPr>
        <w:pStyle w:val="ListParagraph"/>
        <w:numPr>
          <w:ilvl w:val="3"/>
          <w:numId w:val="14"/>
        </w:numPr>
        <w:spacing w:after="200" w:line="276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647991">
        <w:rPr>
          <w:rFonts w:ascii="Times New Roman" w:hAnsi="Times New Roman" w:cs="Times New Roman"/>
          <w:sz w:val="24"/>
          <w:szCs w:val="24"/>
        </w:rPr>
        <w:t xml:space="preserve">State </w:t>
      </w:r>
      <w:r w:rsidR="002B722F">
        <w:rPr>
          <w:rFonts w:ascii="Times New Roman" w:hAnsi="Times New Roman" w:cs="Times New Roman"/>
          <w:sz w:val="24"/>
          <w:szCs w:val="24"/>
        </w:rPr>
        <w:t xml:space="preserve">below </w:t>
      </w:r>
      <w:r w:rsidRPr="00647991">
        <w:rPr>
          <w:rFonts w:ascii="Times New Roman" w:hAnsi="Times New Roman" w:cs="Times New Roman"/>
          <w:sz w:val="24"/>
          <w:szCs w:val="24"/>
        </w:rPr>
        <w:t>the Hub and Authority formula</w:t>
      </w:r>
      <w:r w:rsidR="00DB7B9B">
        <w:rPr>
          <w:rFonts w:ascii="Times New Roman" w:hAnsi="Times New Roman" w:cs="Times New Roman"/>
          <w:sz w:val="24"/>
          <w:szCs w:val="24"/>
        </w:rPr>
        <w:t>s</w:t>
      </w:r>
      <w:r w:rsidRPr="00647991">
        <w:rPr>
          <w:rFonts w:ascii="Times New Roman" w:hAnsi="Times New Roman" w:cs="Times New Roman"/>
          <w:sz w:val="24"/>
          <w:szCs w:val="24"/>
        </w:rPr>
        <w:t xml:space="preserve"> for each of the nodes.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47991" w:rsidRPr="006943FC" w14:paraId="2A60EA75" w14:textId="77777777" w:rsidTr="00647991">
        <w:tc>
          <w:tcPr>
            <w:tcW w:w="9576" w:type="dxa"/>
          </w:tcPr>
          <w:p w14:paraId="53BFCA0D" w14:textId="4C63476E" w:rsidR="006943FC" w:rsidRPr="006943FC" w:rsidRDefault="006943FC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943F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   </m:t>
              </m:r>
            </m:oMath>
            <w:r w:rsidRPr="006943F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1: </w:t>
            </w:r>
            <w:r w:rsidRPr="006943F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 </m:t>
              </m:r>
            </m:oMath>
          </w:p>
          <w:p w14:paraId="529A00EE" w14:textId="1CC1A853" w:rsidR="006943FC" w:rsidRPr="006943FC" w:rsidRDefault="006943FC" w:rsidP="00694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3FC">
              <w:rPr>
                <w:rFonts w:ascii="Times New Roman" w:hAnsi="Times New Roman" w:cs="Times New Roman"/>
                <w:sz w:val="24"/>
                <w:szCs w:val="24"/>
              </w:rPr>
              <w:t xml:space="preserve">B: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6943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2: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</w:p>
          <w:p w14:paraId="2BD338DA" w14:textId="02088ACE" w:rsidR="006943FC" w:rsidRDefault="006943FC" w:rsidP="00694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3FC">
              <w:rPr>
                <w:rFonts w:ascii="Times New Roman" w:hAnsi="Times New Roman" w:cs="Times New Roman"/>
                <w:sz w:val="24"/>
                <w:szCs w:val="24"/>
              </w:rPr>
              <w:t xml:space="preserve">C: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3</w:t>
            </w:r>
            <w:r w:rsidRPr="006943FC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oMath>
          </w:p>
          <w:p w14:paraId="2BDA0934" w14:textId="669FDD84" w:rsidR="00C33554" w:rsidRPr="006943FC" w:rsidRDefault="006943FC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4</w:t>
            </w:r>
            <w:r w:rsidRPr="006943FC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oMath>
          </w:p>
          <w:p w14:paraId="2E562FBE" w14:textId="4DDFD54B" w:rsidR="00620E06" w:rsidRDefault="00F031F3" w:rsidP="00F031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>Asynchronous</w:t>
            </w: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starting with Auth.</w:t>
            </w:r>
          </w:p>
          <w:p w14:paraId="1F0678C3" w14:textId="77777777" w:rsidR="00F031F3" w:rsidRPr="00F031F3" w:rsidRDefault="00F031F3" w:rsidP="00F031F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CA5D0F" w14:textId="716AEEC0" w:rsidR="00C33554" w:rsidRPr="006943FC" w:rsidRDefault="00C33554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>computing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>Auth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at iteration </w:t>
            </w: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>k we use Hub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at iteration </w:t>
            </w:r>
            <w:r w:rsidRPr="00F031F3">
              <w:rPr>
                <w:rFonts w:ascii="Times New Roman" w:hAnsi="Times New Roman" w:cs="Times New Roman"/>
                <w:sz w:val="21"/>
                <w:szCs w:val="21"/>
              </w:rPr>
              <w:t>k-1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. When computing 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>Hub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>at iteration k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 xml:space="preserve"> we use 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>Auth at iteration k</w:t>
            </w:r>
            <w:r w:rsidR="002F2262" w:rsidRPr="00F031F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3E24697B" w14:textId="77777777" w:rsidR="004D1800" w:rsidRPr="006943FC" w:rsidRDefault="004D1800" w:rsidP="004D180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712287" w14:textId="21F2CCE5" w:rsidR="00647991" w:rsidRPr="00647991" w:rsidRDefault="00647991" w:rsidP="00647991">
      <w:pPr>
        <w:pStyle w:val="ListParagraph"/>
        <w:numPr>
          <w:ilvl w:val="3"/>
          <w:numId w:val="14"/>
        </w:numPr>
        <w:spacing w:after="200" w:line="276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the values (with </w:t>
      </w:r>
      <w:r w:rsidR="004D1800">
        <w:rPr>
          <w:rFonts w:ascii="Times New Roman" w:hAnsi="Times New Roman" w:cs="Times New Roman"/>
          <w:sz w:val="24"/>
          <w:szCs w:val="24"/>
        </w:rPr>
        <w:t>a little</w:t>
      </w:r>
      <w:r>
        <w:rPr>
          <w:rFonts w:ascii="Times New Roman" w:hAnsi="Times New Roman" w:cs="Times New Roman"/>
          <w:sz w:val="24"/>
          <w:szCs w:val="24"/>
        </w:rPr>
        <w:t xml:space="preserve"> intermediate computation) in the table below.</w:t>
      </w:r>
    </w:p>
    <w:p w14:paraId="385877E9" w14:textId="34FCF7EB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Authors</w:t>
      </w:r>
    </w:p>
    <w:p w14:paraId="09D1D8C9" w14:textId="77777777" w:rsidR="006F50D5" w:rsidRDefault="006F50D5" w:rsidP="00241F40">
      <w:pPr>
        <w:pStyle w:val="ListParagraph"/>
        <w:ind w:left="0"/>
        <w:rPr>
          <w:lang w:eastAsia="zh-CN"/>
        </w:rPr>
      </w:pPr>
    </w:p>
    <w:tbl>
      <w:tblPr>
        <w:tblW w:w="4956" w:type="pct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20"/>
        <w:gridCol w:w="1941"/>
        <w:gridCol w:w="1941"/>
        <w:gridCol w:w="1941"/>
        <w:gridCol w:w="1942"/>
      </w:tblGrid>
      <w:tr w:rsidR="00647991" w:rsidRPr="00647991" w14:paraId="09C2A78F" w14:textId="34522F04" w:rsidTr="00647991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5343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0CAE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DD09" w14:textId="37719A8F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7642" w14:textId="7C1CA631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647991" w:rsidRPr="00647991" w14:paraId="644F97E6" w14:textId="3DDF9898" w:rsidTr="00647991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C770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BE79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F6EF" w14:textId="7220A15B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3B7419F" w14:textId="68DB0E20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F388" w14:textId="2EFB7824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EDD829" w14:textId="003CC84F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</w:tr>
      <w:tr w:rsidR="00647991" w:rsidRPr="00647991" w14:paraId="2952B2CA" w14:textId="572FF032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3B3" w14:textId="774A0061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Hub(A)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054A" w14:textId="7B5FCF79" w:rsidR="00647991" w:rsidRPr="00647991" w:rsidRDefault="00647991" w:rsidP="001B6E4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</w:t>
            </w:r>
            <w:r w:rsidR="001B6E4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ADD" w14:textId="7EB0B1D3" w:rsidR="00647991" w:rsidRPr="00647991" w:rsidRDefault="00A64ECF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741F" w14:textId="4BC6B978" w:rsidR="00647991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2/5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581B" w14:textId="643C400E" w:rsidR="00647991" w:rsidRPr="00647991" w:rsidRDefault="00A62D20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95B7" w14:textId="2C235442" w:rsidR="00647991" w:rsidRPr="00647991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25/59</w:t>
            </w:r>
          </w:p>
        </w:tc>
      </w:tr>
      <w:tr w:rsidR="001B6E4D" w:rsidRPr="00647991" w14:paraId="2B424F76" w14:textId="6162685E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F0F" w14:textId="61AE22A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Hub(B)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F703" w14:textId="2FD8EC0D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E949" w14:textId="3117FAB7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F15A7D"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600A" w14:textId="4A04A8F0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3/20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C07" w14:textId="74E948F0" w:rsidR="001B6E4D" w:rsidRPr="00A62D20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17/50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C4A7" w14:textId="0371B92A" w:rsidR="001B6E4D" w:rsidRPr="00A62D20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118</w:t>
            </w:r>
          </w:p>
        </w:tc>
      </w:tr>
      <w:tr w:rsidR="001B6E4D" w:rsidRPr="00647991" w14:paraId="767A0CDC" w14:textId="2A6700BA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04C3" w14:textId="39EC113F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Hub(C)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A674" w14:textId="6C6938B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C1F" w14:textId="7D47440E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F15A7D"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CCD8" w14:textId="71DC5B5D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3/10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300" w14:textId="47FB08B4" w:rsidR="001B6E4D" w:rsidRPr="00A62D20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B30A" w14:textId="26D52507" w:rsidR="001B6E4D" w:rsidRPr="00A62D20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1B6E4D" w:rsidRPr="00647991" w14:paraId="268CE21E" w14:textId="59486DCF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3ADE" w14:textId="338B6796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Hub(D)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1763" w14:textId="0D466596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0868" w14:textId="7D704270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F15A7D"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E2A30" w14:textId="28FEF47C" w:rsidR="001B6E4D" w:rsidRPr="00647991" w:rsidRDefault="00F77B75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3/20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6A6" w14:textId="553758DC" w:rsidR="001B6E4D" w:rsidRPr="00647991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17/50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7C9C" w14:textId="6FD68CF4" w:rsidR="001B6E4D" w:rsidRPr="00647991" w:rsidRDefault="00BD2F66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118</w:t>
            </w:r>
          </w:p>
        </w:tc>
      </w:tr>
    </w:tbl>
    <w:p w14:paraId="0391784F" w14:textId="77777777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</w:p>
    <w:p w14:paraId="36C7F434" w14:textId="2DF558B2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Papers:</w:t>
      </w:r>
    </w:p>
    <w:p w14:paraId="2FF03A32" w14:textId="77777777" w:rsidR="006F50D5" w:rsidRPr="00405997" w:rsidRDefault="006F50D5" w:rsidP="00241F40">
      <w:pPr>
        <w:pStyle w:val="BodyTextIndent"/>
        <w:ind w:left="0" w:firstLine="0"/>
        <w:rPr>
          <w:b/>
          <w:sz w:val="24"/>
          <w:szCs w:val="24"/>
        </w:rPr>
      </w:pPr>
    </w:p>
    <w:tbl>
      <w:tblPr>
        <w:tblW w:w="4956" w:type="pct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20"/>
        <w:gridCol w:w="1941"/>
        <w:gridCol w:w="1941"/>
        <w:gridCol w:w="1941"/>
        <w:gridCol w:w="1942"/>
      </w:tblGrid>
      <w:tr w:rsidR="00647991" w:rsidRPr="00647991" w14:paraId="58CDCCFD" w14:textId="77777777" w:rsidTr="00EA6C34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DD66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9A6C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118E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932C7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647991" w:rsidRPr="00647991" w14:paraId="656ED393" w14:textId="77777777" w:rsidTr="00EA6C34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F7CD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50E8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C186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E212B70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47E5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AEFEB9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</w:tr>
      <w:tr w:rsidR="001B6E4D" w:rsidRPr="00647991" w14:paraId="24D8479F" w14:textId="77777777" w:rsidTr="004B1BC1">
        <w:trPr>
          <w:trHeight w:val="340"/>
        </w:trPr>
        <w:tc>
          <w:tcPr>
            <w:tcW w:w="9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9C78" w14:textId="123BDCFC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09FAA148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FA08" w14:textId="6318ACAA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EB8E" w14:textId="73AD745D" w:rsidR="001B6E4D" w:rsidRPr="00647991" w:rsidRDefault="00EE5B16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3/4</w:t>
            </w: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A0F2" w14:textId="665FF20E" w:rsidR="001B6E4D" w:rsidRPr="00647991" w:rsidRDefault="00B718B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3/8</w:t>
            </w: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2F37" w14:textId="2FA71BF0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17/20</w:t>
            </w:r>
          </w:p>
        </w:tc>
        <w:tc>
          <w:tcPr>
            <w:tcW w:w="19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3FDF" w14:textId="5B753F20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17/50</w:t>
            </w:r>
          </w:p>
        </w:tc>
      </w:tr>
      <w:tr w:rsidR="001B6E4D" w:rsidRPr="00647991" w14:paraId="6B655B64" w14:textId="77777777" w:rsidTr="004B1BC1">
        <w:trPr>
          <w:trHeight w:val="372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711C" w14:textId="2059104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B400A8C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192B8" w14:textId="043555CE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9269" w14:textId="35EA1620" w:rsidR="001B6E4D" w:rsidRPr="00647991" w:rsidRDefault="00EE5B16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7966" w14:textId="59A4A428" w:rsidR="001B6E4D" w:rsidRPr="00647991" w:rsidRDefault="00B718B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3/8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AD2" w14:textId="01097A2D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17/20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470C" w14:textId="651BE093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17/50</w:t>
            </w:r>
          </w:p>
        </w:tc>
      </w:tr>
      <w:tr w:rsidR="001B6E4D" w:rsidRPr="00647991" w14:paraId="6190867C" w14:textId="77777777" w:rsidTr="004B1BC1">
        <w:trPr>
          <w:trHeight w:val="338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FB6D0" w14:textId="70EE666F" w:rsidR="001B6E4D" w:rsidRPr="00647991" w:rsidRDefault="001B6E4D" w:rsidP="004B1BC1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FE77" w14:textId="0C44BE33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D7DA" w14:textId="1BE46DE2" w:rsidR="001B6E4D" w:rsidRPr="00647991" w:rsidRDefault="00A64ECF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E5B16">
              <w:rPr>
                <w:rFonts w:ascii="Times New Roman" w:hAnsi="Times New Roman" w:cs="Times New Roman"/>
                <w:sz w:val="22"/>
                <w:szCs w:val="22"/>
              </w:rPr>
              <w:t>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77A5" w14:textId="4C3CB111" w:rsidR="00F15A7D" w:rsidRPr="00647991" w:rsidRDefault="00B718BD" w:rsidP="00F15A7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F0A6" w14:textId="5BEFDD1C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2/5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E5E0" w14:textId="09D2B260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4/25</w:t>
            </w:r>
          </w:p>
        </w:tc>
      </w:tr>
      <w:tr w:rsidR="001B6E4D" w:rsidRPr="00647991" w14:paraId="22CED11A" w14:textId="77777777" w:rsidTr="004B1BC1">
        <w:trPr>
          <w:trHeight w:val="346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2129" w14:textId="20C42998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67F8DAC3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65DF" w14:textId="1D440112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0B0E" w14:textId="6068F79A" w:rsidR="001B6E4D" w:rsidRPr="00647991" w:rsidRDefault="00EE5B16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F946" w14:textId="39733A1F" w:rsidR="001B6E4D" w:rsidRPr="00647991" w:rsidRDefault="00B718B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9619" w14:textId="18E8D768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2/5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C023D" w14:textId="63B490D2" w:rsidR="001B6E4D" w:rsidRPr="00647991" w:rsidRDefault="00F77B75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4/25</w:t>
            </w:r>
          </w:p>
        </w:tc>
      </w:tr>
    </w:tbl>
    <w:p w14:paraId="0992D0E9" w14:textId="77777777" w:rsidR="006F50D5" w:rsidRPr="006F50D5" w:rsidRDefault="006F50D5" w:rsidP="00241F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C73D10E" w14:textId="77777777" w:rsidR="004B1BC1" w:rsidRDefault="004B1BC1" w:rsidP="006C776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0B36B8" w14:textId="1055F3BA" w:rsidR="00DB7B9B" w:rsidRDefault="00F67E7D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(b)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[15] </w:t>
      </w:r>
      <w:r w:rsidR="00DB7B9B">
        <w:rPr>
          <w:rFonts w:ascii="Times New Roman" w:hAnsi="Times New Roman" w:cs="Times New Roman"/>
          <w:sz w:val="24"/>
          <w:szCs w:val="24"/>
        </w:rPr>
        <w:t>Give a plausible real-world interpretation of the Hub weights of authors and Authority weight of papers.</w:t>
      </w:r>
      <w:r w:rsidR="004C023A">
        <w:rPr>
          <w:rFonts w:ascii="Times New Roman" w:hAnsi="Times New Roman" w:cs="Times New Roman"/>
          <w:sz w:val="24"/>
          <w:szCs w:val="24"/>
        </w:rPr>
        <w:t xml:space="preserve"> That is, what does it mean </w:t>
      </w:r>
      <w:r w:rsidR="00F85AAE">
        <w:rPr>
          <w:rFonts w:ascii="Times New Roman" w:hAnsi="Times New Roman" w:cs="Times New Roman"/>
          <w:sz w:val="24"/>
          <w:szCs w:val="24"/>
        </w:rPr>
        <w:t xml:space="preserve">when </w:t>
      </w:r>
      <w:r w:rsidR="004C023A">
        <w:rPr>
          <w:rFonts w:ascii="Times New Roman" w:hAnsi="Times New Roman" w:cs="Times New Roman"/>
          <w:sz w:val="24"/>
          <w:szCs w:val="24"/>
        </w:rPr>
        <w:t>an author has high/low hub weight and a paper has high/low authority weight?</w:t>
      </w:r>
    </w:p>
    <w:p w14:paraId="2BC51B35" w14:textId="62FEB32C" w:rsidR="00A62D20" w:rsidRDefault="00A62D20" w:rsidP="006C77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papers have more weight if</w:t>
      </w:r>
      <w:r w:rsidR="00210115">
        <w:rPr>
          <w:rFonts w:ascii="Times New Roman" w:hAnsi="Times New Roman" w:cs="Times New Roman"/>
          <w:bCs/>
          <w:sz w:val="24"/>
          <w:szCs w:val="24"/>
        </w:rPr>
        <w:t xml:space="preserve"> they have more authors pointing to them, i.e. the papers have higher Authority because they have more Authors linking to themselves.</w:t>
      </w:r>
    </w:p>
    <w:p w14:paraId="602C8FD3" w14:textId="273CB74D" w:rsidR="00210115" w:rsidRPr="00A62D20" w:rsidRDefault="00210115" w:rsidP="006C77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authors have more weight if they are pointing to more papers, i.e. they have higher Hub weight because they have linked to more papers.</w:t>
      </w:r>
    </w:p>
    <w:p w14:paraId="7087FA6D" w14:textId="1F4BB59E" w:rsidR="00F67E7D" w:rsidRDefault="00DB7B9B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>[</w:t>
      </w:r>
      <w:r w:rsidR="00F85AAE">
        <w:rPr>
          <w:rFonts w:ascii="Times New Roman" w:hAnsi="Times New Roman" w:cs="Times New Roman"/>
          <w:b/>
          <w:sz w:val="24"/>
          <w:szCs w:val="24"/>
        </w:rPr>
        <w:t>5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F85AAE">
        <w:rPr>
          <w:rFonts w:ascii="Times New Roman" w:hAnsi="Times New Roman" w:cs="Times New Roman"/>
          <w:sz w:val="24"/>
          <w:szCs w:val="24"/>
        </w:rPr>
        <w:t>What is the main difference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between this graph and a typical web</w:t>
      </w:r>
      <w:r w:rsidR="00F85AAE">
        <w:rPr>
          <w:rFonts w:ascii="Times New Roman" w:hAnsi="Times New Roman" w:cs="Times New Roman"/>
          <w:sz w:val="24"/>
          <w:szCs w:val="24"/>
        </w:rPr>
        <w:t xml:space="preserve"> </w:t>
      </w:r>
      <w:r w:rsidR="00F67E7D" w:rsidRPr="00F67E7D">
        <w:rPr>
          <w:rFonts w:ascii="Times New Roman" w:hAnsi="Times New Roman" w:cs="Times New Roman"/>
          <w:sz w:val="24"/>
          <w:szCs w:val="24"/>
        </w:rPr>
        <w:t>graph.</w:t>
      </w:r>
    </w:p>
    <w:p w14:paraId="36831ECE" w14:textId="2F1F5727" w:rsidR="00210115" w:rsidRPr="00210115" w:rsidRDefault="00210115" w:rsidP="006C77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web all the nodes are the same, each node can point to all of the nodes including to himself. </w:t>
      </w:r>
      <w:r w:rsidR="00006434">
        <w:rPr>
          <w:rFonts w:ascii="Times New Roman" w:hAnsi="Times New Roman" w:cs="Times New Roman"/>
          <w:bCs/>
          <w:sz w:val="24"/>
          <w:szCs w:val="24"/>
        </w:rPr>
        <w:t>Here the papers can’</w:t>
      </w:r>
      <w:bookmarkStart w:id="0" w:name="_GoBack"/>
      <w:bookmarkEnd w:id="0"/>
      <w:r w:rsidR="00006434">
        <w:rPr>
          <w:rFonts w:ascii="Times New Roman" w:hAnsi="Times New Roman" w:cs="Times New Roman"/>
          <w:bCs/>
          <w:sz w:val="24"/>
          <w:szCs w:val="24"/>
        </w:rPr>
        <w:t>t point to the authors.</w:t>
      </w:r>
    </w:p>
    <w:p w14:paraId="2B9F10F3" w14:textId="4D428B5C" w:rsidR="00F67E7D" w:rsidRDefault="00DB7B9B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>(d</w:t>
      </w:r>
      <w:r w:rsidR="00F67E7D" w:rsidRPr="004C023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[15] </w:t>
      </w:r>
      <w:r>
        <w:rPr>
          <w:rFonts w:ascii="Times New Roman" w:hAnsi="Times New Roman" w:cs="Times New Roman"/>
          <w:sz w:val="24"/>
          <w:szCs w:val="24"/>
        </w:rPr>
        <w:t>If we apply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PageRank </w:t>
      </w:r>
      <w:r>
        <w:rPr>
          <w:rFonts w:ascii="Times New Roman" w:hAnsi="Times New Roman" w:cs="Times New Roman"/>
          <w:sz w:val="24"/>
          <w:szCs w:val="24"/>
        </w:rPr>
        <w:t>to the graph, ignoring the fact that there are two types of nodes, can you give a meaningful interpretation of PageRank of the nodes</w:t>
      </w:r>
      <w:r w:rsidRPr="00F67E7D">
        <w:rPr>
          <w:rFonts w:ascii="Times New Roman" w:hAnsi="Times New Roman" w:cs="Times New Roman"/>
          <w:sz w:val="24"/>
          <w:szCs w:val="24"/>
        </w:rPr>
        <w:t>?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Yes or no or indecisive, please Justify.</w:t>
      </w:r>
      <w:r w:rsidR="00816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CE8AB" w14:textId="0B56EBF2" w:rsidR="00241D1D" w:rsidRDefault="00E8155E" w:rsidP="00E815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bCs/>
          <w:sz w:val="24"/>
          <w:szCs w:val="24"/>
        </w:rPr>
        <w:t xml:space="preserve"> Nowadays is not very likely that one node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point to no other node. Almost every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node (in page rank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graphs)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another node. In this case we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cant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observe that, therefore we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retrieve any meaningful interpretation.</w:t>
      </w:r>
      <w:r w:rsidR="00241D1D">
        <w:rPr>
          <w:rFonts w:ascii="Times New Roman" w:hAnsi="Times New Roman" w:cs="Times New Roman"/>
          <w:sz w:val="24"/>
          <w:szCs w:val="24"/>
        </w:rPr>
        <w:br w:type="page"/>
      </w:r>
    </w:p>
    <w:p w14:paraId="236859AF" w14:textId="77777777" w:rsidR="00DB7B9B" w:rsidRPr="00F67E7D" w:rsidRDefault="00DB7B9B" w:rsidP="00DB7B9B">
      <w:pPr>
        <w:rPr>
          <w:rFonts w:ascii="Times New Roman" w:hAnsi="Times New Roman" w:cs="Times New Roman"/>
          <w:sz w:val="24"/>
          <w:szCs w:val="24"/>
        </w:rPr>
      </w:pPr>
    </w:p>
    <w:p w14:paraId="1059FC98" w14:textId="0B6EC459" w:rsidR="00F67E7D" w:rsidRPr="00F67E7D" w:rsidRDefault="00F85AAE" w:rsidP="002A2E65">
      <w:pPr>
        <w:pStyle w:val="BodyTextIndent"/>
        <w:numPr>
          <w:ilvl w:val="0"/>
          <w:numId w:val="9"/>
        </w:numPr>
        <w:tabs>
          <w:tab w:val="clear" w:pos="480"/>
          <w:tab w:val="left" w:pos="720"/>
        </w:tabs>
        <w:ind w:left="720" w:hanging="720"/>
        <w:rPr>
          <w:sz w:val="24"/>
          <w:szCs w:val="24"/>
        </w:rPr>
      </w:pPr>
      <w:r w:rsidRPr="00F85AAE">
        <w:rPr>
          <w:b/>
          <w:sz w:val="24"/>
          <w:szCs w:val="24"/>
        </w:rPr>
        <w:t xml:space="preserve">[50] </w:t>
      </w:r>
      <w:r w:rsidR="00F67E7D" w:rsidRPr="00F67E7D">
        <w:rPr>
          <w:sz w:val="24"/>
          <w:szCs w:val="24"/>
        </w:rPr>
        <w:t>After click log mining, the search engine has discover</w:t>
      </w:r>
      <w:r w:rsidR="00797A3F">
        <w:rPr>
          <w:sz w:val="24"/>
          <w:szCs w:val="24"/>
        </w:rPr>
        <w:t>ed</w:t>
      </w:r>
      <w:r w:rsidR="00F67E7D" w:rsidRPr="00F67E7D">
        <w:rPr>
          <w:sz w:val="24"/>
          <w:szCs w:val="24"/>
        </w:rPr>
        <w:t xml:space="preserve"> the relevance of 11 documents, shown in the table below, where numbers in the first column are page </w:t>
      </w:r>
      <w:r w:rsidR="00797A3F">
        <w:rPr>
          <w:sz w:val="24"/>
          <w:szCs w:val="24"/>
        </w:rPr>
        <w:t>IDs</w:t>
      </w:r>
      <w:r w:rsidR="00F67E7D" w:rsidRPr="00F67E7D">
        <w:rPr>
          <w:sz w:val="24"/>
          <w:szCs w:val="24"/>
        </w:rPr>
        <w:t>, X1 and X2 are features, y=1 indicates relevance, y=-1 non-relevance.</w:t>
      </w:r>
      <w:r w:rsidR="00407FE5">
        <w:rPr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</w:tblGrid>
      <w:tr w:rsidR="00F67E7D" w:rsidRPr="009A3F6B" w14:paraId="18FA86C4" w14:textId="77777777" w:rsidTr="00EA6C34">
        <w:trPr>
          <w:jc w:val="center"/>
        </w:trPr>
        <w:tc>
          <w:tcPr>
            <w:tcW w:w="2178" w:type="dxa"/>
          </w:tcPr>
          <w:p w14:paraId="673BFD2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 xml:space="preserve">    X1  X2  y</w:t>
            </w:r>
          </w:p>
          <w:p w14:paraId="036C9CC4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1  0.0 0.4  1</w:t>
            </w:r>
          </w:p>
          <w:p w14:paraId="78C6B084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2  0.1 0.8  1</w:t>
            </w:r>
          </w:p>
          <w:p w14:paraId="796EA352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3  0.2 0.1  1</w:t>
            </w:r>
          </w:p>
          <w:p w14:paraId="247C8C3C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4  0.3 0.3  1</w:t>
            </w:r>
          </w:p>
          <w:p w14:paraId="591C8E9F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5  0.4 0.9  1</w:t>
            </w:r>
          </w:p>
          <w:p w14:paraId="379845C6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6  0.5 0.2 -1</w:t>
            </w:r>
          </w:p>
          <w:p w14:paraId="67B998D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7  0.6 0.4 -1</w:t>
            </w:r>
          </w:p>
          <w:p w14:paraId="562A519E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8  0.7 0.2 -1</w:t>
            </w:r>
          </w:p>
          <w:p w14:paraId="3089F37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9  0.8 0.1 -1</w:t>
            </w:r>
          </w:p>
          <w:p w14:paraId="374EDB20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10 0.9 0.7 -1</w:t>
            </w:r>
          </w:p>
          <w:p w14:paraId="673936DC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11 1.0 0.6 -1</w:t>
            </w:r>
          </w:p>
        </w:tc>
      </w:tr>
    </w:tbl>
    <w:p w14:paraId="5E10D5CF" w14:textId="77777777" w:rsidR="00F67E7D" w:rsidRPr="00F67E7D" w:rsidRDefault="00F67E7D" w:rsidP="00241F40">
      <w:pPr>
        <w:rPr>
          <w:rFonts w:ascii="Times New Roman" w:hAnsi="Times New Roman" w:cs="Times New Roman"/>
          <w:sz w:val="24"/>
          <w:szCs w:val="24"/>
        </w:rPr>
      </w:pPr>
    </w:p>
    <w:p w14:paraId="46E7406A" w14:textId="3C0E1875" w:rsidR="00F67E7D" w:rsidRDefault="00F67E7D" w:rsidP="00797A3F">
      <w:pPr>
        <w:ind w:left="360"/>
        <w:rPr>
          <w:rFonts w:ascii="Times New Roman" w:hAnsi="Times New Roman" w:cs="Times New Roman"/>
          <w:sz w:val="24"/>
          <w:szCs w:val="24"/>
        </w:rPr>
      </w:pPr>
      <w:r w:rsidRPr="00F85AAE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F85AAE" w:rsidRPr="00F85AAE">
        <w:rPr>
          <w:rFonts w:ascii="Times New Roman" w:hAnsi="Times New Roman" w:cs="Times New Roman"/>
          <w:b/>
          <w:sz w:val="24"/>
          <w:szCs w:val="24"/>
        </w:rPr>
        <w:t xml:space="preserve">[5] </w:t>
      </w:r>
      <w:r w:rsidRPr="00F67E7D">
        <w:rPr>
          <w:rFonts w:ascii="Times New Roman" w:hAnsi="Times New Roman" w:cs="Times New Roman"/>
          <w:sz w:val="24"/>
          <w:szCs w:val="24"/>
        </w:rPr>
        <w:t>Plot the data points on a two-dimensional graph.</w:t>
      </w:r>
    </w:p>
    <w:p w14:paraId="03CD1C38" w14:textId="699552EA" w:rsidR="00015410" w:rsidRPr="00F67E7D" w:rsidRDefault="00015410" w:rsidP="0001541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AD31F" wp14:editId="73EB627D">
            <wp:extent cx="2596697" cy="29019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2 at 17.44.0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/>
                    <a:stretch/>
                  </pic:blipFill>
                  <pic:spPr bwMode="auto">
                    <a:xfrm>
                      <a:off x="0" y="0"/>
                      <a:ext cx="2614365" cy="292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AA4CF" w14:textId="77777777" w:rsidR="00241D1D" w:rsidRDefault="00F67E7D" w:rsidP="00797A3F">
      <w:pPr>
        <w:ind w:left="360"/>
        <w:rPr>
          <w:rFonts w:ascii="Times New Roman" w:hAnsi="Times New Roman" w:cs="Times New Roman"/>
          <w:sz w:val="24"/>
          <w:szCs w:val="24"/>
        </w:rPr>
      </w:pPr>
      <w:r w:rsidRPr="00F85AAE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F85AAE" w:rsidRPr="00F85AAE">
        <w:rPr>
          <w:rFonts w:ascii="Times New Roman" w:hAnsi="Times New Roman" w:cs="Times New Roman"/>
          <w:b/>
          <w:sz w:val="24"/>
          <w:szCs w:val="24"/>
        </w:rPr>
        <w:t xml:space="preserve">[20] </w:t>
      </w:r>
      <w:r w:rsidRPr="00F67E7D">
        <w:rPr>
          <w:rFonts w:ascii="Times New Roman" w:hAnsi="Times New Roman" w:cs="Times New Roman"/>
          <w:sz w:val="24"/>
          <w:szCs w:val="24"/>
        </w:rPr>
        <w:t>By hand, draw the decision function and identify the support vectors on the graph.</w:t>
      </w:r>
    </w:p>
    <w:p w14:paraId="309EF0A9" w14:textId="4828A192" w:rsidR="00F67E7D" w:rsidRPr="00F67E7D" w:rsidRDefault="00241D1D" w:rsidP="00241D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B3C86" wp14:editId="71159712">
            <wp:extent cx="2585084" cy="2776756"/>
            <wp:effectExtent l="0" t="0" r="635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5 at 22.54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84" cy="27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3C3" w14:textId="77777777" w:rsidR="00241D1D" w:rsidRDefault="00F67E7D" w:rsidP="00797A3F">
      <w:pPr>
        <w:ind w:left="360"/>
        <w:rPr>
          <w:rFonts w:ascii="Times New Roman" w:hAnsi="Times New Roman" w:cs="Times New Roman"/>
          <w:sz w:val="24"/>
          <w:szCs w:val="24"/>
        </w:rPr>
      </w:pPr>
      <w:r w:rsidRPr="00453D1F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="00F85AAE" w:rsidRPr="00453D1F">
        <w:rPr>
          <w:rFonts w:ascii="Times New Roman" w:hAnsi="Times New Roman" w:cs="Times New Roman"/>
          <w:b/>
          <w:sz w:val="24"/>
          <w:szCs w:val="24"/>
        </w:rPr>
        <w:t xml:space="preserve">[25] </w:t>
      </w:r>
      <w:r w:rsidRPr="00F67E7D">
        <w:rPr>
          <w:rFonts w:ascii="Times New Roman" w:hAnsi="Times New Roman" w:cs="Times New Roman"/>
          <w:sz w:val="24"/>
          <w:szCs w:val="24"/>
        </w:rPr>
        <w:t>With the same page set, suppose preference mining reveals that p1&gt;p2, p5&gt;p3, p4&gt;p7 (p</w:t>
      </w:r>
      <w:r w:rsidRPr="00F67E7D">
        <w:rPr>
          <w:rFonts w:ascii="Times New Roman" w:hAnsi="Times New Roman" w:cs="Times New Roman"/>
          <w:i/>
          <w:sz w:val="24"/>
          <w:szCs w:val="24"/>
        </w:rPr>
        <w:t xml:space="preserve">i </w:t>
      </w:r>
      <w:proofErr w:type="gramStart"/>
      <w:r w:rsidRPr="00F67E7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67E7D">
        <w:rPr>
          <w:rFonts w:ascii="Times New Roman" w:hAnsi="Times New Roman" w:cs="Times New Roman"/>
          <w:sz w:val="24"/>
          <w:szCs w:val="24"/>
        </w:rPr>
        <w:t xml:space="preserve"> pages). Draw </w:t>
      </w:r>
      <w:r w:rsidR="00D44466">
        <w:rPr>
          <w:rFonts w:ascii="Times New Roman" w:hAnsi="Times New Roman" w:cs="Times New Roman"/>
          <w:sz w:val="24"/>
          <w:szCs w:val="24"/>
        </w:rPr>
        <w:t>a</w:t>
      </w:r>
      <w:r w:rsidRPr="00F67E7D">
        <w:rPr>
          <w:rFonts w:ascii="Times New Roman" w:hAnsi="Times New Roman" w:cs="Times New Roman"/>
          <w:sz w:val="24"/>
          <w:szCs w:val="24"/>
        </w:rPr>
        <w:t xml:space="preserve"> decision function, clearly indicating the direction of the vector (vector pointing to direction of high preference).</w:t>
      </w:r>
      <w:r w:rsidR="00D44466">
        <w:rPr>
          <w:rFonts w:ascii="Times New Roman" w:hAnsi="Times New Roman" w:cs="Times New Roman"/>
          <w:sz w:val="24"/>
          <w:szCs w:val="24"/>
        </w:rPr>
        <w:t xml:space="preserve"> If any preference is not satisfied by your decision function, please explain why.</w:t>
      </w:r>
    </w:p>
    <w:p w14:paraId="0CE70EB0" w14:textId="79DED2AE" w:rsidR="00B93D57" w:rsidRDefault="00B93D57" w:rsidP="00241D1D">
      <w:pPr>
        <w:ind w:left="360"/>
        <w:jc w:val="center"/>
        <w:rPr>
          <w:sz w:val="24"/>
          <w:szCs w:val="24"/>
        </w:rPr>
      </w:pPr>
    </w:p>
    <w:p w14:paraId="61D546D0" w14:textId="48E091C2" w:rsidR="00241D1D" w:rsidRDefault="00FA68A3" w:rsidP="00241D1D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4A54D" wp14:editId="70F32907">
            <wp:extent cx="2374085" cy="2567614"/>
            <wp:effectExtent l="0" t="0" r="127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2-05 at 22.25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4" cy="25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FF1" w14:textId="2ECC7E78" w:rsidR="00FA68A3" w:rsidRPr="00FA68A3" w:rsidRDefault="00FA68A3" w:rsidP="00FA68A3">
      <w:pPr>
        <w:ind w:left="360"/>
      </w:pPr>
      <w:r>
        <w:rPr>
          <w:sz w:val="24"/>
          <w:szCs w:val="24"/>
        </w:rPr>
        <w:t>Unfortunately, we can’t satisfy all of the preferences.</w:t>
      </w:r>
      <w:r w:rsidR="00CC0898">
        <w:rPr>
          <w:sz w:val="24"/>
          <w:szCs w:val="24"/>
        </w:rPr>
        <w:t xml:space="preserve"> </w:t>
      </w:r>
      <w:proofErr w:type="gramStart"/>
      <w:r w:rsidR="00CC0898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 </w:t>
      </w:r>
      <w:r w:rsidR="00CC0898">
        <w:rPr>
          <w:sz w:val="24"/>
          <w:szCs w:val="24"/>
        </w:rPr>
        <w:t>happens</w:t>
      </w:r>
      <w:proofErr w:type="gramEnd"/>
      <w:r w:rsidR="00CC0898">
        <w:rPr>
          <w:sz w:val="24"/>
          <w:szCs w:val="24"/>
        </w:rPr>
        <w:t xml:space="preserve"> because we </w:t>
      </w:r>
      <w:proofErr w:type="spellStart"/>
      <w:r w:rsidR="00CC0898">
        <w:rPr>
          <w:sz w:val="24"/>
          <w:szCs w:val="24"/>
        </w:rPr>
        <w:t>cant</w:t>
      </w:r>
      <w:proofErr w:type="spellEnd"/>
      <w:r w:rsidR="00CC0898">
        <w:rPr>
          <w:sz w:val="24"/>
          <w:szCs w:val="24"/>
        </w:rPr>
        <w:t xml:space="preserve"> find a vector </w:t>
      </w:r>
      <w:r w:rsidR="00CC0898" w:rsidRPr="00CC0898">
        <w:rPr>
          <w:sz w:val="24"/>
          <w:szCs w:val="24"/>
          <w:lang w:val="el-GR"/>
        </w:rPr>
        <w:t>α</w:t>
      </w:r>
      <w:r w:rsidR="00CC0898">
        <w:rPr>
          <w:sz w:val="24"/>
          <w:szCs w:val="24"/>
        </w:rPr>
        <w:t xml:space="preserve"> which </w:t>
      </w:r>
      <w:r w:rsidR="00CC0898" w:rsidRPr="00CC0898">
        <w:rPr>
          <w:sz w:val="24"/>
          <w:szCs w:val="24"/>
        </w:rPr>
        <w:t>the order satisfy the preference order</w:t>
      </w:r>
      <w:r w:rsidR="00CC0898">
        <w:rPr>
          <w:sz w:val="24"/>
          <w:szCs w:val="24"/>
        </w:rPr>
        <w:t>.</w:t>
      </w:r>
      <w:r w:rsidR="00CC0898" w:rsidRPr="00CC08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Therefore, we should </w:t>
      </w:r>
      <w:proofErr w:type="gramStart"/>
      <w:r w:rsidRPr="00FA68A3">
        <w:rPr>
          <w:sz w:val="24"/>
          <w:szCs w:val="24"/>
        </w:rPr>
        <w:t>satisfies</w:t>
      </w:r>
      <w:proofErr w:type="gramEnd"/>
      <w:r w:rsidRPr="00FA68A3">
        <w:rPr>
          <w:sz w:val="24"/>
          <w:szCs w:val="24"/>
        </w:rPr>
        <w:t xml:space="preserve"> as many preferences as possible</w:t>
      </w:r>
      <w:r>
        <w:rPr>
          <w:sz w:val="24"/>
          <w:szCs w:val="24"/>
        </w:rPr>
        <w:t xml:space="preserve"> we choose to satisfy p1&gt;p2 and p4&gt;p7. We also tried to optimize trying to find largest distance between the two closest projects.</w:t>
      </w:r>
    </w:p>
    <w:p w14:paraId="033BF99C" w14:textId="6F3C7780" w:rsidR="00241D1D" w:rsidRPr="00407FE5" w:rsidRDefault="00241D1D" w:rsidP="00FA68A3">
      <w:pPr>
        <w:ind w:left="360"/>
        <w:rPr>
          <w:sz w:val="24"/>
          <w:szCs w:val="24"/>
        </w:rPr>
      </w:pPr>
    </w:p>
    <w:sectPr w:rsidR="00241D1D" w:rsidRPr="0040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D9C"/>
    <w:multiLevelType w:val="hybridMultilevel"/>
    <w:tmpl w:val="FDC40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A4E8A"/>
    <w:multiLevelType w:val="hybridMultilevel"/>
    <w:tmpl w:val="71ECDD8E"/>
    <w:lvl w:ilvl="0" w:tplc="79A40BD6">
      <w:start w:val="1"/>
      <w:numFmt w:val="decimal"/>
      <w:lvlText w:val="%1."/>
      <w:lvlJc w:val="left"/>
      <w:pPr>
        <w:ind w:left="1440" w:hanging="600"/>
      </w:pPr>
      <w:rPr>
        <w:rFonts w:hint="default"/>
      </w:rPr>
    </w:lvl>
    <w:lvl w:ilvl="1" w:tplc="4C468318">
      <w:start w:val="1"/>
      <w:numFmt w:val="lowerRoman"/>
      <w:lvlText w:val="(%2)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91D3636"/>
    <w:multiLevelType w:val="hybridMultilevel"/>
    <w:tmpl w:val="AEC093FC"/>
    <w:lvl w:ilvl="0" w:tplc="C480E66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2E30411"/>
    <w:multiLevelType w:val="hybridMultilevel"/>
    <w:tmpl w:val="6BF6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756B5"/>
    <w:multiLevelType w:val="hybridMultilevel"/>
    <w:tmpl w:val="25FECD4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2EBD4F7C"/>
    <w:multiLevelType w:val="hybridMultilevel"/>
    <w:tmpl w:val="848A234E"/>
    <w:lvl w:ilvl="0" w:tplc="64E2D24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22491"/>
    <w:multiLevelType w:val="hybridMultilevel"/>
    <w:tmpl w:val="44106C6A"/>
    <w:lvl w:ilvl="0" w:tplc="18C0EE5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C867FB0"/>
    <w:multiLevelType w:val="hybridMultilevel"/>
    <w:tmpl w:val="B61A75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02732"/>
    <w:multiLevelType w:val="hybridMultilevel"/>
    <w:tmpl w:val="C102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E013F7"/>
    <w:multiLevelType w:val="hybridMultilevel"/>
    <w:tmpl w:val="5CCC81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0B1EA1"/>
    <w:multiLevelType w:val="multilevel"/>
    <w:tmpl w:val="27C2C5D2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480"/>
      </w:pPr>
      <w:rPr>
        <w:rFonts w:ascii="Symbol" w:hAnsi="Symbol" w:hint="default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2280"/>
        </w:tabs>
        <w:ind w:left="20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lowerRoman"/>
      <w:lvlText w:val="(%4)"/>
      <w:lvlJc w:val="left"/>
      <w:pPr>
        <w:ind w:left="372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65790EF0"/>
    <w:multiLevelType w:val="hybridMultilevel"/>
    <w:tmpl w:val="EF3A4B80"/>
    <w:lvl w:ilvl="0" w:tplc="4FF4D9E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68BE1E7A"/>
    <w:multiLevelType w:val="hybridMultilevel"/>
    <w:tmpl w:val="D98C6BA8"/>
    <w:lvl w:ilvl="0" w:tplc="4FF4D9E8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712F6B4B"/>
    <w:multiLevelType w:val="multilevel"/>
    <w:tmpl w:val="E1B0DF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12"/>
  </w:num>
  <w:num w:numId="9">
    <w:abstractNumId w:val="13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CC"/>
    <w:rsid w:val="00006434"/>
    <w:rsid w:val="00015410"/>
    <w:rsid w:val="000300C8"/>
    <w:rsid w:val="00035EF0"/>
    <w:rsid w:val="00053AAC"/>
    <w:rsid w:val="00054297"/>
    <w:rsid w:val="000738CD"/>
    <w:rsid w:val="000B2E7D"/>
    <w:rsid w:val="000C1184"/>
    <w:rsid w:val="000C5E0C"/>
    <w:rsid w:val="000E3FDE"/>
    <w:rsid w:val="000F6192"/>
    <w:rsid w:val="00100AEE"/>
    <w:rsid w:val="00127E10"/>
    <w:rsid w:val="0015570B"/>
    <w:rsid w:val="00162676"/>
    <w:rsid w:val="001900AC"/>
    <w:rsid w:val="001A5F12"/>
    <w:rsid w:val="001B6E4D"/>
    <w:rsid w:val="001D2A4A"/>
    <w:rsid w:val="001D7582"/>
    <w:rsid w:val="001E5B45"/>
    <w:rsid w:val="001F084C"/>
    <w:rsid w:val="00210115"/>
    <w:rsid w:val="002312EA"/>
    <w:rsid w:val="00235C71"/>
    <w:rsid w:val="00241D1D"/>
    <w:rsid w:val="00241F40"/>
    <w:rsid w:val="00245332"/>
    <w:rsid w:val="0024697E"/>
    <w:rsid w:val="002579A5"/>
    <w:rsid w:val="002716AD"/>
    <w:rsid w:val="0029384E"/>
    <w:rsid w:val="002A2E65"/>
    <w:rsid w:val="002B722F"/>
    <w:rsid w:val="002E5EE8"/>
    <w:rsid w:val="002F14F2"/>
    <w:rsid w:val="002F2262"/>
    <w:rsid w:val="00321363"/>
    <w:rsid w:val="0032727E"/>
    <w:rsid w:val="003316F1"/>
    <w:rsid w:val="00355222"/>
    <w:rsid w:val="00375797"/>
    <w:rsid w:val="003825F0"/>
    <w:rsid w:val="00383A35"/>
    <w:rsid w:val="003A7B9B"/>
    <w:rsid w:val="003E7D7B"/>
    <w:rsid w:val="00407FE5"/>
    <w:rsid w:val="00416313"/>
    <w:rsid w:val="00437A5B"/>
    <w:rsid w:val="0045015D"/>
    <w:rsid w:val="00453D1F"/>
    <w:rsid w:val="004669E6"/>
    <w:rsid w:val="004674F2"/>
    <w:rsid w:val="004B0831"/>
    <w:rsid w:val="004B1BC1"/>
    <w:rsid w:val="004B1D94"/>
    <w:rsid w:val="004C023A"/>
    <w:rsid w:val="004C4981"/>
    <w:rsid w:val="004C6BFD"/>
    <w:rsid w:val="004D1800"/>
    <w:rsid w:val="004D20E9"/>
    <w:rsid w:val="004D38FC"/>
    <w:rsid w:val="004F2429"/>
    <w:rsid w:val="00504911"/>
    <w:rsid w:val="0051503C"/>
    <w:rsid w:val="0052674A"/>
    <w:rsid w:val="00531715"/>
    <w:rsid w:val="005812DF"/>
    <w:rsid w:val="00590FE1"/>
    <w:rsid w:val="00600CB0"/>
    <w:rsid w:val="00616CE6"/>
    <w:rsid w:val="00620E06"/>
    <w:rsid w:val="006220CC"/>
    <w:rsid w:val="0062229D"/>
    <w:rsid w:val="006337EC"/>
    <w:rsid w:val="00647991"/>
    <w:rsid w:val="00654133"/>
    <w:rsid w:val="0068057D"/>
    <w:rsid w:val="006811E6"/>
    <w:rsid w:val="006943FC"/>
    <w:rsid w:val="00695F5A"/>
    <w:rsid w:val="006C7761"/>
    <w:rsid w:val="006D7CBD"/>
    <w:rsid w:val="006E5583"/>
    <w:rsid w:val="006F50D5"/>
    <w:rsid w:val="007523A1"/>
    <w:rsid w:val="00766F5F"/>
    <w:rsid w:val="00785E1C"/>
    <w:rsid w:val="00797A3F"/>
    <w:rsid w:val="007B580F"/>
    <w:rsid w:val="007D5C2C"/>
    <w:rsid w:val="008162D8"/>
    <w:rsid w:val="008B52AD"/>
    <w:rsid w:val="008F0668"/>
    <w:rsid w:val="00903248"/>
    <w:rsid w:val="009301FF"/>
    <w:rsid w:val="00933D5B"/>
    <w:rsid w:val="009652A9"/>
    <w:rsid w:val="00974EF5"/>
    <w:rsid w:val="009A3F6B"/>
    <w:rsid w:val="009C19B8"/>
    <w:rsid w:val="009D5448"/>
    <w:rsid w:val="00A04419"/>
    <w:rsid w:val="00A067D9"/>
    <w:rsid w:val="00A51663"/>
    <w:rsid w:val="00A62D20"/>
    <w:rsid w:val="00A63F20"/>
    <w:rsid w:val="00A64ECF"/>
    <w:rsid w:val="00A739E7"/>
    <w:rsid w:val="00A92D1D"/>
    <w:rsid w:val="00A9546F"/>
    <w:rsid w:val="00AD7EC4"/>
    <w:rsid w:val="00AF2383"/>
    <w:rsid w:val="00B263CD"/>
    <w:rsid w:val="00B300E2"/>
    <w:rsid w:val="00B4640D"/>
    <w:rsid w:val="00B54D33"/>
    <w:rsid w:val="00B718BD"/>
    <w:rsid w:val="00B8334E"/>
    <w:rsid w:val="00B85DBD"/>
    <w:rsid w:val="00B87CE9"/>
    <w:rsid w:val="00B93D57"/>
    <w:rsid w:val="00BA2FF8"/>
    <w:rsid w:val="00BD2F66"/>
    <w:rsid w:val="00BD50AA"/>
    <w:rsid w:val="00BD5B7A"/>
    <w:rsid w:val="00BE08F6"/>
    <w:rsid w:val="00C110EA"/>
    <w:rsid w:val="00C201C9"/>
    <w:rsid w:val="00C27C77"/>
    <w:rsid w:val="00C33554"/>
    <w:rsid w:val="00C55060"/>
    <w:rsid w:val="00C6083C"/>
    <w:rsid w:val="00C62FFC"/>
    <w:rsid w:val="00C92BB2"/>
    <w:rsid w:val="00CA33FE"/>
    <w:rsid w:val="00CC0898"/>
    <w:rsid w:val="00CC4C24"/>
    <w:rsid w:val="00CD2206"/>
    <w:rsid w:val="00CE389D"/>
    <w:rsid w:val="00D21888"/>
    <w:rsid w:val="00D22778"/>
    <w:rsid w:val="00D44466"/>
    <w:rsid w:val="00D545E1"/>
    <w:rsid w:val="00D725E9"/>
    <w:rsid w:val="00D961AF"/>
    <w:rsid w:val="00DB7B9B"/>
    <w:rsid w:val="00DD5DC6"/>
    <w:rsid w:val="00DF1AFD"/>
    <w:rsid w:val="00E51972"/>
    <w:rsid w:val="00E65DD6"/>
    <w:rsid w:val="00E8155E"/>
    <w:rsid w:val="00EC112F"/>
    <w:rsid w:val="00EE5B16"/>
    <w:rsid w:val="00EE5CF0"/>
    <w:rsid w:val="00F01385"/>
    <w:rsid w:val="00F031F3"/>
    <w:rsid w:val="00F15A7D"/>
    <w:rsid w:val="00F54CB8"/>
    <w:rsid w:val="00F67E7D"/>
    <w:rsid w:val="00F77B75"/>
    <w:rsid w:val="00F85AAE"/>
    <w:rsid w:val="00F92BDB"/>
    <w:rsid w:val="00FA68A3"/>
    <w:rsid w:val="00FC45CD"/>
    <w:rsid w:val="00FD5049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3C6DF"/>
  <w15:docId w15:val="{692DDE12-62BA-FF4F-B685-2BB452E6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5060"/>
    <w:pPr>
      <w:keepNext/>
      <w:spacing w:after="0" w:line="240" w:lineRule="auto"/>
      <w:outlineLvl w:val="0"/>
    </w:pPr>
    <w:rPr>
      <w:rFonts w:ascii="Times New Roman" w:eastAsia="PMingLiU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C19B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55060"/>
    <w:rPr>
      <w:rFonts w:ascii="Times New Roman" w:eastAsia="PMingLiU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9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0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674A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4F2429"/>
    <w:pPr>
      <w:tabs>
        <w:tab w:val="left" w:pos="-1276"/>
      </w:tabs>
      <w:spacing w:after="0" w:line="240" w:lineRule="auto"/>
      <w:ind w:left="851" w:hanging="851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F2429"/>
    <w:rPr>
      <w:rFonts w:ascii="Times New Roman" w:eastAsia="PMingLiU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389D"/>
    <w:rPr>
      <w:color w:val="808080"/>
    </w:rPr>
  </w:style>
  <w:style w:type="paragraph" w:styleId="Header">
    <w:name w:val="header"/>
    <w:basedOn w:val="Normal"/>
    <w:link w:val="HeaderChar"/>
    <w:unhideWhenUsed/>
    <w:rsid w:val="0038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PMingLiU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83A35"/>
    <w:rPr>
      <w:rFonts w:ascii="Times New Roman" w:eastAsia="PMingLiU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64D6-640E-6543-A743-E4709FBC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 Lee</dc:creator>
  <cp:lastModifiedBy>Tomás Trigueiros de Sousa Pereira</cp:lastModifiedBy>
  <cp:revision>3</cp:revision>
  <cp:lastPrinted>2019-10-28T05:22:00Z</cp:lastPrinted>
  <dcterms:created xsi:type="dcterms:W3CDTF">2019-12-06T04:32:00Z</dcterms:created>
  <dcterms:modified xsi:type="dcterms:W3CDTF">2019-12-06T04:33:00Z</dcterms:modified>
</cp:coreProperties>
</file>