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64" w:rsidRDefault="00C23491" w:rsidP="00C23491">
      <w:pPr>
        <w:pStyle w:val="Sinespaciado"/>
        <w:rPr>
          <w:rFonts w:ascii="Verdana" w:hAnsi="Verdana"/>
          <w:b/>
          <w:sz w:val="32"/>
          <w:szCs w:val="32"/>
        </w:rPr>
      </w:pPr>
      <w:r w:rsidRPr="00C23491">
        <w:rPr>
          <w:rFonts w:ascii="Verdana" w:hAnsi="Verdana"/>
          <w:b/>
          <w:sz w:val="32"/>
          <w:szCs w:val="32"/>
        </w:rPr>
        <w:t>Capitulo 29 - Sala Limpia</w:t>
      </w:r>
    </w:p>
    <w:p w:rsidR="00C23491" w:rsidRDefault="00C23491" w:rsidP="00C23491">
      <w:pPr>
        <w:pStyle w:val="Sinespaciado"/>
        <w:rPr>
          <w:rFonts w:ascii="Verdana" w:hAnsi="Verdana"/>
          <w:b/>
          <w:sz w:val="32"/>
          <w:szCs w:val="32"/>
        </w:rPr>
      </w:pPr>
    </w:p>
    <w:p w:rsidR="00000000" w:rsidRPr="00A638E9" w:rsidRDefault="00261DF0" w:rsidP="002C5DAB">
      <w:pPr>
        <w:pStyle w:val="Sinespaciado"/>
        <w:ind w:firstLine="426"/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>Es un enfoque que resalta la necesidad de construir la corrección en el software.</w:t>
      </w:r>
      <w:r w:rsidR="00A638E9">
        <w:rPr>
          <w:rFonts w:ascii="Verdana" w:hAnsi="Verdana"/>
          <w:sz w:val="20"/>
          <w:szCs w:val="20"/>
        </w:rPr>
        <w:t xml:space="preserve"> </w:t>
      </w:r>
      <w:r w:rsidRPr="003E6EFF">
        <w:rPr>
          <w:rFonts w:ascii="Verdana" w:hAnsi="Verdana"/>
          <w:sz w:val="20"/>
          <w:szCs w:val="20"/>
          <w:lang w:val="es-ES_tradnl"/>
        </w:rPr>
        <w:t>En lugar del clásico ciclo de análisis, diseño, código, prueba y depuración</w:t>
      </w:r>
      <w:r w:rsidR="00A638E9">
        <w:rPr>
          <w:rFonts w:ascii="Verdana" w:hAnsi="Verdana"/>
          <w:sz w:val="20"/>
          <w:szCs w:val="20"/>
          <w:lang w:val="es-ES_tradnl"/>
        </w:rPr>
        <w:t>, e</w:t>
      </w:r>
      <w:r w:rsidRPr="00A638E9">
        <w:rPr>
          <w:rFonts w:ascii="Verdana" w:hAnsi="Verdana"/>
          <w:sz w:val="20"/>
          <w:szCs w:val="20"/>
          <w:lang w:val="es-ES_tradnl"/>
        </w:rPr>
        <w:t>ste enfoque sugiere un punto de vista diferente.</w:t>
      </w:r>
    </w:p>
    <w:p w:rsidR="00C23491" w:rsidRDefault="00C23491" w:rsidP="00C23491">
      <w:pPr>
        <w:pStyle w:val="Sinespaciado"/>
        <w:rPr>
          <w:rFonts w:ascii="Verdana" w:hAnsi="Verdana"/>
          <w:sz w:val="20"/>
          <w:szCs w:val="20"/>
        </w:rPr>
      </w:pPr>
    </w:p>
    <w:p w:rsidR="00000000" w:rsidRPr="003E6EFF" w:rsidRDefault="00261DF0" w:rsidP="003E6EFF">
      <w:pPr>
        <w:pStyle w:val="Sinespaciado"/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 xml:space="preserve">En </w:t>
      </w:r>
      <w:r w:rsidR="003E6EFF" w:rsidRPr="003E6EFF">
        <w:rPr>
          <w:rFonts w:ascii="Verdana" w:hAnsi="Verdana"/>
          <w:sz w:val="20"/>
          <w:szCs w:val="20"/>
          <w:lang w:val="es-ES_tradnl"/>
        </w:rPr>
        <w:t>qué</w:t>
      </w:r>
      <w:r w:rsidRPr="003E6EFF">
        <w:rPr>
          <w:rFonts w:ascii="Verdana" w:hAnsi="Verdana"/>
          <w:sz w:val="20"/>
          <w:szCs w:val="20"/>
          <w:lang w:val="es-ES_tradnl"/>
        </w:rPr>
        <w:t xml:space="preserve"> consiste:</w:t>
      </w:r>
    </w:p>
    <w:p w:rsidR="00000000" w:rsidRPr="003E6EFF" w:rsidRDefault="00261DF0" w:rsidP="003E6EFF">
      <w:pPr>
        <w:pStyle w:val="Sinespaciado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 xml:space="preserve">Evitar la </w:t>
      </w:r>
      <w:r w:rsidRPr="003E6EFF">
        <w:rPr>
          <w:rFonts w:ascii="Verdana" w:hAnsi="Verdana"/>
          <w:sz w:val="20"/>
          <w:szCs w:val="20"/>
          <w:lang w:val="es-ES_tradnl"/>
        </w:rPr>
        <w:t>dependencia de costosos procesos de eliminación de defectos al escribir los incrementos de código correctos la primera vez y verificar su corrección antes de ponerlo a prueba</w:t>
      </w:r>
      <w:r w:rsidRPr="003E6EFF">
        <w:rPr>
          <w:rFonts w:ascii="Verdana" w:hAnsi="Verdana"/>
          <w:sz w:val="20"/>
          <w:szCs w:val="20"/>
          <w:lang w:val="es-ES"/>
        </w:rPr>
        <w:t>.</w:t>
      </w:r>
    </w:p>
    <w:p w:rsidR="003E6EFF" w:rsidRDefault="003E6EFF" w:rsidP="00C23491">
      <w:pPr>
        <w:pStyle w:val="Sinespaciado"/>
        <w:rPr>
          <w:rFonts w:ascii="Verdana" w:hAnsi="Verdana"/>
          <w:sz w:val="20"/>
          <w:szCs w:val="20"/>
        </w:rPr>
      </w:pPr>
    </w:p>
    <w:p w:rsidR="003E6EFF" w:rsidRPr="001009B4" w:rsidRDefault="003E6EFF" w:rsidP="00C23491">
      <w:pPr>
        <w:pStyle w:val="Sinespaciado"/>
        <w:rPr>
          <w:rFonts w:ascii="Verdana" w:hAnsi="Verdana"/>
          <w:b/>
          <w:sz w:val="20"/>
          <w:szCs w:val="20"/>
          <w:u w:val="single"/>
        </w:rPr>
      </w:pPr>
      <w:r w:rsidRPr="001009B4">
        <w:rPr>
          <w:rFonts w:ascii="Verdana" w:hAnsi="Verdana"/>
          <w:b/>
          <w:sz w:val="20"/>
          <w:szCs w:val="20"/>
          <w:u w:val="single"/>
        </w:rPr>
        <w:t>Enfoque de Sala Limpia</w:t>
      </w:r>
    </w:p>
    <w:p w:rsidR="00000000" w:rsidRPr="003E6EFF" w:rsidRDefault="00261DF0" w:rsidP="003E6EFF">
      <w:pPr>
        <w:pStyle w:val="Sinespaciad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>El proceso de sala limpia destaca el rigor en la especi</w:t>
      </w:r>
      <w:r w:rsidRPr="003E6EFF">
        <w:rPr>
          <w:rFonts w:ascii="Verdana" w:hAnsi="Verdana"/>
          <w:sz w:val="20"/>
          <w:szCs w:val="20"/>
          <w:lang w:val="es-ES_tradnl"/>
        </w:rPr>
        <w:t>ficación y el diseño.</w:t>
      </w:r>
    </w:p>
    <w:p w:rsidR="00000000" w:rsidRPr="003E6EFF" w:rsidRDefault="00261DF0" w:rsidP="003E6EFF">
      <w:pPr>
        <w:pStyle w:val="Sinespaciad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>La verificación formal de cada elemento de diseño mediantes pruebas de corrección con bases matemáticas.</w:t>
      </w:r>
    </w:p>
    <w:p w:rsidR="00000000" w:rsidRPr="003E6EFF" w:rsidRDefault="00261DF0" w:rsidP="003E6EFF">
      <w:pPr>
        <w:pStyle w:val="Sinespaciad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>Es un modelo de proceso que elimina los defectos antes de que puedan generar peligros serios.</w:t>
      </w:r>
    </w:p>
    <w:p w:rsidR="00000000" w:rsidRPr="003E6EFF" w:rsidRDefault="00261DF0" w:rsidP="003E6EFF">
      <w:pPr>
        <w:pStyle w:val="Sinespaciad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>Los errores implican la reelabor</w:t>
      </w:r>
      <w:r w:rsidRPr="003E6EFF">
        <w:rPr>
          <w:rFonts w:ascii="Verdana" w:hAnsi="Verdana"/>
          <w:sz w:val="20"/>
          <w:szCs w:val="20"/>
          <w:lang w:val="es-ES_tradnl"/>
        </w:rPr>
        <w:t>ación. Ya que estos llevan tiempo y aumentan los costos.</w:t>
      </w:r>
    </w:p>
    <w:p w:rsidR="00000000" w:rsidRPr="003E6EFF" w:rsidRDefault="00261DF0" w:rsidP="003E6EFF">
      <w:pPr>
        <w:pStyle w:val="Sinespaciad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>Es eficaz en cuanto a costo y tiempo.</w:t>
      </w:r>
    </w:p>
    <w:p w:rsidR="00000000" w:rsidRPr="003E6EFF" w:rsidRDefault="00261DF0" w:rsidP="003E6EFF">
      <w:pPr>
        <w:pStyle w:val="Sinespaciad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>Evita la introducción de defectos de producción.</w:t>
      </w:r>
    </w:p>
    <w:p w:rsidR="00000000" w:rsidRPr="003E6EFF" w:rsidRDefault="00261DF0" w:rsidP="003E6EFF">
      <w:pPr>
        <w:pStyle w:val="Sinespaciad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>En vez de fabricar un producto y luego eliminar los defectos, es todo lo contrario.</w:t>
      </w:r>
    </w:p>
    <w:p w:rsidR="00000000" w:rsidRPr="003E6EFF" w:rsidRDefault="00261DF0" w:rsidP="003E6EFF">
      <w:pPr>
        <w:pStyle w:val="Sinespaciad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>Demanda la disciplina re</w:t>
      </w:r>
      <w:r w:rsidRPr="003E6EFF">
        <w:rPr>
          <w:rFonts w:ascii="Verdana" w:hAnsi="Verdana"/>
          <w:sz w:val="20"/>
          <w:szCs w:val="20"/>
          <w:lang w:val="es-ES_tradnl"/>
        </w:rPr>
        <w:t xml:space="preserve">querida para eliminar los errores en la especificación y el diseño y luego fabricarlo en forma </w:t>
      </w:r>
      <w:r w:rsidRPr="003E6EFF">
        <w:rPr>
          <w:rFonts w:ascii="Verdana" w:hAnsi="Verdana"/>
          <w:sz w:val="20"/>
          <w:szCs w:val="20"/>
          <w:lang w:val="es-ES_tradnl"/>
        </w:rPr>
        <w:t xml:space="preserve">“LIMPIA” </w:t>
      </w:r>
    </w:p>
    <w:p w:rsidR="003E6EFF" w:rsidRDefault="003E6EFF" w:rsidP="00C23491">
      <w:pPr>
        <w:pStyle w:val="Sinespaciado"/>
        <w:rPr>
          <w:rFonts w:ascii="Verdana" w:hAnsi="Verdana"/>
          <w:sz w:val="20"/>
          <w:szCs w:val="20"/>
        </w:rPr>
      </w:pPr>
    </w:p>
    <w:p w:rsidR="00000000" w:rsidRPr="003E6EFF" w:rsidRDefault="00261DF0" w:rsidP="003E6EFF">
      <w:pPr>
        <w:pStyle w:val="Sinespaciado"/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"/>
        </w:rPr>
        <w:t>Filosofía surgida en 1980 la cual no obtuvo gran difusión.</w:t>
      </w:r>
      <w:r w:rsidR="003E6EFF">
        <w:rPr>
          <w:rFonts w:ascii="Verdana" w:hAnsi="Verdana"/>
          <w:sz w:val="20"/>
          <w:szCs w:val="20"/>
          <w:lang w:val="es-ES"/>
        </w:rPr>
        <w:t xml:space="preserve"> R</w:t>
      </w:r>
      <w:r w:rsidRPr="003E6EFF">
        <w:rPr>
          <w:rFonts w:ascii="Verdana" w:hAnsi="Verdana"/>
          <w:sz w:val="20"/>
          <w:szCs w:val="20"/>
          <w:lang w:val="es-ES"/>
        </w:rPr>
        <w:t>azones:</w:t>
      </w:r>
    </w:p>
    <w:p w:rsidR="00000000" w:rsidRPr="003E6EFF" w:rsidRDefault="00261DF0" w:rsidP="003E6EFF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"/>
        </w:rPr>
        <w:t>Metodología demasiado teórica, matemática y radical.</w:t>
      </w:r>
    </w:p>
    <w:p w:rsidR="00000000" w:rsidRPr="003E6EFF" w:rsidRDefault="00261DF0" w:rsidP="003E6EFF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 xml:space="preserve">No </w:t>
      </w:r>
      <w:r w:rsidR="003E6EFF" w:rsidRPr="003E6EFF">
        <w:rPr>
          <w:rFonts w:ascii="Verdana" w:hAnsi="Verdana"/>
          <w:sz w:val="20"/>
          <w:szCs w:val="20"/>
          <w:lang w:val="es-ES_tradnl"/>
        </w:rPr>
        <w:t>está</w:t>
      </w:r>
      <w:r w:rsidRPr="003E6EFF">
        <w:rPr>
          <w:rFonts w:ascii="Verdana" w:hAnsi="Verdana"/>
          <w:sz w:val="20"/>
          <w:szCs w:val="20"/>
          <w:lang w:val="es-ES_tradnl"/>
        </w:rPr>
        <w:t xml:space="preserve"> a favor </w:t>
      </w:r>
      <w:r w:rsidRPr="003E6EFF">
        <w:rPr>
          <w:rFonts w:ascii="Verdana" w:hAnsi="Verdana"/>
          <w:sz w:val="20"/>
          <w:szCs w:val="20"/>
          <w:lang w:val="es-ES_tradnl"/>
        </w:rPr>
        <w:t>de una prueba unitaria de parte de los desarrolladores</w:t>
      </w:r>
      <w:r w:rsidRPr="003E6EFF">
        <w:rPr>
          <w:rFonts w:ascii="Verdana" w:hAnsi="Verdana"/>
          <w:sz w:val="20"/>
          <w:szCs w:val="20"/>
          <w:lang w:val="es-ES"/>
        </w:rPr>
        <w:t>.</w:t>
      </w:r>
    </w:p>
    <w:p w:rsidR="00000000" w:rsidRPr="003E6EFF" w:rsidRDefault="00261DF0" w:rsidP="003E6EFF">
      <w:pPr>
        <w:pStyle w:val="Sinespaciado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>La madurez de la industria de desarrollo del software</w:t>
      </w:r>
      <w:r w:rsidRPr="003E6EFF">
        <w:rPr>
          <w:rFonts w:ascii="Verdana" w:hAnsi="Verdana"/>
          <w:sz w:val="20"/>
          <w:szCs w:val="20"/>
          <w:lang w:val="es-ES"/>
        </w:rPr>
        <w:t>.</w:t>
      </w:r>
    </w:p>
    <w:p w:rsidR="003E6EFF" w:rsidRDefault="003E6EFF" w:rsidP="00C23491">
      <w:pPr>
        <w:pStyle w:val="Sinespaciado"/>
        <w:rPr>
          <w:rFonts w:ascii="Verdana" w:hAnsi="Verdana"/>
          <w:sz w:val="20"/>
          <w:szCs w:val="20"/>
        </w:rPr>
      </w:pPr>
    </w:p>
    <w:p w:rsidR="00F4496B" w:rsidRDefault="00F4496B" w:rsidP="00C23491">
      <w:pPr>
        <w:pStyle w:val="Sinespaciad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beneficios superan con mucho la inversión requerida para superar la resistencia cultural ubicada en el centro de estas preocupaciones.</w:t>
      </w:r>
    </w:p>
    <w:p w:rsidR="00F4496B" w:rsidRDefault="00F4496B" w:rsidP="00C23491">
      <w:pPr>
        <w:pStyle w:val="Sinespaciado"/>
        <w:rPr>
          <w:rFonts w:ascii="Verdana" w:hAnsi="Verdana"/>
          <w:sz w:val="20"/>
          <w:szCs w:val="20"/>
        </w:rPr>
      </w:pPr>
    </w:p>
    <w:p w:rsidR="003E6EFF" w:rsidRPr="001009B4" w:rsidRDefault="003E6EFF" w:rsidP="00C23491">
      <w:pPr>
        <w:pStyle w:val="Sinespaciado"/>
        <w:rPr>
          <w:rFonts w:ascii="Verdana" w:hAnsi="Verdana"/>
          <w:b/>
          <w:sz w:val="20"/>
          <w:szCs w:val="20"/>
          <w:u w:val="single"/>
          <w:lang w:val="es-ES"/>
        </w:rPr>
      </w:pPr>
      <w:r w:rsidRPr="001009B4">
        <w:rPr>
          <w:rFonts w:ascii="Verdana" w:hAnsi="Verdana"/>
          <w:b/>
          <w:sz w:val="20"/>
          <w:szCs w:val="20"/>
          <w:u w:val="single"/>
          <w:lang w:val="es-ES"/>
        </w:rPr>
        <w:t>Estrategia de Sala Limpia</w:t>
      </w:r>
    </w:p>
    <w:p w:rsidR="00000000" w:rsidRPr="003E6EFF" w:rsidRDefault="00261DF0" w:rsidP="004740D1">
      <w:pPr>
        <w:pStyle w:val="Sinespaciado"/>
        <w:rPr>
          <w:rFonts w:ascii="Verdana" w:hAnsi="Verdana"/>
          <w:sz w:val="20"/>
          <w:szCs w:val="20"/>
        </w:rPr>
      </w:pPr>
      <w:r w:rsidRPr="003E6EFF">
        <w:rPr>
          <w:rFonts w:ascii="Verdana" w:hAnsi="Verdana"/>
          <w:sz w:val="20"/>
          <w:szCs w:val="20"/>
          <w:lang w:val="es-ES_tradnl"/>
        </w:rPr>
        <w:t>Este enfoque utiliza una versión especializada del modelo de proceso incremental.</w:t>
      </w:r>
    </w:p>
    <w:p w:rsidR="00000000" w:rsidRDefault="004740D1" w:rsidP="002C5DAB">
      <w:pPr>
        <w:pStyle w:val="Sinespaciado"/>
        <w:ind w:firstLine="426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Mediante pequeños equipos de trabajo s</w:t>
      </w:r>
      <w:r w:rsidR="00261DF0" w:rsidRPr="003E6EFF">
        <w:rPr>
          <w:rFonts w:ascii="Verdana" w:hAnsi="Verdana"/>
          <w:sz w:val="20"/>
          <w:szCs w:val="20"/>
          <w:lang w:val="es-ES_tradnl"/>
        </w:rPr>
        <w:t>e desarrolla una “línea de incre</w:t>
      </w:r>
      <w:r w:rsidR="00261DF0" w:rsidRPr="003E6EFF">
        <w:rPr>
          <w:rFonts w:ascii="Verdana" w:hAnsi="Verdana"/>
          <w:sz w:val="20"/>
          <w:szCs w:val="20"/>
          <w:lang w:val="es-ES_tradnl"/>
        </w:rPr>
        <w:t>mentos de software”. Conforme cada incremento se certifica se integra en el todo.</w:t>
      </w:r>
      <w:r w:rsidR="00B661F7">
        <w:rPr>
          <w:rFonts w:ascii="Verdana" w:hAnsi="Verdana"/>
          <w:sz w:val="20"/>
          <w:szCs w:val="20"/>
        </w:rPr>
        <w:t>Por ende, l</w:t>
      </w:r>
      <w:r w:rsidR="00261DF0" w:rsidRPr="00B661F7">
        <w:rPr>
          <w:rFonts w:ascii="Verdana" w:hAnsi="Verdana"/>
          <w:sz w:val="20"/>
          <w:szCs w:val="20"/>
          <w:lang w:val="es-ES_tradnl"/>
        </w:rPr>
        <w:t>a funcionalidad del sistema crece con el tiempo.</w:t>
      </w:r>
    </w:p>
    <w:p w:rsidR="001769C3" w:rsidRDefault="001769C3" w:rsidP="004740D1">
      <w:pPr>
        <w:pStyle w:val="Sinespaciado"/>
        <w:ind w:firstLine="708"/>
        <w:rPr>
          <w:rFonts w:ascii="Verdana" w:hAnsi="Verdana"/>
          <w:sz w:val="20"/>
          <w:szCs w:val="20"/>
          <w:lang w:val="es-ES"/>
        </w:rPr>
      </w:pPr>
    </w:p>
    <w:p w:rsidR="004740D1" w:rsidRDefault="004740D1" w:rsidP="004740D1">
      <w:pPr>
        <w:pStyle w:val="Sinespaciado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Tareas de sala limpia para cada incremento:</w:t>
      </w:r>
    </w:p>
    <w:p w:rsidR="004740D1" w:rsidRDefault="004740D1" w:rsidP="004740D1">
      <w:pPr>
        <w:pStyle w:val="Sinespaciado"/>
        <w:rPr>
          <w:rFonts w:ascii="Verdana" w:hAnsi="Verdana"/>
          <w:sz w:val="20"/>
          <w:szCs w:val="20"/>
          <w:lang w:val="es-ES"/>
        </w:rPr>
      </w:pPr>
    </w:p>
    <w:p w:rsidR="004740D1" w:rsidRPr="00B661F7" w:rsidRDefault="004740D1" w:rsidP="004740D1">
      <w:pPr>
        <w:pStyle w:val="Sinespaciado"/>
        <w:rPr>
          <w:rFonts w:ascii="Verdana" w:hAnsi="Verdana"/>
          <w:sz w:val="20"/>
          <w:szCs w:val="20"/>
        </w:rPr>
      </w:pPr>
      <w:r w:rsidRPr="00CE41EA">
        <w:rPr>
          <w:rFonts w:ascii="Verdana" w:hAnsi="Verdana"/>
          <w:b/>
          <w:sz w:val="20"/>
          <w:szCs w:val="20"/>
          <w:lang w:val="es-ES"/>
        </w:rPr>
        <w:t>Planificación del Incremento:</w:t>
      </w:r>
      <w:r w:rsidR="00CE41EA">
        <w:rPr>
          <w:rFonts w:ascii="Verdana" w:hAnsi="Verdana"/>
          <w:b/>
          <w:sz w:val="20"/>
          <w:szCs w:val="20"/>
          <w:lang w:val="es-ES"/>
        </w:rPr>
        <w:t xml:space="preserve"> </w:t>
      </w:r>
      <w:r w:rsidR="00261DF0" w:rsidRPr="004740D1">
        <w:rPr>
          <w:rFonts w:ascii="Verdana" w:hAnsi="Verdana"/>
          <w:sz w:val="20"/>
          <w:szCs w:val="20"/>
          <w:lang w:val="es-ES_tradnl"/>
        </w:rPr>
        <w:t>Se</w:t>
      </w:r>
      <w:r w:rsidR="00CE41EA">
        <w:rPr>
          <w:rFonts w:ascii="Verdana" w:hAnsi="Verdana"/>
          <w:sz w:val="20"/>
          <w:szCs w:val="20"/>
          <w:lang w:val="es-ES_tradnl"/>
        </w:rPr>
        <w:t xml:space="preserve"> desarrolla un plan de proyecto, s</w:t>
      </w:r>
      <w:r w:rsidR="00261DF0" w:rsidRPr="004740D1">
        <w:rPr>
          <w:rFonts w:ascii="Verdana" w:hAnsi="Verdana"/>
          <w:sz w:val="20"/>
          <w:szCs w:val="20"/>
          <w:lang w:val="es-ES_tradnl"/>
        </w:rPr>
        <w:t>e crea la f</w:t>
      </w:r>
      <w:r w:rsidR="00CE41EA">
        <w:rPr>
          <w:rFonts w:ascii="Verdana" w:hAnsi="Verdana"/>
          <w:sz w:val="20"/>
          <w:szCs w:val="20"/>
          <w:lang w:val="es-ES_tradnl"/>
        </w:rPr>
        <w:t>uncionalidad de cada incremento, su tamaño proyectado y u</w:t>
      </w:r>
      <w:r w:rsidR="00261DF0" w:rsidRPr="004740D1">
        <w:rPr>
          <w:rFonts w:ascii="Verdana" w:hAnsi="Verdana"/>
          <w:sz w:val="20"/>
          <w:szCs w:val="20"/>
          <w:lang w:val="es-ES_tradnl"/>
        </w:rPr>
        <w:t xml:space="preserve">n plan de desarrollo de sala limpia. </w:t>
      </w:r>
    </w:p>
    <w:p w:rsidR="003E6EFF" w:rsidRDefault="004740D1" w:rsidP="00C23491">
      <w:pPr>
        <w:pStyle w:val="Sinespaciado"/>
        <w:rPr>
          <w:rFonts w:ascii="Verdana" w:hAnsi="Verdana"/>
          <w:sz w:val="20"/>
          <w:szCs w:val="20"/>
          <w:lang w:val="es-ES_tradnl"/>
        </w:rPr>
      </w:pPr>
      <w:r w:rsidRPr="00CE41EA">
        <w:rPr>
          <w:rFonts w:ascii="Verdana" w:hAnsi="Verdana"/>
          <w:b/>
          <w:sz w:val="20"/>
          <w:szCs w:val="20"/>
          <w:lang w:val="es-ES_tradnl"/>
        </w:rPr>
        <w:t>Recopilación de requisitos</w:t>
      </w:r>
      <w:r w:rsidR="00265C6E" w:rsidRPr="00CE41EA">
        <w:rPr>
          <w:rFonts w:ascii="Verdana" w:hAnsi="Verdana"/>
          <w:b/>
          <w:sz w:val="20"/>
          <w:szCs w:val="20"/>
          <w:lang w:val="es-ES_tradnl"/>
        </w:rPr>
        <w:t>: Se</w:t>
      </w:r>
      <w:r w:rsidR="00265C6E">
        <w:rPr>
          <w:rFonts w:ascii="Verdana" w:hAnsi="Verdana"/>
          <w:sz w:val="20"/>
          <w:szCs w:val="20"/>
          <w:lang w:val="es-ES_tradnl"/>
        </w:rPr>
        <w:t xml:space="preserve"> elabora una descripción más detallada de los requisitos del cliente.</w:t>
      </w:r>
    </w:p>
    <w:p w:rsidR="004740D1" w:rsidRDefault="004740D1" w:rsidP="00C23491">
      <w:pPr>
        <w:pStyle w:val="Sinespaciad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Especificación de la estructura de cajas</w:t>
      </w:r>
      <w:r w:rsidR="00265C6E">
        <w:rPr>
          <w:rFonts w:ascii="Verdana" w:hAnsi="Verdana"/>
          <w:sz w:val="20"/>
          <w:szCs w:val="20"/>
          <w:lang w:val="es-ES_tradnl"/>
        </w:rPr>
        <w:t>: Se utiliza estructuras de caja para describir la especificación funcional. Estas cajas aíslan y separan la definición de comportamiento, datos y procedimientos en cada grado de refinamiento.</w:t>
      </w:r>
    </w:p>
    <w:p w:rsidR="004740D1" w:rsidRDefault="004740D1" w:rsidP="00C23491">
      <w:pPr>
        <w:pStyle w:val="Sinespaciado"/>
        <w:rPr>
          <w:rFonts w:ascii="Verdana" w:hAnsi="Verdana"/>
          <w:sz w:val="20"/>
          <w:szCs w:val="20"/>
          <w:lang w:val="es-ES_tradnl"/>
        </w:rPr>
      </w:pPr>
      <w:r w:rsidRPr="00CE41EA">
        <w:rPr>
          <w:rFonts w:ascii="Verdana" w:hAnsi="Verdana"/>
          <w:b/>
          <w:sz w:val="20"/>
          <w:szCs w:val="20"/>
          <w:lang w:val="es-ES_tradnl"/>
        </w:rPr>
        <w:t>Diseño formal</w:t>
      </w:r>
      <w:r w:rsidR="00265C6E" w:rsidRPr="00CE41EA">
        <w:rPr>
          <w:rFonts w:ascii="Verdana" w:hAnsi="Verdana"/>
          <w:b/>
          <w:sz w:val="20"/>
          <w:szCs w:val="20"/>
          <w:lang w:val="es-ES_tradnl"/>
        </w:rPr>
        <w:t>:</w:t>
      </w:r>
      <w:r w:rsidR="00265C6E">
        <w:rPr>
          <w:rFonts w:ascii="Verdana" w:hAnsi="Verdana"/>
          <w:sz w:val="20"/>
          <w:szCs w:val="20"/>
          <w:lang w:val="es-ES_tradnl"/>
        </w:rPr>
        <w:t xml:space="preserve"> ya que se utiliza la estructura de </w:t>
      </w:r>
      <w:r w:rsidR="00CE41EA">
        <w:rPr>
          <w:rFonts w:ascii="Verdana" w:hAnsi="Verdana"/>
          <w:sz w:val="20"/>
          <w:szCs w:val="20"/>
          <w:lang w:val="es-ES_tradnl"/>
        </w:rPr>
        <w:t>cajas,</w:t>
      </w:r>
      <w:r w:rsidR="00265C6E">
        <w:rPr>
          <w:rFonts w:ascii="Verdana" w:hAnsi="Verdana"/>
          <w:sz w:val="20"/>
          <w:szCs w:val="20"/>
          <w:lang w:val="es-ES_tradnl"/>
        </w:rPr>
        <w:t xml:space="preserve"> el diseño s una extensión natural y uniforme de la especificación.</w:t>
      </w:r>
    </w:p>
    <w:p w:rsidR="004740D1" w:rsidRDefault="004740D1" w:rsidP="00C23491">
      <w:pPr>
        <w:pStyle w:val="Sinespaciado"/>
        <w:rPr>
          <w:rFonts w:ascii="Verdana" w:hAnsi="Verdana"/>
          <w:sz w:val="20"/>
          <w:szCs w:val="20"/>
          <w:lang w:val="es-ES_tradnl"/>
        </w:rPr>
      </w:pPr>
      <w:r w:rsidRPr="00CE41EA">
        <w:rPr>
          <w:rFonts w:ascii="Verdana" w:hAnsi="Verdana"/>
          <w:b/>
          <w:sz w:val="20"/>
          <w:szCs w:val="20"/>
          <w:lang w:val="es-ES_tradnl"/>
        </w:rPr>
        <w:t>Verificación de la corrección</w:t>
      </w:r>
      <w:r w:rsidR="00265C6E">
        <w:rPr>
          <w:rFonts w:ascii="Verdana" w:hAnsi="Verdana"/>
          <w:sz w:val="20"/>
          <w:szCs w:val="20"/>
          <w:lang w:val="es-ES_tradnl"/>
        </w:rPr>
        <w:t>: Se lleva a cabo una serie de rigurosas actividades de verificación de la corrección en el diseño y luego en el código.</w:t>
      </w:r>
    </w:p>
    <w:p w:rsidR="004740D1" w:rsidRDefault="004740D1" w:rsidP="00C23491">
      <w:pPr>
        <w:pStyle w:val="Sinespaciado"/>
        <w:rPr>
          <w:rFonts w:ascii="Verdana" w:hAnsi="Verdana"/>
          <w:sz w:val="20"/>
          <w:szCs w:val="20"/>
          <w:lang w:val="es-ES_tradnl"/>
        </w:rPr>
      </w:pPr>
      <w:r w:rsidRPr="00CE41EA">
        <w:rPr>
          <w:rFonts w:ascii="Verdana" w:hAnsi="Verdana"/>
          <w:b/>
          <w:sz w:val="20"/>
          <w:szCs w:val="20"/>
          <w:lang w:val="es-ES_tradnl"/>
        </w:rPr>
        <w:t>Generación de código, inspección y verificación</w:t>
      </w:r>
      <w:r w:rsidR="00265C6E">
        <w:rPr>
          <w:rFonts w:ascii="Verdana" w:hAnsi="Verdana"/>
          <w:sz w:val="20"/>
          <w:szCs w:val="20"/>
          <w:lang w:val="es-ES_tradnl"/>
        </w:rPr>
        <w:t>: Las especificaciones de estructura de cajas se traducen al lenguaje de programación apropiado. Luego se verifica  y corrige el código fuente.</w:t>
      </w:r>
    </w:p>
    <w:p w:rsidR="004740D1" w:rsidRDefault="004740D1" w:rsidP="00C23491">
      <w:pPr>
        <w:pStyle w:val="Sinespaciado"/>
        <w:rPr>
          <w:rFonts w:ascii="Verdana" w:hAnsi="Verdana"/>
          <w:sz w:val="20"/>
          <w:szCs w:val="20"/>
          <w:lang w:val="es-ES_tradnl"/>
        </w:rPr>
      </w:pPr>
      <w:r w:rsidRPr="00CE41EA">
        <w:rPr>
          <w:rFonts w:ascii="Verdana" w:hAnsi="Verdana"/>
          <w:b/>
          <w:sz w:val="20"/>
          <w:szCs w:val="20"/>
          <w:lang w:val="es-ES_tradnl"/>
        </w:rPr>
        <w:t>Prueba estadística de la utilización</w:t>
      </w:r>
      <w:r w:rsidR="00265C6E" w:rsidRPr="00CE41EA">
        <w:rPr>
          <w:rFonts w:ascii="Verdana" w:hAnsi="Verdana"/>
          <w:b/>
          <w:sz w:val="20"/>
          <w:szCs w:val="20"/>
          <w:lang w:val="es-ES_tradnl"/>
        </w:rPr>
        <w:t>:</w:t>
      </w:r>
      <w:r w:rsidR="00265C6E">
        <w:rPr>
          <w:rFonts w:ascii="Verdana" w:hAnsi="Verdana"/>
          <w:sz w:val="20"/>
          <w:szCs w:val="20"/>
          <w:lang w:val="es-ES_tradnl"/>
        </w:rPr>
        <w:t xml:space="preserve"> Se ejecutan una serie de pruebas derivadas de una muestra estadística de todas las posibles ejecuciones de programa por parte de todos los usuarios.</w:t>
      </w:r>
    </w:p>
    <w:p w:rsidR="004740D1" w:rsidRDefault="00265C6E" w:rsidP="00C23491">
      <w:pPr>
        <w:pStyle w:val="Sinespaciado"/>
        <w:rPr>
          <w:rFonts w:ascii="Verdana" w:hAnsi="Verdana"/>
          <w:sz w:val="20"/>
          <w:szCs w:val="20"/>
          <w:lang w:val="es-ES_tradnl"/>
        </w:rPr>
      </w:pPr>
      <w:r w:rsidRPr="00CE41EA">
        <w:rPr>
          <w:rFonts w:ascii="Verdana" w:hAnsi="Verdana"/>
          <w:b/>
          <w:sz w:val="20"/>
          <w:szCs w:val="20"/>
          <w:lang w:val="es-ES_tradnl"/>
        </w:rPr>
        <w:t>Certificación:</w:t>
      </w:r>
      <w:r w:rsidR="00CE41EA">
        <w:rPr>
          <w:rFonts w:ascii="Verdana" w:hAnsi="Verdana"/>
          <w:sz w:val="20"/>
          <w:szCs w:val="20"/>
          <w:lang w:val="es-ES_tradnl"/>
        </w:rPr>
        <w:t xml:space="preserve"> Una vez verificado, el incremento se certifica  y queda listo para su integración.</w:t>
      </w:r>
    </w:p>
    <w:p w:rsidR="004740D1" w:rsidRDefault="004740D1" w:rsidP="00C23491">
      <w:pPr>
        <w:pStyle w:val="Sinespaciado"/>
        <w:rPr>
          <w:rFonts w:ascii="Verdana" w:hAnsi="Verdana"/>
          <w:sz w:val="20"/>
          <w:szCs w:val="20"/>
        </w:rPr>
      </w:pPr>
    </w:p>
    <w:p w:rsidR="007714FD" w:rsidRDefault="007714FD" w:rsidP="00C23491">
      <w:pPr>
        <w:pStyle w:val="Sinespaciado"/>
        <w:rPr>
          <w:rFonts w:ascii="Verdana" w:hAnsi="Verdana"/>
          <w:sz w:val="20"/>
          <w:szCs w:val="20"/>
        </w:rPr>
      </w:pPr>
    </w:p>
    <w:p w:rsidR="007714FD" w:rsidRDefault="007714FD" w:rsidP="00C23491">
      <w:pPr>
        <w:pStyle w:val="Sinespaciado"/>
        <w:rPr>
          <w:rFonts w:ascii="Verdana" w:hAnsi="Verdana"/>
          <w:sz w:val="20"/>
          <w:szCs w:val="20"/>
        </w:rPr>
      </w:pPr>
    </w:p>
    <w:p w:rsidR="007714FD" w:rsidRDefault="007714FD" w:rsidP="00C23491">
      <w:pPr>
        <w:pStyle w:val="Sinespaciado"/>
        <w:rPr>
          <w:rFonts w:ascii="Verdana" w:hAnsi="Verdana"/>
          <w:sz w:val="20"/>
          <w:szCs w:val="20"/>
        </w:rPr>
      </w:pPr>
    </w:p>
    <w:p w:rsidR="002C5DAB" w:rsidRDefault="002C5DAB" w:rsidP="00C23491">
      <w:pPr>
        <w:pStyle w:val="Sinespaciado"/>
        <w:rPr>
          <w:rFonts w:ascii="Verdana" w:hAnsi="Verdana"/>
          <w:sz w:val="20"/>
          <w:szCs w:val="20"/>
        </w:rPr>
      </w:pPr>
    </w:p>
    <w:p w:rsidR="007714FD" w:rsidRDefault="007714FD" w:rsidP="00C23491">
      <w:pPr>
        <w:pStyle w:val="Sinespaciado"/>
        <w:rPr>
          <w:rFonts w:ascii="Verdana" w:hAnsi="Verdana"/>
          <w:sz w:val="20"/>
          <w:szCs w:val="20"/>
        </w:rPr>
      </w:pPr>
    </w:p>
    <w:p w:rsidR="007714FD" w:rsidRPr="00756067" w:rsidRDefault="007714FD" w:rsidP="00C23491">
      <w:pPr>
        <w:pStyle w:val="Sinespaciado"/>
        <w:rPr>
          <w:rFonts w:ascii="Verdana" w:hAnsi="Verdana"/>
          <w:b/>
          <w:sz w:val="20"/>
          <w:szCs w:val="20"/>
        </w:rPr>
      </w:pPr>
      <w:r w:rsidRPr="00756067">
        <w:rPr>
          <w:rFonts w:ascii="Verdana" w:hAnsi="Verdana"/>
          <w:b/>
          <w:sz w:val="20"/>
          <w:szCs w:val="20"/>
        </w:rPr>
        <w:lastRenderedPageBreak/>
        <w:t>¿Qué hace diferente a la Sala Limpia?</w:t>
      </w:r>
    </w:p>
    <w:p w:rsidR="00000000" w:rsidRDefault="00261DF0" w:rsidP="002C5DAB">
      <w:pPr>
        <w:pStyle w:val="Sinespaciado"/>
        <w:ind w:firstLine="426"/>
        <w:rPr>
          <w:rFonts w:ascii="Verdana" w:hAnsi="Verdana"/>
          <w:sz w:val="20"/>
          <w:szCs w:val="20"/>
          <w:lang w:val="es-ES"/>
        </w:rPr>
      </w:pPr>
      <w:r w:rsidRPr="007714FD">
        <w:rPr>
          <w:rFonts w:ascii="Verdana" w:hAnsi="Verdana"/>
          <w:sz w:val="20"/>
          <w:szCs w:val="20"/>
          <w:lang w:val="es-ES_tradnl"/>
        </w:rPr>
        <w:t>Representa el primer intento práctico de someter el proceso</w:t>
      </w:r>
      <w:r w:rsidRPr="007714FD">
        <w:rPr>
          <w:rFonts w:ascii="Verdana" w:hAnsi="Verdana"/>
          <w:sz w:val="20"/>
          <w:szCs w:val="20"/>
          <w:lang w:val="es-ES_tradnl"/>
        </w:rPr>
        <w:t xml:space="preserve"> de desarrollo de software al co</w:t>
      </w:r>
      <w:r w:rsidR="007714FD">
        <w:rPr>
          <w:rFonts w:ascii="Verdana" w:hAnsi="Verdana"/>
          <w:sz w:val="20"/>
          <w:szCs w:val="20"/>
          <w:lang w:val="es-ES_tradnl"/>
        </w:rPr>
        <w:t>ntrol estadístico de la calidad con una estrategia bien definida para la mejora continua de los procesos.</w:t>
      </w:r>
    </w:p>
    <w:p w:rsidR="00000000" w:rsidRPr="007714FD" w:rsidRDefault="00261DF0" w:rsidP="007714FD">
      <w:pPr>
        <w:pStyle w:val="Sinespaciado"/>
        <w:rPr>
          <w:rFonts w:ascii="Verdana" w:hAnsi="Verdana"/>
          <w:sz w:val="20"/>
          <w:szCs w:val="20"/>
        </w:rPr>
      </w:pPr>
      <w:r w:rsidRPr="007714FD">
        <w:rPr>
          <w:rFonts w:ascii="Verdana" w:hAnsi="Verdana"/>
          <w:sz w:val="20"/>
          <w:szCs w:val="20"/>
          <w:lang w:val="es-ES"/>
        </w:rPr>
        <w:t>Diferencias con métodos convencionales:</w:t>
      </w:r>
    </w:p>
    <w:p w:rsidR="00000000" w:rsidRPr="007714FD" w:rsidRDefault="00261DF0" w:rsidP="007714FD">
      <w:pPr>
        <w:pStyle w:val="Sinespaciado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7714FD">
        <w:rPr>
          <w:rFonts w:ascii="Verdana" w:hAnsi="Verdana"/>
          <w:sz w:val="20"/>
          <w:szCs w:val="20"/>
          <w:lang w:val="es-ES_tradnl"/>
        </w:rPr>
        <w:t xml:space="preserve">Emplea en forma explícita el control estadístico de la calidad. </w:t>
      </w:r>
    </w:p>
    <w:p w:rsidR="00000000" w:rsidRPr="007714FD" w:rsidRDefault="00261DF0" w:rsidP="007714FD">
      <w:pPr>
        <w:pStyle w:val="Sinespaciado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7714FD">
        <w:rPr>
          <w:rFonts w:ascii="Verdana" w:hAnsi="Verdana"/>
          <w:sz w:val="20"/>
          <w:szCs w:val="20"/>
          <w:lang w:val="es-ES_tradnl"/>
        </w:rPr>
        <w:t xml:space="preserve">Verifica las </w:t>
      </w:r>
      <w:r w:rsidRPr="007714FD">
        <w:rPr>
          <w:rFonts w:ascii="Verdana" w:hAnsi="Verdana"/>
          <w:sz w:val="20"/>
          <w:szCs w:val="20"/>
          <w:lang w:val="es-ES_tradnl"/>
        </w:rPr>
        <w:t>especificaciones del diseño utilizando una prueba de corrección basada matemáticamente.</w:t>
      </w:r>
    </w:p>
    <w:p w:rsidR="007714FD" w:rsidRPr="007714FD" w:rsidRDefault="007714FD" w:rsidP="007714FD">
      <w:pPr>
        <w:pStyle w:val="Sinespaciado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7714FD">
        <w:rPr>
          <w:rFonts w:ascii="Verdana" w:hAnsi="Verdana"/>
          <w:sz w:val="20"/>
          <w:szCs w:val="20"/>
          <w:lang w:val="es-ES_tradnl"/>
        </w:rPr>
        <w:t>Implementa técnicas de prueba con una alta probabilidad de descubrir errores de alto impacto.</w:t>
      </w:r>
    </w:p>
    <w:p w:rsidR="007714FD" w:rsidRDefault="007714FD" w:rsidP="00C23491">
      <w:pPr>
        <w:pStyle w:val="Sinespaciado"/>
        <w:rPr>
          <w:rFonts w:ascii="Verdana" w:hAnsi="Verdana"/>
          <w:sz w:val="20"/>
          <w:szCs w:val="20"/>
        </w:rPr>
      </w:pPr>
    </w:p>
    <w:p w:rsidR="007714FD" w:rsidRDefault="007714FD" w:rsidP="007714FD">
      <w:pPr>
        <w:pStyle w:val="Sinespaciado"/>
        <w:rPr>
          <w:rFonts w:ascii="Verdana" w:hAnsi="Verdana"/>
          <w:sz w:val="20"/>
          <w:szCs w:val="20"/>
          <w:lang w:val="es-ES_tradnl"/>
        </w:rPr>
      </w:pPr>
      <w:r w:rsidRPr="007714FD">
        <w:rPr>
          <w:rFonts w:ascii="Verdana" w:hAnsi="Verdana"/>
          <w:sz w:val="20"/>
          <w:szCs w:val="20"/>
          <w:lang w:val="es-ES_tradnl"/>
        </w:rPr>
        <w:t>Elimina al papel de la prueba unitaria y la depuración y reduce drásticamente la cantidad de pruebas que realiza el desarrollador del software.</w:t>
      </w:r>
    </w:p>
    <w:p w:rsidR="001769C3" w:rsidRDefault="001769C3" w:rsidP="007714FD">
      <w:pPr>
        <w:pStyle w:val="Sinespaciado"/>
        <w:rPr>
          <w:rFonts w:ascii="Verdana" w:hAnsi="Verdana"/>
          <w:sz w:val="20"/>
          <w:szCs w:val="20"/>
          <w:lang w:val="es-ES_tradnl"/>
        </w:rPr>
      </w:pPr>
    </w:p>
    <w:p w:rsidR="00C04718" w:rsidRPr="001009B4" w:rsidRDefault="00C04718" w:rsidP="007714FD">
      <w:pPr>
        <w:pStyle w:val="Sinespaciado"/>
        <w:rPr>
          <w:rFonts w:ascii="Verdana" w:hAnsi="Verdana"/>
          <w:b/>
          <w:sz w:val="20"/>
          <w:szCs w:val="20"/>
          <w:u w:val="single"/>
          <w:lang w:val="es-ES"/>
        </w:rPr>
      </w:pPr>
      <w:r w:rsidRPr="001009B4">
        <w:rPr>
          <w:rFonts w:ascii="Verdana" w:hAnsi="Verdana"/>
          <w:b/>
          <w:sz w:val="20"/>
          <w:szCs w:val="20"/>
          <w:u w:val="single"/>
          <w:lang w:val="es-ES"/>
        </w:rPr>
        <w:t>Especificaciones Funcionales</w:t>
      </w:r>
    </w:p>
    <w:p w:rsidR="00000000" w:rsidRPr="00C04718" w:rsidRDefault="00261DF0" w:rsidP="002C5DAB">
      <w:pPr>
        <w:pStyle w:val="Sinespaciado"/>
        <w:ind w:firstLine="426"/>
        <w:rPr>
          <w:rFonts w:ascii="Verdana" w:hAnsi="Verdana"/>
          <w:sz w:val="20"/>
          <w:szCs w:val="20"/>
        </w:rPr>
      </w:pPr>
      <w:r w:rsidRPr="00C04718">
        <w:rPr>
          <w:rFonts w:ascii="Verdana" w:hAnsi="Verdana"/>
          <w:sz w:val="20"/>
          <w:szCs w:val="20"/>
          <w:lang w:val="es-ES_tradnl"/>
        </w:rPr>
        <w:t xml:space="preserve">La ingeniería del software de sala limpia cumple con los principios de análisis operativo empleando un método llamado especificación </w:t>
      </w:r>
      <w:r w:rsidRPr="00C04718">
        <w:rPr>
          <w:rFonts w:ascii="Verdana" w:hAnsi="Verdana"/>
          <w:sz w:val="20"/>
          <w:szCs w:val="20"/>
          <w:lang w:val="es-ES_tradnl"/>
        </w:rPr>
        <w:t>de estructura de cajas.</w:t>
      </w:r>
      <w:r w:rsidR="00C04718">
        <w:rPr>
          <w:rFonts w:ascii="Verdana" w:hAnsi="Verdana"/>
          <w:sz w:val="20"/>
          <w:szCs w:val="20"/>
          <w:lang w:val="es-ES_tradnl"/>
        </w:rPr>
        <w:t xml:space="preserve"> </w:t>
      </w:r>
      <w:r w:rsidRPr="00C04718">
        <w:rPr>
          <w:rFonts w:ascii="Verdana" w:hAnsi="Verdana"/>
          <w:sz w:val="20"/>
          <w:szCs w:val="20"/>
          <w:lang w:val="es-ES_tradnl"/>
        </w:rPr>
        <w:t>Una “caja” encapsula al sistema (o algún aspecto de éste) en algún grado de detalle. Por medio de un proceso de elaboración o refinamiento en niveles, las cajas se refinan en una jerarquía donde cada una tiene transparencia referen</w:t>
      </w:r>
      <w:r w:rsidRPr="00C04718">
        <w:rPr>
          <w:rFonts w:ascii="Verdana" w:hAnsi="Verdana"/>
          <w:sz w:val="20"/>
          <w:szCs w:val="20"/>
          <w:lang w:val="es-ES_tradnl"/>
        </w:rPr>
        <w:t>cial.</w:t>
      </w:r>
      <w:r w:rsidRPr="00C04718">
        <w:rPr>
          <w:rFonts w:ascii="Verdana" w:hAnsi="Verdana"/>
          <w:sz w:val="20"/>
          <w:szCs w:val="20"/>
          <w:lang w:val="es-ES"/>
        </w:rPr>
        <w:t xml:space="preserve"> </w:t>
      </w:r>
    </w:p>
    <w:p w:rsidR="00C04718" w:rsidRDefault="00C04718" w:rsidP="00C04718">
      <w:pPr>
        <w:pStyle w:val="Sinespaciado"/>
        <w:rPr>
          <w:rFonts w:ascii="Verdana" w:hAnsi="Verdana"/>
          <w:sz w:val="20"/>
          <w:szCs w:val="20"/>
          <w:lang w:val="es-ES_tradnl"/>
        </w:rPr>
      </w:pPr>
    </w:p>
    <w:p w:rsidR="00C04718" w:rsidRPr="00C04718" w:rsidRDefault="00261DF0" w:rsidP="00C04718">
      <w:pPr>
        <w:pStyle w:val="Sinespaciado"/>
        <w:rPr>
          <w:rFonts w:ascii="Verdana" w:hAnsi="Verdana"/>
          <w:sz w:val="20"/>
          <w:szCs w:val="20"/>
          <w:lang w:val="es-ES_tradnl"/>
        </w:rPr>
      </w:pPr>
      <w:r w:rsidRPr="00C04718">
        <w:rPr>
          <w:rFonts w:ascii="Verdana" w:hAnsi="Verdana"/>
          <w:sz w:val="20"/>
          <w:szCs w:val="20"/>
          <w:lang w:val="es-ES_tradnl"/>
        </w:rPr>
        <w:t>Se utilizan tres tipos de cajas:</w:t>
      </w:r>
    </w:p>
    <w:p w:rsidR="00000000" w:rsidRPr="00C04718" w:rsidRDefault="00261DF0" w:rsidP="00C04718">
      <w:pPr>
        <w:pStyle w:val="Sinespaciado"/>
        <w:rPr>
          <w:rFonts w:ascii="Verdana" w:hAnsi="Verdana"/>
          <w:sz w:val="20"/>
          <w:szCs w:val="20"/>
        </w:rPr>
      </w:pPr>
      <w:r w:rsidRPr="00C04718">
        <w:rPr>
          <w:rFonts w:ascii="Verdana" w:hAnsi="Verdana"/>
          <w:sz w:val="20"/>
          <w:szCs w:val="20"/>
          <w:lang w:val="es-ES_tradnl"/>
        </w:rPr>
        <w:t xml:space="preserve">La </w:t>
      </w:r>
      <w:r w:rsidRPr="008B37BC">
        <w:rPr>
          <w:rFonts w:ascii="Verdana" w:hAnsi="Verdana"/>
          <w:b/>
          <w:i/>
          <w:iCs/>
          <w:sz w:val="20"/>
          <w:szCs w:val="20"/>
          <w:lang w:val="es-ES_tradnl"/>
        </w:rPr>
        <w:t>Caja Negra</w:t>
      </w:r>
      <w:r w:rsidRPr="00C04718">
        <w:rPr>
          <w:rFonts w:ascii="Verdana" w:hAnsi="Verdana"/>
          <w:i/>
          <w:iCs/>
          <w:sz w:val="20"/>
          <w:szCs w:val="20"/>
          <w:lang w:val="es-ES_tradnl"/>
        </w:rPr>
        <w:t xml:space="preserve"> </w:t>
      </w:r>
      <w:r w:rsidRPr="00C04718">
        <w:rPr>
          <w:rFonts w:ascii="Verdana" w:hAnsi="Verdana"/>
          <w:sz w:val="20"/>
          <w:szCs w:val="20"/>
          <w:lang w:val="es-ES_tradnl"/>
        </w:rPr>
        <w:t xml:space="preserve">especifica el comportamiento de un sistema o de una parte de éste. </w:t>
      </w:r>
      <w:r w:rsidRPr="00C04718">
        <w:rPr>
          <w:rFonts w:ascii="Verdana" w:hAnsi="Verdana"/>
          <w:sz w:val="20"/>
          <w:szCs w:val="20"/>
          <w:lang w:val="es-ES_tradnl"/>
        </w:rPr>
        <w:t>El sistema (o parte de él) responde a estímulos específicos (eventos).</w:t>
      </w:r>
      <w:r w:rsidRPr="00C04718">
        <w:rPr>
          <w:rFonts w:ascii="Verdana" w:hAnsi="Verdana"/>
          <w:sz w:val="20"/>
          <w:szCs w:val="20"/>
          <w:lang w:val="es-ES"/>
        </w:rPr>
        <w:t xml:space="preserve"> </w:t>
      </w:r>
    </w:p>
    <w:p w:rsidR="00000000" w:rsidRPr="00C04718" w:rsidRDefault="00261DF0" w:rsidP="00C04718">
      <w:pPr>
        <w:pStyle w:val="Sinespaciado"/>
        <w:rPr>
          <w:rFonts w:ascii="Verdana" w:hAnsi="Verdana"/>
          <w:sz w:val="20"/>
          <w:szCs w:val="20"/>
        </w:rPr>
      </w:pPr>
      <w:r w:rsidRPr="00C04718">
        <w:rPr>
          <w:rFonts w:ascii="Verdana" w:hAnsi="Verdana"/>
          <w:sz w:val="20"/>
          <w:szCs w:val="20"/>
          <w:lang w:val="es-ES_tradnl"/>
        </w:rPr>
        <w:t>La</w:t>
      </w:r>
      <w:r w:rsidRPr="00C04718">
        <w:rPr>
          <w:rFonts w:ascii="Verdana" w:hAnsi="Verdana"/>
          <w:i/>
          <w:iCs/>
          <w:sz w:val="20"/>
          <w:szCs w:val="20"/>
          <w:lang w:val="es-ES_tradnl"/>
        </w:rPr>
        <w:t xml:space="preserve"> </w:t>
      </w:r>
      <w:r w:rsidRPr="008B37BC">
        <w:rPr>
          <w:rFonts w:ascii="Verdana" w:hAnsi="Verdana"/>
          <w:b/>
          <w:i/>
          <w:iCs/>
          <w:sz w:val="20"/>
          <w:szCs w:val="20"/>
          <w:lang w:val="es-ES_tradnl"/>
        </w:rPr>
        <w:t>Caja de estado</w:t>
      </w:r>
      <w:r w:rsidRPr="00C04718">
        <w:rPr>
          <w:rFonts w:ascii="Verdana" w:hAnsi="Verdana"/>
          <w:i/>
          <w:iCs/>
          <w:sz w:val="20"/>
          <w:szCs w:val="20"/>
          <w:lang w:val="es-ES_tradnl"/>
        </w:rPr>
        <w:t xml:space="preserve"> </w:t>
      </w:r>
      <w:r w:rsidRPr="00C04718">
        <w:rPr>
          <w:rFonts w:ascii="Verdana" w:hAnsi="Verdana"/>
          <w:sz w:val="20"/>
          <w:szCs w:val="20"/>
          <w:lang w:val="es-ES_tradnl"/>
        </w:rPr>
        <w:t>encapsula los datos de estado y servicio</w:t>
      </w:r>
      <w:r w:rsidRPr="00C04718">
        <w:rPr>
          <w:rFonts w:ascii="Verdana" w:hAnsi="Verdana"/>
          <w:sz w:val="20"/>
          <w:szCs w:val="20"/>
          <w:lang w:val="es-ES_tradnl"/>
        </w:rPr>
        <w:t>s (operaciones), se representan las entradas a la caja de estado (estímulos) y las salidas (respuestas)</w:t>
      </w:r>
      <w:r w:rsidRPr="00C04718">
        <w:rPr>
          <w:rFonts w:ascii="Verdana" w:hAnsi="Verdana"/>
          <w:sz w:val="20"/>
          <w:szCs w:val="20"/>
          <w:lang w:val="es-ES"/>
        </w:rPr>
        <w:t>.</w:t>
      </w:r>
    </w:p>
    <w:p w:rsidR="00000000" w:rsidRPr="00C04718" w:rsidRDefault="00261DF0" w:rsidP="00C04718">
      <w:pPr>
        <w:pStyle w:val="Sinespaciado"/>
        <w:rPr>
          <w:rFonts w:ascii="Verdana" w:hAnsi="Verdana"/>
          <w:sz w:val="20"/>
          <w:szCs w:val="20"/>
        </w:rPr>
      </w:pPr>
      <w:r w:rsidRPr="00C04718">
        <w:rPr>
          <w:rFonts w:ascii="Verdana" w:hAnsi="Verdana"/>
          <w:sz w:val="20"/>
          <w:szCs w:val="20"/>
          <w:lang w:val="es-ES_tradnl"/>
        </w:rPr>
        <w:t>La</w:t>
      </w:r>
      <w:r w:rsidRPr="00C04718">
        <w:rPr>
          <w:rFonts w:ascii="Verdana" w:hAnsi="Verdana"/>
          <w:i/>
          <w:iCs/>
          <w:sz w:val="20"/>
          <w:szCs w:val="20"/>
          <w:lang w:val="es-ES_tradnl"/>
        </w:rPr>
        <w:t xml:space="preserve"> </w:t>
      </w:r>
      <w:r w:rsidRPr="008B37BC">
        <w:rPr>
          <w:rFonts w:ascii="Verdana" w:hAnsi="Verdana"/>
          <w:b/>
          <w:i/>
          <w:iCs/>
          <w:sz w:val="20"/>
          <w:szCs w:val="20"/>
          <w:lang w:val="es-ES_tradnl"/>
        </w:rPr>
        <w:t>Caja Transparente</w:t>
      </w:r>
      <w:r w:rsidRPr="00C04718">
        <w:rPr>
          <w:rFonts w:ascii="Verdana" w:hAnsi="Verdana"/>
          <w:i/>
          <w:iCs/>
          <w:sz w:val="20"/>
          <w:szCs w:val="20"/>
          <w:lang w:val="es-ES_tradnl"/>
        </w:rPr>
        <w:t>,</w:t>
      </w:r>
      <w:r w:rsidRPr="00C04718">
        <w:rPr>
          <w:rFonts w:ascii="Verdana" w:hAnsi="Verdana"/>
          <w:sz w:val="20"/>
          <w:szCs w:val="20"/>
          <w:lang w:val="es-ES_tradnl"/>
        </w:rPr>
        <w:t xml:space="preserve"> las funciones de transición que implica la caja de estado se definen en la caja transparente. </w:t>
      </w:r>
      <w:r w:rsidR="00C04718">
        <w:rPr>
          <w:rFonts w:ascii="Verdana" w:hAnsi="Verdana"/>
          <w:sz w:val="20"/>
          <w:szCs w:val="20"/>
          <w:lang w:val="es-ES_tradnl"/>
        </w:rPr>
        <w:t>En otras palabras, c</w:t>
      </w:r>
      <w:r w:rsidRPr="00C04718">
        <w:rPr>
          <w:rFonts w:ascii="Verdana" w:hAnsi="Verdana"/>
          <w:sz w:val="20"/>
          <w:szCs w:val="20"/>
          <w:lang w:val="es-ES_tradnl"/>
        </w:rPr>
        <w:t xml:space="preserve">ontiene el diseño de procedimiento para la caja de estado. </w:t>
      </w:r>
    </w:p>
    <w:p w:rsidR="00C04718" w:rsidRDefault="00C04718" w:rsidP="007714FD">
      <w:pPr>
        <w:pStyle w:val="Sinespaciado"/>
        <w:rPr>
          <w:rFonts w:ascii="Verdana" w:hAnsi="Verdana"/>
          <w:sz w:val="20"/>
          <w:szCs w:val="20"/>
        </w:rPr>
      </w:pPr>
    </w:p>
    <w:p w:rsidR="004C48DC" w:rsidRDefault="004C48DC" w:rsidP="007714FD">
      <w:pPr>
        <w:pStyle w:val="Sinespaciad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refinamiento de la estructura de cajas y la verificación de la corrección ocurren simultáneamente.</w:t>
      </w:r>
    </w:p>
    <w:p w:rsidR="00403EF3" w:rsidRDefault="00403EF3" w:rsidP="007714FD">
      <w:pPr>
        <w:pStyle w:val="Sinespaciado"/>
        <w:rPr>
          <w:rFonts w:ascii="Verdana" w:hAnsi="Verdana"/>
          <w:sz w:val="20"/>
          <w:szCs w:val="20"/>
        </w:rPr>
      </w:pPr>
    </w:p>
    <w:p w:rsidR="00403EF3" w:rsidRPr="00003242" w:rsidRDefault="00003242" w:rsidP="007714FD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003242">
        <w:rPr>
          <w:rFonts w:ascii="Verdana" w:hAnsi="Verdana"/>
          <w:b/>
          <w:sz w:val="20"/>
          <w:szCs w:val="20"/>
          <w:lang w:val="es-ES"/>
        </w:rPr>
        <w:t>Especificación de Caja Negra</w:t>
      </w:r>
    </w:p>
    <w:p w:rsidR="00000000" w:rsidRPr="00003242" w:rsidRDefault="00261DF0" w:rsidP="00003242">
      <w:pPr>
        <w:pStyle w:val="Sinespaciado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003242">
        <w:rPr>
          <w:rFonts w:ascii="Verdana" w:hAnsi="Verdana"/>
          <w:sz w:val="20"/>
          <w:szCs w:val="20"/>
          <w:lang w:val="es-ES_tradnl"/>
        </w:rPr>
        <w:t>Una especificación de caja negra describe una abstracción, estímulos y respuesta. La función se aplica a una sucesión de entradas (estímulos) y las transforma en un</w:t>
      </w:r>
      <w:r w:rsidRPr="00003242">
        <w:rPr>
          <w:rFonts w:ascii="Verdana" w:hAnsi="Verdana"/>
          <w:sz w:val="20"/>
          <w:szCs w:val="20"/>
          <w:lang w:val="es-ES_tradnl"/>
        </w:rPr>
        <w:t>a salida.</w:t>
      </w:r>
      <w:r w:rsidRPr="00003242">
        <w:rPr>
          <w:rFonts w:ascii="Verdana" w:hAnsi="Verdana"/>
          <w:sz w:val="20"/>
          <w:szCs w:val="20"/>
          <w:lang w:val="es-ES"/>
        </w:rPr>
        <w:t xml:space="preserve"> </w:t>
      </w:r>
    </w:p>
    <w:p w:rsidR="00003242" w:rsidRPr="00003242" w:rsidRDefault="00003242" w:rsidP="007714FD">
      <w:pPr>
        <w:pStyle w:val="Sinespaciado"/>
        <w:rPr>
          <w:rFonts w:ascii="Verdana" w:hAnsi="Verdana"/>
          <w:b/>
          <w:sz w:val="20"/>
          <w:szCs w:val="20"/>
        </w:rPr>
      </w:pPr>
      <w:r w:rsidRPr="00003242">
        <w:rPr>
          <w:rFonts w:ascii="Verdana" w:hAnsi="Verdana"/>
          <w:b/>
          <w:sz w:val="20"/>
          <w:szCs w:val="20"/>
          <w:lang w:val="es-ES"/>
        </w:rPr>
        <w:t>Especificación de Caja de Estado</w:t>
      </w:r>
    </w:p>
    <w:p w:rsidR="00003242" w:rsidRPr="003F6429" w:rsidRDefault="00261DF0" w:rsidP="007714FD">
      <w:pPr>
        <w:pStyle w:val="Sinespaciado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003242">
        <w:rPr>
          <w:rFonts w:ascii="Verdana" w:hAnsi="Verdana"/>
          <w:sz w:val="20"/>
          <w:szCs w:val="20"/>
          <w:lang w:val="es-ES_tradnl"/>
        </w:rPr>
        <w:t>La caja de estado utiliza una abstracción de datos para determinar la transición hacia el siguiente estado y la acción (respuesta) que ocurrirá como consecuente la transición.</w:t>
      </w:r>
      <w:r w:rsidRPr="00003242">
        <w:rPr>
          <w:rFonts w:ascii="Verdana" w:hAnsi="Verdana"/>
          <w:sz w:val="20"/>
          <w:szCs w:val="20"/>
          <w:lang w:val="es-ES"/>
        </w:rPr>
        <w:t xml:space="preserve"> </w:t>
      </w:r>
    </w:p>
    <w:p w:rsidR="00003242" w:rsidRPr="00003242" w:rsidRDefault="00003242" w:rsidP="007714FD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003242">
        <w:rPr>
          <w:rFonts w:ascii="Verdana" w:hAnsi="Verdana"/>
          <w:b/>
          <w:sz w:val="20"/>
          <w:szCs w:val="20"/>
          <w:lang w:val="es-ES"/>
        </w:rPr>
        <w:t>Especificación de Caja Transparente</w:t>
      </w:r>
    </w:p>
    <w:p w:rsidR="00000000" w:rsidRPr="00003242" w:rsidRDefault="00261DF0" w:rsidP="00003242">
      <w:pPr>
        <w:pStyle w:val="Sinespaciado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003242">
        <w:rPr>
          <w:rFonts w:ascii="Verdana" w:hAnsi="Verdana"/>
          <w:sz w:val="20"/>
          <w:szCs w:val="20"/>
          <w:lang w:val="es-ES_tradnl"/>
        </w:rPr>
        <w:t>La especificación de caja transparente está cercanamente relacionada con el diseño de procedimientos y la programación estructurada</w:t>
      </w:r>
      <w:r w:rsidRPr="00003242">
        <w:rPr>
          <w:rFonts w:ascii="Verdana" w:hAnsi="Verdana"/>
          <w:sz w:val="20"/>
          <w:szCs w:val="20"/>
          <w:lang w:val="es-ES"/>
        </w:rPr>
        <w:t>.</w:t>
      </w:r>
    </w:p>
    <w:p w:rsidR="00003242" w:rsidRDefault="00003242" w:rsidP="007714FD">
      <w:pPr>
        <w:pStyle w:val="Sinespaciado"/>
        <w:rPr>
          <w:rFonts w:ascii="Verdana" w:hAnsi="Verdana"/>
          <w:sz w:val="20"/>
          <w:szCs w:val="20"/>
        </w:rPr>
      </w:pPr>
    </w:p>
    <w:p w:rsidR="00516403" w:rsidRPr="001009B4" w:rsidRDefault="00516403" w:rsidP="007714FD">
      <w:pPr>
        <w:pStyle w:val="Sinespaciado"/>
        <w:rPr>
          <w:rFonts w:ascii="Verdana" w:hAnsi="Verdana"/>
          <w:b/>
          <w:sz w:val="20"/>
          <w:szCs w:val="20"/>
          <w:u w:val="single"/>
          <w:lang w:val="es-ES_tradnl"/>
        </w:rPr>
      </w:pPr>
      <w:r w:rsidRPr="001009B4">
        <w:rPr>
          <w:rFonts w:ascii="Verdana" w:hAnsi="Verdana"/>
          <w:b/>
          <w:sz w:val="20"/>
          <w:szCs w:val="20"/>
          <w:u w:val="single"/>
          <w:lang w:val="es-ES_tradnl"/>
        </w:rPr>
        <w:t>Diseño de Sala Limpia</w:t>
      </w:r>
    </w:p>
    <w:p w:rsidR="00000000" w:rsidRPr="00516403" w:rsidRDefault="00261DF0" w:rsidP="00ED01DB">
      <w:pPr>
        <w:pStyle w:val="Sinespaciado"/>
        <w:ind w:firstLine="426"/>
        <w:rPr>
          <w:rFonts w:ascii="Verdana" w:hAnsi="Verdana"/>
          <w:sz w:val="20"/>
          <w:szCs w:val="20"/>
        </w:rPr>
      </w:pPr>
      <w:r w:rsidRPr="00516403">
        <w:rPr>
          <w:rFonts w:ascii="Verdana" w:hAnsi="Verdana"/>
          <w:sz w:val="20"/>
          <w:szCs w:val="20"/>
          <w:lang w:val="es-ES_tradnl"/>
        </w:rPr>
        <w:t xml:space="preserve">El enfoque de diseño utilizado en la ingeniería </w:t>
      </w:r>
      <w:r w:rsidRPr="00516403">
        <w:rPr>
          <w:rFonts w:ascii="Verdana" w:hAnsi="Verdana"/>
          <w:sz w:val="20"/>
          <w:szCs w:val="20"/>
          <w:lang w:val="es-ES_tradnl"/>
        </w:rPr>
        <w:t>del Software de Sala Limpia utiliza con amplitud la filosofía de “programación estructurada”.</w:t>
      </w:r>
    </w:p>
    <w:p w:rsidR="00000000" w:rsidRPr="00516403" w:rsidRDefault="00516403" w:rsidP="00ED01DB">
      <w:pPr>
        <w:pStyle w:val="Sinespaciado"/>
        <w:ind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s-ES_tradnl"/>
        </w:rPr>
        <w:t>Las f</w:t>
      </w:r>
      <w:r w:rsidR="00261DF0" w:rsidRPr="00516403">
        <w:rPr>
          <w:rFonts w:ascii="Verdana" w:hAnsi="Verdana"/>
          <w:sz w:val="20"/>
          <w:szCs w:val="20"/>
          <w:lang w:val="es-ES_tradnl"/>
        </w:rPr>
        <w:t>unciones de procesamiento básico refinadas utilizando una expansión progresiva  de funciones matemáticas en es</w:t>
      </w:r>
      <w:r>
        <w:rPr>
          <w:rFonts w:ascii="Verdana" w:hAnsi="Verdana"/>
          <w:sz w:val="20"/>
          <w:szCs w:val="20"/>
          <w:lang w:val="es-ES_tradnl"/>
        </w:rPr>
        <w:t xml:space="preserve">tructuras de conectivos lógicos y </w:t>
      </w:r>
      <w:proofErr w:type="spellStart"/>
      <w:r>
        <w:rPr>
          <w:rFonts w:ascii="Verdana" w:hAnsi="Verdana"/>
          <w:sz w:val="20"/>
          <w:szCs w:val="20"/>
          <w:lang w:val="es-ES_tradnl"/>
        </w:rPr>
        <w:t>subfunciones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:rsidR="00516403" w:rsidRDefault="00516403" w:rsidP="00ED01DB">
      <w:pPr>
        <w:pStyle w:val="Sinespaciado"/>
        <w:ind w:firstLine="426"/>
        <w:rPr>
          <w:rFonts w:ascii="Verdana" w:hAnsi="Verdana"/>
          <w:sz w:val="20"/>
          <w:szCs w:val="20"/>
        </w:rPr>
      </w:pPr>
    </w:p>
    <w:p w:rsidR="003D5F0D" w:rsidRPr="00ED01DB" w:rsidRDefault="003D5F0D" w:rsidP="00ED01DB">
      <w:pPr>
        <w:pStyle w:val="Sinespaciado"/>
        <w:rPr>
          <w:rFonts w:ascii="Verdana" w:hAnsi="Verdana"/>
          <w:b/>
          <w:sz w:val="20"/>
          <w:szCs w:val="20"/>
        </w:rPr>
      </w:pPr>
      <w:r w:rsidRPr="00ED01DB">
        <w:rPr>
          <w:rFonts w:ascii="Verdana" w:hAnsi="Verdana"/>
          <w:b/>
          <w:sz w:val="20"/>
          <w:szCs w:val="20"/>
          <w:u w:val="single"/>
          <w:lang w:val="es-ES_tradnl"/>
        </w:rPr>
        <w:t>Refinamiento y verificación del diseño</w:t>
      </w:r>
    </w:p>
    <w:p w:rsidR="00000000" w:rsidRPr="003D5F0D" w:rsidRDefault="00261DF0" w:rsidP="00ED01DB">
      <w:pPr>
        <w:pStyle w:val="Sinespaciado"/>
        <w:ind w:firstLine="426"/>
        <w:rPr>
          <w:rFonts w:ascii="Verdana" w:hAnsi="Verdana"/>
          <w:sz w:val="20"/>
          <w:szCs w:val="20"/>
        </w:rPr>
      </w:pPr>
      <w:r w:rsidRPr="003D5F0D">
        <w:rPr>
          <w:rFonts w:ascii="Verdana" w:hAnsi="Verdana"/>
          <w:sz w:val="20"/>
          <w:szCs w:val="20"/>
          <w:lang w:val="es-ES_tradnl"/>
        </w:rPr>
        <w:t xml:space="preserve">Cada especificación de caja transparente representa el diseño de un procedimiento necesario para lograr una transición de caja de estado. </w:t>
      </w:r>
    </w:p>
    <w:p w:rsidR="003D5F0D" w:rsidRDefault="003D5F0D" w:rsidP="00ED01DB">
      <w:pPr>
        <w:pStyle w:val="Sinespaciado"/>
        <w:ind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cada nivel de refinamiento el equipo  realiza una verificación formal de corrección. Se anexa un conjunto de condiciones de </w:t>
      </w:r>
      <w:r w:rsidR="00E47E5D">
        <w:rPr>
          <w:rFonts w:ascii="Verdana" w:hAnsi="Verdana"/>
          <w:sz w:val="20"/>
          <w:szCs w:val="20"/>
        </w:rPr>
        <w:t>corrección</w:t>
      </w:r>
      <w:r>
        <w:rPr>
          <w:rFonts w:ascii="Verdana" w:hAnsi="Verdana"/>
          <w:sz w:val="20"/>
          <w:szCs w:val="20"/>
        </w:rPr>
        <w:t xml:space="preserve"> genéricas a las estructuras de programación estructurada.</w:t>
      </w:r>
    </w:p>
    <w:p w:rsidR="001009B4" w:rsidRDefault="00261DF0" w:rsidP="00ED01DB">
      <w:pPr>
        <w:pStyle w:val="Sinespaciado"/>
        <w:rPr>
          <w:rFonts w:ascii="Verdana" w:hAnsi="Verdana"/>
          <w:sz w:val="20"/>
          <w:szCs w:val="20"/>
        </w:rPr>
      </w:pPr>
      <w:r w:rsidRPr="001009B4">
        <w:rPr>
          <w:rFonts w:ascii="Verdana" w:hAnsi="Verdana"/>
          <w:sz w:val="20"/>
          <w:szCs w:val="20"/>
          <w:lang w:val="es-ES_tradnl"/>
        </w:rPr>
        <w:t xml:space="preserve">Cada </w:t>
      </w:r>
      <w:r w:rsidR="001009B4" w:rsidRPr="001009B4">
        <w:rPr>
          <w:rFonts w:ascii="Verdana" w:hAnsi="Verdana"/>
          <w:sz w:val="20"/>
          <w:szCs w:val="20"/>
          <w:lang w:val="es-ES_tradnl"/>
        </w:rPr>
        <w:t>vez</w:t>
      </w:r>
      <w:r w:rsidRPr="001009B4">
        <w:rPr>
          <w:rFonts w:ascii="Verdana" w:hAnsi="Verdana"/>
          <w:sz w:val="20"/>
          <w:szCs w:val="20"/>
          <w:lang w:val="es-ES_tradnl"/>
        </w:rPr>
        <w:t xml:space="preserve"> que una caja transparente se refina al </w:t>
      </w:r>
      <w:r w:rsidRPr="001009B4">
        <w:rPr>
          <w:rFonts w:ascii="Verdana" w:hAnsi="Verdana"/>
          <w:sz w:val="20"/>
          <w:szCs w:val="20"/>
          <w:lang w:val="es-ES_tradnl"/>
        </w:rPr>
        <w:t>siguiente detalle se aplican dichas condiciones.</w:t>
      </w:r>
    </w:p>
    <w:p w:rsidR="00E47E5D" w:rsidRDefault="00E47E5D" w:rsidP="00ED01DB">
      <w:pPr>
        <w:pStyle w:val="Sinespaciado"/>
        <w:ind w:firstLine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Probar que un diseño es correcto requiere, primero, identificar todas las condiciones y luego probar que cada una toma el valor booleano adecuado. A estas condiciones se les llama </w:t>
      </w:r>
      <w:proofErr w:type="spellStart"/>
      <w:r>
        <w:rPr>
          <w:rFonts w:ascii="Verdana" w:hAnsi="Verdana"/>
          <w:sz w:val="20"/>
          <w:szCs w:val="20"/>
        </w:rPr>
        <w:t>subpruebas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1009B4" w:rsidRDefault="001009B4" w:rsidP="001009B4">
      <w:pPr>
        <w:pStyle w:val="Sinespaciado"/>
        <w:rPr>
          <w:rFonts w:ascii="Verdana" w:hAnsi="Verdana"/>
          <w:sz w:val="20"/>
          <w:szCs w:val="20"/>
        </w:rPr>
      </w:pPr>
    </w:p>
    <w:p w:rsidR="00711F90" w:rsidRDefault="00711F90" w:rsidP="001009B4">
      <w:pPr>
        <w:pStyle w:val="Sinespaciado"/>
        <w:rPr>
          <w:rFonts w:ascii="Verdana" w:hAnsi="Verdana"/>
          <w:sz w:val="20"/>
          <w:szCs w:val="20"/>
        </w:rPr>
      </w:pPr>
    </w:p>
    <w:p w:rsidR="00711F90" w:rsidRDefault="00711F90" w:rsidP="001009B4">
      <w:pPr>
        <w:pStyle w:val="Sinespaciado"/>
        <w:rPr>
          <w:rFonts w:ascii="Verdana" w:hAnsi="Verdana"/>
          <w:sz w:val="20"/>
          <w:szCs w:val="20"/>
        </w:rPr>
      </w:pPr>
    </w:p>
    <w:p w:rsidR="00711F90" w:rsidRDefault="00711F90" w:rsidP="001009B4">
      <w:pPr>
        <w:pStyle w:val="Sinespaciado"/>
        <w:rPr>
          <w:rFonts w:ascii="Verdana" w:hAnsi="Verdana"/>
          <w:sz w:val="20"/>
          <w:szCs w:val="20"/>
        </w:rPr>
      </w:pPr>
    </w:p>
    <w:p w:rsidR="00711F90" w:rsidRDefault="00711F90" w:rsidP="001009B4">
      <w:pPr>
        <w:pStyle w:val="Sinespaciado"/>
        <w:rPr>
          <w:rFonts w:ascii="Verdana" w:hAnsi="Verdana"/>
          <w:sz w:val="20"/>
          <w:szCs w:val="20"/>
        </w:rPr>
      </w:pPr>
    </w:p>
    <w:p w:rsidR="00711F90" w:rsidRDefault="00711F90" w:rsidP="001009B4">
      <w:pPr>
        <w:pStyle w:val="Sinespaciado"/>
        <w:rPr>
          <w:rFonts w:ascii="Verdana" w:hAnsi="Verdana"/>
          <w:sz w:val="20"/>
          <w:szCs w:val="20"/>
        </w:rPr>
      </w:pPr>
    </w:p>
    <w:p w:rsidR="00711F90" w:rsidRDefault="00711F90" w:rsidP="001009B4">
      <w:pPr>
        <w:pStyle w:val="Sinespaciado"/>
        <w:rPr>
          <w:rFonts w:ascii="Verdana" w:hAnsi="Verdana"/>
          <w:sz w:val="20"/>
          <w:szCs w:val="20"/>
        </w:rPr>
      </w:pPr>
    </w:p>
    <w:p w:rsidR="00000000" w:rsidRDefault="00261DF0" w:rsidP="001009B4">
      <w:pPr>
        <w:pStyle w:val="Sinespaciado"/>
        <w:rPr>
          <w:rFonts w:ascii="Verdana" w:hAnsi="Verdana"/>
          <w:b/>
          <w:sz w:val="20"/>
          <w:szCs w:val="20"/>
          <w:u w:val="single"/>
          <w:lang w:val="es-ES_tradnl"/>
        </w:rPr>
      </w:pPr>
      <w:r w:rsidRPr="001009B4">
        <w:rPr>
          <w:rFonts w:ascii="Verdana" w:hAnsi="Verdana"/>
          <w:b/>
          <w:sz w:val="20"/>
          <w:szCs w:val="20"/>
          <w:u w:val="single"/>
          <w:lang w:val="es-ES_tradnl"/>
        </w:rPr>
        <w:lastRenderedPageBreak/>
        <w:t>Ventaja</w:t>
      </w:r>
      <w:r w:rsidR="001009B4">
        <w:rPr>
          <w:rFonts w:ascii="Verdana" w:hAnsi="Verdana"/>
          <w:b/>
          <w:sz w:val="20"/>
          <w:szCs w:val="20"/>
          <w:u w:val="single"/>
          <w:lang w:val="es-ES_tradnl"/>
        </w:rPr>
        <w:t>s de la verificación del diseño</w:t>
      </w:r>
    </w:p>
    <w:p w:rsidR="001009B4" w:rsidRDefault="001009B4" w:rsidP="001009B4">
      <w:pPr>
        <w:pStyle w:val="Sinespaciado"/>
        <w:rPr>
          <w:rFonts w:ascii="Verdana" w:hAnsi="Verdana"/>
          <w:b/>
          <w:sz w:val="20"/>
          <w:szCs w:val="20"/>
          <w:u w:val="single"/>
          <w:lang w:val="es-ES_tradnl"/>
        </w:rPr>
      </w:pPr>
    </w:p>
    <w:p w:rsidR="00206632" w:rsidRDefault="00261DF0" w:rsidP="001009B4">
      <w:pPr>
        <w:pStyle w:val="Sinespaciado"/>
        <w:rPr>
          <w:rFonts w:ascii="Verdana" w:hAnsi="Verdana"/>
          <w:sz w:val="20"/>
          <w:szCs w:val="20"/>
          <w:lang w:val="es-ES_tradnl"/>
        </w:rPr>
      </w:pPr>
      <w:r w:rsidRPr="00206632">
        <w:rPr>
          <w:rFonts w:ascii="Verdana" w:hAnsi="Verdana"/>
          <w:b/>
          <w:i/>
          <w:iCs/>
          <w:sz w:val="20"/>
          <w:szCs w:val="20"/>
          <w:lang w:val="es-ES_tradnl"/>
        </w:rPr>
        <w:t>Permiten al equipo de sala limpia verificar cada línea de diseño y código</w:t>
      </w:r>
      <w:r w:rsidRPr="00711F90">
        <w:rPr>
          <w:rFonts w:ascii="Verdana" w:hAnsi="Verdana"/>
          <w:iCs/>
          <w:sz w:val="20"/>
          <w:szCs w:val="20"/>
          <w:lang w:val="es-ES_tradnl"/>
        </w:rPr>
        <w:t xml:space="preserve">: </w:t>
      </w:r>
      <w:r w:rsidRPr="00711F90">
        <w:rPr>
          <w:rFonts w:ascii="Verdana" w:hAnsi="Verdana"/>
          <w:sz w:val="20"/>
          <w:szCs w:val="20"/>
          <w:lang w:val="es-ES_tradnl"/>
        </w:rPr>
        <w:t xml:space="preserve">Los equipos pueden realizar la verificación por medio </w:t>
      </w:r>
      <w:r w:rsidRPr="00711F90">
        <w:rPr>
          <w:rFonts w:ascii="Verdana" w:hAnsi="Verdana"/>
          <w:sz w:val="20"/>
          <w:szCs w:val="20"/>
          <w:lang w:val="es-ES_tradnl"/>
        </w:rPr>
        <w:t>del análisis y la discusión en grupo sobre la base del teorema de corrección.</w:t>
      </w:r>
    </w:p>
    <w:p w:rsidR="001009B4" w:rsidRPr="00206632" w:rsidRDefault="00261DF0" w:rsidP="001009B4">
      <w:pPr>
        <w:pStyle w:val="Sinespaciado"/>
        <w:rPr>
          <w:rFonts w:ascii="Verdana" w:hAnsi="Verdana"/>
          <w:sz w:val="20"/>
          <w:szCs w:val="20"/>
        </w:rPr>
      </w:pPr>
      <w:r w:rsidRPr="00206632">
        <w:rPr>
          <w:rFonts w:ascii="Verdana" w:hAnsi="Verdana"/>
          <w:b/>
          <w:i/>
          <w:iCs/>
          <w:sz w:val="20"/>
          <w:szCs w:val="20"/>
          <w:lang w:val="es-ES_tradnl"/>
        </w:rPr>
        <w:t>Resultan en un nivel de defecto cercano a cero</w:t>
      </w:r>
      <w:r w:rsidRPr="00206632">
        <w:rPr>
          <w:rFonts w:ascii="Verdana" w:hAnsi="Verdana"/>
          <w:b/>
          <w:i/>
          <w:iCs/>
          <w:sz w:val="20"/>
          <w:szCs w:val="20"/>
          <w:lang w:val="es-ES_tradnl"/>
        </w:rPr>
        <w:t>:</w:t>
      </w:r>
      <w:r w:rsidRPr="00711F90">
        <w:rPr>
          <w:rFonts w:ascii="Verdana" w:hAnsi="Verdana"/>
          <w:iCs/>
          <w:sz w:val="20"/>
          <w:szCs w:val="20"/>
          <w:lang w:val="es-ES_tradnl"/>
        </w:rPr>
        <w:t xml:space="preserve"> </w:t>
      </w:r>
      <w:r w:rsidRPr="00711F90">
        <w:rPr>
          <w:rFonts w:ascii="Verdana" w:hAnsi="Verdana"/>
          <w:sz w:val="20"/>
          <w:szCs w:val="20"/>
          <w:lang w:val="es-ES_tradnl"/>
        </w:rPr>
        <w:t>Cada miembro deberá estar de acuerdo en que cada condición es correcta. Ya que un error es posible si cada miembro del equipo ver</w:t>
      </w:r>
      <w:r w:rsidRPr="00711F90">
        <w:rPr>
          <w:rFonts w:ascii="Verdana" w:hAnsi="Verdana"/>
          <w:sz w:val="20"/>
          <w:szCs w:val="20"/>
          <w:lang w:val="es-ES_tradnl"/>
        </w:rPr>
        <w:t>ifica incorrectamente una condición.</w:t>
      </w:r>
    </w:p>
    <w:p w:rsidR="00711F90" w:rsidRPr="00206632" w:rsidRDefault="00261DF0" w:rsidP="00711F90">
      <w:pPr>
        <w:pStyle w:val="Sinespaciado"/>
        <w:rPr>
          <w:rFonts w:ascii="Verdana" w:hAnsi="Verdana"/>
          <w:sz w:val="20"/>
          <w:szCs w:val="20"/>
        </w:rPr>
      </w:pPr>
      <w:r w:rsidRPr="00206632">
        <w:rPr>
          <w:rFonts w:ascii="Verdana" w:hAnsi="Verdana"/>
          <w:b/>
          <w:i/>
          <w:iCs/>
          <w:sz w:val="20"/>
          <w:szCs w:val="20"/>
          <w:lang w:val="es-ES_tradnl"/>
        </w:rPr>
        <w:t>Es escalable</w:t>
      </w:r>
      <w:r w:rsidRPr="00206632">
        <w:rPr>
          <w:rFonts w:ascii="Verdana" w:hAnsi="Verdana"/>
          <w:i/>
          <w:iCs/>
          <w:sz w:val="20"/>
          <w:szCs w:val="20"/>
          <w:lang w:val="es-ES_tradnl"/>
        </w:rPr>
        <w:t xml:space="preserve">: </w:t>
      </w:r>
      <w:r w:rsidRPr="00206632">
        <w:rPr>
          <w:rFonts w:ascii="Verdana" w:hAnsi="Verdana"/>
          <w:sz w:val="20"/>
          <w:szCs w:val="20"/>
          <w:lang w:val="es-ES_tradnl"/>
        </w:rPr>
        <w:t xml:space="preserve">todo software tiene procedimientos de caja transparente de </w:t>
      </w:r>
      <w:r w:rsidR="00206632" w:rsidRPr="00206632">
        <w:rPr>
          <w:rFonts w:ascii="Verdana" w:hAnsi="Verdana"/>
          <w:sz w:val="20"/>
          <w:szCs w:val="20"/>
          <w:lang w:val="es-ES_tradnl"/>
        </w:rPr>
        <w:t>nivel superior compuesto</w:t>
      </w:r>
      <w:r w:rsidRPr="00206632">
        <w:rPr>
          <w:rFonts w:ascii="Verdana" w:hAnsi="Verdana"/>
          <w:sz w:val="20"/>
          <w:szCs w:val="20"/>
          <w:lang w:val="es-ES_tradnl"/>
        </w:rPr>
        <w:t xml:space="preserve"> por estructuras de sucesión, iteración e iteración. Las cuales invocan un gran subsistema con miles de líneas de código</w:t>
      </w:r>
      <w:r w:rsidRPr="00206632">
        <w:rPr>
          <w:rFonts w:ascii="Verdana" w:hAnsi="Verdana"/>
          <w:sz w:val="20"/>
          <w:szCs w:val="20"/>
          <w:lang w:val="es-ES_tradnl"/>
        </w:rPr>
        <w:t xml:space="preserve">, que a la </w:t>
      </w:r>
      <w:r w:rsidR="00206632" w:rsidRPr="00206632">
        <w:rPr>
          <w:rFonts w:ascii="Verdana" w:hAnsi="Verdana"/>
          <w:sz w:val="20"/>
          <w:szCs w:val="20"/>
          <w:lang w:val="es-ES_tradnl"/>
        </w:rPr>
        <w:t>vez</w:t>
      </w:r>
      <w:r w:rsidRPr="00206632">
        <w:rPr>
          <w:rFonts w:ascii="Verdana" w:hAnsi="Verdana"/>
          <w:sz w:val="20"/>
          <w:szCs w:val="20"/>
          <w:lang w:val="es-ES_tradnl"/>
        </w:rPr>
        <w:t xml:space="preserve"> tienen sus propios procedimientos, etc. </w:t>
      </w:r>
      <w:r w:rsidR="00711F90" w:rsidRPr="00206632">
        <w:rPr>
          <w:rFonts w:ascii="Verdana" w:hAnsi="Verdana"/>
          <w:sz w:val="20"/>
          <w:szCs w:val="20"/>
          <w:lang w:val="es-ES_tradnl"/>
        </w:rPr>
        <w:t>Las estructuras de nivel superior e inferior se verifican de la misma forma.</w:t>
      </w:r>
    </w:p>
    <w:p w:rsidR="00000000" w:rsidRPr="00206632" w:rsidRDefault="00261DF0" w:rsidP="00206632">
      <w:pPr>
        <w:pStyle w:val="Sinespaciado"/>
        <w:rPr>
          <w:rFonts w:ascii="Verdana" w:hAnsi="Verdana"/>
          <w:sz w:val="20"/>
          <w:szCs w:val="20"/>
        </w:rPr>
      </w:pPr>
      <w:r w:rsidRPr="00206632">
        <w:rPr>
          <w:rFonts w:ascii="Verdana" w:hAnsi="Verdana"/>
          <w:b/>
          <w:i/>
          <w:iCs/>
          <w:sz w:val="20"/>
          <w:szCs w:val="20"/>
          <w:lang w:val="es-ES_tradnl"/>
        </w:rPr>
        <w:t>Produce mejor código que la prueba unitaria</w:t>
      </w:r>
      <w:r w:rsidRPr="00206632">
        <w:rPr>
          <w:rFonts w:ascii="Verdana" w:hAnsi="Verdana"/>
          <w:b/>
          <w:i/>
          <w:iCs/>
          <w:sz w:val="20"/>
          <w:szCs w:val="20"/>
          <w:lang w:val="es-ES_tradnl"/>
        </w:rPr>
        <w:t>:</w:t>
      </w:r>
      <w:r w:rsidRPr="00206632">
        <w:rPr>
          <w:rFonts w:ascii="Verdana" w:hAnsi="Verdana"/>
          <w:i/>
          <w:iCs/>
          <w:sz w:val="20"/>
          <w:szCs w:val="20"/>
          <w:lang w:val="es-ES_tradnl"/>
        </w:rPr>
        <w:t xml:space="preserve"> </w:t>
      </w:r>
      <w:r w:rsidRPr="00206632">
        <w:rPr>
          <w:rFonts w:ascii="Verdana" w:hAnsi="Verdana"/>
          <w:sz w:val="20"/>
          <w:szCs w:val="20"/>
          <w:lang w:val="es-ES_tradnl"/>
        </w:rPr>
        <w:t>El enfoque de sala limpia puede verificar cualquier efecto posible sobre</w:t>
      </w:r>
      <w:r w:rsidRPr="00206632">
        <w:rPr>
          <w:rFonts w:ascii="Verdana" w:hAnsi="Verdana"/>
          <w:sz w:val="20"/>
          <w:szCs w:val="20"/>
          <w:lang w:val="es-ES_tradnl"/>
        </w:rPr>
        <w:t xml:space="preserve"> todos los datos porque, mientras un programa puede tener muchas trayectorias de ejecución, solo tiene 1 función.</w:t>
      </w:r>
    </w:p>
    <w:p w:rsidR="001009B4" w:rsidRDefault="001009B4" w:rsidP="001009B4">
      <w:pPr>
        <w:pStyle w:val="Sinespaciado"/>
        <w:rPr>
          <w:rFonts w:ascii="Verdana" w:hAnsi="Verdana"/>
          <w:sz w:val="20"/>
          <w:szCs w:val="20"/>
        </w:rPr>
      </w:pPr>
    </w:p>
    <w:p w:rsidR="005D64F1" w:rsidRDefault="005D64F1" w:rsidP="001009B4">
      <w:pPr>
        <w:pStyle w:val="Sinespaciado"/>
        <w:rPr>
          <w:rFonts w:ascii="Verdana" w:hAnsi="Verdana"/>
          <w:b/>
          <w:sz w:val="20"/>
          <w:szCs w:val="20"/>
          <w:u w:val="single"/>
          <w:lang w:val="es-ES_tradnl"/>
        </w:rPr>
      </w:pPr>
      <w:r w:rsidRPr="005D64F1">
        <w:rPr>
          <w:rFonts w:ascii="Verdana" w:hAnsi="Verdana"/>
          <w:b/>
          <w:sz w:val="20"/>
          <w:szCs w:val="20"/>
          <w:u w:val="single"/>
          <w:lang w:val="es-ES_tradnl"/>
        </w:rPr>
        <w:t>Pruebas de Sala Limpia</w:t>
      </w:r>
    </w:p>
    <w:p w:rsidR="001565F1" w:rsidRPr="001565F1" w:rsidRDefault="00261DF0" w:rsidP="00ED01DB">
      <w:pPr>
        <w:pStyle w:val="Sinespaciado"/>
        <w:ind w:firstLine="426"/>
        <w:rPr>
          <w:rFonts w:ascii="Verdana" w:hAnsi="Verdana"/>
          <w:sz w:val="20"/>
          <w:szCs w:val="20"/>
          <w:lang w:val="es-ES_tradnl"/>
        </w:rPr>
      </w:pPr>
      <w:r w:rsidRPr="001565F1">
        <w:rPr>
          <w:rFonts w:ascii="Verdana" w:hAnsi="Verdana"/>
          <w:sz w:val="20"/>
          <w:szCs w:val="20"/>
          <w:lang w:val="es-ES_tradnl"/>
        </w:rPr>
        <w:t>La estrategia y las tácticas de las pruebas de sala limpia son diferentes de los enfoques de pruebas convencionales.</w:t>
      </w:r>
      <w:r w:rsidR="001565F1" w:rsidRPr="001565F1">
        <w:rPr>
          <w:rFonts w:ascii="Verdana" w:hAnsi="Verdana"/>
          <w:sz w:val="20"/>
          <w:szCs w:val="20"/>
          <w:lang w:val="es-ES_tradnl"/>
        </w:rPr>
        <w:t xml:space="preserve"> </w:t>
      </w:r>
    </w:p>
    <w:p w:rsidR="00000000" w:rsidRPr="001565F1" w:rsidRDefault="00261DF0" w:rsidP="00ED01DB">
      <w:pPr>
        <w:pStyle w:val="Sinespaciado"/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Los Métodos Convencionales generan un conjunto de casos de prueba para descubrir errores de diseño y codificación.</w:t>
      </w:r>
    </w:p>
    <w:p w:rsidR="005D64F1" w:rsidRPr="001565F1" w:rsidRDefault="001565F1" w:rsidP="00ED01DB">
      <w:pPr>
        <w:pStyle w:val="Sinespaciado"/>
        <w:ind w:firstLine="426"/>
        <w:rPr>
          <w:rFonts w:ascii="Verdana" w:hAnsi="Verdana"/>
          <w:sz w:val="20"/>
          <w:szCs w:val="20"/>
          <w:lang w:val="es-ES_tradnl"/>
        </w:rPr>
      </w:pPr>
      <w:r w:rsidRPr="001565F1">
        <w:rPr>
          <w:rFonts w:ascii="Verdana" w:hAnsi="Verdana"/>
          <w:sz w:val="20"/>
          <w:szCs w:val="20"/>
          <w:lang w:val="es-ES_tradnl"/>
        </w:rPr>
        <w:t>La meta de las pruebas de Sala Limpia es validar los requisitos de software demostrando que una muestra estadística de casos de uso se ha ejecutado exitosamente</w:t>
      </w:r>
    </w:p>
    <w:p w:rsidR="001565F1" w:rsidRDefault="001565F1" w:rsidP="001565F1">
      <w:pPr>
        <w:pStyle w:val="Sinespaciado"/>
        <w:rPr>
          <w:rFonts w:ascii="Verdana" w:hAnsi="Verdana"/>
          <w:b/>
          <w:sz w:val="20"/>
          <w:szCs w:val="20"/>
          <w:lang w:val="es-ES_tradnl"/>
        </w:rPr>
      </w:pPr>
    </w:p>
    <w:p w:rsidR="001565F1" w:rsidRDefault="001565F1" w:rsidP="001565F1">
      <w:pPr>
        <w:pStyle w:val="Sinespaciado"/>
        <w:rPr>
          <w:rFonts w:ascii="Verdana" w:hAnsi="Verdana"/>
          <w:b/>
          <w:sz w:val="20"/>
          <w:szCs w:val="20"/>
          <w:u w:val="single"/>
          <w:lang w:val="es-ES_tradnl"/>
        </w:rPr>
      </w:pPr>
      <w:r w:rsidRPr="001565F1">
        <w:rPr>
          <w:rFonts w:ascii="Verdana" w:hAnsi="Verdana"/>
          <w:b/>
          <w:sz w:val="20"/>
          <w:szCs w:val="20"/>
          <w:u w:val="single"/>
          <w:lang w:val="es-ES_tradnl"/>
        </w:rPr>
        <w:t>Pruebas Estadísticas de Uso</w:t>
      </w:r>
    </w:p>
    <w:p w:rsidR="001565F1" w:rsidRPr="001565F1" w:rsidRDefault="001565F1" w:rsidP="001565F1">
      <w:pPr>
        <w:pStyle w:val="Sinespaciado"/>
        <w:rPr>
          <w:rFonts w:ascii="Verdana" w:hAnsi="Verdana"/>
          <w:sz w:val="20"/>
          <w:szCs w:val="20"/>
          <w:lang w:val="es-ES_tradnl"/>
        </w:rPr>
      </w:pPr>
    </w:p>
    <w:p w:rsidR="00000000" w:rsidRPr="001565F1" w:rsidRDefault="00261DF0" w:rsidP="00ED01DB">
      <w:pPr>
        <w:pStyle w:val="Sinespaciado"/>
        <w:ind w:firstLine="360"/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Equivale a probar el software en la forma que los usuarios intentarían usarlo.</w:t>
      </w:r>
      <w:r w:rsidR="001565F1">
        <w:rPr>
          <w:rFonts w:ascii="Verdana" w:hAnsi="Verdana"/>
          <w:sz w:val="20"/>
          <w:szCs w:val="20"/>
        </w:rPr>
        <w:t xml:space="preserve"> </w:t>
      </w:r>
      <w:r w:rsidRPr="001565F1">
        <w:rPr>
          <w:rFonts w:ascii="Verdana" w:hAnsi="Verdana"/>
          <w:sz w:val="20"/>
          <w:szCs w:val="20"/>
          <w:lang w:val="es-ES_tradnl"/>
        </w:rPr>
        <w:t>Esto se logra si los equipos de sala limpia determinan una distribución de probabilidad de uso para el software.</w:t>
      </w:r>
    </w:p>
    <w:p w:rsidR="00000000" w:rsidRPr="001565F1" w:rsidRDefault="00261DF0" w:rsidP="00ED01DB">
      <w:pPr>
        <w:pStyle w:val="Sinespaciado"/>
        <w:ind w:firstLine="360"/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La especificación (caja negra) de cada incremento del software se analiza para definir un conjunto de estímulos (entradas o eventos) que provocan el cambio de comportamiento del software.</w:t>
      </w:r>
    </w:p>
    <w:p w:rsidR="00000000" w:rsidRPr="001565F1" w:rsidRDefault="00261DF0" w:rsidP="00ED01DB">
      <w:pPr>
        <w:pStyle w:val="Sinespaciado"/>
        <w:ind w:firstLine="360"/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Los casos de prueba se generan para cada conjunto de estímulos de a</w:t>
      </w:r>
      <w:r w:rsidRPr="001565F1">
        <w:rPr>
          <w:rFonts w:ascii="Verdana" w:hAnsi="Verdana"/>
          <w:sz w:val="20"/>
          <w:szCs w:val="20"/>
          <w:lang w:val="es-ES_tradnl"/>
        </w:rPr>
        <w:t>cuerdo con la distribución de probabilidad de uso.</w:t>
      </w:r>
    </w:p>
    <w:p w:rsidR="00000000" w:rsidRPr="001565F1" w:rsidRDefault="00261DF0" w:rsidP="00ED01DB">
      <w:pPr>
        <w:pStyle w:val="Sinespaciado"/>
        <w:ind w:firstLine="360"/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Al usar tiempos de intervalo, el equipo de certificación tiene la posibilidad  de calcular el tiempo medio entre falla (TMEF).</w:t>
      </w:r>
      <w:r w:rsidR="00ED01DB">
        <w:rPr>
          <w:rFonts w:ascii="Verdana" w:hAnsi="Verdana"/>
          <w:sz w:val="20"/>
          <w:szCs w:val="20"/>
        </w:rPr>
        <w:t xml:space="preserve"> </w:t>
      </w:r>
      <w:r w:rsidRPr="001565F1">
        <w:rPr>
          <w:rFonts w:ascii="Verdana" w:hAnsi="Verdana"/>
          <w:sz w:val="20"/>
          <w:szCs w:val="20"/>
          <w:lang w:val="es-ES_tradnl"/>
        </w:rPr>
        <w:t>Si se lleva a cabo una larga secuencia de pruebas sin fallas, el TMEF es baj</w:t>
      </w:r>
      <w:r w:rsidRPr="001565F1">
        <w:rPr>
          <w:rFonts w:ascii="Verdana" w:hAnsi="Verdana"/>
          <w:sz w:val="20"/>
          <w:szCs w:val="20"/>
          <w:lang w:val="es-ES_tradnl"/>
        </w:rPr>
        <w:t xml:space="preserve">o y es probable que la fiabilidad del software sea alta.  </w:t>
      </w:r>
    </w:p>
    <w:p w:rsidR="001565F1" w:rsidRDefault="001565F1" w:rsidP="001565F1">
      <w:pPr>
        <w:pStyle w:val="Sinespaciado"/>
        <w:rPr>
          <w:rFonts w:ascii="Verdana" w:hAnsi="Verdana"/>
          <w:b/>
          <w:sz w:val="20"/>
          <w:szCs w:val="20"/>
          <w:u w:val="single"/>
        </w:rPr>
      </w:pPr>
    </w:p>
    <w:p w:rsidR="001565F1" w:rsidRDefault="00295CD3" w:rsidP="001565F1">
      <w:pPr>
        <w:pStyle w:val="Sinespaciad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Certificación</w:t>
      </w:r>
    </w:p>
    <w:p w:rsidR="001565F1" w:rsidRDefault="001565F1" w:rsidP="001565F1">
      <w:pPr>
        <w:pStyle w:val="Sinespaciado"/>
        <w:rPr>
          <w:rFonts w:ascii="Verdana" w:hAnsi="Verdana"/>
          <w:b/>
          <w:sz w:val="20"/>
          <w:szCs w:val="20"/>
          <w:u w:val="single"/>
        </w:rPr>
      </w:pPr>
    </w:p>
    <w:p w:rsidR="009B682A" w:rsidRDefault="00261DF0" w:rsidP="009B682A">
      <w:pPr>
        <w:pStyle w:val="Sinespaciado"/>
        <w:ind w:firstLine="360"/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Las técnicas de verificación y prueba llevan a componentes de software (e incrementos completos) que pueden certificarse.</w:t>
      </w:r>
    </w:p>
    <w:p w:rsidR="00000000" w:rsidRPr="001565F1" w:rsidRDefault="00261DF0" w:rsidP="009B682A">
      <w:pPr>
        <w:pStyle w:val="Sinespaciado"/>
        <w:ind w:firstLine="360"/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En Sala Limpia la certificación implica que la fiabilidad (medida en TMEF</w:t>
      </w:r>
      <w:r w:rsidRPr="001565F1">
        <w:rPr>
          <w:rFonts w:ascii="Verdana" w:hAnsi="Verdana"/>
          <w:sz w:val="20"/>
          <w:szCs w:val="20"/>
          <w:lang w:val="es-ES_tradnl"/>
        </w:rPr>
        <w:t xml:space="preserve">) se especifica para cada componente. </w:t>
      </w:r>
    </w:p>
    <w:p w:rsidR="009B682A" w:rsidRPr="009B682A" w:rsidRDefault="00261DF0" w:rsidP="00261DF0">
      <w:pPr>
        <w:pStyle w:val="Sinespaciado"/>
        <w:ind w:firstLine="360"/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Los componentes de software reutilizables</w:t>
      </w:r>
      <w:r w:rsidR="009B682A">
        <w:rPr>
          <w:rFonts w:ascii="Verdana" w:hAnsi="Verdana"/>
          <w:sz w:val="20"/>
          <w:szCs w:val="20"/>
          <w:lang w:val="es-ES_tradnl"/>
        </w:rPr>
        <w:t xml:space="preserve"> </w:t>
      </w:r>
      <w:r w:rsidRPr="001565F1">
        <w:rPr>
          <w:rFonts w:ascii="Verdana" w:hAnsi="Verdana"/>
          <w:sz w:val="20"/>
          <w:szCs w:val="20"/>
          <w:lang w:val="es-ES_tradnl"/>
        </w:rPr>
        <w:t>se pueden almacenar junto con sus escenarios de uso, estímulos de programas y distribuciones de probabilidad.</w:t>
      </w:r>
      <w:r w:rsidR="009B682A">
        <w:rPr>
          <w:rFonts w:ascii="Verdana" w:hAnsi="Verdana"/>
          <w:sz w:val="20"/>
          <w:szCs w:val="20"/>
        </w:rPr>
        <w:t xml:space="preserve"> </w:t>
      </w:r>
      <w:r w:rsidRPr="009B682A">
        <w:rPr>
          <w:rFonts w:ascii="Verdana" w:hAnsi="Verdana"/>
          <w:sz w:val="20"/>
          <w:szCs w:val="20"/>
          <w:lang w:val="es-ES_tradnl"/>
        </w:rPr>
        <w:t xml:space="preserve">Cada componente tiene una fiabilidad certificada. </w:t>
      </w:r>
    </w:p>
    <w:p w:rsidR="00000000" w:rsidRPr="001565F1" w:rsidRDefault="00261DF0" w:rsidP="009B682A">
      <w:pPr>
        <w:pStyle w:val="Sinespaciado"/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 xml:space="preserve">El enfoque </w:t>
      </w:r>
      <w:r w:rsidRPr="001565F1">
        <w:rPr>
          <w:rFonts w:ascii="Verdana" w:hAnsi="Verdana"/>
          <w:sz w:val="20"/>
          <w:szCs w:val="20"/>
          <w:lang w:val="es-ES_tradnl"/>
        </w:rPr>
        <w:t>de la certificación involucra 5 pasos:</w:t>
      </w:r>
    </w:p>
    <w:p w:rsidR="00000000" w:rsidRPr="001565F1" w:rsidRDefault="00261DF0" w:rsidP="001565F1">
      <w:pPr>
        <w:pStyle w:val="Sinespaciado"/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Creación de escenarios de uso.</w:t>
      </w:r>
    </w:p>
    <w:p w:rsidR="00000000" w:rsidRPr="001565F1" w:rsidRDefault="00261DF0" w:rsidP="001565F1">
      <w:pPr>
        <w:pStyle w:val="Sinespaciado"/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Especificación de perfiles de uso.</w:t>
      </w:r>
    </w:p>
    <w:p w:rsidR="00000000" w:rsidRPr="001565F1" w:rsidRDefault="00261DF0" w:rsidP="001565F1">
      <w:pPr>
        <w:pStyle w:val="Sinespaciado"/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Generación de casos de prueba a partir del perfil.</w:t>
      </w:r>
    </w:p>
    <w:p w:rsidR="00000000" w:rsidRPr="001565F1" w:rsidRDefault="00261DF0" w:rsidP="001565F1">
      <w:pPr>
        <w:pStyle w:val="Sinespaciado"/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Ejecución de pruebas y registro y análisis de datos de fallas.</w:t>
      </w:r>
    </w:p>
    <w:p w:rsidR="00000000" w:rsidRPr="001565F1" w:rsidRDefault="00295CD3" w:rsidP="001565F1">
      <w:pPr>
        <w:pStyle w:val="Sinespaciado"/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Cálculo</w:t>
      </w:r>
      <w:r w:rsidR="00261DF0" w:rsidRPr="001565F1">
        <w:rPr>
          <w:rFonts w:ascii="Verdana" w:hAnsi="Verdana"/>
          <w:sz w:val="20"/>
          <w:szCs w:val="20"/>
          <w:lang w:val="es-ES_tradnl"/>
        </w:rPr>
        <w:t xml:space="preserve"> y certificación de la fiabilidad. </w:t>
      </w:r>
    </w:p>
    <w:p w:rsidR="009B682A" w:rsidRDefault="009B682A" w:rsidP="009B682A">
      <w:pPr>
        <w:pStyle w:val="Sinespaciado"/>
        <w:rPr>
          <w:rFonts w:ascii="Verdana" w:hAnsi="Verdana"/>
          <w:sz w:val="20"/>
          <w:szCs w:val="20"/>
          <w:lang w:val="es-ES_tradnl"/>
        </w:rPr>
      </w:pPr>
    </w:p>
    <w:p w:rsidR="00000000" w:rsidRPr="001565F1" w:rsidRDefault="00261DF0" w:rsidP="009B682A">
      <w:pPr>
        <w:pStyle w:val="Sinespaciado"/>
        <w:rPr>
          <w:rFonts w:ascii="Verdana" w:hAnsi="Verdana"/>
          <w:sz w:val="20"/>
          <w:szCs w:val="20"/>
        </w:rPr>
      </w:pPr>
      <w:r w:rsidRPr="001565F1">
        <w:rPr>
          <w:rFonts w:ascii="Verdana" w:hAnsi="Verdana"/>
          <w:sz w:val="20"/>
          <w:szCs w:val="20"/>
          <w:lang w:val="es-ES_tradnl"/>
        </w:rPr>
        <w:t>La certificación para la ingeniería del software de sala limpia requiere la creación de 3 modelos:</w:t>
      </w:r>
    </w:p>
    <w:p w:rsidR="00000000" w:rsidRPr="001565F1" w:rsidRDefault="00261DF0" w:rsidP="009B682A">
      <w:pPr>
        <w:pStyle w:val="Sinespaciado"/>
        <w:numPr>
          <w:ilvl w:val="1"/>
          <w:numId w:val="35"/>
        </w:numPr>
        <w:tabs>
          <w:tab w:val="clear" w:pos="1440"/>
          <w:tab w:val="num" w:pos="360"/>
        </w:tabs>
        <w:ind w:left="360"/>
        <w:rPr>
          <w:rFonts w:ascii="Verdana" w:hAnsi="Verdana"/>
          <w:sz w:val="20"/>
          <w:szCs w:val="20"/>
        </w:rPr>
      </w:pPr>
      <w:r w:rsidRPr="00261DF0">
        <w:rPr>
          <w:rFonts w:ascii="Verdana" w:hAnsi="Verdana"/>
          <w:b/>
          <w:bCs/>
          <w:i/>
          <w:iCs/>
          <w:sz w:val="20"/>
          <w:szCs w:val="20"/>
          <w:lang w:val="es-ES_tradnl"/>
        </w:rPr>
        <w:t>Modelo de Muestreo:</w:t>
      </w:r>
      <w:r w:rsidRPr="001565F1">
        <w:rPr>
          <w:rFonts w:ascii="Verdana" w:hAnsi="Verdana"/>
          <w:bCs/>
          <w:i/>
          <w:iCs/>
          <w:sz w:val="20"/>
          <w:szCs w:val="20"/>
          <w:lang w:val="es-ES_tradnl"/>
        </w:rPr>
        <w:t xml:space="preserve"> </w:t>
      </w:r>
      <w:r w:rsidRPr="001565F1">
        <w:rPr>
          <w:rFonts w:ascii="Verdana" w:hAnsi="Verdana"/>
          <w:sz w:val="20"/>
          <w:szCs w:val="20"/>
          <w:lang w:val="es-ES_tradnl"/>
        </w:rPr>
        <w:t xml:space="preserve">La prueba del software ejecuta </w:t>
      </w:r>
      <w:r w:rsidRPr="001565F1">
        <w:rPr>
          <w:rFonts w:ascii="Verdana" w:hAnsi="Verdana"/>
          <w:i/>
          <w:iCs/>
          <w:sz w:val="20"/>
          <w:szCs w:val="20"/>
          <w:lang w:val="es-ES_tradnl"/>
        </w:rPr>
        <w:t>m</w:t>
      </w:r>
      <w:r w:rsidRPr="001565F1">
        <w:rPr>
          <w:rFonts w:ascii="Verdana" w:hAnsi="Verdana"/>
          <w:sz w:val="20"/>
          <w:szCs w:val="20"/>
          <w:lang w:val="es-ES_tradnl"/>
        </w:rPr>
        <w:t xml:space="preserve"> </w:t>
      </w:r>
      <w:r w:rsidRPr="001565F1">
        <w:rPr>
          <w:rFonts w:ascii="Verdana" w:hAnsi="Verdana"/>
          <w:sz w:val="20"/>
          <w:szCs w:val="20"/>
          <w:lang w:val="es-ES_tradnl"/>
        </w:rPr>
        <w:t xml:space="preserve">casos de prueba aleatorios y se certifica si no ocurren fallas o un </w:t>
      </w:r>
      <w:r w:rsidR="00295CD3" w:rsidRPr="001565F1">
        <w:rPr>
          <w:rFonts w:ascii="Verdana" w:hAnsi="Verdana"/>
          <w:sz w:val="20"/>
          <w:szCs w:val="20"/>
          <w:lang w:val="es-ES_tradnl"/>
        </w:rPr>
        <w:t>número</w:t>
      </w:r>
      <w:r w:rsidRPr="001565F1">
        <w:rPr>
          <w:rFonts w:ascii="Verdana" w:hAnsi="Verdana"/>
          <w:sz w:val="20"/>
          <w:szCs w:val="20"/>
          <w:lang w:val="es-ES_tradnl"/>
        </w:rPr>
        <w:t xml:space="preserve"> específicos de estas.</w:t>
      </w:r>
    </w:p>
    <w:p w:rsidR="00000000" w:rsidRPr="001565F1" w:rsidRDefault="00261DF0" w:rsidP="009B682A">
      <w:pPr>
        <w:pStyle w:val="Sinespaciado"/>
        <w:numPr>
          <w:ilvl w:val="1"/>
          <w:numId w:val="35"/>
        </w:numPr>
        <w:tabs>
          <w:tab w:val="clear" w:pos="1440"/>
          <w:tab w:val="num" w:pos="360"/>
        </w:tabs>
        <w:ind w:left="360"/>
        <w:rPr>
          <w:rFonts w:ascii="Verdana" w:hAnsi="Verdana"/>
          <w:sz w:val="20"/>
          <w:szCs w:val="20"/>
        </w:rPr>
      </w:pPr>
      <w:r w:rsidRPr="00261DF0">
        <w:rPr>
          <w:rFonts w:ascii="Verdana" w:hAnsi="Verdana"/>
          <w:b/>
          <w:bCs/>
          <w:i/>
          <w:iCs/>
          <w:sz w:val="20"/>
          <w:szCs w:val="20"/>
          <w:lang w:val="es-ES_tradnl"/>
        </w:rPr>
        <w:t>Modelo de Componentes:</w:t>
      </w:r>
      <w:r w:rsidRPr="001565F1">
        <w:rPr>
          <w:rFonts w:ascii="Verdana" w:hAnsi="Verdana"/>
          <w:bCs/>
          <w:i/>
          <w:iCs/>
          <w:sz w:val="20"/>
          <w:szCs w:val="20"/>
          <w:lang w:val="es-ES_tradnl"/>
        </w:rPr>
        <w:t xml:space="preserve"> </w:t>
      </w:r>
      <w:r w:rsidRPr="001565F1">
        <w:rPr>
          <w:rFonts w:ascii="Verdana" w:hAnsi="Verdana"/>
          <w:sz w:val="20"/>
          <w:szCs w:val="20"/>
          <w:lang w:val="es-ES_tradnl"/>
        </w:rPr>
        <w:t xml:space="preserve">Se certificara un sistema compuesto de </w:t>
      </w:r>
      <w:r w:rsidRPr="001565F1">
        <w:rPr>
          <w:rFonts w:ascii="Verdana" w:hAnsi="Verdana"/>
          <w:i/>
          <w:iCs/>
          <w:sz w:val="20"/>
          <w:szCs w:val="20"/>
          <w:lang w:val="es-ES_tradnl"/>
        </w:rPr>
        <w:t>n</w:t>
      </w:r>
      <w:r w:rsidRPr="001565F1">
        <w:rPr>
          <w:rFonts w:ascii="Verdana" w:hAnsi="Verdana"/>
          <w:sz w:val="20"/>
          <w:szCs w:val="20"/>
          <w:lang w:val="es-ES_tradnl"/>
        </w:rPr>
        <w:t xml:space="preserve"> componentes. El modelos de componentes permite que el analista determine la probabilidad de qu</w:t>
      </w:r>
      <w:r w:rsidRPr="001565F1">
        <w:rPr>
          <w:rFonts w:ascii="Verdana" w:hAnsi="Verdana"/>
          <w:sz w:val="20"/>
          <w:szCs w:val="20"/>
          <w:lang w:val="es-ES_tradnl"/>
        </w:rPr>
        <w:t xml:space="preserve">e el componente </w:t>
      </w:r>
      <w:r w:rsidRPr="001565F1">
        <w:rPr>
          <w:rFonts w:ascii="Verdana" w:hAnsi="Verdana"/>
          <w:i/>
          <w:iCs/>
          <w:sz w:val="20"/>
          <w:szCs w:val="20"/>
          <w:lang w:val="es-ES_tradnl"/>
        </w:rPr>
        <w:t xml:space="preserve">i </w:t>
      </w:r>
      <w:r w:rsidRPr="001565F1">
        <w:rPr>
          <w:rFonts w:ascii="Verdana" w:hAnsi="Verdana"/>
          <w:sz w:val="20"/>
          <w:szCs w:val="20"/>
          <w:lang w:val="es-ES_tradnl"/>
        </w:rPr>
        <w:t xml:space="preserve">fallara antes de completarse    </w:t>
      </w:r>
    </w:p>
    <w:p w:rsidR="001565F1" w:rsidRPr="00261DF0" w:rsidRDefault="00261DF0" w:rsidP="001565F1">
      <w:pPr>
        <w:pStyle w:val="Sinespaciado"/>
        <w:numPr>
          <w:ilvl w:val="1"/>
          <w:numId w:val="35"/>
        </w:numPr>
        <w:tabs>
          <w:tab w:val="clear" w:pos="1440"/>
          <w:tab w:val="num" w:pos="360"/>
        </w:tabs>
        <w:ind w:left="360"/>
        <w:rPr>
          <w:rFonts w:ascii="Verdana" w:hAnsi="Verdana"/>
          <w:sz w:val="20"/>
          <w:szCs w:val="20"/>
        </w:rPr>
      </w:pPr>
      <w:r w:rsidRPr="00261DF0">
        <w:rPr>
          <w:rFonts w:ascii="Verdana" w:hAnsi="Verdana"/>
          <w:b/>
          <w:bCs/>
          <w:i/>
          <w:iCs/>
          <w:sz w:val="20"/>
          <w:szCs w:val="20"/>
          <w:lang w:val="es-ES_tradnl"/>
        </w:rPr>
        <w:t>Modelo de Certificación:</w:t>
      </w:r>
      <w:r w:rsidRPr="001565F1">
        <w:rPr>
          <w:rFonts w:ascii="Verdana" w:hAnsi="Verdana"/>
          <w:bCs/>
          <w:i/>
          <w:iCs/>
          <w:sz w:val="20"/>
          <w:szCs w:val="20"/>
          <w:lang w:val="es-ES_tradnl"/>
        </w:rPr>
        <w:t xml:space="preserve"> </w:t>
      </w:r>
      <w:r w:rsidRPr="001565F1">
        <w:rPr>
          <w:rFonts w:ascii="Verdana" w:hAnsi="Verdana"/>
          <w:sz w:val="20"/>
          <w:szCs w:val="20"/>
          <w:lang w:val="es-ES_tradnl"/>
        </w:rPr>
        <w:t xml:space="preserve">La fiabilidad global del sistema se proyecta y certifica. </w:t>
      </w:r>
    </w:p>
    <w:sectPr w:rsidR="001565F1" w:rsidRPr="00261DF0" w:rsidSect="00C234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73DC"/>
    <w:multiLevelType w:val="hybridMultilevel"/>
    <w:tmpl w:val="256C0046"/>
    <w:lvl w:ilvl="0" w:tplc="DA767E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60BE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6670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22E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C60F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B458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655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4E45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1216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4067C26"/>
    <w:multiLevelType w:val="hybridMultilevel"/>
    <w:tmpl w:val="18D64736"/>
    <w:lvl w:ilvl="0" w:tplc="35102A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AC3E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D61B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8CDF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E21C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121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0C8A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E11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3622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4D21D3C"/>
    <w:multiLevelType w:val="hybridMultilevel"/>
    <w:tmpl w:val="83EECB1C"/>
    <w:lvl w:ilvl="0" w:tplc="687857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30B2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CA5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CC5B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946C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B210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FA22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FED3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5072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A2430DE"/>
    <w:multiLevelType w:val="hybridMultilevel"/>
    <w:tmpl w:val="C6DC6C2C"/>
    <w:lvl w:ilvl="0" w:tplc="519EB1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3C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4017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6A22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7C58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3262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AC7C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2EB8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7487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A783EDA"/>
    <w:multiLevelType w:val="hybridMultilevel"/>
    <w:tmpl w:val="04EE59B2"/>
    <w:lvl w:ilvl="0" w:tplc="75B4D6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88234C">
      <w:start w:val="857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442F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6C3C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871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54A4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3A83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F84A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48B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D120E80"/>
    <w:multiLevelType w:val="hybridMultilevel"/>
    <w:tmpl w:val="F490BCA2"/>
    <w:lvl w:ilvl="0" w:tplc="2842B9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6090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70BB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6292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1827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A014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3C3E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CA7F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CE3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D75797F"/>
    <w:multiLevelType w:val="hybridMultilevel"/>
    <w:tmpl w:val="BA56F6E8"/>
    <w:lvl w:ilvl="0" w:tplc="A9DA8F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E6E3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A65E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8844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FECB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C467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A0AA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085A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3A8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29A4E0C"/>
    <w:multiLevelType w:val="hybridMultilevel"/>
    <w:tmpl w:val="E3E466A6"/>
    <w:lvl w:ilvl="0" w:tplc="7A0A50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9AC2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08D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8A27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BA57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C832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321D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309F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C47B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3B06B29"/>
    <w:multiLevelType w:val="hybridMultilevel"/>
    <w:tmpl w:val="BEA0AF6C"/>
    <w:lvl w:ilvl="0" w:tplc="49C0A0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1660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66AA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8E68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9CA8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82F4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123C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5E5C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0E3A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0411EEA"/>
    <w:multiLevelType w:val="hybridMultilevel"/>
    <w:tmpl w:val="39000D64"/>
    <w:lvl w:ilvl="0" w:tplc="F57ACB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C8D9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4A51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365F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BE3D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DA19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56B0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D6BD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B474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7743FE9"/>
    <w:multiLevelType w:val="hybridMultilevel"/>
    <w:tmpl w:val="9782C2F0"/>
    <w:lvl w:ilvl="0" w:tplc="EE0A887C">
      <w:start w:val="1211"/>
      <w:numFmt w:val="bullet"/>
      <w:lvlText w:val=""/>
      <w:lvlJc w:val="left"/>
      <w:pPr>
        <w:tabs>
          <w:tab w:val="num" w:pos="1068"/>
        </w:tabs>
        <w:ind w:left="1068" w:hanging="360"/>
      </w:pPr>
      <w:rPr>
        <w:rFonts w:ascii="Wingdings 2" w:hAnsi="Wingdings 2" w:hint="default"/>
      </w:rPr>
    </w:lvl>
    <w:lvl w:ilvl="1" w:tplc="2C0A0003" w:tentative="1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</w:abstractNum>
  <w:abstractNum w:abstractNumId="11">
    <w:nsid w:val="2E3D23B0"/>
    <w:multiLevelType w:val="hybridMultilevel"/>
    <w:tmpl w:val="A8983940"/>
    <w:lvl w:ilvl="0" w:tplc="DAC8B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A4B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2EC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B40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78C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C7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C21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D26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8D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345B89"/>
    <w:multiLevelType w:val="hybridMultilevel"/>
    <w:tmpl w:val="1CD2F8CE"/>
    <w:lvl w:ilvl="0" w:tplc="9E92E7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CAA93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A410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70B2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5032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3CA0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C842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7470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98A5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2674410"/>
    <w:multiLevelType w:val="hybridMultilevel"/>
    <w:tmpl w:val="C78CBB8E"/>
    <w:lvl w:ilvl="0" w:tplc="AC523B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0627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6417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9826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CE37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4429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BE19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B26F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4496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3336EB3"/>
    <w:multiLevelType w:val="hybridMultilevel"/>
    <w:tmpl w:val="4F6661EA"/>
    <w:lvl w:ilvl="0" w:tplc="E0D25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0E2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E8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FE8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020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AAC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E4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AAA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EB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4F13725"/>
    <w:multiLevelType w:val="hybridMultilevel"/>
    <w:tmpl w:val="6E3C8054"/>
    <w:lvl w:ilvl="0" w:tplc="B0FE86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52C6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9C03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0E70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02CA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007A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6E58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802D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F6D0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510589F"/>
    <w:multiLevelType w:val="hybridMultilevel"/>
    <w:tmpl w:val="3A22922C"/>
    <w:lvl w:ilvl="0" w:tplc="4322E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4C6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5C7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62B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28B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47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261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6EA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80F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ADE26CD"/>
    <w:multiLevelType w:val="hybridMultilevel"/>
    <w:tmpl w:val="83527F58"/>
    <w:lvl w:ilvl="0" w:tplc="D5C0CC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9248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CA10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3080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D099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FA09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54D4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6E60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5298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B3D63CD"/>
    <w:multiLevelType w:val="hybridMultilevel"/>
    <w:tmpl w:val="EF52E4D2"/>
    <w:lvl w:ilvl="0" w:tplc="E85A6A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3C31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1C9D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8EBF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CA54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3EA4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86BF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4CBF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C8A3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F781513"/>
    <w:multiLevelType w:val="hybridMultilevel"/>
    <w:tmpl w:val="7E3AE8C4"/>
    <w:lvl w:ilvl="0" w:tplc="3BA6A0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3C0B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1A79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82FB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400A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0A06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C0F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66E5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4A71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0BF2218"/>
    <w:multiLevelType w:val="hybridMultilevel"/>
    <w:tmpl w:val="7ABAAB54"/>
    <w:lvl w:ilvl="0" w:tplc="33A6BA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4A62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DEFD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862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4C2F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E0AF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8653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20E2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0848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91F72FA"/>
    <w:multiLevelType w:val="hybridMultilevel"/>
    <w:tmpl w:val="6E6A396A"/>
    <w:lvl w:ilvl="0" w:tplc="132A80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920F0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927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328C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F6D0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CE12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E847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AC14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E496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9DF325A"/>
    <w:multiLevelType w:val="hybridMultilevel"/>
    <w:tmpl w:val="A6189B48"/>
    <w:lvl w:ilvl="0" w:tplc="B5A637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2A9A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2E5B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4ED9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9AA2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CC3F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C0E7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8A87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2EFB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28929A8"/>
    <w:multiLevelType w:val="hybridMultilevel"/>
    <w:tmpl w:val="53B02230"/>
    <w:lvl w:ilvl="0" w:tplc="A2C61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B44DB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0A887C">
      <w:start w:val="121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E075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8842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F0D4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4C60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FA90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9AFF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52B075EF"/>
    <w:multiLevelType w:val="hybridMultilevel"/>
    <w:tmpl w:val="259C4F80"/>
    <w:lvl w:ilvl="0" w:tplc="613A78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0E5F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C017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742C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4D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6CB5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7228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40FB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6227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54C83C2F"/>
    <w:multiLevelType w:val="hybridMultilevel"/>
    <w:tmpl w:val="1E224EA6"/>
    <w:lvl w:ilvl="0" w:tplc="9C4A64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507960">
      <w:start w:val="857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DAE5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E04E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62D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54FC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6E76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6C79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4C29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57E11260"/>
    <w:multiLevelType w:val="hybridMultilevel"/>
    <w:tmpl w:val="1FBE1EDE"/>
    <w:lvl w:ilvl="0" w:tplc="8B78E0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9AF0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EACD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4AC1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BE06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6C15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74AE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545A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8DB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5FA21BDA"/>
    <w:multiLevelType w:val="hybridMultilevel"/>
    <w:tmpl w:val="554EE9D8"/>
    <w:lvl w:ilvl="0" w:tplc="CA220C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3C3A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2815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8AA0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A27F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0646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AAD2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4E15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FADA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4833AB3"/>
    <w:multiLevelType w:val="hybridMultilevel"/>
    <w:tmpl w:val="3398B744"/>
    <w:lvl w:ilvl="0" w:tplc="3926F7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BC90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083A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7A0C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C82E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3673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98DD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A84D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EC05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6657F8B"/>
    <w:multiLevelType w:val="hybridMultilevel"/>
    <w:tmpl w:val="750CAAFE"/>
    <w:lvl w:ilvl="0" w:tplc="5FA82858">
      <w:start w:val="1"/>
      <w:numFmt w:val="bullet"/>
      <w:lvlText w:val=""/>
      <w:lvlJc w:val="left"/>
      <w:pPr>
        <w:tabs>
          <w:tab w:val="num" w:pos="1068"/>
        </w:tabs>
        <w:ind w:left="1068" w:hanging="360"/>
      </w:pPr>
      <w:rPr>
        <w:rFonts w:ascii="Wingdings 2" w:hAnsi="Wingdings 2" w:hint="default"/>
      </w:rPr>
    </w:lvl>
    <w:lvl w:ilvl="1" w:tplc="2222FF3C" w:tentative="1">
      <w:start w:val="1"/>
      <w:numFmt w:val="bullet"/>
      <w:lvlText w:val=""/>
      <w:lvlJc w:val="left"/>
      <w:pPr>
        <w:tabs>
          <w:tab w:val="num" w:pos="1788"/>
        </w:tabs>
        <w:ind w:left="1788" w:hanging="360"/>
      </w:pPr>
      <w:rPr>
        <w:rFonts w:ascii="Wingdings 2" w:hAnsi="Wingdings 2" w:hint="default"/>
      </w:rPr>
    </w:lvl>
    <w:lvl w:ilvl="2" w:tplc="5D5E3A38" w:tentative="1">
      <w:start w:val="1"/>
      <w:numFmt w:val="bullet"/>
      <w:lvlText w:val=""/>
      <w:lvlJc w:val="left"/>
      <w:pPr>
        <w:tabs>
          <w:tab w:val="num" w:pos="2508"/>
        </w:tabs>
        <w:ind w:left="2508" w:hanging="360"/>
      </w:pPr>
      <w:rPr>
        <w:rFonts w:ascii="Wingdings 2" w:hAnsi="Wingdings 2" w:hint="default"/>
      </w:rPr>
    </w:lvl>
    <w:lvl w:ilvl="3" w:tplc="EBB663C0" w:tentative="1">
      <w:start w:val="1"/>
      <w:numFmt w:val="bullet"/>
      <w:lvlText w:val=""/>
      <w:lvlJc w:val="left"/>
      <w:pPr>
        <w:tabs>
          <w:tab w:val="num" w:pos="3228"/>
        </w:tabs>
        <w:ind w:left="3228" w:hanging="360"/>
      </w:pPr>
      <w:rPr>
        <w:rFonts w:ascii="Wingdings 2" w:hAnsi="Wingdings 2" w:hint="default"/>
      </w:rPr>
    </w:lvl>
    <w:lvl w:ilvl="4" w:tplc="43E4082C" w:tentative="1">
      <w:start w:val="1"/>
      <w:numFmt w:val="bullet"/>
      <w:lvlText w:val=""/>
      <w:lvlJc w:val="left"/>
      <w:pPr>
        <w:tabs>
          <w:tab w:val="num" w:pos="3948"/>
        </w:tabs>
        <w:ind w:left="3948" w:hanging="360"/>
      </w:pPr>
      <w:rPr>
        <w:rFonts w:ascii="Wingdings 2" w:hAnsi="Wingdings 2" w:hint="default"/>
      </w:rPr>
    </w:lvl>
    <w:lvl w:ilvl="5" w:tplc="CDBC3BE6" w:tentative="1">
      <w:start w:val="1"/>
      <w:numFmt w:val="bullet"/>
      <w:lvlText w:val=""/>
      <w:lvlJc w:val="left"/>
      <w:pPr>
        <w:tabs>
          <w:tab w:val="num" w:pos="4668"/>
        </w:tabs>
        <w:ind w:left="4668" w:hanging="360"/>
      </w:pPr>
      <w:rPr>
        <w:rFonts w:ascii="Wingdings 2" w:hAnsi="Wingdings 2" w:hint="default"/>
      </w:rPr>
    </w:lvl>
    <w:lvl w:ilvl="6" w:tplc="5E2EA236" w:tentative="1">
      <w:start w:val="1"/>
      <w:numFmt w:val="bullet"/>
      <w:lvlText w:val=""/>
      <w:lvlJc w:val="left"/>
      <w:pPr>
        <w:tabs>
          <w:tab w:val="num" w:pos="5388"/>
        </w:tabs>
        <w:ind w:left="5388" w:hanging="360"/>
      </w:pPr>
      <w:rPr>
        <w:rFonts w:ascii="Wingdings 2" w:hAnsi="Wingdings 2" w:hint="default"/>
      </w:rPr>
    </w:lvl>
    <w:lvl w:ilvl="7" w:tplc="878A3058" w:tentative="1">
      <w:start w:val="1"/>
      <w:numFmt w:val="bullet"/>
      <w:lvlText w:val=""/>
      <w:lvlJc w:val="left"/>
      <w:pPr>
        <w:tabs>
          <w:tab w:val="num" w:pos="6108"/>
        </w:tabs>
        <w:ind w:left="6108" w:hanging="360"/>
      </w:pPr>
      <w:rPr>
        <w:rFonts w:ascii="Wingdings 2" w:hAnsi="Wingdings 2" w:hint="default"/>
      </w:rPr>
    </w:lvl>
    <w:lvl w:ilvl="8" w:tplc="EE46AFA8" w:tentative="1">
      <w:start w:val="1"/>
      <w:numFmt w:val="bullet"/>
      <w:lvlText w:val=""/>
      <w:lvlJc w:val="left"/>
      <w:pPr>
        <w:tabs>
          <w:tab w:val="num" w:pos="6828"/>
        </w:tabs>
        <w:ind w:left="6828" w:hanging="360"/>
      </w:pPr>
      <w:rPr>
        <w:rFonts w:ascii="Wingdings 2" w:hAnsi="Wingdings 2" w:hint="default"/>
      </w:rPr>
    </w:lvl>
  </w:abstractNum>
  <w:abstractNum w:abstractNumId="30">
    <w:nsid w:val="6B252CD8"/>
    <w:multiLevelType w:val="hybridMultilevel"/>
    <w:tmpl w:val="133A009E"/>
    <w:lvl w:ilvl="0" w:tplc="06A65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121BC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BC24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4AE6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C81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F025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FC3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2AA9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36F1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6D8019D8"/>
    <w:multiLevelType w:val="hybridMultilevel"/>
    <w:tmpl w:val="4F0AA428"/>
    <w:lvl w:ilvl="0" w:tplc="2152A8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9EC0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8002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66F1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2CE0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6428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C29C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B8D9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A28B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0C46F48"/>
    <w:multiLevelType w:val="hybridMultilevel"/>
    <w:tmpl w:val="F104ABB2"/>
    <w:lvl w:ilvl="0" w:tplc="394C9D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A2BD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433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32E7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40EF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FC24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8AFF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C444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AC84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41B7A18"/>
    <w:multiLevelType w:val="hybridMultilevel"/>
    <w:tmpl w:val="5584F90C"/>
    <w:lvl w:ilvl="0" w:tplc="F09294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24460E">
      <w:start w:val="75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0E3C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F0DD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00EE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E0F0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5833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0AE3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94DA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7BB7728F"/>
    <w:multiLevelType w:val="hybridMultilevel"/>
    <w:tmpl w:val="63BC8C62"/>
    <w:lvl w:ilvl="0" w:tplc="121282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8A15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F007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90A9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AECE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0846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8E2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4E8D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C4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25"/>
  </w:num>
  <w:num w:numId="3">
    <w:abstractNumId w:val="30"/>
  </w:num>
  <w:num w:numId="4">
    <w:abstractNumId w:val="31"/>
  </w:num>
  <w:num w:numId="5">
    <w:abstractNumId w:val="4"/>
  </w:num>
  <w:num w:numId="6">
    <w:abstractNumId w:val="26"/>
  </w:num>
  <w:num w:numId="7">
    <w:abstractNumId w:val="21"/>
  </w:num>
  <w:num w:numId="8">
    <w:abstractNumId w:val="28"/>
  </w:num>
  <w:num w:numId="9">
    <w:abstractNumId w:val="0"/>
  </w:num>
  <w:num w:numId="10">
    <w:abstractNumId w:val="23"/>
  </w:num>
  <w:num w:numId="11">
    <w:abstractNumId w:val="3"/>
  </w:num>
  <w:num w:numId="12">
    <w:abstractNumId w:val="34"/>
  </w:num>
  <w:num w:numId="13">
    <w:abstractNumId w:val="8"/>
  </w:num>
  <w:num w:numId="14">
    <w:abstractNumId w:val="27"/>
  </w:num>
  <w:num w:numId="15">
    <w:abstractNumId w:val="13"/>
  </w:num>
  <w:num w:numId="16">
    <w:abstractNumId w:val="6"/>
  </w:num>
  <w:num w:numId="17">
    <w:abstractNumId w:val="7"/>
  </w:num>
  <w:num w:numId="18">
    <w:abstractNumId w:val="1"/>
  </w:num>
  <w:num w:numId="19">
    <w:abstractNumId w:val="29"/>
  </w:num>
  <w:num w:numId="20">
    <w:abstractNumId w:val="10"/>
  </w:num>
  <w:num w:numId="21">
    <w:abstractNumId w:val="14"/>
  </w:num>
  <w:num w:numId="22">
    <w:abstractNumId w:val="16"/>
  </w:num>
  <w:num w:numId="23">
    <w:abstractNumId w:val="5"/>
  </w:num>
  <w:num w:numId="24">
    <w:abstractNumId w:val="17"/>
  </w:num>
  <w:num w:numId="25">
    <w:abstractNumId w:val="32"/>
  </w:num>
  <w:num w:numId="26">
    <w:abstractNumId w:val="24"/>
  </w:num>
  <w:num w:numId="27">
    <w:abstractNumId w:val="19"/>
  </w:num>
  <w:num w:numId="28">
    <w:abstractNumId w:val="18"/>
  </w:num>
  <w:num w:numId="29">
    <w:abstractNumId w:val="22"/>
  </w:num>
  <w:num w:numId="30">
    <w:abstractNumId w:val="15"/>
  </w:num>
  <w:num w:numId="31">
    <w:abstractNumId w:val="20"/>
  </w:num>
  <w:num w:numId="32">
    <w:abstractNumId w:val="9"/>
  </w:num>
  <w:num w:numId="33">
    <w:abstractNumId w:val="2"/>
  </w:num>
  <w:num w:numId="34">
    <w:abstractNumId w:val="11"/>
  </w:num>
  <w:num w:numId="3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3491"/>
    <w:rsid w:val="00003242"/>
    <w:rsid w:val="000400D5"/>
    <w:rsid w:val="000448A0"/>
    <w:rsid w:val="001009B4"/>
    <w:rsid w:val="001565F1"/>
    <w:rsid w:val="001769C3"/>
    <w:rsid w:val="00206632"/>
    <w:rsid w:val="00261DF0"/>
    <w:rsid w:val="00265C6E"/>
    <w:rsid w:val="00295CD3"/>
    <w:rsid w:val="002C5DAB"/>
    <w:rsid w:val="003D5F0D"/>
    <w:rsid w:val="003E6EFF"/>
    <w:rsid w:val="003F6429"/>
    <w:rsid w:val="00403EF3"/>
    <w:rsid w:val="004740D1"/>
    <w:rsid w:val="004C48DC"/>
    <w:rsid w:val="00516403"/>
    <w:rsid w:val="005D64F1"/>
    <w:rsid w:val="00696464"/>
    <w:rsid w:val="00711F90"/>
    <w:rsid w:val="00756067"/>
    <w:rsid w:val="007714FD"/>
    <w:rsid w:val="008B37BC"/>
    <w:rsid w:val="009B682A"/>
    <w:rsid w:val="00A638E9"/>
    <w:rsid w:val="00B661F7"/>
    <w:rsid w:val="00C04718"/>
    <w:rsid w:val="00C23491"/>
    <w:rsid w:val="00CE41EA"/>
    <w:rsid w:val="00E47E5D"/>
    <w:rsid w:val="00ED01DB"/>
    <w:rsid w:val="00F4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2349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714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8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952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100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378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761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0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607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221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60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19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28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5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964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89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227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59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52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64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75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4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8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1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3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9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5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8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4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8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4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535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205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8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3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4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235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674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4975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6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5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9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C8B97-487D-4819-9B9E-A4C08C76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1538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Tech Solutions</Company>
  <LinksUpToDate>false</LinksUpToDate>
  <CharactersWithSpaces>9981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27</cp:revision>
  <dcterms:created xsi:type="dcterms:W3CDTF">2009-06-12T12:32:00Z</dcterms:created>
  <dcterms:modified xsi:type="dcterms:W3CDTF">2009-06-12T13:39:00Z</dcterms:modified>
</cp:coreProperties>
</file>