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87"/>
        <w:tblW w:w="10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1"/>
        <w:gridCol w:w="1804"/>
        <w:gridCol w:w="1068"/>
        <w:gridCol w:w="1120"/>
        <w:gridCol w:w="1621"/>
        <w:gridCol w:w="742"/>
        <w:gridCol w:w="1544"/>
      </w:tblGrid>
      <w:tr w:rsidR="00F23FCC" w:rsidRPr="00F23FCC" w:rsidTr="00485C1E">
        <w:trPr>
          <w:trHeight w:val="699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bookmarkStart w:id="0" w:name="_GoBack"/>
            <w:r w:rsidRPr="00F23FCC">
              <w:rPr>
                <w:rFonts w:ascii="Verdana" w:hAnsi="Verdana" w:cs="Arial"/>
                <w:b/>
                <w:sz w:val="16"/>
                <w:szCs w:val="16"/>
              </w:rPr>
              <w:t>Tabla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Campo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Tipo(BD)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Long(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BD</w:t>
            </w:r>
            <w:r w:rsidRPr="00F23FCC">
              <w:rPr>
                <w:rFonts w:ascii="Verdana" w:hAnsi="Verdana" w:cs="Arial"/>
                <w:b/>
                <w:sz w:val="16"/>
                <w:szCs w:val="16"/>
              </w:rPr>
              <w:t>)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Dominio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Clave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Tipo(Interfaz)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BITACORA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BITACORA_ID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FECHA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</w:tr>
      <w:tr w:rsidR="00F23FCC" w:rsidRPr="00F23FCC" w:rsidTr="00485C1E">
        <w:trPr>
          <w:trHeight w:val="349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DESCRIPCION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USUARIO_FK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CLIENTE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CLIENTE_ID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USUARIO_FK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DIRECCION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NOMBRE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APELLIDO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TELEFONO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FECHA_ALTA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ACTIVO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S/N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CHAR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DNI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EMAIL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497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LOCALIDADES 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PROVINCIA_FK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CRITICIDAD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CRITICIDAD_ID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BITACORA_FK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DESCRIPCION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DVV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TABLA_ID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FAMILIA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FAMILIA_ID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NOMBRE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DESCRIPCION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256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PATENTE_FK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FAMILIA_USUARIO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FAMILIA_ID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USUARIO_ID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IDIOMA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IDIOMA_ID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IDIOMA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LABORATORIO_ID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RAZON_SOCIAL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CUIT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TELEFONO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LOCALIDAD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LOCALIDAD_ID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DESCRIPCION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PROVINCIA_FK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MEDICAMENTO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MEDICAMENTO_ID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USUARIO_FK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LABORATORIO_FK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CANTIDAD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PRECIO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DOUBLE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DOUBLE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DOUBLE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ACTIVO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S/N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PATENTE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PATENTE_ID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NOMBRE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DESCRIPCION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PATENTE_FAMILIA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FAMILIA_ID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76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PATENTE_ID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PROVINCIA_ID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DESCRIPCION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USUARIO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USUARIO_ID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NOMBRE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APELLIDO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NOMBRE_USUARIO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CONTRASEÑA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A-Z-a-z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DNI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ACTIVO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S/N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CCI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IDIOMA_FK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PATENTE_FK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FAMILIA_FK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283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EMAIL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USUARIO_PATENTE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PATENTE_ID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USUARIO_ID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NEGADO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S/N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VENTA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VENTA_ID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CLIENTE_FK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USUARIO_ID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MEDICAMENTO_FK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FECHA_VENTA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DATE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RECETA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S/N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ACTIVO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S/N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TEXT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23FCC">
              <w:rPr>
                <w:rFonts w:ascii="Verdana" w:hAnsi="Verdana" w:cs="Arial"/>
                <w:b/>
                <w:sz w:val="16"/>
                <w:szCs w:val="16"/>
              </w:rPr>
              <w:t>VENTA_MEDICAMENTO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VENTA_ID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MEDICAMENTO_ID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CANTIDAD_VENTA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PRECIO_VENTA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DOUBLE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DOUBLE</w:t>
            </w:r>
          </w:p>
        </w:tc>
      </w:tr>
      <w:tr w:rsidR="00F23FCC" w:rsidRPr="00F23FCC" w:rsidTr="00485C1E">
        <w:trPr>
          <w:trHeight w:val="300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DVH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 ±2.147.483.648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3FCC" w:rsidRPr="00F23FCC" w:rsidRDefault="00F23FCC" w:rsidP="00485C1E">
            <w:pPr>
              <w:rPr>
                <w:rFonts w:ascii="Verdana" w:hAnsi="Verdana" w:cs="Arial"/>
                <w:sz w:val="16"/>
                <w:szCs w:val="16"/>
              </w:rPr>
            </w:pPr>
            <w:r w:rsidRPr="00F23FCC">
              <w:rPr>
                <w:rFonts w:ascii="Verdana" w:hAnsi="Verdana" w:cs="Arial"/>
                <w:sz w:val="16"/>
                <w:szCs w:val="16"/>
              </w:rPr>
              <w:t>NUMBER</w:t>
            </w:r>
          </w:p>
        </w:tc>
      </w:tr>
      <w:bookmarkEnd w:id="0"/>
    </w:tbl>
    <w:p w:rsidR="001468F2" w:rsidRDefault="001468F2"/>
    <w:sectPr w:rsidR="00146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CC"/>
    <w:rsid w:val="00127746"/>
    <w:rsid w:val="001468F2"/>
    <w:rsid w:val="00485C1E"/>
    <w:rsid w:val="00F2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pcgermanxp32</dc:creator>
  <cp:keywords/>
  <dc:description/>
  <cp:lastModifiedBy>pcgermanxp32</cp:lastModifiedBy>
  <cp:revision>1</cp:revision>
  <dcterms:created xsi:type="dcterms:W3CDTF">2015-06-22T12:15:00Z</dcterms:created>
  <dcterms:modified xsi:type="dcterms:W3CDTF">2015-06-22T13:00:00Z</dcterms:modified>
</cp:coreProperties>
</file>