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FA2276"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FA2276"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r w:rsidRPr="004E269E">
        <w:rPr>
          <w:i/>
        </w:rPr>
        <w:t>i</w:t>
      </w:r>
      <w:proofErr w:type="spell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proofErr w:type="spellStart"/>
      <w:r w:rsidRPr="004E269E">
        <w:rPr>
          <w:i/>
        </w:rPr>
        <w:t>i</w:t>
      </w:r>
      <w:proofErr w:type="spellEnd"/>
      <w:r>
        <w:rPr>
          <w:i/>
        </w:rPr>
        <w:t xml:space="preserve">) </w:t>
      </w:r>
      <w:r w:rsidRPr="004E269E">
        <w:rPr>
          <w:i/>
        </w:rPr>
        <w:t>Google Play Store Apps</w:t>
      </w:r>
    </w:p>
    <w:p w14:paraId="7C31B830" w14:textId="0DBAEE63" w:rsidR="00BD1F21" w:rsidRDefault="00BD1F21" w:rsidP="00BD1F21">
      <w:pPr>
        <w:pStyle w:val="AckPara"/>
        <w:rPr>
          <w:lang w:val="en-US"/>
        </w:rPr>
      </w:pPr>
      <w:r>
        <w:rPr>
          <w:lang w:val="en-US"/>
        </w:rPr>
        <w:lastRenderedPageBreak/>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43460BD6" w14:textId="501EBD51" w:rsidR="008A79D3"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4651B76C" w14:textId="0BC76843" w:rsidR="008A79D3" w:rsidRDefault="008A79D3" w:rsidP="00BD1F21">
      <w:pPr>
        <w:pStyle w:val="AckPara"/>
        <w:rPr>
          <w:i/>
        </w:rPr>
      </w:pPr>
      <w:r w:rsidRPr="004E269E">
        <w:rPr>
          <w:i/>
        </w:rPr>
        <w:t>i</w:t>
      </w:r>
      <w:r>
        <w:rPr>
          <w:i/>
        </w:rPr>
        <w:t>i) Car Insurance Cold Calls</w:t>
      </w:r>
      <w:bookmarkStart w:id="1" w:name="_GoBack"/>
      <w:bookmarkEnd w:id="1"/>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1355220C" w:rsidR="00A07458" w:rsidRDefault="00F00404" w:rsidP="00774071">
      <w:pPr>
        <w:pStyle w:val="AckHead"/>
        <w:rPr>
          <w:lang w:val="en-GB"/>
        </w:rPr>
      </w:pPr>
      <w:r>
        <w:rPr>
          <w:noProof/>
        </w:rPr>
        <mc:AlternateContent>
          <mc:Choice Requires="wps">
            <w:drawing>
              <wp:anchor distT="0" distB="0" distL="114300" distR="114300" simplePos="0" relativeHeight="251658240" behindDoc="0" locked="0" layoutInCell="1" allowOverlap="1" wp14:anchorId="685738FE" wp14:editId="08F80150">
                <wp:simplePos x="0" y="0"/>
                <wp:positionH relativeFrom="column">
                  <wp:posOffset>34290</wp:posOffset>
                </wp:positionH>
                <wp:positionV relativeFrom="paragraph">
                  <wp:posOffset>2073910</wp:posOffset>
                </wp:positionV>
                <wp:extent cx="63322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738FE" id="_x0000_t202" coordsize="21600,21600" o:spt="202" path="m,l,21600r21600,l21600,xe">
                <v:stroke joinstyle="miter"/>
                <v:path gradientshapeok="t" o:connecttype="rect"/>
              </v:shapetype>
              <v:shape id="Text Box 4" o:spid="_x0000_s1026" type="#_x0000_t202" style="position:absolute;left:0;text-align:left;margin-left:2.7pt;margin-top:163.3pt;width:498.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aE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8NptOp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" stroked="f">
                <v:textbox style="mso-fit-shape-to-text:t" inset="0,0,0,0">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v:textbox>
                <w10:wrap type="square"/>
              </v:shape>
            </w:pict>
          </mc:Fallback>
        </mc:AlternateContent>
      </w:r>
      <w:r w:rsidR="00A07458" w:rsidRPr="00F06293">
        <w:rPr>
          <w:rStyle w:val="Label"/>
          <w:lang w:val="en-GB"/>
          <w14:ligatures w14:val="standard"/>
        </w:rPr>
        <w:t>4</w:t>
      </w:r>
      <w:r w:rsidR="00A07458" w:rsidRPr="00F06293">
        <w:rPr>
          <w:lang w:val="en-GB"/>
        </w:rPr>
        <w:t> </w:t>
      </w:r>
      <w:r w:rsidR="00A07458" w:rsidRPr="00F06293">
        <w:rPr>
          <w:lang w:val="en-GB"/>
        </w:rPr>
        <w:t>RESULTS &amp; DISCUSSION</w:t>
      </w:r>
    </w:p>
    <w:p w14:paraId="7D81B833" w14:textId="5B98A06C" w:rsidR="0073308B" w:rsidRDefault="00BB3E51" w:rsidP="00F00404">
      <w:pPr>
        <w:pStyle w:val="AckPara"/>
      </w:pPr>
      <w:r>
        <w:rPr>
          <w:noProof/>
        </w:rPr>
        <mc:AlternateContent>
          <mc:Choice Requires="wps">
            <w:drawing>
              <wp:anchor distT="0" distB="0" distL="114300" distR="114300" simplePos="0" relativeHeight="251662336" behindDoc="0" locked="0" layoutInCell="1" allowOverlap="1" wp14:anchorId="094F3DAF" wp14:editId="2622D6AF">
                <wp:simplePos x="0" y="0"/>
                <wp:positionH relativeFrom="column">
                  <wp:posOffset>28575</wp:posOffset>
                </wp:positionH>
                <wp:positionV relativeFrom="paragraph">
                  <wp:posOffset>5175885</wp:posOffset>
                </wp:positionV>
                <wp:extent cx="63430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43015" cy="635"/>
                        </a:xfrm>
                        <a:prstGeom prst="rect">
                          <a:avLst/>
                        </a:prstGeom>
                        <a:solidFill>
                          <a:prstClr val="white"/>
                        </a:solidFill>
                        <a:ln>
                          <a:noFill/>
                        </a:ln>
                      </wps:spPr>
                      <wps:txbx>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F3DAF" id="Text Box 6" o:spid="_x0000_s1027" type="#_x0000_t202" style="position:absolute;left:0;text-align:left;margin-left:2.25pt;margin-top:407.55pt;width:499.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DLQIAAGQEAAAOAAAAZHJzL2Uyb0RvYy54bWysVMFu2zAMvQ/YPwi6L06aN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RczD/Op7NbziTFFvP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" stroked="f">
                <v:textbox style="mso-fit-shape-to-text:t" inset="0,0,0,0">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v:textbox>
                <w10:wrap type="square"/>
              </v:shape>
            </w:pict>
          </mc:Fallback>
        </mc:AlternateContent>
      </w:r>
      <w:r w:rsidR="0073308B">
        <w:rPr>
          <w:noProof/>
        </w:rPr>
        <w:drawing>
          <wp:anchor distT="180340" distB="360045" distL="114300" distR="114300" simplePos="0" relativeHeight="251660288" behindDoc="0" locked="0" layoutInCell="1" allowOverlap="1" wp14:anchorId="4E7E9BAB" wp14:editId="3938FA49">
            <wp:simplePos x="685800" y="6146800"/>
            <wp:positionH relativeFrom="margin">
              <wp:align>center</wp:align>
            </wp:positionH>
            <wp:positionV relativeFrom="margin">
              <wp:align>bottom</wp:align>
            </wp:positionV>
            <wp:extent cx="6343200" cy="156600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3200" cy="1566000"/>
                    </a:xfrm>
                    <a:prstGeom prst="rect">
                      <a:avLst/>
                    </a:prstGeom>
                  </pic:spPr>
                </pic:pic>
              </a:graphicData>
            </a:graphic>
            <wp14:sizeRelH relativeFrom="margin">
              <wp14:pctWidth>0</wp14:pctWidth>
            </wp14:sizeRelH>
            <wp14:sizeRelV relativeFrom="margin">
              <wp14:pctHeight>0</wp14:pctHeight>
            </wp14:sizeRelV>
          </wp:anchor>
        </w:drawing>
      </w:r>
    </w:p>
    <w:p w14:paraId="3F9F59DC" w14:textId="72609003"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r w:rsidR="000905C2">
        <w:rPr>
          <w:noProof/>
        </w:rPr>
        <w:drawing>
          <wp:anchor distT="180340" distB="360045" distL="114300" distR="114300" simplePos="0" relativeHeight="251656192" behindDoc="0" locked="0" layoutInCell="1" allowOverlap="1" wp14:anchorId="5921D013" wp14:editId="52F10088">
            <wp:simplePos x="685800" y="4508500"/>
            <wp:positionH relativeFrom="margin">
              <wp:align>center</wp:align>
            </wp:positionH>
            <wp:positionV relativeFrom="margin">
              <wp:align>center</wp:align>
            </wp:positionV>
            <wp:extent cx="6332400" cy="156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400" cy="1562400"/>
                    </a:xfrm>
                    <a:prstGeom prst="rect">
                      <a:avLst/>
                    </a:prstGeom>
                  </pic:spPr>
                </pic:pic>
              </a:graphicData>
            </a:graphic>
            <wp14:sizeRelH relativeFrom="margin">
              <wp14:pctWidth>0</wp14:pctWidth>
            </wp14:sizeRelH>
            <wp14:sizeRelV relativeFrom="margin">
              <wp14:pctHeight>0</wp14:pctHeight>
            </wp14:sizeRelV>
          </wp:anchor>
        </w:drawing>
      </w: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w:t>
      </w:r>
      <w:r w:rsidR="006D536B">
        <w:lastRenderedPageBreak/>
        <w:t>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D0A7A" w14:textId="77777777" w:rsidR="00FA2276" w:rsidRDefault="00FA2276">
      <w:r>
        <w:separator/>
      </w:r>
    </w:p>
  </w:endnote>
  <w:endnote w:type="continuationSeparator" w:id="0">
    <w:p w14:paraId="0785FA05" w14:textId="77777777" w:rsidR="00FA2276" w:rsidRDefault="00FA2276">
      <w:r>
        <w:continuationSeparator/>
      </w:r>
    </w:p>
  </w:endnote>
  <w:endnote w:type="continuationNotice" w:id="1">
    <w:p w14:paraId="448B4E88" w14:textId="77777777" w:rsidR="00FA2276" w:rsidRDefault="00FA2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6E7D1" w14:textId="77777777" w:rsidR="00FA2276" w:rsidRDefault="00FA2276">
      <w:r>
        <w:separator/>
      </w:r>
    </w:p>
  </w:footnote>
  <w:footnote w:type="continuationSeparator" w:id="0">
    <w:p w14:paraId="0DF70A8E" w14:textId="77777777" w:rsidR="00FA2276" w:rsidRDefault="00FA2276">
      <w:r>
        <w:continuationSeparator/>
      </w:r>
    </w:p>
  </w:footnote>
  <w:footnote w:type="continuationNotice" w:id="1">
    <w:p w14:paraId="50DFC209" w14:textId="77777777" w:rsidR="00FA2276" w:rsidRDefault="00FA2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w:t>
          </w:r>
          <w:proofErr w:type="spellStart"/>
          <w:r w:rsidR="00FC6CE9">
            <w:rPr>
              <w:rFonts w:ascii="Linux Biolinum" w:hAnsi="Linux Biolinum" w:cs="Linux Biolinum"/>
            </w:rPr>
            <w:t>Burla</w:t>
          </w:r>
          <w:proofErr w:type="spellEnd"/>
          <w:r w:rsidR="00FC6CE9">
            <w:rPr>
              <w:rFonts w:ascii="Linux Biolinum" w:hAnsi="Linux Biolinum" w:cs="Linux Biolinum"/>
            </w:rPr>
            <w:t xml:space="preserve">,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C060B"/>
    <w:rsid w:val="00DC112E"/>
    <w:rsid w:val="00DC1C49"/>
    <w:rsid w:val="00DC478B"/>
    <w:rsid w:val="00DC4B20"/>
    <w:rsid w:val="00DC4FC9"/>
    <w:rsid w:val="00DD476E"/>
    <w:rsid w:val="00DD5335"/>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1EDE253-55B8-4391-8A89-C43FF54B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657</TotalTime>
  <Pages>4</Pages>
  <Words>1729</Words>
  <Characters>9856</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11562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88</cp:revision>
  <cp:lastPrinted>2018-11-24T06:47:00Z</cp:lastPrinted>
  <dcterms:created xsi:type="dcterms:W3CDTF">2018-05-22T09:05:00Z</dcterms:created>
  <dcterms:modified xsi:type="dcterms:W3CDTF">2018-12-01T16:54:00Z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