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F931AC" w14:textId="77777777" w:rsidR="000F5A74" w:rsidRPr="00F06293" w:rsidRDefault="000F5A74" w:rsidP="007A502C">
      <w:pPr>
        <w:pStyle w:val="Titledocument"/>
        <w:rPr>
          <w:rFonts w:ascii="Times New Roman" w:hAnsi="Times New Roman"/>
          <w:bCs/>
          <w:lang w:val="en-GB"/>
          <w14:ligatures w14:val="standard"/>
        </w:rPr>
      </w:pPr>
    </w:p>
    <w:p w14:paraId="3E7791D2" w14:textId="3C0CE160" w:rsidR="000F5A74" w:rsidRPr="00F06293" w:rsidRDefault="000F5A74" w:rsidP="00CB7010">
      <w:pPr>
        <w:spacing w:line="240" w:lineRule="auto"/>
        <w:jc w:val="center"/>
        <w:rPr>
          <w:rFonts w:ascii="Times New Roman" w:hAnsi="Times New Roman" w:cs="Times New Roman"/>
          <w:b/>
          <w:sz w:val="40"/>
          <w:lang w:val="en-GB"/>
        </w:rPr>
      </w:pPr>
      <w:r w:rsidRPr="00F06293">
        <w:rPr>
          <w:rFonts w:ascii="Times New Roman" w:hAnsi="Times New Roman" w:cs="Times New Roman"/>
          <w:b/>
          <w:sz w:val="40"/>
          <w:lang w:val="en-GB"/>
        </w:rPr>
        <w:t>ML1819 Research Assignment 1</w:t>
      </w:r>
    </w:p>
    <w:p w14:paraId="68E9247A" w14:textId="77777777" w:rsidR="000F5A74" w:rsidRPr="00F06293" w:rsidRDefault="000F5A74" w:rsidP="00CB7010">
      <w:pPr>
        <w:spacing w:line="240" w:lineRule="auto"/>
        <w:jc w:val="center"/>
        <w:rPr>
          <w:rFonts w:ascii="Times New Roman" w:hAnsi="Times New Roman" w:cs="Times New Roman"/>
          <w:bCs/>
          <w:sz w:val="24"/>
          <w:lang w:val="en-GB"/>
          <w14:ligatures w14:val="standard"/>
        </w:rPr>
      </w:pPr>
    </w:p>
    <w:p w14:paraId="552EE57B" w14:textId="50585CB3" w:rsidR="000F5A74" w:rsidRPr="00F06293" w:rsidRDefault="000F5A74" w:rsidP="00CB7010">
      <w:pPr>
        <w:spacing w:line="240" w:lineRule="auto"/>
        <w:jc w:val="center"/>
        <w:rPr>
          <w:rFonts w:ascii="Times New Roman" w:hAnsi="Times New Roman" w:cs="Times New Roman"/>
          <w:bCs/>
          <w:sz w:val="24"/>
          <w:lang w:val="en-GB"/>
          <w14:ligatures w14:val="standard"/>
        </w:rPr>
      </w:pPr>
      <w:r w:rsidRPr="00F06293">
        <w:rPr>
          <w:rFonts w:ascii="Times New Roman" w:hAnsi="Times New Roman" w:cs="Times New Roman"/>
          <w:bCs/>
          <w:sz w:val="24"/>
          <w:lang w:val="en-GB"/>
          <w14:ligatures w14:val="standard"/>
        </w:rPr>
        <w:t>Team 02</w:t>
      </w:r>
    </w:p>
    <w:p w14:paraId="1E019CB2" w14:textId="15232D65" w:rsidR="000F5A74" w:rsidRPr="00F06293" w:rsidRDefault="000F5A74" w:rsidP="00CB7010">
      <w:pPr>
        <w:spacing w:line="240" w:lineRule="auto"/>
        <w:jc w:val="center"/>
        <w:rPr>
          <w:rFonts w:ascii="Times New Roman" w:hAnsi="Times New Roman" w:cs="Times New Roman"/>
          <w:bCs/>
          <w:sz w:val="24"/>
          <w:lang w:val="en-GB"/>
          <w14:ligatures w14:val="standard"/>
        </w:rPr>
      </w:pPr>
      <w:r w:rsidRPr="00F06293">
        <w:rPr>
          <w:rFonts w:ascii="Times New Roman" w:hAnsi="Times New Roman" w:cs="Times New Roman"/>
          <w:bCs/>
          <w:sz w:val="24"/>
          <w:lang w:val="en-GB"/>
          <w14:ligatures w14:val="standard"/>
        </w:rPr>
        <w:t>Task 101</w:t>
      </w:r>
    </w:p>
    <w:p w14:paraId="019141E7" w14:textId="3C99F5F6" w:rsidR="000F5A74" w:rsidRPr="00F06293" w:rsidRDefault="000F5A74" w:rsidP="00CB7010">
      <w:pPr>
        <w:spacing w:line="240" w:lineRule="auto"/>
        <w:jc w:val="center"/>
        <w:rPr>
          <w:rFonts w:ascii="Times New Roman" w:hAnsi="Times New Roman" w:cs="Times New Roman"/>
          <w:bCs/>
          <w:sz w:val="24"/>
          <w:lang w:val="en-GB"/>
          <w14:ligatures w14:val="standard"/>
        </w:rPr>
      </w:pPr>
    </w:p>
    <w:p w14:paraId="797DBD4D" w14:textId="79D0FA12" w:rsidR="000F5A74" w:rsidRPr="00F06293" w:rsidRDefault="000F5A74" w:rsidP="00CB7010">
      <w:pPr>
        <w:spacing w:line="240" w:lineRule="auto"/>
        <w:jc w:val="center"/>
        <w:rPr>
          <w:rFonts w:ascii="Times New Roman" w:hAnsi="Times New Roman" w:cs="Times New Roman"/>
          <w:bCs/>
          <w:sz w:val="24"/>
          <w:lang w:val="en-GB"/>
          <w14:ligatures w14:val="standard"/>
        </w:rPr>
      </w:pPr>
      <w:r w:rsidRPr="00F06293">
        <w:rPr>
          <w:rFonts w:ascii="Times New Roman" w:hAnsi="Times New Roman" w:cs="Times New Roman"/>
          <w:bCs/>
          <w:sz w:val="24"/>
          <w:lang w:val="en-GB"/>
          <w14:ligatures w14:val="standard"/>
        </w:rPr>
        <w:t xml:space="preserve">Rajesh </w:t>
      </w:r>
      <w:proofErr w:type="spellStart"/>
      <w:r w:rsidRPr="00F06293">
        <w:rPr>
          <w:rFonts w:ascii="Times New Roman" w:hAnsi="Times New Roman" w:cs="Times New Roman"/>
          <w:bCs/>
          <w:sz w:val="24"/>
          <w:lang w:val="en-GB"/>
          <w14:ligatures w14:val="standard"/>
        </w:rPr>
        <w:t>Burla</w:t>
      </w:r>
      <w:proofErr w:type="spellEnd"/>
      <w:r w:rsidRPr="00F06293">
        <w:rPr>
          <w:rFonts w:ascii="Times New Roman" w:hAnsi="Times New Roman" w:cs="Times New Roman"/>
          <w:bCs/>
          <w:sz w:val="24"/>
          <w:lang w:val="en-GB"/>
          <w14:ligatures w14:val="standard"/>
        </w:rPr>
        <w:t xml:space="preserve"> - 18306485</w:t>
      </w:r>
    </w:p>
    <w:p w14:paraId="3ABA002F" w14:textId="521C1801" w:rsidR="000F5A74" w:rsidRPr="00F06293" w:rsidRDefault="000F5A74" w:rsidP="00CB7010">
      <w:pPr>
        <w:spacing w:line="240" w:lineRule="auto"/>
        <w:jc w:val="center"/>
        <w:rPr>
          <w:rFonts w:ascii="Times New Roman" w:hAnsi="Times New Roman" w:cs="Times New Roman"/>
          <w:bCs/>
          <w:sz w:val="24"/>
          <w:lang w:val="en-GB"/>
          <w14:ligatures w14:val="standard"/>
        </w:rPr>
      </w:pPr>
      <w:r w:rsidRPr="00F06293">
        <w:rPr>
          <w:rFonts w:ascii="Times New Roman" w:hAnsi="Times New Roman" w:cs="Times New Roman"/>
          <w:bCs/>
          <w:sz w:val="24"/>
          <w:lang w:val="en-GB"/>
          <w14:ligatures w14:val="standard"/>
        </w:rPr>
        <w:t xml:space="preserve">Akashdeep Singh </w:t>
      </w:r>
      <w:proofErr w:type="spellStart"/>
      <w:r w:rsidRPr="00F06293">
        <w:rPr>
          <w:rFonts w:ascii="Times New Roman" w:hAnsi="Times New Roman" w:cs="Times New Roman"/>
          <w:bCs/>
          <w:sz w:val="24"/>
          <w:lang w:val="en-GB"/>
          <w14:ligatures w14:val="standard"/>
        </w:rPr>
        <w:t>Lamba</w:t>
      </w:r>
      <w:proofErr w:type="spellEnd"/>
      <w:r w:rsidRPr="00F06293">
        <w:rPr>
          <w:rFonts w:ascii="Times New Roman" w:hAnsi="Times New Roman" w:cs="Times New Roman"/>
          <w:bCs/>
          <w:sz w:val="24"/>
          <w:lang w:val="en-GB"/>
          <w14:ligatures w14:val="standard"/>
        </w:rPr>
        <w:t xml:space="preserve"> - 18305063</w:t>
      </w:r>
    </w:p>
    <w:p w14:paraId="3BF7EBD2" w14:textId="15F797E9" w:rsidR="000F5A74" w:rsidRPr="00F06293" w:rsidRDefault="000F5A74" w:rsidP="00CB7010">
      <w:pPr>
        <w:spacing w:line="240" w:lineRule="auto"/>
        <w:jc w:val="center"/>
        <w:rPr>
          <w:rFonts w:ascii="Times New Roman" w:hAnsi="Times New Roman" w:cs="Times New Roman"/>
          <w:bCs/>
          <w:sz w:val="24"/>
          <w:lang w:val="en-GB"/>
          <w14:ligatures w14:val="standard"/>
        </w:rPr>
      </w:pPr>
      <w:proofErr w:type="spellStart"/>
      <w:r w:rsidRPr="00F06293">
        <w:rPr>
          <w:rFonts w:ascii="Times New Roman" w:hAnsi="Times New Roman" w:cs="Times New Roman"/>
          <w:bCs/>
          <w:sz w:val="24"/>
          <w:lang w:val="en-GB"/>
          <w14:ligatures w14:val="standard"/>
        </w:rPr>
        <w:t>Shanmukha</w:t>
      </w:r>
      <w:proofErr w:type="spellEnd"/>
      <w:r w:rsidRPr="00F06293">
        <w:rPr>
          <w:rFonts w:ascii="Times New Roman" w:hAnsi="Times New Roman" w:cs="Times New Roman"/>
          <w:bCs/>
          <w:sz w:val="24"/>
          <w:lang w:val="en-GB"/>
          <w14:ligatures w14:val="standard"/>
        </w:rPr>
        <w:t xml:space="preserve"> Sai Ram Pavan - 18305688</w:t>
      </w:r>
    </w:p>
    <w:p w14:paraId="5212634C" w14:textId="52A4C148" w:rsidR="000F5A74" w:rsidRPr="00F06293" w:rsidRDefault="000F5A74" w:rsidP="00CB7010">
      <w:pPr>
        <w:spacing w:line="240" w:lineRule="auto"/>
        <w:rPr>
          <w:rFonts w:ascii="Times New Roman" w:hAnsi="Times New Roman" w:cs="Times New Roman"/>
          <w:bCs/>
          <w:sz w:val="24"/>
          <w:lang w:val="en-GB"/>
          <w14:ligatures w14:val="standard"/>
        </w:rPr>
      </w:pPr>
    </w:p>
    <w:p w14:paraId="1597BF3D" w14:textId="79903B4F" w:rsidR="000F5A74" w:rsidRPr="00F06293" w:rsidRDefault="000F5A74" w:rsidP="00CB7010">
      <w:pPr>
        <w:spacing w:line="240" w:lineRule="auto"/>
        <w:rPr>
          <w:rFonts w:ascii="Times New Roman" w:hAnsi="Times New Roman" w:cs="Times New Roman"/>
          <w:bCs/>
          <w:sz w:val="24"/>
          <w:lang w:val="en-GB"/>
          <w14:ligatures w14:val="standard"/>
        </w:rPr>
      </w:pPr>
    </w:p>
    <w:p w14:paraId="2D402FB9" w14:textId="3EB9FAE6" w:rsidR="000F5A74" w:rsidRPr="00F06293" w:rsidRDefault="000F5A74" w:rsidP="00CB7010">
      <w:pPr>
        <w:spacing w:line="240" w:lineRule="auto"/>
        <w:rPr>
          <w:rFonts w:ascii="Times New Roman" w:hAnsi="Times New Roman" w:cs="Times New Roman"/>
          <w:bCs/>
          <w:sz w:val="24"/>
          <w:lang w:val="en-GB"/>
          <w14:ligatures w14:val="standard"/>
        </w:rPr>
      </w:pPr>
      <w:r w:rsidRPr="00F06293">
        <w:rPr>
          <w:rFonts w:ascii="Times New Roman" w:hAnsi="Times New Roman" w:cs="Times New Roman"/>
          <w:bCs/>
          <w:sz w:val="24"/>
          <w:lang w:val="en-GB"/>
          <w14:ligatures w14:val="standard"/>
        </w:rPr>
        <w:t xml:space="preserve">Each student picked up one library and implemented the 3 selected algorithms end-to-end in the assigned library, while constantly communicating progress over a Slack channel. We each maintained shared git repos to share code and collectively work. All three of us then compared our results and then discussed the contents of this document. We realized we were supposed to work in a single repo so we migrated our code to a </w:t>
      </w:r>
      <w:r w:rsidR="00CB7010" w:rsidRPr="00F06293">
        <w:rPr>
          <w:rFonts w:ascii="Times New Roman" w:hAnsi="Times New Roman" w:cs="Times New Roman"/>
          <w:bCs/>
          <w:sz w:val="24"/>
          <w:lang w:val="en-GB"/>
          <w14:ligatures w14:val="standard"/>
        </w:rPr>
        <w:t>shared repo in a group with write access to only the three of us. This also means the contributor graph isn’t a perfect reflection of our activity.</w:t>
      </w:r>
    </w:p>
    <w:p w14:paraId="14C5E509" w14:textId="77777777" w:rsidR="000F5A74" w:rsidRPr="00F06293" w:rsidRDefault="000F5A74" w:rsidP="00CB7010">
      <w:pPr>
        <w:spacing w:line="240" w:lineRule="auto"/>
        <w:rPr>
          <w:rFonts w:ascii="Times New Roman" w:hAnsi="Times New Roman" w:cs="Times New Roman"/>
          <w:bCs/>
          <w:sz w:val="24"/>
          <w:lang w:val="en-GB"/>
          <w14:ligatures w14:val="standard"/>
        </w:rPr>
      </w:pPr>
    </w:p>
    <w:p w14:paraId="27F21200" w14:textId="4244958C" w:rsidR="000F5A74" w:rsidRPr="00F06293" w:rsidRDefault="000F5A74" w:rsidP="00CB7010">
      <w:pPr>
        <w:spacing w:line="240" w:lineRule="auto"/>
        <w:rPr>
          <w:rFonts w:ascii="Times New Roman" w:hAnsi="Times New Roman" w:cs="Times New Roman"/>
          <w:bCs/>
          <w:sz w:val="24"/>
          <w:lang w:val="en-GB"/>
          <w14:ligatures w14:val="standard"/>
        </w:rPr>
      </w:pPr>
      <w:r w:rsidRPr="00F06293">
        <w:rPr>
          <w:rFonts w:ascii="Times New Roman" w:hAnsi="Times New Roman" w:cs="Times New Roman"/>
          <w:bCs/>
          <w:sz w:val="24"/>
          <w:lang w:val="en-GB"/>
          <w14:ligatures w14:val="standard"/>
        </w:rPr>
        <w:t xml:space="preserve">Word count: </w:t>
      </w:r>
      <w:r w:rsidR="00CB7010" w:rsidRPr="00F06293">
        <w:rPr>
          <w:rFonts w:ascii="Times New Roman" w:hAnsi="Times New Roman" w:cs="Times New Roman"/>
          <w:bCs/>
          <w:sz w:val="24"/>
          <w:lang w:val="en-GB"/>
          <w14:ligatures w14:val="standard"/>
        </w:rPr>
        <w:t>###</w:t>
      </w:r>
    </w:p>
    <w:p w14:paraId="48136A5A" w14:textId="2BE3EC9E" w:rsidR="000F5A74" w:rsidRPr="00F06293" w:rsidRDefault="000F5A74" w:rsidP="00CB7010">
      <w:pPr>
        <w:spacing w:line="240" w:lineRule="auto"/>
        <w:rPr>
          <w:rFonts w:ascii="Times New Roman" w:hAnsi="Times New Roman" w:cs="Times New Roman"/>
          <w:bCs/>
          <w:sz w:val="24"/>
          <w:lang w:val="en-GB"/>
          <w14:ligatures w14:val="standard"/>
        </w:rPr>
      </w:pPr>
    </w:p>
    <w:p w14:paraId="61F92EC8" w14:textId="491EDD2B" w:rsidR="000F5A74" w:rsidRPr="00F06293" w:rsidRDefault="00BF5917" w:rsidP="00CB7010">
      <w:pPr>
        <w:spacing w:line="240" w:lineRule="auto"/>
        <w:rPr>
          <w:rFonts w:ascii="Times New Roman" w:hAnsi="Times New Roman" w:cs="Times New Roman"/>
          <w:bCs/>
          <w:sz w:val="24"/>
          <w:lang w:val="en-GB"/>
          <w14:ligatures w14:val="standard"/>
        </w:rPr>
      </w:pPr>
      <w:hyperlink r:id="rId9" w:history="1">
        <w:r w:rsidR="000F5A74" w:rsidRPr="00F06293">
          <w:rPr>
            <w:rStyle w:val="Hyperlink"/>
            <w:rFonts w:ascii="Times New Roman" w:hAnsi="Times New Roman" w:cs="Times New Roman"/>
            <w:bCs/>
            <w:sz w:val="24"/>
            <w:lang w:val="en-GB"/>
            <w14:ligatures w14:val="standard"/>
          </w:rPr>
          <w:t>https://gitlab.scss.tcd.ie/ML1819-team-02/ML1819--task-101--team-02</w:t>
        </w:r>
      </w:hyperlink>
    </w:p>
    <w:p w14:paraId="19E8A706" w14:textId="40179788" w:rsidR="000F5A74" w:rsidRPr="00F06293" w:rsidRDefault="000F5A74" w:rsidP="00CB7010">
      <w:pPr>
        <w:spacing w:line="240" w:lineRule="auto"/>
        <w:rPr>
          <w:rFonts w:ascii="Times New Roman" w:hAnsi="Times New Roman" w:cs="Times New Roman"/>
          <w:bCs/>
          <w:sz w:val="24"/>
          <w:lang w:val="en-GB"/>
          <w14:ligatures w14:val="standard"/>
        </w:rPr>
      </w:pPr>
    </w:p>
    <w:p w14:paraId="641D1F3C" w14:textId="304C6BC2" w:rsidR="000F5A74" w:rsidRPr="00F06293" w:rsidRDefault="00BF5917" w:rsidP="00CB7010">
      <w:pPr>
        <w:spacing w:line="240" w:lineRule="auto"/>
        <w:rPr>
          <w:rFonts w:ascii="Times New Roman" w:hAnsi="Times New Roman" w:cs="Times New Roman"/>
          <w:bCs/>
          <w:sz w:val="24"/>
          <w:lang w:val="en-GB"/>
          <w14:ligatures w14:val="standard"/>
        </w:rPr>
      </w:pPr>
      <w:hyperlink r:id="rId10" w:history="1">
        <w:r w:rsidR="000F5A74" w:rsidRPr="00F06293">
          <w:rPr>
            <w:rStyle w:val="Hyperlink"/>
            <w:rFonts w:ascii="Times New Roman" w:hAnsi="Times New Roman" w:cs="Times New Roman"/>
            <w:bCs/>
            <w:sz w:val="24"/>
            <w:lang w:val="en-GB"/>
            <w14:ligatures w14:val="standard"/>
          </w:rPr>
          <w:t>https://gitlab.scss.tcd.ie/ML1819-team-02/ML1819--task-101--team-02/graphs/master</w:t>
        </w:r>
      </w:hyperlink>
    </w:p>
    <w:p w14:paraId="76612E19" w14:textId="77777777" w:rsidR="000F5A74" w:rsidRPr="00F06293" w:rsidRDefault="000F5A74" w:rsidP="000F5A74">
      <w:pPr>
        <w:spacing w:line="240" w:lineRule="auto"/>
        <w:jc w:val="center"/>
        <w:rPr>
          <w:rFonts w:ascii="Times New Roman" w:hAnsi="Times New Roman" w:cs="Times New Roman"/>
          <w:bCs/>
          <w:sz w:val="24"/>
          <w:lang w:val="en-GB"/>
          <w14:ligatures w14:val="standard"/>
        </w:rPr>
      </w:pPr>
    </w:p>
    <w:p w14:paraId="11A391C1" w14:textId="4BEA66A4" w:rsidR="000F5A74" w:rsidRPr="00F06293" w:rsidRDefault="000F5A74">
      <w:pPr>
        <w:spacing w:line="240" w:lineRule="auto"/>
        <w:jc w:val="left"/>
        <w:rPr>
          <w:rFonts w:ascii="Times New Roman" w:hAnsi="Times New Roman" w:cs="Times New Roman"/>
          <w:bCs/>
          <w:lang w:val="en-GB"/>
          <w14:ligatures w14:val="standard"/>
        </w:rPr>
      </w:pPr>
    </w:p>
    <w:p w14:paraId="227375A6" w14:textId="4C86BE05" w:rsidR="004C7B77" w:rsidRPr="00F06293" w:rsidRDefault="00882DE5">
      <w:pPr>
        <w:spacing w:line="240" w:lineRule="auto"/>
        <w:jc w:val="left"/>
        <w:rPr>
          <w:rFonts w:ascii="Times New Roman" w:hAnsi="Times New Roman" w:cs="Times New Roman"/>
          <w:bCs/>
          <w:lang w:val="en-GB"/>
          <w14:ligatures w14:val="standard"/>
        </w:rPr>
      </w:pPr>
      <w:r w:rsidRPr="00F06293">
        <w:rPr>
          <w:rFonts w:ascii="Times New Roman" w:hAnsi="Times New Roman" w:cs="Times New Roman"/>
          <w:bCs/>
          <w:lang w:val="en-GB"/>
          <w14:ligatures w14:val="standard"/>
        </w:rPr>
        <w:t>###</w:t>
      </w:r>
      <w:r w:rsidR="004C7B77" w:rsidRPr="00F06293">
        <w:rPr>
          <w:rFonts w:ascii="Times New Roman" w:hAnsi="Times New Roman" w:cs="Times New Roman"/>
          <w:bCs/>
          <w:lang w:val="en-GB"/>
          <w14:ligatures w14:val="standard"/>
        </w:rPr>
        <w:t>[Screenshot]</w:t>
      </w:r>
    </w:p>
    <w:p w14:paraId="53019C85" w14:textId="68D08461" w:rsidR="000F5A74" w:rsidRPr="00F06293" w:rsidRDefault="000F5A74">
      <w:pPr>
        <w:spacing w:line="240" w:lineRule="auto"/>
        <w:jc w:val="left"/>
        <w:rPr>
          <w:rFonts w:ascii="Times New Roman" w:eastAsia="Times New Roman" w:hAnsi="Times New Roman" w:cs="Times New Roman"/>
          <w:b/>
          <w:bCs/>
          <w:sz w:val="35"/>
          <w:szCs w:val="20"/>
          <w:lang w:val="en-GB"/>
          <w14:ligatures w14:val="standard"/>
        </w:rPr>
      </w:pPr>
      <w:r w:rsidRPr="00F06293">
        <w:rPr>
          <w:rFonts w:ascii="Times New Roman" w:hAnsi="Times New Roman" w:cs="Times New Roman"/>
          <w:bCs/>
          <w:lang w:val="en-GB"/>
          <w14:ligatures w14:val="standard"/>
        </w:rPr>
        <w:br w:type="page"/>
      </w:r>
    </w:p>
    <w:p w14:paraId="0243066A" w14:textId="1FF34743" w:rsidR="0007392C" w:rsidRPr="00F06293" w:rsidRDefault="007005D9" w:rsidP="007A502C">
      <w:pPr>
        <w:pStyle w:val="Titledocument"/>
        <w:rPr>
          <w:lang w:val="en-GB"/>
          <w14:ligatures w14:val="standard"/>
        </w:rPr>
      </w:pPr>
      <w:r w:rsidRPr="00F06293">
        <w:rPr>
          <w:bCs/>
          <w:lang w:val="en-GB"/>
          <w14:ligatures w14:val="standard"/>
        </w:rPr>
        <w:lastRenderedPageBreak/>
        <w:t xml:space="preserve">Survey of </w:t>
      </w:r>
      <w:r w:rsidR="00E6376F" w:rsidRPr="00F06293">
        <w:rPr>
          <w:bCs/>
          <w:lang w:val="en-GB"/>
          <w14:ligatures w14:val="standard"/>
        </w:rPr>
        <w:t xml:space="preserve">popular </w:t>
      </w:r>
      <w:r w:rsidRPr="00F06293">
        <w:rPr>
          <w:bCs/>
          <w:lang w:val="en-GB"/>
          <w14:ligatures w14:val="standard"/>
        </w:rPr>
        <w:t>Machine Learning Libraries</w:t>
      </w:r>
    </w:p>
    <w:p w14:paraId="6059B5E5" w14:textId="28EFEEE7" w:rsidR="0007392C" w:rsidRPr="00F06293" w:rsidRDefault="007005D9" w:rsidP="007A502C">
      <w:pPr>
        <w:pStyle w:val="Subtitle"/>
        <w:rPr>
          <w:lang w:val="en-GB"/>
          <w14:ligatures w14:val="standard"/>
        </w:rPr>
      </w:pPr>
      <w:r w:rsidRPr="00F06293">
        <w:rPr>
          <w:bCs/>
          <w:lang w:val="en-GB"/>
          <w14:ligatures w14:val="standard"/>
        </w:rPr>
        <w:t xml:space="preserve">A comparative analysis of </w:t>
      </w:r>
      <w:proofErr w:type="spellStart"/>
      <w:r w:rsidR="00E6376F" w:rsidRPr="00F06293">
        <w:rPr>
          <w:bCs/>
          <w:lang w:val="en-GB"/>
          <w14:ligatures w14:val="standard"/>
        </w:rPr>
        <w:t>Tensorflow</w:t>
      </w:r>
      <w:proofErr w:type="spellEnd"/>
      <w:r w:rsidR="00E6376F" w:rsidRPr="00F06293">
        <w:rPr>
          <w:bCs/>
          <w:lang w:val="en-GB"/>
          <w14:ligatures w14:val="standard"/>
        </w:rPr>
        <w:t xml:space="preserve">, </w:t>
      </w:r>
      <w:proofErr w:type="spellStart"/>
      <w:r w:rsidR="00E6376F" w:rsidRPr="00F06293">
        <w:rPr>
          <w:bCs/>
          <w:lang w:val="en-GB"/>
          <w14:ligatures w14:val="standard"/>
        </w:rPr>
        <w:t>Sklearn</w:t>
      </w:r>
      <w:proofErr w:type="spellEnd"/>
      <w:r w:rsidR="00E6376F" w:rsidRPr="00F06293">
        <w:rPr>
          <w:bCs/>
          <w:lang w:val="en-GB"/>
          <w14:ligatures w14:val="standard"/>
        </w:rPr>
        <w:t xml:space="preserve"> and Weka by implementation of standard algorithms</w:t>
      </w:r>
    </w:p>
    <w:p w14:paraId="6CA40488" w14:textId="77777777" w:rsidR="00586A35" w:rsidRPr="00F06293" w:rsidRDefault="00586A35" w:rsidP="00F3231F">
      <w:pPr>
        <w:pStyle w:val="Authors"/>
        <w:rPr>
          <w:rStyle w:val="FirstName"/>
          <w:lang w:val="en-GB"/>
          <w14:ligatures w14:val="standard"/>
        </w:rPr>
        <w:sectPr w:rsidR="00586A35" w:rsidRPr="00F06293" w:rsidSect="00FC6CE9">
          <w:headerReference w:type="even" r:id="rId11"/>
          <w:headerReference w:type="default" r:id="rId12"/>
          <w:footerReference w:type="even" r:id="rId13"/>
          <w:footerReference w:type="default" r:id="rId14"/>
          <w:endnotePr>
            <w:numFmt w:val="decimal"/>
          </w:endnotePr>
          <w:type w:val="continuous"/>
          <w:pgSz w:w="12240" w:h="15840" w:code="9"/>
          <w:pgMar w:top="1500" w:right="1080" w:bottom="1600" w:left="1080" w:header="1080" w:footer="1080" w:gutter="0"/>
          <w:pgNumType w:start="1"/>
          <w:cols w:space="480"/>
          <w:titlePg/>
          <w:docGrid w:linePitch="360"/>
        </w:sectPr>
      </w:pPr>
    </w:p>
    <w:p w14:paraId="6B4ECD4A" w14:textId="68FC5228" w:rsidR="00586A35" w:rsidRPr="00F06293" w:rsidRDefault="00926B6F" w:rsidP="00586A35">
      <w:pPr>
        <w:pStyle w:val="Authors"/>
        <w:jc w:val="center"/>
        <w:rPr>
          <w:lang w:val="en-GB"/>
          <w14:ligatures w14:val="standard"/>
        </w:rPr>
      </w:pPr>
      <w:r w:rsidRPr="00F06293">
        <w:rPr>
          <w:rStyle w:val="FirstName"/>
          <w:lang w:val="en-GB"/>
          <w14:ligatures w14:val="standard"/>
        </w:rPr>
        <w:t xml:space="preserve">Rajesh </w:t>
      </w:r>
      <w:proofErr w:type="spellStart"/>
      <w:r w:rsidRPr="00F06293">
        <w:rPr>
          <w:rStyle w:val="FirstName"/>
          <w:lang w:val="en-GB"/>
          <w14:ligatures w14:val="standard"/>
        </w:rPr>
        <w:t>Burla</w:t>
      </w:r>
      <w:proofErr w:type="spellEnd"/>
      <w:r w:rsidR="00586A35" w:rsidRPr="00F06293">
        <w:rPr>
          <w:lang w:val="en-GB"/>
          <w14:ligatures w14:val="standard"/>
        </w:rPr>
        <w:br/>
      </w:r>
      <w:r w:rsidR="00F1731D" w:rsidRPr="00F06293">
        <w:rPr>
          <w:rStyle w:val="OrgDiv"/>
          <w:color w:val="auto"/>
          <w:sz w:val="20"/>
          <w:lang w:val="en-GB"/>
          <w14:ligatures w14:val="standard"/>
        </w:rPr>
        <w:t>MSc</w:t>
      </w:r>
      <w:r w:rsidR="00586A35" w:rsidRPr="00F06293">
        <w:rPr>
          <w:rStyle w:val="OrgDiv"/>
          <w:color w:val="auto"/>
          <w:sz w:val="20"/>
          <w:lang w:val="en-GB"/>
          <w14:ligatures w14:val="standard"/>
        </w:rPr>
        <w:t xml:space="preserve"> </w:t>
      </w:r>
      <w:r w:rsidRPr="00F06293">
        <w:rPr>
          <w:rStyle w:val="OrgDiv"/>
          <w:color w:val="auto"/>
          <w:sz w:val="20"/>
          <w:lang w:val="en-GB"/>
          <w14:ligatures w14:val="standard"/>
        </w:rPr>
        <w:t>Computer Science</w:t>
      </w:r>
      <w:r w:rsidR="00F1731D" w:rsidRPr="00F06293">
        <w:rPr>
          <w:rStyle w:val="OrgDiv"/>
          <w:color w:val="auto"/>
          <w:sz w:val="20"/>
          <w:lang w:val="en-GB"/>
          <w14:ligatures w14:val="standard"/>
        </w:rPr>
        <w:t xml:space="preserve"> </w:t>
      </w:r>
      <w:r w:rsidRPr="00F06293">
        <w:rPr>
          <w:rStyle w:val="OrgDiv"/>
          <w:color w:val="auto"/>
          <w:sz w:val="20"/>
          <w:lang w:val="en-GB"/>
          <w14:ligatures w14:val="standard"/>
        </w:rPr>
        <w:t>-</w:t>
      </w:r>
      <w:r w:rsidR="00F1731D" w:rsidRPr="00F06293">
        <w:rPr>
          <w:rStyle w:val="OrgDiv"/>
          <w:color w:val="auto"/>
          <w:sz w:val="20"/>
          <w:lang w:val="en-GB"/>
          <w14:ligatures w14:val="standard"/>
        </w:rPr>
        <w:t xml:space="preserve"> </w:t>
      </w:r>
      <w:r w:rsidRPr="00F06293">
        <w:rPr>
          <w:rStyle w:val="OrgDiv"/>
          <w:color w:val="auto"/>
          <w:sz w:val="20"/>
          <w:lang w:val="en-GB"/>
          <w14:ligatures w14:val="standard"/>
        </w:rPr>
        <w:t>Intelligent Systems</w:t>
      </w:r>
      <w:r w:rsidR="00F1731D" w:rsidRPr="00F06293">
        <w:rPr>
          <w:rStyle w:val="OrgDiv"/>
          <w:color w:val="auto"/>
          <w:sz w:val="20"/>
          <w:lang w:val="en-GB"/>
          <w14:ligatures w14:val="standard"/>
        </w:rPr>
        <w:t xml:space="preserve"> (2018-19)</w:t>
      </w:r>
      <w:r w:rsidR="00586A35" w:rsidRPr="00F06293">
        <w:rPr>
          <w:rStyle w:val="OrgName"/>
          <w:color w:val="auto"/>
          <w:sz w:val="20"/>
          <w:lang w:val="en-GB"/>
          <w14:ligatures w14:val="standard"/>
        </w:rPr>
        <w:br/>
        <w:t xml:space="preserve"> </w:t>
      </w:r>
      <w:r w:rsidRPr="00F06293">
        <w:rPr>
          <w:rStyle w:val="OrgName"/>
          <w:color w:val="auto"/>
          <w:sz w:val="20"/>
          <w:lang w:val="en-GB"/>
          <w14:ligatures w14:val="standard"/>
        </w:rPr>
        <w:t>Trinity College Dublin</w:t>
      </w:r>
      <w:r w:rsidR="00586A35" w:rsidRPr="00F06293">
        <w:rPr>
          <w:rStyle w:val="OrgName"/>
          <w:color w:val="auto"/>
          <w:sz w:val="20"/>
          <w:lang w:val="en-GB"/>
          <w14:ligatures w14:val="standard"/>
        </w:rPr>
        <w:br/>
        <w:t xml:space="preserve"> </w:t>
      </w:r>
      <w:proofErr w:type="spellStart"/>
      <w:r w:rsidRPr="00F06293">
        <w:rPr>
          <w:rStyle w:val="City"/>
          <w:sz w:val="20"/>
          <w:lang w:val="en-GB"/>
          <w14:ligatures w14:val="standard"/>
        </w:rPr>
        <w:t>Dublin</w:t>
      </w:r>
      <w:proofErr w:type="spellEnd"/>
      <w:r w:rsidRPr="00F06293">
        <w:rPr>
          <w:rStyle w:val="City"/>
          <w:sz w:val="20"/>
          <w:lang w:val="en-GB"/>
          <w14:ligatures w14:val="standard"/>
        </w:rPr>
        <w:t>, Ireland</w:t>
      </w:r>
      <w:r w:rsidR="00586A35" w:rsidRPr="00F06293">
        <w:rPr>
          <w:sz w:val="20"/>
          <w:lang w:val="en-GB"/>
          <w14:ligatures w14:val="standard"/>
        </w:rPr>
        <w:br/>
      </w:r>
      <w:hyperlink r:id="rId15" w:history="1">
        <w:r w:rsidR="007215AE" w:rsidRPr="00F06293">
          <w:rPr>
            <w:rStyle w:val="Hyperlink"/>
            <w:sz w:val="20"/>
            <w:lang w:val="en-GB"/>
            <w14:ligatures w14:val="standard"/>
          </w:rPr>
          <w:t>burlar@tcd.ie</w:t>
        </w:r>
      </w:hyperlink>
      <w:r w:rsidR="007215AE" w:rsidRPr="00F06293">
        <w:rPr>
          <w:rStyle w:val="Email"/>
          <w:color w:val="auto"/>
          <w:sz w:val="20"/>
          <w:lang w:val="en-GB"/>
          <w14:ligatures w14:val="standard"/>
        </w:rPr>
        <w:t xml:space="preserve"> </w:t>
      </w:r>
    </w:p>
    <w:p w14:paraId="492681B3" w14:textId="5A5082AC" w:rsidR="00586A35" w:rsidRPr="00F06293" w:rsidRDefault="00926B6F" w:rsidP="00586A35">
      <w:pPr>
        <w:pStyle w:val="Authors"/>
        <w:jc w:val="center"/>
        <w:rPr>
          <w:lang w:val="en-GB"/>
          <w14:ligatures w14:val="standard"/>
        </w:rPr>
      </w:pPr>
      <w:r w:rsidRPr="00F06293">
        <w:rPr>
          <w:rStyle w:val="FirstName"/>
          <w:lang w:val="en-GB"/>
          <w14:ligatures w14:val="standard"/>
        </w:rPr>
        <w:t xml:space="preserve">Akashdeep Singh </w:t>
      </w:r>
      <w:proofErr w:type="spellStart"/>
      <w:r w:rsidRPr="00F06293">
        <w:rPr>
          <w:rStyle w:val="FirstName"/>
          <w:lang w:val="en-GB"/>
          <w14:ligatures w14:val="standard"/>
        </w:rPr>
        <w:t>Lamba</w:t>
      </w:r>
      <w:proofErr w:type="spellEnd"/>
      <w:r w:rsidR="00586A35" w:rsidRPr="00F06293">
        <w:rPr>
          <w:lang w:val="en-GB"/>
          <w14:ligatures w14:val="standard"/>
        </w:rPr>
        <w:br/>
      </w:r>
      <w:r w:rsidR="00F1731D" w:rsidRPr="00F06293">
        <w:rPr>
          <w:rStyle w:val="OrgDiv"/>
          <w:color w:val="auto"/>
          <w:sz w:val="20"/>
          <w:lang w:val="en-GB"/>
          <w14:ligatures w14:val="standard"/>
        </w:rPr>
        <w:t xml:space="preserve">MSc </w:t>
      </w:r>
      <w:r w:rsidRPr="00F06293">
        <w:rPr>
          <w:rStyle w:val="OrgDiv"/>
          <w:color w:val="auto"/>
          <w:sz w:val="20"/>
          <w:lang w:val="en-GB"/>
          <w14:ligatures w14:val="standard"/>
        </w:rPr>
        <w:t>Computer Science</w:t>
      </w:r>
      <w:r w:rsidR="00F1731D" w:rsidRPr="00F06293">
        <w:rPr>
          <w:rStyle w:val="OrgDiv"/>
          <w:color w:val="auto"/>
          <w:sz w:val="20"/>
          <w:lang w:val="en-GB"/>
          <w14:ligatures w14:val="standard"/>
        </w:rPr>
        <w:t xml:space="preserve"> </w:t>
      </w:r>
      <w:r w:rsidRPr="00F06293">
        <w:rPr>
          <w:rStyle w:val="OrgDiv"/>
          <w:color w:val="auto"/>
          <w:sz w:val="20"/>
          <w:lang w:val="en-GB"/>
          <w14:ligatures w14:val="standard"/>
        </w:rPr>
        <w:t>-</w:t>
      </w:r>
      <w:r w:rsidR="00F1731D" w:rsidRPr="00F06293">
        <w:rPr>
          <w:rStyle w:val="OrgDiv"/>
          <w:color w:val="auto"/>
          <w:sz w:val="20"/>
          <w:lang w:val="en-GB"/>
          <w14:ligatures w14:val="standard"/>
        </w:rPr>
        <w:t xml:space="preserve"> </w:t>
      </w:r>
      <w:r w:rsidRPr="00F06293">
        <w:rPr>
          <w:rStyle w:val="OrgDiv"/>
          <w:color w:val="auto"/>
          <w:sz w:val="20"/>
          <w:lang w:val="en-GB"/>
          <w14:ligatures w14:val="standard"/>
        </w:rPr>
        <w:t>Intelligent Systems</w:t>
      </w:r>
      <w:r w:rsidR="00F1731D" w:rsidRPr="00F06293">
        <w:rPr>
          <w:rStyle w:val="OrgDiv"/>
          <w:color w:val="auto"/>
          <w:sz w:val="20"/>
          <w:lang w:val="en-GB"/>
          <w14:ligatures w14:val="standard"/>
        </w:rPr>
        <w:t xml:space="preserve"> (2018-19)</w:t>
      </w:r>
      <w:r w:rsidR="00586A35" w:rsidRPr="00F06293">
        <w:rPr>
          <w:rStyle w:val="OrgName"/>
          <w:color w:val="auto"/>
          <w:sz w:val="20"/>
          <w:lang w:val="en-GB"/>
          <w14:ligatures w14:val="standard"/>
        </w:rPr>
        <w:br/>
        <w:t xml:space="preserve"> </w:t>
      </w:r>
      <w:r w:rsidRPr="00F06293">
        <w:rPr>
          <w:rStyle w:val="OrgName"/>
          <w:color w:val="auto"/>
          <w:sz w:val="20"/>
          <w:lang w:val="en-GB"/>
          <w14:ligatures w14:val="standard"/>
        </w:rPr>
        <w:t>Trinity College Dublin</w:t>
      </w:r>
      <w:r w:rsidR="00586A35" w:rsidRPr="00F06293">
        <w:rPr>
          <w:rStyle w:val="OrgName"/>
          <w:color w:val="auto"/>
          <w:sz w:val="20"/>
          <w:lang w:val="en-GB"/>
          <w14:ligatures w14:val="standard"/>
        </w:rPr>
        <w:br/>
        <w:t xml:space="preserve"> </w:t>
      </w:r>
      <w:proofErr w:type="spellStart"/>
      <w:r w:rsidRPr="00F06293">
        <w:rPr>
          <w:rStyle w:val="City"/>
          <w:sz w:val="20"/>
          <w:lang w:val="en-GB"/>
          <w14:ligatures w14:val="standard"/>
        </w:rPr>
        <w:t>Dublin</w:t>
      </w:r>
      <w:proofErr w:type="spellEnd"/>
      <w:r w:rsidRPr="00F06293">
        <w:rPr>
          <w:rStyle w:val="City"/>
          <w:sz w:val="20"/>
          <w:lang w:val="en-GB"/>
          <w14:ligatures w14:val="standard"/>
        </w:rPr>
        <w:t>, Ireland</w:t>
      </w:r>
      <w:r w:rsidR="00586A35" w:rsidRPr="00F06293">
        <w:rPr>
          <w:sz w:val="20"/>
          <w:lang w:val="en-GB"/>
          <w14:ligatures w14:val="standard"/>
        </w:rPr>
        <w:br/>
        <w:t xml:space="preserve"> </w:t>
      </w:r>
      <w:hyperlink r:id="rId16" w:history="1">
        <w:r w:rsidR="007215AE" w:rsidRPr="00F06293">
          <w:rPr>
            <w:rStyle w:val="Hyperlink"/>
            <w:sz w:val="20"/>
            <w:lang w:val="en-GB"/>
          </w:rPr>
          <w:t>lambaa@tcd.ie</w:t>
        </w:r>
      </w:hyperlink>
      <w:r w:rsidR="007215AE" w:rsidRPr="00F06293">
        <w:rPr>
          <w:rStyle w:val="Email"/>
          <w:color w:val="auto"/>
          <w:sz w:val="20"/>
          <w:lang w:val="en-GB"/>
        </w:rPr>
        <w:t xml:space="preserve"> </w:t>
      </w:r>
    </w:p>
    <w:p w14:paraId="654A8691" w14:textId="0D619930" w:rsidR="00F3231F" w:rsidRPr="00F06293" w:rsidRDefault="00926B6F" w:rsidP="00586A35">
      <w:pPr>
        <w:pStyle w:val="Authors"/>
        <w:jc w:val="center"/>
        <w:rPr>
          <w:lang w:val="en-GB"/>
          <w14:ligatures w14:val="standard"/>
        </w:rPr>
      </w:pPr>
      <w:bookmarkStart w:id="0" w:name="_Hlk528271602"/>
      <w:proofErr w:type="spellStart"/>
      <w:r w:rsidRPr="00F06293">
        <w:rPr>
          <w:rStyle w:val="FirstName"/>
          <w:lang w:val="en-GB"/>
          <w14:ligatures w14:val="standard"/>
        </w:rPr>
        <w:t>Shanmukha</w:t>
      </w:r>
      <w:proofErr w:type="spellEnd"/>
      <w:r w:rsidRPr="00F06293">
        <w:rPr>
          <w:rStyle w:val="FirstName"/>
          <w:lang w:val="en-GB"/>
          <w14:ligatures w14:val="standard"/>
        </w:rPr>
        <w:t xml:space="preserve"> Sai Ram Pavan</w:t>
      </w:r>
      <w:bookmarkEnd w:id="0"/>
      <w:r w:rsidRPr="00F06293">
        <w:rPr>
          <w:rStyle w:val="FirstName"/>
          <w:lang w:val="en-GB"/>
          <w14:ligatures w14:val="standard"/>
        </w:rPr>
        <w:t xml:space="preserve"> </w:t>
      </w:r>
      <w:r w:rsidR="00586A35" w:rsidRPr="00F06293">
        <w:rPr>
          <w:lang w:val="en-GB"/>
          <w14:ligatures w14:val="standard"/>
        </w:rPr>
        <w:br/>
      </w:r>
      <w:r w:rsidR="00F1731D" w:rsidRPr="00F06293">
        <w:rPr>
          <w:rStyle w:val="OrgDiv"/>
          <w:color w:val="auto"/>
          <w:sz w:val="20"/>
          <w:lang w:val="en-GB"/>
          <w14:ligatures w14:val="standard"/>
        </w:rPr>
        <w:t xml:space="preserve">MSc </w:t>
      </w:r>
      <w:r w:rsidRPr="00F06293">
        <w:rPr>
          <w:rStyle w:val="OrgDiv"/>
          <w:color w:val="auto"/>
          <w:sz w:val="20"/>
          <w:lang w:val="en-GB"/>
          <w14:ligatures w14:val="standard"/>
        </w:rPr>
        <w:t>Computer Science</w:t>
      </w:r>
      <w:r w:rsidR="00F1731D" w:rsidRPr="00F06293">
        <w:rPr>
          <w:rStyle w:val="OrgDiv"/>
          <w:color w:val="auto"/>
          <w:sz w:val="20"/>
          <w:lang w:val="en-GB"/>
          <w14:ligatures w14:val="standard"/>
        </w:rPr>
        <w:t xml:space="preserve"> </w:t>
      </w:r>
      <w:r w:rsidRPr="00F06293">
        <w:rPr>
          <w:rStyle w:val="OrgDiv"/>
          <w:color w:val="auto"/>
          <w:sz w:val="20"/>
          <w:lang w:val="en-GB"/>
          <w14:ligatures w14:val="standard"/>
        </w:rPr>
        <w:t>-</w:t>
      </w:r>
      <w:r w:rsidR="00F1731D" w:rsidRPr="00F06293">
        <w:rPr>
          <w:rStyle w:val="OrgDiv"/>
          <w:color w:val="auto"/>
          <w:sz w:val="20"/>
          <w:lang w:val="en-GB"/>
          <w14:ligatures w14:val="standard"/>
        </w:rPr>
        <w:t xml:space="preserve"> </w:t>
      </w:r>
      <w:r w:rsidRPr="00F06293">
        <w:rPr>
          <w:rStyle w:val="OrgDiv"/>
          <w:color w:val="auto"/>
          <w:sz w:val="20"/>
          <w:lang w:val="en-GB"/>
          <w14:ligatures w14:val="standard"/>
        </w:rPr>
        <w:t>Intelligent Systems</w:t>
      </w:r>
      <w:r w:rsidR="00F1731D" w:rsidRPr="00F06293">
        <w:rPr>
          <w:rStyle w:val="OrgDiv"/>
          <w:color w:val="auto"/>
          <w:sz w:val="20"/>
          <w:lang w:val="en-GB"/>
          <w14:ligatures w14:val="standard"/>
        </w:rPr>
        <w:t xml:space="preserve"> (2018-19)</w:t>
      </w:r>
      <w:r w:rsidR="00586A35" w:rsidRPr="00F06293">
        <w:rPr>
          <w:rStyle w:val="OrgName"/>
          <w:color w:val="auto"/>
          <w:sz w:val="20"/>
          <w:lang w:val="en-GB"/>
          <w14:ligatures w14:val="standard"/>
        </w:rPr>
        <w:br/>
      </w:r>
      <w:r w:rsidRPr="00F06293">
        <w:rPr>
          <w:rStyle w:val="OrgName"/>
          <w:color w:val="auto"/>
          <w:sz w:val="20"/>
          <w:lang w:val="en-GB"/>
          <w14:ligatures w14:val="standard"/>
        </w:rPr>
        <w:t>Trinity College Dublin</w:t>
      </w:r>
      <w:r w:rsidR="00586A35" w:rsidRPr="00F06293">
        <w:rPr>
          <w:rStyle w:val="OrgName"/>
          <w:color w:val="auto"/>
          <w:sz w:val="20"/>
          <w:lang w:val="en-GB"/>
          <w14:ligatures w14:val="standard"/>
        </w:rPr>
        <w:br/>
        <w:t xml:space="preserve"> </w:t>
      </w:r>
      <w:proofErr w:type="spellStart"/>
      <w:r w:rsidRPr="00F06293">
        <w:rPr>
          <w:rStyle w:val="City"/>
          <w:sz w:val="20"/>
          <w:lang w:val="en-GB"/>
          <w14:ligatures w14:val="standard"/>
        </w:rPr>
        <w:t>Dublin</w:t>
      </w:r>
      <w:proofErr w:type="spellEnd"/>
      <w:r w:rsidRPr="00F06293">
        <w:rPr>
          <w:rStyle w:val="City"/>
          <w:sz w:val="20"/>
          <w:lang w:val="en-GB"/>
          <w14:ligatures w14:val="standard"/>
        </w:rPr>
        <w:t>, Ireland</w:t>
      </w:r>
      <w:r w:rsidR="00586A35" w:rsidRPr="00F06293">
        <w:rPr>
          <w:sz w:val="20"/>
          <w:lang w:val="en-GB"/>
          <w14:ligatures w14:val="standard"/>
        </w:rPr>
        <w:br/>
        <w:t xml:space="preserve"> </w:t>
      </w:r>
      <w:hyperlink r:id="rId17" w:history="1">
        <w:r w:rsidR="007215AE" w:rsidRPr="00F06293">
          <w:rPr>
            <w:rStyle w:val="Hyperlink"/>
            <w:sz w:val="20"/>
            <w:lang w:val="en-GB"/>
            <w14:ligatures w14:val="standard"/>
          </w:rPr>
          <w:t>parvarths@tcd.ie</w:t>
        </w:r>
      </w:hyperlink>
      <w:r w:rsidR="007215AE" w:rsidRPr="00F06293">
        <w:rPr>
          <w:rStyle w:val="Email"/>
          <w:color w:val="auto"/>
          <w:sz w:val="20"/>
          <w:lang w:val="en-GB"/>
          <w14:ligatures w14:val="standard"/>
        </w:rPr>
        <w:t xml:space="preserve"> </w:t>
      </w:r>
    </w:p>
    <w:p w14:paraId="77196102" w14:textId="77777777" w:rsidR="00586A35" w:rsidRPr="00F06293" w:rsidRDefault="00586A35" w:rsidP="00694749">
      <w:pPr>
        <w:pStyle w:val="TitleNote"/>
        <w:rPr>
          <w:rFonts w:ascii="Cambria Math" w:hAnsi="Cambria Math" w:cs="Cambria Math"/>
          <w:bCs/>
          <w:color w:val="auto"/>
          <w:vertAlign w:val="superscript"/>
          <w:lang w:val="en-GB"/>
          <w14:ligatures w14:val="standard"/>
        </w:rPr>
        <w:sectPr w:rsidR="00586A35" w:rsidRPr="00F06293"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05339418" w14:textId="77777777" w:rsidR="00586A35" w:rsidRPr="00F06293" w:rsidRDefault="00586A35" w:rsidP="00694749">
      <w:pPr>
        <w:pStyle w:val="AbsHead"/>
        <w:rPr>
          <w:lang w:val="en-GB"/>
          <w14:ligatures w14:val="standard"/>
        </w:rPr>
        <w:sectPr w:rsidR="00586A35" w:rsidRPr="00F06293"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26C50A94" w14:textId="77777777" w:rsidR="0007392C" w:rsidRPr="00F06293" w:rsidRDefault="007A502C" w:rsidP="00694749">
      <w:pPr>
        <w:pStyle w:val="AbsHead"/>
        <w:rPr>
          <w:lang w:val="en-GB"/>
          <w14:ligatures w14:val="standard"/>
        </w:rPr>
      </w:pPr>
      <w:r w:rsidRPr="00F06293">
        <w:rPr>
          <w:lang w:val="en-GB"/>
          <w14:ligatures w14:val="standard"/>
        </w:rPr>
        <w:t>ABSTRACT</w:t>
      </w:r>
    </w:p>
    <w:p w14:paraId="00F4F804" w14:textId="3FDEAFC0" w:rsidR="00586A35" w:rsidRPr="00F06293" w:rsidRDefault="00F17DB8" w:rsidP="00F17DB8">
      <w:pPr>
        <w:pStyle w:val="Abstract"/>
        <w:rPr>
          <w:lang w:val="en-GB" w:eastAsia="ja-JP"/>
          <w14:ligatures w14:val="standard"/>
        </w:rPr>
      </w:pPr>
      <w:r w:rsidRPr="00F06293">
        <w:rPr>
          <w:rFonts w:eastAsia="Verdana"/>
          <w:lang w:val="en-GB"/>
          <w14:ligatures w14:val="standard"/>
        </w:rPr>
        <w:t>This paper briefly compares 3 of the popular machine learning libraries by analysing implementation of linear regression, support vector machine classification and k-nearest neighbour algorithms.</w:t>
      </w:r>
    </w:p>
    <w:p w14:paraId="50DB5A70" w14:textId="1FFD91DC" w:rsidR="0007392C" w:rsidRPr="00F06293" w:rsidRDefault="00675128" w:rsidP="00DC478B">
      <w:pPr>
        <w:pStyle w:val="AckHead"/>
        <w:rPr>
          <w:lang w:val="en-GB"/>
        </w:rPr>
      </w:pPr>
      <w:r w:rsidRPr="00F06293">
        <w:rPr>
          <w:rStyle w:val="Label"/>
          <w:lang w:val="en-GB"/>
          <w14:ligatures w14:val="standard"/>
        </w:rPr>
        <w:t>1</w:t>
      </w:r>
      <w:r w:rsidR="00586A35" w:rsidRPr="00F06293">
        <w:rPr>
          <w:lang w:val="en-GB"/>
        </w:rPr>
        <w:t> </w:t>
      </w:r>
      <w:r w:rsidR="00F17DB8" w:rsidRPr="00F06293">
        <w:rPr>
          <w:lang w:val="en-GB"/>
        </w:rPr>
        <w:t>INTRODUCTION</w:t>
      </w:r>
    </w:p>
    <w:p w14:paraId="1E5B2C65" w14:textId="7B7DD75C" w:rsidR="00774071" w:rsidRPr="00F06293" w:rsidRDefault="00F17DB8" w:rsidP="00BD1F21">
      <w:pPr>
        <w:pStyle w:val="AckPara"/>
        <w:rPr>
          <w:lang w:eastAsia="ja-JP"/>
          <w14:ligatures w14:val="standard"/>
        </w:rPr>
      </w:pPr>
      <w:r w:rsidRPr="00F06293">
        <w:rPr>
          <w:lang w:eastAsia="it-IT"/>
        </w:rPr>
        <w:t xml:space="preserve">Due to </w:t>
      </w:r>
      <w:r w:rsidR="00774071">
        <w:rPr>
          <w:lang w:eastAsia="it-IT"/>
        </w:rPr>
        <w:t xml:space="preserve">the </w:t>
      </w:r>
      <w:r w:rsidRPr="00F06293">
        <w:rPr>
          <w:lang w:eastAsia="it-IT"/>
        </w:rPr>
        <w:t>growing interest in machine learning, several open-source libraries have become popular for different reasons</w:t>
      </w:r>
      <w:r w:rsidR="006D536B">
        <w:rPr>
          <w:lang w:eastAsia="it-IT"/>
        </w:rPr>
        <w:t xml:space="preserve">, each preferred </w:t>
      </w:r>
      <w:r w:rsidRPr="00F06293">
        <w:rPr>
          <w:lang w:eastAsia="it-IT"/>
        </w:rPr>
        <w:t>over the other for either ease</w:t>
      </w:r>
      <w:r w:rsidR="006D536B">
        <w:rPr>
          <w:lang w:eastAsia="it-IT"/>
        </w:rPr>
        <w:t>-</w:t>
      </w:r>
      <w:r w:rsidRPr="00F06293">
        <w:rPr>
          <w:lang w:eastAsia="it-IT"/>
        </w:rPr>
        <w:t>of</w:t>
      </w:r>
      <w:r w:rsidR="006D536B">
        <w:rPr>
          <w:lang w:eastAsia="it-IT"/>
        </w:rPr>
        <w:t>-</w:t>
      </w:r>
      <w:r w:rsidRPr="00F06293">
        <w:rPr>
          <w:lang w:eastAsia="it-IT"/>
        </w:rPr>
        <w:t>use</w:t>
      </w:r>
      <w:r w:rsidR="006D536B">
        <w:rPr>
          <w:lang w:eastAsia="it-IT"/>
        </w:rPr>
        <w:t xml:space="preserve">, </w:t>
      </w:r>
      <w:r w:rsidRPr="00F06293">
        <w:rPr>
          <w:lang w:eastAsia="it-IT"/>
        </w:rPr>
        <w:t>speed, accuracy or other features like GPU support. It is worth asking whether all libraries perform similarly under approximately same conditions or not</w:t>
      </w:r>
      <w:r w:rsidR="006D536B">
        <w:rPr>
          <w:lang w:eastAsia="it-IT"/>
        </w:rPr>
        <w:t>,</w:t>
      </w:r>
      <w:r w:rsidRPr="00F06293">
        <w:rPr>
          <w:lang w:eastAsia="it-IT"/>
        </w:rPr>
        <w:t xml:space="preserve"> and this paper</w:t>
      </w:r>
      <w:r w:rsidR="00774071">
        <w:rPr>
          <w:lang w:eastAsia="it-IT"/>
        </w:rPr>
        <w:t xml:space="preserve"> attempts to</w:t>
      </w:r>
      <w:r w:rsidRPr="00F06293">
        <w:rPr>
          <w:lang w:eastAsia="it-IT"/>
        </w:rPr>
        <w:t xml:space="preserve"> address this question.</w:t>
      </w:r>
    </w:p>
    <w:p w14:paraId="2819718D" w14:textId="72531E8B" w:rsidR="00A07458" w:rsidRPr="00F06293" w:rsidRDefault="00774071" w:rsidP="00DC478B">
      <w:pPr>
        <w:pStyle w:val="AckHead"/>
        <w:rPr>
          <w:lang w:val="en-GB"/>
        </w:rPr>
      </w:pPr>
      <w:r>
        <w:rPr>
          <w:rStyle w:val="Label"/>
          <w:lang w:val="en-GB"/>
          <w14:ligatures w14:val="standard"/>
        </w:rPr>
        <w:t>2</w:t>
      </w:r>
      <w:r w:rsidRPr="00F06293">
        <w:rPr>
          <w:lang w:val="en-GB"/>
        </w:rPr>
        <w:t> </w:t>
      </w:r>
      <w:r w:rsidR="00A07458" w:rsidRPr="00F06293">
        <w:rPr>
          <w:lang w:val="en-GB"/>
        </w:rPr>
        <w:t>RELATED WORK</w:t>
      </w:r>
    </w:p>
    <w:p w14:paraId="031389C6" w14:textId="5EB2FD08" w:rsidR="00DC478B" w:rsidRPr="00F06293" w:rsidRDefault="00DC478B" w:rsidP="00BD1F21">
      <w:pPr>
        <w:pStyle w:val="AckPara"/>
      </w:pPr>
      <w:r w:rsidRPr="00F06293">
        <w:t xml:space="preserve">Analysing the experiments of </w:t>
      </w:r>
      <w:proofErr w:type="spellStart"/>
      <w:r w:rsidRPr="00F06293">
        <w:t>B</w:t>
      </w:r>
      <w:r w:rsidR="00774CDA" w:rsidRPr="00F06293">
        <w:t>huvan</w:t>
      </w:r>
      <w:proofErr w:type="spellEnd"/>
      <w:r w:rsidR="00774CDA" w:rsidRPr="00F06293">
        <w:t xml:space="preserve"> M </w:t>
      </w:r>
      <w:proofErr w:type="spellStart"/>
      <w:r w:rsidR="00774CDA" w:rsidRPr="00F06293">
        <w:t>Shashidhara</w:t>
      </w:r>
      <w:proofErr w:type="spellEnd"/>
      <w:r w:rsidR="00774CDA" w:rsidRPr="00F06293">
        <w:t xml:space="preserve"> et al. in [1</w:t>
      </w:r>
      <w:r w:rsidRPr="00F06293">
        <w:t xml:space="preserve">] the results shows that </w:t>
      </w:r>
      <w:proofErr w:type="spellStart"/>
      <w:r w:rsidRPr="00F06293">
        <w:t>Scikit</w:t>
      </w:r>
      <w:proofErr w:type="spellEnd"/>
      <w:r w:rsidRPr="00F06293">
        <w:t>-Learn is best fit for data in comparison with Weka and Apache Spark frameworks.</w:t>
      </w:r>
    </w:p>
    <w:p w14:paraId="6B691C30" w14:textId="6DEE9E85" w:rsidR="00774071" w:rsidRPr="00F06293" w:rsidRDefault="00DC478B" w:rsidP="00BD1F21">
      <w:pPr>
        <w:pStyle w:val="AckPara"/>
        <w:rPr>
          <w:lang w:eastAsia="ja-JP"/>
          <w14:ligatures w14:val="standard"/>
        </w:rPr>
      </w:pPr>
      <w:r w:rsidRPr="00F06293">
        <w:t>Scrutinizing the res</w:t>
      </w:r>
      <w:r w:rsidR="00774CDA" w:rsidRPr="00F06293">
        <w:t>ults of the Google Brain team [2</w:t>
      </w:r>
      <w:r w:rsidRPr="00F06293">
        <w:t>]</w:t>
      </w:r>
      <w:r w:rsidR="00C278E3" w:rsidRPr="00F06293">
        <w:t xml:space="preserve"> reveals that</w:t>
      </w:r>
      <w:r w:rsidRPr="00F06293">
        <w:t xml:space="preserve"> </w:t>
      </w:r>
      <w:r w:rsidR="00F06293" w:rsidRPr="00F06293">
        <w:t>TensorFlow</w:t>
      </w:r>
      <w:r w:rsidRPr="00F06293">
        <w:t xml:space="preserve"> is a flexible dataflow representation that enables power users to achieve excellent performance and scalability.</w:t>
      </w:r>
    </w:p>
    <w:p w14:paraId="3044A270" w14:textId="4EE24650" w:rsidR="00A07458" w:rsidRPr="00F06293" w:rsidRDefault="00A07458" w:rsidP="00DC478B">
      <w:pPr>
        <w:pStyle w:val="AckHead"/>
        <w:rPr>
          <w:lang w:val="en-GB"/>
        </w:rPr>
      </w:pPr>
      <w:r w:rsidRPr="00F06293">
        <w:rPr>
          <w:rStyle w:val="Label"/>
          <w:lang w:val="en-GB"/>
          <w14:ligatures w14:val="standard"/>
        </w:rPr>
        <w:t>3</w:t>
      </w:r>
      <w:r w:rsidRPr="00F06293">
        <w:rPr>
          <w:lang w:val="en-GB"/>
        </w:rPr>
        <w:t> </w:t>
      </w:r>
      <w:r w:rsidRPr="00F06293">
        <w:rPr>
          <w:lang w:val="en-GB"/>
        </w:rPr>
        <w:t>METHODOLOGY</w:t>
      </w:r>
    </w:p>
    <w:p w14:paraId="38EE7F61" w14:textId="104FCBB8" w:rsidR="00271EF9" w:rsidRPr="00BD1F21" w:rsidRDefault="00CA220B" w:rsidP="00BD1F21">
      <w:pPr>
        <w:pStyle w:val="AckPara"/>
      </w:pPr>
      <w:r w:rsidRPr="00BD1F21">
        <w:t>In this experiment</w:t>
      </w:r>
      <w:r w:rsidR="00C278E3" w:rsidRPr="00BD1F21">
        <w:t>,</w:t>
      </w:r>
      <w:r w:rsidRPr="00BD1F21">
        <w:t xml:space="preserve"> </w:t>
      </w:r>
      <w:r w:rsidR="00C278E3" w:rsidRPr="00BD1F21">
        <w:t>t</w:t>
      </w:r>
      <w:r w:rsidRPr="00BD1F21">
        <w:t>hree different Machine learning algorithms and frameworks</w:t>
      </w:r>
      <w:r w:rsidR="00C278E3" w:rsidRPr="00BD1F21">
        <w:t xml:space="preserve"> were chosen</w:t>
      </w:r>
      <w:r w:rsidRPr="00BD1F21">
        <w:t>.</w:t>
      </w:r>
    </w:p>
    <w:p w14:paraId="2DDD86D4" w14:textId="574FDEA7" w:rsidR="00774071" w:rsidRPr="00F06293" w:rsidRDefault="00774071" w:rsidP="00774071">
      <w:pPr>
        <w:pStyle w:val="AckHead"/>
        <w:rPr>
          <w:rFonts w:cstheme="minorBidi"/>
          <w:b w:val="0"/>
          <w:sz w:val="18"/>
          <w:lang w:val="en-GB" w:eastAsia="it-IT"/>
          <w14:ligatures w14:val="standard"/>
        </w:rPr>
      </w:pPr>
      <w:r w:rsidRPr="00F06293">
        <w:rPr>
          <w:rStyle w:val="Label"/>
          <w:lang w:val="en-GB"/>
          <w14:ligatures w14:val="standard"/>
        </w:rPr>
        <w:t>3.1</w:t>
      </w:r>
      <w:r w:rsidRPr="00F06293">
        <w:rPr>
          <w:lang w:val="en-GB"/>
          <w14:ligatures w14:val="standard"/>
        </w:rPr>
        <w:t> </w:t>
      </w:r>
      <w:r w:rsidRPr="00F06293">
        <w:rPr>
          <w:lang w:val="en-GB"/>
        </w:rPr>
        <w:t>Data</w:t>
      </w:r>
      <w:r>
        <w:rPr>
          <w:lang w:val="en-GB"/>
        </w:rPr>
        <w:t>set</w:t>
      </w:r>
    </w:p>
    <w:p w14:paraId="11357B7F" w14:textId="22E77D09" w:rsidR="00C278E3" w:rsidRPr="00F06293" w:rsidRDefault="00C278E3" w:rsidP="006D536B">
      <w:pPr>
        <w:pStyle w:val="AckPara"/>
      </w:pPr>
      <w:r w:rsidRPr="00F06293">
        <w:t>The d</w:t>
      </w:r>
      <w:r w:rsidR="00210927" w:rsidRPr="00F06293">
        <w:t>ataset</w:t>
      </w:r>
      <w:r w:rsidRPr="00F06293">
        <w:t xml:space="preserve"> used was</w:t>
      </w:r>
      <w:r w:rsidR="00210927" w:rsidRPr="00F06293">
        <w:t xml:space="preserve"> Google Play Store Apps</w:t>
      </w:r>
      <w:r w:rsidR="006D536B">
        <w:t>:</w:t>
      </w:r>
      <w:r w:rsidRPr="00F06293">
        <w:t xml:space="preserve"> </w:t>
      </w:r>
      <w:r w:rsidR="006D536B">
        <w:t>w</w:t>
      </w:r>
      <w:r w:rsidR="00210927" w:rsidRPr="00F06293">
        <w:t>eb scraped data of 10k Play Store apps for analysing the Android market. This dataset contains all the details of the applications on Google Play. There are 13 features that describe an individual app.</w:t>
      </w:r>
      <w:r w:rsidR="006D536B" w:rsidRPr="006D536B">
        <w:t xml:space="preserve"> </w:t>
      </w:r>
      <w:r w:rsidR="006D536B" w:rsidRPr="00F06293">
        <w:t>[3]</w:t>
      </w:r>
    </w:p>
    <w:p w14:paraId="611CC22B" w14:textId="41784FF6" w:rsidR="00CA220B" w:rsidRPr="00F06293" w:rsidRDefault="00C278E3" w:rsidP="00C278E3">
      <w:pPr>
        <w:pStyle w:val="AckHead"/>
        <w:rPr>
          <w:rFonts w:cstheme="minorBidi"/>
          <w:b w:val="0"/>
          <w:sz w:val="18"/>
          <w:lang w:val="en-GB" w:eastAsia="it-IT"/>
          <w14:ligatures w14:val="standard"/>
        </w:rPr>
      </w:pPr>
      <w:r w:rsidRPr="00F06293">
        <w:rPr>
          <w:rStyle w:val="Label"/>
          <w:lang w:val="en-GB"/>
          <w14:ligatures w14:val="standard"/>
        </w:rPr>
        <w:t>3.</w:t>
      </w:r>
      <w:r w:rsidR="00774071">
        <w:rPr>
          <w:rStyle w:val="Label"/>
          <w:lang w:val="en-GB"/>
          <w14:ligatures w14:val="standard"/>
        </w:rPr>
        <w:t>2</w:t>
      </w:r>
      <w:r w:rsidRPr="00F06293">
        <w:rPr>
          <w:lang w:val="en-GB"/>
          <w14:ligatures w14:val="standard"/>
        </w:rPr>
        <w:t> </w:t>
      </w:r>
      <w:r w:rsidRPr="00F06293">
        <w:rPr>
          <w:lang w:val="en-GB"/>
        </w:rPr>
        <w:t>Data Pre-processing</w:t>
      </w:r>
    </w:p>
    <w:p w14:paraId="666D5F48" w14:textId="4192EC95" w:rsidR="00C278E3" w:rsidRPr="00F06293" w:rsidRDefault="00C278E3" w:rsidP="006D536B">
      <w:pPr>
        <w:pStyle w:val="AckPara"/>
      </w:pPr>
      <w:r w:rsidRPr="00F06293">
        <w:t>The dataset in the original form obtained from Kaggle wasn’t fit for direct use. In order to make it suitable for the experiment, sparse columns were eliminated</w:t>
      </w:r>
      <w:r w:rsidR="00A87441">
        <w:t>.</w:t>
      </w:r>
      <w:r w:rsidRPr="00F06293">
        <w:t xml:space="preserve"> </w:t>
      </w:r>
      <w:r w:rsidR="00A87441">
        <w:t xml:space="preserve">Further, </w:t>
      </w:r>
      <w:r w:rsidRPr="00F06293">
        <w:t xml:space="preserve">string columns Category and Genres </w:t>
      </w:r>
      <w:r w:rsidR="00A87441">
        <w:t xml:space="preserve">were </w:t>
      </w:r>
      <w:r w:rsidRPr="00F06293">
        <w:t>encoded as numbers</w:t>
      </w:r>
      <w:r w:rsidR="00A87441">
        <w:t>.</w:t>
      </w:r>
      <w:r w:rsidRPr="00F06293">
        <w:t xml:space="preserve"> </w:t>
      </w:r>
      <w:r w:rsidR="00A87441">
        <w:t>We also added</w:t>
      </w:r>
      <w:r w:rsidRPr="00F06293">
        <w:t xml:space="preserve"> a new column called Rated 4.4 or more derived from </w:t>
      </w:r>
      <w:r w:rsidR="00A87441">
        <w:t xml:space="preserve">the column </w:t>
      </w:r>
      <w:r w:rsidRPr="00F06293">
        <w:t>Rating for use with SVM.</w:t>
      </w:r>
      <w:r w:rsidR="00F06293" w:rsidRPr="00F06293">
        <w:t xml:space="preserve"> </w:t>
      </w:r>
      <w:r w:rsidR="00A87441">
        <w:t>S</w:t>
      </w:r>
      <w:r w:rsidR="00F06293" w:rsidRPr="00F06293">
        <w:t>caling was left to implementation specific code</w:t>
      </w:r>
      <w:r w:rsidR="00A03366">
        <w:t xml:space="preserve"> within the framework</w:t>
      </w:r>
      <w:r w:rsidR="00683EF2">
        <w:t xml:space="preserve"> since different implementations treat data differently.</w:t>
      </w:r>
    </w:p>
    <w:p w14:paraId="6D83FF0B" w14:textId="09F46F76" w:rsidR="00CA220B" w:rsidRPr="00F06293" w:rsidRDefault="00C278E3" w:rsidP="00774CDA">
      <w:pPr>
        <w:pStyle w:val="AckHead"/>
        <w:rPr>
          <w:rFonts w:cstheme="minorBidi"/>
          <w:b w:val="0"/>
          <w:sz w:val="18"/>
          <w:lang w:val="en-GB" w:eastAsia="it-IT"/>
          <w14:ligatures w14:val="standard"/>
        </w:rPr>
      </w:pPr>
      <w:r w:rsidRPr="00F06293">
        <w:rPr>
          <w:rStyle w:val="Label"/>
          <w:lang w:val="en-GB"/>
          <w14:ligatures w14:val="standard"/>
        </w:rPr>
        <w:t>3.</w:t>
      </w:r>
      <w:r w:rsidR="00774071">
        <w:rPr>
          <w:rStyle w:val="Label"/>
          <w:lang w:val="en-GB"/>
          <w14:ligatures w14:val="standard"/>
        </w:rPr>
        <w:t>3</w:t>
      </w:r>
      <w:r w:rsidRPr="00F06293">
        <w:rPr>
          <w:lang w:val="en-GB"/>
          <w14:ligatures w14:val="standard"/>
        </w:rPr>
        <w:t> </w:t>
      </w:r>
      <w:r w:rsidRPr="00F06293">
        <w:rPr>
          <w:lang w:val="en-GB"/>
        </w:rPr>
        <w:t>Deployment on different platforms</w:t>
      </w:r>
    </w:p>
    <w:p w14:paraId="0A0E301E" w14:textId="64FD2D72" w:rsidR="00210927" w:rsidRPr="00F06293" w:rsidRDefault="00774071" w:rsidP="006D536B">
      <w:pPr>
        <w:pStyle w:val="AckPara"/>
      </w:pPr>
      <w:proofErr w:type="spellStart"/>
      <w:r>
        <w:rPr>
          <w:b/>
        </w:rPr>
        <w:t>i</w:t>
      </w:r>
      <w:proofErr w:type="spellEnd"/>
      <w:r>
        <w:rPr>
          <w:b/>
        </w:rPr>
        <w:t>)</w:t>
      </w:r>
      <w:r>
        <w:rPr>
          <w:b/>
        </w:rPr>
        <w:tab/>
      </w:r>
      <w:r w:rsidR="00210927" w:rsidRPr="00F06293">
        <w:rPr>
          <w:b/>
        </w:rPr>
        <w:t>Weka</w:t>
      </w:r>
      <w:r w:rsidR="00210927" w:rsidRPr="00F06293">
        <w:t xml:space="preserve">: </w:t>
      </w:r>
      <w:r w:rsidR="00DB01EA">
        <w:t xml:space="preserve">Weka is a Java based data mining and machine learning suite. </w:t>
      </w:r>
      <w:r w:rsidR="00210927" w:rsidRPr="00F06293">
        <w:t xml:space="preserve">It contains robust sequential implementations of </w:t>
      </w:r>
      <w:r w:rsidR="00210927" w:rsidRPr="00F06293">
        <w:t>many machine learning algorithms</w:t>
      </w:r>
      <w:r w:rsidR="006D536B">
        <w:t>, and ships with an easy to use GUI</w:t>
      </w:r>
      <w:r w:rsidR="00210927" w:rsidRPr="00F06293">
        <w:t>.</w:t>
      </w:r>
    </w:p>
    <w:p w14:paraId="64214687" w14:textId="02149A43" w:rsidR="00210927" w:rsidRPr="00F06293" w:rsidRDefault="00774071" w:rsidP="006D536B">
      <w:pPr>
        <w:pStyle w:val="AckPara"/>
      </w:pPr>
      <w:r>
        <w:rPr>
          <w:b/>
        </w:rPr>
        <w:t>ii)</w:t>
      </w:r>
      <w:r>
        <w:rPr>
          <w:b/>
        </w:rPr>
        <w:tab/>
      </w:r>
      <w:proofErr w:type="spellStart"/>
      <w:r w:rsidR="00210927" w:rsidRPr="00F06293">
        <w:rPr>
          <w:b/>
        </w:rPr>
        <w:t>Scikit</w:t>
      </w:r>
      <w:proofErr w:type="spellEnd"/>
      <w:r w:rsidR="00210927" w:rsidRPr="00F06293">
        <w:rPr>
          <w:b/>
        </w:rPr>
        <w:t>-Learn</w:t>
      </w:r>
      <w:r w:rsidR="00210927" w:rsidRPr="00F06293">
        <w:t xml:space="preserve">: </w:t>
      </w:r>
      <w:r w:rsidR="00DB01EA">
        <w:t xml:space="preserve">Also known as </w:t>
      </w:r>
      <w:proofErr w:type="spellStart"/>
      <w:r w:rsidR="00DB01EA">
        <w:t>sklearn</w:t>
      </w:r>
      <w:proofErr w:type="spellEnd"/>
      <w:r w:rsidR="00DB01EA">
        <w:t xml:space="preserve">, this is a Python based library that implements a wide range of algorithms. </w:t>
      </w:r>
      <w:r w:rsidR="006D536B">
        <w:t>Due to it’s in-memory processing,</w:t>
      </w:r>
      <w:r w:rsidR="00210927" w:rsidRPr="00F06293">
        <w:t xml:space="preserve"> it is very fast for smaller data which can be easily loaded into memory.</w:t>
      </w:r>
    </w:p>
    <w:p w14:paraId="4EEA1030" w14:textId="1BBAAD7E" w:rsidR="00011668" w:rsidRDefault="00774071" w:rsidP="00F06293">
      <w:r>
        <w:rPr>
          <w:b/>
        </w:rPr>
        <w:t>iii)</w:t>
      </w:r>
      <w:r>
        <w:rPr>
          <w:b/>
        </w:rPr>
        <w:tab/>
      </w:r>
      <w:r w:rsidR="00011668" w:rsidRPr="00F06293">
        <w:rPr>
          <w:b/>
        </w:rPr>
        <w:t>Tensor</w:t>
      </w:r>
      <w:r w:rsidR="00F06293" w:rsidRPr="00F06293">
        <w:rPr>
          <w:b/>
        </w:rPr>
        <w:t>F</w:t>
      </w:r>
      <w:r w:rsidR="00011668" w:rsidRPr="00F06293">
        <w:rPr>
          <w:b/>
        </w:rPr>
        <w:t>low</w:t>
      </w:r>
      <w:r w:rsidR="00011668" w:rsidRPr="00F06293">
        <w:t xml:space="preserve">: </w:t>
      </w:r>
      <w:r w:rsidR="00DB01EA">
        <w:t xml:space="preserve">TensorFlow is a flexible Python framework for building fast and complex machine learning models specifically targeted for deep learning and neural networks. </w:t>
      </w:r>
      <w:r w:rsidR="00011668" w:rsidRPr="00F06293">
        <w:t>TensorFlow receives data in the form of Tensors, which are data in the form of arrays of dimensions and ranks.</w:t>
      </w:r>
      <w:r w:rsidR="006D536B">
        <w:t xml:space="preserve"> It supports distributed execution over GPUs and CPUs.</w:t>
      </w:r>
    </w:p>
    <w:p w14:paraId="639E828E" w14:textId="26D55259" w:rsidR="008E0076" w:rsidRPr="00F06293" w:rsidRDefault="008E0076" w:rsidP="00F06293">
      <w:r>
        <w:t>The selection of these three implementations was done based of popularity as report</w:t>
      </w:r>
      <w:r w:rsidR="00683EF2">
        <w:t>ed</w:t>
      </w:r>
      <w:r>
        <w:t xml:space="preserve"> by [4] and [5].</w:t>
      </w:r>
      <w:r w:rsidR="00683EF2">
        <w:t xml:space="preserve"> Including Weka helped us make sure our study was not limited to Python-based implementations. While this isn’t an exhaustive list of implementations, it’s a good starting point.</w:t>
      </w:r>
      <w:bookmarkStart w:id="1" w:name="_GoBack"/>
      <w:bookmarkEnd w:id="1"/>
    </w:p>
    <w:p w14:paraId="5392BEDE" w14:textId="2A32A20B" w:rsidR="00CA220B" w:rsidRPr="00F06293" w:rsidRDefault="00774071" w:rsidP="00774CDA">
      <w:pPr>
        <w:pStyle w:val="AckHead"/>
        <w:rPr>
          <w:lang w:val="en-GB"/>
        </w:rPr>
      </w:pPr>
      <w:r>
        <w:rPr>
          <w:rStyle w:val="Label"/>
          <w:lang w:val="en-GB"/>
          <w14:ligatures w14:val="standard"/>
        </w:rPr>
        <w:t>3</w:t>
      </w:r>
      <w:r w:rsidR="00C278E3" w:rsidRPr="00F06293">
        <w:rPr>
          <w:rStyle w:val="Label"/>
          <w:lang w:val="en-GB"/>
          <w14:ligatures w14:val="standard"/>
        </w:rPr>
        <w:t>.</w:t>
      </w:r>
      <w:r>
        <w:rPr>
          <w:rStyle w:val="Label"/>
          <w:lang w:val="en-GB"/>
          <w14:ligatures w14:val="standard"/>
        </w:rPr>
        <w:t>4</w:t>
      </w:r>
      <w:r w:rsidR="00C278E3" w:rsidRPr="00F06293">
        <w:rPr>
          <w:lang w:val="en-GB"/>
          <w14:ligatures w14:val="standard"/>
        </w:rPr>
        <w:t> </w:t>
      </w:r>
      <w:r w:rsidR="00C278E3" w:rsidRPr="00F06293">
        <w:rPr>
          <w:lang w:val="en-GB"/>
        </w:rPr>
        <w:t>Machine learning Algorithms</w:t>
      </w:r>
    </w:p>
    <w:p w14:paraId="038B8333" w14:textId="3164AAF4" w:rsidR="00BD1F21" w:rsidRDefault="00774CDA" w:rsidP="00BD1F21">
      <w:pPr>
        <w:pStyle w:val="AckPara"/>
      </w:pPr>
      <w:r w:rsidRPr="00546B9C">
        <w:t xml:space="preserve">Three </w:t>
      </w:r>
      <w:r w:rsidR="004A45D5" w:rsidRPr="00546B9C">
        <w:t>machine learning</w:t>
      </w:r>
      <w:r w:rsidRPr="00546B9C">
        <w:t xml:space="preserve"> algorithms </w:t>
      </w:r>
      <w:r w:rsidR="00774071">
        <w:t>were</w:t>
      </w:r>
      <w:r w:rsidRPr="00546B9C">
        <w:t xml:space="preserve"> chosen</w:t>
      </w:r>
      <w:r w:rsidR="00BD1F21">
        <w:t>:</w:t>
      </w:r>
      <w:r w:rsidRPr="00546B9C">
        <w:t xml:space="preserve"> Linear Regression, </w:t>
      </w:r>
      <w:r w:rsidR="00A965F4" w:rsidRPr="00546B9C">
        <w:t>Support Vector Machines</w:t>
      </w:r>
      <w:r w:rsidR="00BD1F21">
        <w:t xml:space="preserve"> (SVM)</w:t>
      </w:r>
      <w:r w:rsidR="00A965F4" w:rsidRPr="00546B9C">
        <w:t xml:space="preserve"> and </w:t>
      </w:r>
      <w:r w:rsidR="00BD1F21">
        <w:t>k-Nearest Neighbour (</w:t>
      </w:r>
      <w:proofErr w:type="spellStart"/>
      <w:r w:rsidR="00BD1F21">
        <w:t>k</w:t>
      </w:r>
      <w:r w:rsidR="00A965F4" w:rsidRPr="00546B9C">
        <w:t>NN</w:t>
      </w:r>
      <w:proofErr w:type="spellEnd"/>
      <w:r w:rsidR="00BD1F21">
        <w:t>)</w:t>
      </w:r>
      <w:r w:rsidR="00A965F4" w:rsidRPr="00546B9C">
        <w:t xml:space="preserve"> to</w:t>
      </w:r>
      <w:r w:rsidR="00B653B2" w:rsidRPr="00546B9C">
        <w:t xml:space="preserve"> test</w:t>
      </w:r>
      <w:r w:rsidR="00A965F4" w:rsidRPr="00546B9C">
        <w:t xml:space="preserve"> Root Mean Square Error</w:t>
      </w:r>
      <w:r w:rsidR="00BD1F21">
        <w:t xml:space="preserve"> (RMSE)</w:t>
      </w:r>
      <w:r w:rsidR="00A965F4" w:rsidRPr="00546B9C">
        <w:t xml:space="preserve"> and </w:t>
      </w:r>
      <w:r w:rsidR="00BD1F21">
        <w:t>A</w:t>
      </w:r>
      <w:r w:rsidR="00A965F4" w:rsidRPr="00546B9C">
        <w:t xml:space="preserve">ccuracy with the </w:t>
      </w:r>
      <w:r w:rsidR="00BD1F21">
        <w:t>pre-processed and cleaned</w:t>
      </w:r>
      <w:r w:rsidR="00A965F4" w:rsidRPr="00546B9C">
        <w:t xml:space="preserve"> dataset</w:t>
      </w:r>
      <w:r w:rsidR="00B653B2" w:rsidRPr="00546B9C">
        <w:t xml:space="preserve"> on </w:t>
      </w:r>
      <w:r w:rsidR="00BD1F21">
        <w:t>the selected</w:t>
      </w:r>
      <w:r w:rsidR="00B653B2" w:rsidRPr="00546B9C">
        <w:t xml:space="preserve"> frameworks</w:t>
      </w:r>
      <w:r w:rsidR="00A965F4" w:rsidRPr="00546B9C">
        <w:t>.</w:t>
      </w:r>
    </w:p>
    <w:p w14:paraId="7C31B830" w14:textId="0DBAEE63" w:rsidR="00BD1F21" w:rsidRDefault="00BD1F21" w:rsidP="00BD1F21">
      <w:pPr>
        <w:pStyle w:val="AckPara"/>
        <w:rPr>
          <w:lang w:val="en-US"/>
        </w:rPr>
      </w:pPr>
      <w:r>
        <w:rPr>
          <w:lang w:val="en-US"/>
        </w:rPr>
        <w:t xml:space="preserve">For Linear Regression, the feature </w:t>
      </w:r>
      <w:r w:rsidRPr="00BD1F21">
        <w:rPr>
          <w:i/>
          <w:lang w:val="en-US"/>
        </w:rPr>
        <w:t>Reviews</w:t>
      </w:r>
      <w:r>
        <w:rPr>
          <w:lang w:val="en-US"/>
        </w:rPr>
        <w:t xml:space="preserve"> was used to predict </w:t>
      </w:r>
      <w:r w:rsidRPr="00BD1F21">
        <w:rPr>
          <w:i/>
          <w:lang w:val="en-US"/>
        </w:rPr>
        <w:t>Rating</w:t>
      </w:r>
      <w:r>
        <w:rPr>
          <w:lang w:val="en-US"/>
        </w:rPr>
        <w:t>.</w:t>
      </w:r>
    </w:p>
    <w:p w14:paraId="5757F1CD" w14:textId="48EF540A" w:rsidR="00BD1F21" w:rsidRDefault="00BD1F21" w:rsidP="00BD1F21">
      <w:pPr>
        <w:pStyle w:val="AckPara"/>
        <w:rPr>
          <w:lang w:val="en-US"/>
        </w:rPr>
      </w:pPr>
      <w:r>
        <w:rPr>
          <w:lang w:val="en-US"/>
        </w:rPr>
        <w:t xml:space="preserve">For SVM, </w:t>
      </w:r>
      <w:r w:rsidRPr="00BD1F21">
        <w:rPr>
          <w:i/>
          <w:lang w:val="en-US"/>
        </w:rPr>
        <w:t>Reviews</w:t>
      </w:r>
      <w:r>
        <w:rPr>
          <w:lang w:val="en-US"/>
        </w:rPr>
        <w:t xml:space="preserve"> was used to predict </w:t>
      </w:r>
      <w:r w:rsidRPr="00BD1F21">
        <w:rPr>
          <w:i/>
          <w:lang w:val="en-US"/>
        </w:rPr>
        <w:t>Rated 4.4 or more</w:t>
      </w:r>
      <w:r>
        <w:rPr>
          <w:lang w:val="en-US"/>
        </w:rPr>
        <w:t>.</w:t>
      </w:r>
    </w:p>
    <w:p w14:paraId="2077CE91" w14:textId="330726EA" w:rsidR="00BD1F21" w:rsidRDefault="00BD1F21" w:rsidP="00BD1F21">
      <w:pPr>
        <w:pStyle w:val="AckPara"/>
        <w:rPr>
          <w:lang w:val="en-US"/>
        </w:rPr>
      </w:pPr>
      <w:r>
        <w:rPr>
          <w:lang w:val="en-US"/>
        </w:rPr>
        <w:t xml:space="preserve">For </w:t>
      </w:r>
      <w:proofErr w:type="spellStart"/>
      <w:r>
        <w:rPr>
          <w:lang w:val="en-US"/>
        </w:rPr>
        <w:t>kNN</w:t>
      </w:r>
      <w:proofErr w:type="spellEnd"/>
      <w:r>
        <w:rPr>
          <w:lang w:val="en-US"/>
        </w:rPr>
        <w:t xml:space="preserve">, </w:t>
      </w:r>
      <w:r w:rsidRPr="00BD1F21">
        <w:rPr>
          <w:i/>
          <w:lang w:val="en-US"/>
        </w:rPr>
        <w:t>R</w:t>
      </w:r>
      <w:r w:rsidRPr="00BD1F21">
        <w:rPr>
          <w:i/>
          <w:lang w:val="en-US"/>
        </w:rPr>
        <w:t>eviews</w:t>
      </w:r>
      <w:r w:rsidRPr="00BD1F21">
        <w:rPr>
          <w:lang w:val="en-US"/>
        </w:rPr>
        <w:t>,</w:t>
      </w:r>
      <w:r>
        <w:rPr>
          <w:lang w:val="en-US"/>
        </w:rPr>
        <w:t xml:space="preserve"> </w:t>
      </w:r>
      <w:r w:rsidRPr="00BD1F21">
        <w:rPr>
          <w:i/>
          <w:lang w:val="en-US"/>
        </w:rPr>
        <w:t>S</w:t>
      </w:r>
      <w:r w:rsidRPr="00BD1F21">
        <w:rPr>
          <w:i/>
          <w:lang w:val="en-US"/>
        </w:rPr>
        <w:t>ize</w:t>
      </w:r>
      <w:r w:rsidRPr="00BD1F21">
        <w:rPr>
          <w:lang w:val="en-US"/>
        </w:rPr>
        <w:t>,</w:t>
      </w:r>
      <w:r>
        <w:rPr>
          <w:lang w:val="en-US"/>
        </w:rPr>
        <w:t xml:space="preserve"> </w:t>
      </w:r>
      <w:r w:rsidRPr="00BD1F21">
        <w:rPr>
          <w:i/>
          <w:lang w:val="en-US"/>
        </w:rPr>
        <w:t>G</w:t>
      </w:r>
      <w:r w:rsidRPr="00BD1F21">
        <w:rPr>
          <w:i/>
          <w:lang w:val="en-US"/>
        </w:rPr>
        <w:t>enre</w:t>
      </w:r>
      <w:r w:rsidRPr="00BD1F21">
        <w:rPr>
          <w:i/>
          <w:lang w:val="en-US"/>
        </w:rPr>
        <w:t>s</w:t>
      </w:r>
      <w:r>
        <w:rPr>
          <w:lang w:val="en-US"/>
        </w:rPr>
        <w:t xml:space="preserve"> was used to predict </w:t>
      </w:r>
      <w:r w:rsidRPr="00BD1F21">
        <w:rPr>
          <w:i/>
          <w:lang w:val="en-US"/>
        </w:rPr>
        <w:t>Category</w:t>
      </w:r>
      <w:r>
        <w:rPr>
          <w:lang w:val="en-US"/>
        </w:rPr>
        <w:t>.</w:t>
      </w:r>
    </w:p>
    <w:p w14:paraId="346CBE18" w14:textId="3D3A146A" w:rsidR="00BD1F21" w:rsidRDefault="00BD1F21" w:rsidP="00BD1F21">
      <w:pPr>
        <w:pStyle w:val="AckPara"/>
        <w:rPr>
          <w:lang w:val="en-US"/>
        </w:rPr>
      </w:pPr>
      <w:r>
        <w:rPr>
          <w:lang w:val="en-US"/>
        </w:rPr>
        <w:t>Feature selection was done by manually going through the dataset and reasoning about which features are well-suited for the given model and features that were skewed or sparse were ignored entirely.</w:t>
      </w:r>
    </w:p>
    <w:p w14:paraId="782E08D0" w14:textId="2176CE11" w:rsidR="002C636B" w:rsidRDefault="002C636B" w:rsidP="002C636B">
      <w:pPr>
        <w:pStyle w:val="AckHead"/>
      </w:pPr>
      <w:r>
        <w:rPr>
          <w:rStyle w:val="Label"/>
          <w:lang w:val="en-GB"/>
          <w14:ligatures w14:val="standard"/>
        </w:rPr>
        <w:t>3</w:t>
      </w:r>
      <w:r w:rsidRPr="00F06293">
        <w:rPr>
          <w:rStyle w:val="Label"/>
          <w:lang w:val="en-GB"/>
          <w14:ligatures w14:val="standard"/>
        </w:rPr>
        <w:t>.</w:t>
      </w:r>
      <w:r>
        <w:rPr>
          <w:rStyle w:val="Label"/>
          <w:lang w:val="en-GB"/>
          <w14:ligatures w14:val="standard"/>
        </w:rPr>
        <w:t>5</w:t>
      </w:r>
      <w:r w:rsidRPr="00F06293">
        <w:rPr>
          <w14:ligatures w14:val="standard"/>
        </w:rPr>
        <w:t> </w:t>
      </w:r>
      <w:r>
        <w:t>Cross validation</w:t>
      </w:r>
    </w:p>
    <w:p w14:paraId="65CC2ADB" w14:textId="60903542" w:rsidR="002C636B" w:rsidRPr="00BD1F21" w:rsidRDefault="002C636B" w:rsidP="002C636B">
      <w:pPr>
        <w:pStyle w:val="AckPara"/>
      </w:pPr>
      <w:r>
        <w:t xml:space="preserve">While Weka provides an in-built option to cross-validate, thereby making splitting of data and configuration of CV parameters internal, </w:t>
      </w:r>
      <w:proofErr w:type="spellStart"/>
      <w:r>
        <w:t>sklearn</w:t>
      </w:r>
      <w:proofErr w:type="spellEnd"/>
      <w:r>
        <w:t xml:space="preserve"> requires to explicitly configure </w:t>
      </w:r>
      <w:proofErr w:type="spellStart"/>
      <w:r>
        <w:t>kFold</w:t>
      </w:r>
      <w:proofErr w:type="spellEnd"/>
      <w:r>
        <w:t xml:space="preserve"> validation with a split dataset. TensorFlow does not directly deal with any of these aspects. For TensorFlow and </w:t>
      </w:r>
      <w:proofErr w:type="spellStart"/>
      <w:r>
        <w:t>sklearn</w:t>
      </w:r>
      <w:proofErr w:type="spellEnd"/>
      <w:r>
        <w:t xml:space="preserve">, we used </w:t>
      </w:r>
      <w:proofErr w:type="spellStart"/>
      <w:r>
        <w:t>sklearn’s</w:t>
      </w:r>
      <w:proofErr w:type="spellEnd"/>
      <w:r>
        <w:t xml:space="preserve"> </w:t>
      </w:r>
      <w:proofErr w:type="spellStart"/>
      <w:r>
        <w:t>kFold</w:t>
      </w:r>
      <w:proofErr w:type="spellEnd"/>
      <w:r>
        <w:t xml:space="preserve"> validation with default parameters while using a random-indexed splitting between train data and test data, keeping a ratio of 7:3.</w:t>
      </w:r>
    </w:p>
    <w:p w14:paraId="0587DC00" w14:textId="7A9752B0" w:rsidR="00A07458" w:rsidRDefault="00A07458" w:rsidP="00774071">
      <w:pPr>
        <w:pStyle w:val="AckHead"/>
        <w:rPr>
          <w:lang w:val="en-GB"/>
        </w:rPr>
      </w:pPr>
      <w:r w:rsidRPr="00F06293">
        <w:rPr>
          <w:rStyle w:val="Label"/>
          <w:lang w:val="en-GB"/>
          <w14:ligatures w14:val="standard"/>
        </w:rPr>
        <w:t>4</w:t>
      </w:r>
      <w:r w:rsidRPr="00F06293">
        <w:rPr>
          <w:lang w:val="en-GB"/>
        </w:rPr>
        <w:t> </w:t>
      </w:r>
      <w:r w:rsidRPr="00F06293">
        <w:rPr>
          <w:lang w:val="en-GB"/>
        </w:rPr>
        <w:t>RESULTS &amp; DISCUSSION</w:t>
      </w:r>
    </w:p>
    <w:p w14:paraId="7C33A2B2" w14:textId="3F397E9A" w:rsidR="00140166" w:rsidRDefault="00DB01EA" w:rsidP="00BD1F21">
      <w:pPr>
        <w:pStyle w:val="AckPara"/>
      </w:pPr>
      <w:r>
        <w:lastRenderedPageBreak/>
        <w:t xml:space="preserve">The results of our tests </w:t>
      </w:r>
      <w:r w:rsidR="006522CA">
        <w:t xml:space="preserve">are represented by </w:t>
      </w:r>
      <w:r w:rsidR="008E0076">
        <w:t>F</w:t>
      </w:r>
      <w:r w:rsidR="006522CA">
        <w:t>ig</w:t>
      </w:r>
      <w:r w:rsidR="008E0076">
        <w:t>.</w:t>
      </w:r>
      <w:r w:rsidR="006522CA">
        <w:t xml:space="preserve"> 1. As we can see, there isn’t a large difference between the results obtained.</w:t>
      </w:r>
    </w:p>
    <w:p w14:paraId="1A4C207A" w14:textId="76217287" w:rsidR="00774071" w:rsidRDefault="006522CA" w:rsidP="00BD1F21">
      <w:pPr>
        <w:pStyle w:val="AckPara"/>
      </w:pPr>
      <w:r>
        <w:t xml:space="preserve">For linear regression, RMSE (Root mean squared error) was about 0.51 for both TensorFlow and Weka while only marginally higher at about 0.52 for </w:t>
      </w:r>
      <w:proofErr w:type="spellStart"/>
      <w:r>
        <w:t>sklearn</w:t>
      </w:r>
      <w:proofErr w:type="spellEnd"/>
      <w:r>
        <w:t>. The lower the RMSE the better.</w:t>
      </w:r>
    </w:p>
    <w:p w14:paraId="13176AF8" w14:textId="02B07916" w:rsidR="006522CA" w:rsidRDefault="006522CA" w:rsidP="00BD1F21">
      <w:pPr>
        <w:pStyle w:val="AckPara"/>
      </w:pPr>
      <w:r>
        <w:t xml:space="preserve">In </w:t>
      </w:r>
      <w:r w:rsidR="00140166">
        <w:t xml:space="preserve">case </w:t>
      </w:r>
      <w:r>
        <w:t xml:space="preserve">SVM, we chose SVM as the metric to report given that SVM results are binary. Accuracy stood at about 0.57 for </w:t>
      </w:r>
      <w:proofErr w:type="spellStart"/>
      <w:r>
        <w:t>sklearn</w:t>
      </w:r>
      <w:proofErr w:type="spellEnd"/>
      <w:r>
        <w:t xml:space="preserve"> and Weka while TensorFlow performed relatively poorly at 0.43. Accuracy is better when higher.</w:t>
      </w:r>
    </w:p>
    <w:p w14:paraId="1A2D494B" w14:textId="3F9410CA" w:rsidR="00140166" w:rsidRDefault="00140166" w:rsidP="00BD1F21">
      <w:pPr>
        <w:pStyle w:val="AckPara"/>
      </w:pPr>
      <w:r>
        <w:t xml:space="preserve">Finally, for </w:t>
      </w:r>
      <w:proofErr w:type="spellStart"/>
      <w:r w:rsidR="00BD1F21">
        <w:t>k</w:t>
      </w:r>
      <w:r>
        <w:t>NN</w:t>
      </w:r>
      <w:proofErr w:type="spellEnd"/>
      <w:r>
        <w:t xml:space="preserve">, we again chose RMSE to represent performance and apparent that there isn’t much difference as RMSE was about 1.8 for </w:t>
      </w:r>
      <w:proofErr w:type="spellStart"/>
      <w:r>
        <w:t>sklearn</w:t>
      </w:r>
      <w:proofErr w:type="spellEnd"/>
      <w:r>
        <w:t xml:space="preserve"> and TensorFlow, while a tad lower at 1.78 for Weka.</w:t>
      </w:r>
    </w:p>
    <w:p w14:paraId="055EE7BC" w14:textId="517225C0" w:rsidR="006522CA" w:rsidRDefault="00140166" w:rsidP="00BD1F21">
      <w:pPr>
        <w:pStyle w:val="AckPara"/>
      </w:pPr>
      <w:r>
        <w:t xml:space="preserve">The overall low difference in results seems to suggest that the three implementations are more or less consistent with minor differences. It may be noted that the difference in the level of abstraction also effects how the tests are carried out. Weka has a GUI which only exposes certain parameters and accepts data in the form of a file, while keeping most implementation details hidden. </w:t>
      </w:r>
      <w:proofErr w:type="spellStart"/>
      <w:r>
        <w:t>Sklearn</w:t>
      </w:r>
      <w:proofErr w:type="spellEnd"/>
      <w:r>
        <w:t xml:space="preserve"> exposes an easy API </w:t>
      </w:r>
      <w:r w:rsidR="00205FBD">
        <w:t>through which we can configure the model and execute it on our data. TensorFlow allows much more flexibility as it provides building blocks for defining the model and executing it on the given primitives.</w:t>
      </w:r>
    </w:p>
    <w:p w14:paraId="231F1D8E" w14:textId="77777777" w:rsidR="008E0076" w:rsidRDefault="008E0076" w:rsidP="00BD1F21">
      <w:pPr>
        <w:pStyle w:val="AckPara"/>
      </w:pPr>
    </w:p>
    <w:p w14:paraId="0891C178" w14:textId="520941B0" w:rsidR="00DB01EA" w:rsidRDefault="00546B9C" w:rsidP="00DB01EA">
      <w:pPr>
        <w:pStyle w:val="Abstract"/>
        <w:keepNext/>
      </w:pPr>
      <w:r>
        <w:rPr>
          <w:rStyle w:val="Label"/>
          <w:noProof/>
          <w:lang w:val="en-GB"/>
          <w14:ligatures w14:val="standard"/>
        </w:rPr>
        <w:drawing>
          <wp:inline distT="0" distB="0" distL="0" distR="0" wp14:anchorId="7F216386" wp14:editId="6351BA29">
            <wp:extent cx="3067050" cy="18459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stretch>
                      <a:fillRect/>
                    </a:stretch>
                  </pic:blipFill>
                  <pic:spPr bwMode="auto">
                    <a:xfrm>
                      <a:off x="0" y="0"/>
                      <a:ext cx="3096431" cy="1863593"/>
                    </a:xfrm>
                    <a:prstGeom prst="rect">
                      <a:avLst/>
                    </a:prstGeom>
                    <a:noFill/>
                  </pic:spPr>
                </pic:pic>
              </a:graphicData>
            </a:graphic>
          </wp:inline>
        </w:drawing>
      </w:r>
    </w:p>
    <w:p w14:paraId="3F96821D" w14:textId="7684EA46" w:rsidR="00774071" w:rsidRDefault="00DB01EA" w:rsidP="006522CA">
      <w:pPr>
        <w:rPr>
          <w:b/>
        </w:rPr>
      </w:pPr>
      <w:r w:rsidRPr="006522CA">
        <w:rPr>
          <w:b/>
        </w:rPr>
        <w:t xml:space="preserve">Figure </w:t>
      </w:r>
      <w:r w:rsidRPr="006522CA">
        <w:rPr>
          <w:b/>
        </w:rPr>
        <w:fldChar w:fldCharType="begin"/>
      </w:r>
      <w:r w:rsidRPr="006522CA">
        <w:rPr>
          <w:b/>
        </w:rPr>
        <w:instrText xml:space="preserve"> SEQ Figure \* ARABIC </w:instrText>
      </w:r>
      <w:r w:rsidRPr="006522CA">
        <w:rPr>
          <w:b/>
        </w:rPr>
        <w:fldChar w:fldCharType="separate"/>
      </w:r>
      <w:r w:rsidRPr="006522CA">
        <w:rPr>
          <w:b/>
        </w:rPr>
        <w:t>1</w:t>
      </w:r>
      <w:r w:rsidRPr="006522CA">
        <w:rPr>
          <w:b/>
        </w:rPr>
        <w:fldChar w:fldCharType="end"/>
      </w:r>
      <w:r w:rsidRPr="006522CA">
        <w:rPr>
          <w:b/>
        </w:rPr>
        <w:t>:</w:t>
      </w:r>
      <w:r w:rsidR="006522CA">
        <w:rPr>
          <w:b/>
        </w:rPr>
        <w:t xml:space="preserve"> </w:t>
      </w:r>
      <w:r w:rsidRPr="006522CA">
        <w:rPr>
          <w:b/>
        </w:rPr>
        <w:t>Test results</w:t>
      </w:r>
    </w:p>
    <w:p w14:paraId="641C72E4" w14:textId="77777777" w:rsidR="006522CA" w:rsidRPr="006522CA" w:rsidRDefault="006522CA" w:rsidP="006522CA">
      <w:pPr>
        <w:rPr>
          <w:b/>
        </w:rPr>
      </w:pPr>
    </w:p>
    <w:p w14:paraId="3234856E" w14:textId="79D1C38E" w:rsidR="00F06293" w:rsidRDefault="00A07458" w:rsidP="00774071">
      <w:pPr>
        <w:pStyle w:val="AckHead"/>
        <w:rPr>
          <w:lang w:val="en-GB"/>
        </w:rPr>
      </w:pPr>
      <w:r w:rsidRPr="00F06293">
        <w:rPr>
          <w:rStyle w:val="Label"/>
          <w:lang w:val="en-GB"/>
          <w14:ligatures w14:val="standard"/>
        </w:rPr>
        <w:t>5</w:t>
      </w:r>
      <w:r w:rsidRPr="00F06293">
        <w:rPr>
          <w:lang w:val="en-GB"/>
        </w:rPr>
        <w:t> </w:t>
      </w:r>
      <w:r w:rsidRPr="00F06293">
        <w:rPr>
          <w:lang w:val="en-GB"/>
        </w:rPr>
        <w:t>LIMITATIONS &amp; OUTLOOK</w:t>
      </w:r>
    </w:p>
    <w:p w14:paraId="5DDB3A93" w14:textId="52CEC1F2" w:rsidR="00546B9C" w:rsidRPr="00546B9C" w:rsidRDefault="00546B9C" w:rsidP="00BD1F21">
      <w:pPr>
        <w:pStyle w:val="AckPara"/>
      </w:pPr>
      <w:r>
        <w:t>While the experiment conducted</w:t>
      </w:r>
      <w:r w:rsidR="006D536B">
        <w:t xml:space="preserve"> within the prevailing constraints</w:t>
      </w:r>
      <w:r>
        <w:t xml:space="preserve"> provides an overview</w:t>
      </w:r>
      <w:r w:rsidR="006D536B">
        <w:t xml:space="preserve"> of </w:t>
      </w:r>
      <w:r w:rsidR="00741DAF">
        <w:t>comparison</w:t>
      </w:r>
      <w:r w:rsidR="006D536B">
        <w:t xml:space="preserve"> between the three libraries, it </w:t>
      </w:r>
      <w:r w:rsidR="00741DAF">
        <w:t xml:space="preserve">is </w:t>
      </w:r>
      <w:r w:rsidR="00DB01EA">
        <w:t>by no</w:t>
      </w:r>
      <w:r w:rsidR="00741DAF">
        <w:t xml:space="preserve"> means</w:t>
      </w:r>
      <w:r w:rsidR="00DB01EA">
        <w:t>,</w:t>
      </w:r>
      <w:r w:rsidR="00741DAF">
        <w:t xml:space="preserve"> a comprehensive analysis. Metrics such as training speed haven’t been considered, and more sophisticated algorithms haven’t been tested.</w:t>
      </w:r>
      <w:r w:rsidR="00DB01EA">
        <w:t xml:space="preserve"> Further, frameworks like Apache Spark’s </w:t>
      </w:r>
      <w:proofErr w:type="spellStart"/>
      <w:r w:rsidR="00DB01EA">
        <w:t>MLib</w:t>
      </w:r>
      <w:proofErr w:type="spellEnd"/>
      <w:r w:rsidR="00DB01EA">
        <w:t xml:space="preserve"> and Orange should be part of such a study of machine learning implementations, and future work on this project will focus on addressing these shortcomings.</w:t>
      </w:r>
    </w:p>
    <w:p w14:paraId="7698DD40" w14:textId="1A33276A" w:rsidR="00052C34" w:rsidRPr="00774071" w:rsidRDefault="00052C34" w:rsidP="00774071">
      <w:pPr>
        <w:pStyle w:val="AbsHead"/>
        <w:rPr>
          <w:lang w:val="en-GB"/>
          <w14:ligatures w14:val="standard"/>
        </w:rPr>
      </w:pPr>
      <w:r w:rsidRPr="00F06293">
        <w:rPr>
          <w:lang w:val="en-GB"/>
        </w:rPr>
        <w:t>ACKNOWLEDGMENTS</w:t>
      </w:r>
    </w:p>
    <w:p w14:paraId="616CDC1B" w14:textId="1A1ABC07" w:rsidR="00AA10C4" w:rsidRPr="00F06293" w:rsidRDefault="00F17DB8" w:rsidP="00DD476E">
      <w:pPr>
        <w:pStyle w:val="AckPara"/>
        <w:rPr>
          <w14:ligatures w14:val="standard"/>
        </w:rPr>
      </w:pPr>
      <w:r w:rsidRPr="00F06293">
        <w:rPr>
          <w:lang w:eastAsia="it-IT"/>
          <w14:ligatures w14:val="standard"/>
        </w:rPr>
        <w:t>This analysis was conducted as part of the 2018/19 Machine Learning module CS7CS4/CS4404 at Trinity College Dublin [</w:t>
      </w:r>
      <w:r w:rsidR="00774CDA" w:rsidRPr="00F06293">
        <w:rPr>
          <w:lang w:eastAsia="it-IT"/>
          <w14:ligatures w14:val="standard"/>
        </w:rPr>
        <w:t>4</w:t>
      </w:r>
      <w:r w:rsidRPr="00F06293">
        <w:rPr>
          <w:lang w:eastAsia="it-IT"/>
          <w14:ligatures w14:val="standard"/>
        </w:rPr>
        <w:t>].</w:t>
      </w:r>
    </w:p>
    <w:p w14:paraId="6883CA34" w14:textId="7AD3DFC9" w:rsidR="00F17DB8" w:rsidRPr="00774071" w:rsidRDefault="00F17DB8" w:rsidP="00774071">
      <w:pPr>
        <w:pStyle w:val="AbsHead"/>
        <w:rPr>
          <w:lang w:val="en-GB"/>
          <w14:ligatures w14:val="standard"/>
        </w:rPr>
      </w:pPr>
      <w:r w:rsidRPr="00F06293">
        <w:rPr>
          <w:lang w:val="en-GB"/>
        </w:rPr>
        <w:t>BIBLIOGRAPHY</w:t>
      </w:r>
    </w:p>
    <w:p w14:paraId="399194B1" w14:textId="77777777" w:rsidR="006D536B" w:rsidRDefault="00F17DB8" w:rsidP="006D536B">
      <w:pPr>
        <w:pStyle w:val="AckPara"/>
      </w:pPr>
      <w:r w:rsidRPr="00F06293">
        <w:t>[</w:t>
      </w:r>
      <w:r w:rsidR="00774CDA" w:rsidRPr="00F06293">
        <w:t>4</w:t>
      </w:r>
      <w:r w:rsidRPr="00F06293">
        <w:t xml:space="preserve">] </w:t>
      </w:r>
      <w:proofErr w:type="spellStart"/>
      <w:r w:rsidRPr="00F06293">
        <w:t>Joeran</w:t>
      </w:r>
      <w:proofErr w:type="spellEnd"/>
      <w:r w:rsidRPr="00F06293">
        <w:t xml:space="preserve"> </w:t>
      </w:r>
      <w:proofErr w:type="spellStart"/>
      <w:r w:rsidRPr="00F06293">
        <w:t>Beel</w:t>
      </w:r>
      <w:proofErr w:type="spellEnd"/>
      <w:r w:rsidRPr="00F06293">
        <w:t xml:space="preserve"> and Douglas Leith. Machine Learning (CS7CS4/CS4404). Trinity College Dublin, School of Computer Science and Statistics. 2018.</w:t>
      </w:r>
    </w:p>
    <w:p w14:paraId="2844DB64" w14:textId="11E36739" w:rsidR="0007392C" w:rsidRPr="00774071" w:rsidRDefault="00AA5BF1" w:rsidP="00774071">
      <w:pPr>
        <w:pStyle w:val="AbsHead"/>
        <w:rPr>
          <w:lang w:val="en-GB"/>
          <w14:ligatures w14:val="standard"/>
        </w:rPr>
      </w:pPr>
      <w:r w:rsidRPr="00F06293">
        <w:rPr>
          <w:lang w:val="en-GB"/>
        </w:rPr>
        <w:t>REFERENCES</w:t>
      </w:r>
    </w:p>
    <w:p w14:paraId="58ABA903" w14:textId="657DD6B8" w:rsidR="00DC478B" w:rsidRPr="00F06293" w:rsidRDefault="00DC478B" w:rsidP="00DC478B">
      <w:pPr>
        <w:pStyle w:val="Bibentry"/>
        <w:rPr>
          <w:lang w:val="en-GB"/>
          <w14:ligatures w14:val="standard"/>
        </w:rPr>
      </w:pPr>
      <w:bookmarkStart w:id="2" w:name="_Hlk528370427"/>
      <w:r w:rsidRPr="00F06293">
        <w:rPr>
          <w:lang w:val="en-GB"/>
          <w14:ligatures w14:val="standard"/>
        </w:rPr>
        <w:t>[</w:t>
      </w:r>
      <w:r w:rsidR="00774CDA" w:rsidRPr="00F06293">
        <w:rPr>
          <w:lang w:val="en-GB"/>
          <w14:ligatures w14:val="standard"/>
        </w:rPr>
        <w:t>1</w:t>
      </w:r>
      <w:r w:rsidRPr="00F06293">
        <w:rPr>
          <w:lang w:val="en-GB"/>
          <w14:ligatures w14:val="standard"/>
        </w:rPr>
        <w:t>]</w:t>
      </w:r>
      <w:r w:rsidRPr="00F06293">
        <w:rPr>
          <w:lang w:val="en-GB"/>
          <w14:ligatures w14:val="standard"/>
        </w:rPr>
        <w:tab/>
      </w:r>
      <w:bookmarkEnd w:id="2"/>
      <w:proofErr w:type="spellStart"/>
      <w:r w:rsidRPr="00F06293">
        <w:rPr>
          <w:lang w:val="en-GB"/>
          <w14:ligatures w14:val="standard"/>
        </w:rPr>
        <w:t>Bhuvan</w:t>
      </w:r>
      <w:proofErr w:type="spellEnd"/>
      <w:r w:rsidRPr="00F06293">
        <w:rPr>
          <w:lang w:val="en-GB"/>
          <w14:ligatures w14:val="standard"/>
        </w:rPr>
        <w:t xml:space="preserve"> M </w:t>
      </w:r>
      <w:proofErr w:type="spellStart"/>
      <w:r w:rsidRPr="00F06293">
        <w:rPr>
          <w:lang w:val="en-GB"/>
          <w14:ligatures w14:val="standard"/>
        </w:rPr>
        <w:t>Shashidhara</w:t>
      </w:r>
      <w:proofErr w:type="spellEnd"/>
      <w:r w:rsidRPr="00F06293">
        <w:rPr>
          <w:lang w:val="en-GB"/>
          <w14:ligatures w14:val="standard"/>
        </w:rPr>
        <w:t xml:space="preserve"> et al. “Evaluation of Machine Learning Frameworks on Bank Marketing and Higgs Datasets” IEEE 2015 DOI: 10.1109/ICACCE.2015.31</w:t>
      </w:r>
    </w:p>
    <w:p w14:paraId="4C7FB945" w14:textId="3DDC5CE1" w:rsidR="00DC478B" w:rsidRPr="00F06293" w:rsidRDefault="004E4BBE" w:rsidP="00DC478B">
      <w:pPr>
        <w:pStyle w:val="Bibentry"/>
        <w:rPr>
          <w:lang w:val="en-GB"/>
          <w14:ligatures w14:val="standard"/>
        </w:rPr>
      </w:pPr>
      <w:r w:rsidRPr="00F06293">
        <w:rPr>
          <w:lang w:val="en-GB"/>
          <w14:ligatures w14:val="standard"/>
        </w:rPr>
        <w:t>[</w:t>
      </w:r>
      <w:r w:rsidR="00774CDA" w:rsidRPr="00F06293">
        <w:rPr>
          <w:lang w:val="en-GB"/>
          <w14:ligatures w14:val="standard"/>
        </w:rPr>
        <w:t>2</w:t>
      </w:r>
      <w:r w:rsidR="00DC478B" w:rsidRPr="00F06293">
        <w:rPr>
          <w:lang w:val="en-GB"/>
          <w14:ligatures w14:val="standard"/>
        </w:rPr>
        <w:t>]</w:t>
      </w:r>
      <w:r w:rsidR="00DC478B" w:rsidRPr="00F06293">
        <w:rPr>
          <w:lang w:val="en-GB"/>
          <w14:ligatures w14:val="standard"/>
        </w:rPr>
        <w:tab/>
        <w:t>The team Google Brain’s “</w:t>
      </w:r>
      <w:r w:rsidR="00DC478B" w:rsidRPr="00F06293">
        <w:rPr>
          <w:lang w:val="en-GB"/>
        </w:rPr>
        <w:t>TensorFlow: A system for large-scale machine learning</w:t>
      </w:r>
      <w:r w:rsidR="00DC478B" w:rsidRPr="00F06293">
        <w:rPr>
          <w:lang w:val="en-GB"/>
          <w14:ligatures w14:val="standard"/>
        </w:rPr>
        <w:t>” 12th USENIX Symposium on Operating Systems Design and Implementation in 2016.</w:t>
      </w:r>
    </w:p>
    <w:p w14:paraId="404838A3" w14:textId="172A9CEF" w:rsidR="008E0076" w:rsidRDefault="008E0076" w:rsidP="00AF719A">
      <w:pPr>
        <w:pStyle w:val="MetadataHead"/>
        <w:ind w:left="300" w:hanging="300"/>
        <w:rPr>
          <w:rStyle w:val="Hyperlink"/>
          <w:sz w:val="14"/>
          <w:szCs w:val="14"/>
          <w:lang w:val="en-GB"/>
          <w14:ligatures w14:val="standard"/>
        </w:rPr>
      </w:pPr>
      <w:r w:rsidRPr="008E0076">
        <w:rPr>
          <w:color w:val="auto"/>
          <w:sz w:val="14"/>
          <w:szCs w:val="14"/>
          <w:lang w:val="en-GB"/>
          <w14:ligatures w14:val="standard"/>
        </w:rPr>
        <w:t>[</w:t>
      </w:r>
      <w:r>
        <w:rPr>
          <w:color w:val="auto"/>
          <w:sz w:val="14"/>
          <w:szCs w:val="14"/>
          <w:lang w:val="en-GB"/>
          <w14:ligatures w14:val="standard"/>
        </w:rPr>
        <w:t>3</w:t>
      </w:r>
      <w:r w:rsidRPr="008E0076">
        <w:rPr>
          <w:color w:val="auto"/>
          <w:sz w:val="14"/>
          <w:szCs w:val="14"/>
          <w:lang w:val="en-GB"/>
          <w14:ligatures w14:val="standard"/>
        </w:rPr>
        <w:t>]</w:t>
      </w:r>
      <w:r w:rsidR="00AF719A" w:rsidRPr="00AF719A">
        <w:rPr>
          <w:lang w:val="en-GB"/>
          <w14:ligatures w14:val="standard"/>
        </w:rPr>
        <w:t xml:space="preserve"> </w:t>
      </w:r>
      <w:r w:rsidR="00AF719A" w:rsidRPr="00F06293">
        <w:rPr>
          <w:lang w:val="en-GB"/>
          <w14:ligatures w14:val="standard"/>
        </w:rPr>
        <w:tab/>
      </w:r>
      <w:r w:rsidRPr="008E0076">
        <w:rPr>
          <w:color w:val="auto"/>
          <w:sz w:val="14"/>
          <w:szCs w:val="14"/>
          <w:lang w:val="en-GB"/>
          <w14:ligatures w14:val="standard"/>
        </w:rPr>
        <w:t>Lavanya Gupta</w:t>
      </w:r>
      <w:r>
        <w:rPr>
          <w:color w:val="auto"/>
          <w:sz w:val="14"/>
          <w:szCs w:val="14"/>
          <w:lang w:val="en-GB"/>
          <w14:ligatures w14:val="standard"/>
        </w:rPr>
        <w:t xml:space="preserve">, </w:t>
      </w:r>
      <w:r w:rsidR="00AF719A" w:rsidRPr="00AF719A">
        <w:rPr>
          <w:color w:val="auto"/>
          <w:sz w:val="14"/>
          <w:szCs w:val="14"/>
          <w:lang w:val="en-GB"/>
          <w14:ligatures w14:val="standard"/>
        </w:rPr>
        <w:t>"</w:t>
      </w:r>
      <w:r w:rsidR="00774CDA" w:rsidRPr="00F06293">
        <w:rPr>
          <w:color w:val="auto"/>
          <w:sz w:val="14"/>
          <w:szCs w:val="14"/>
          <w:lang w:val="en-GB"/>
          <w14:ligatures w14:val="standard"/>
        </w:rPr>
        <w:t>Google Play Store App</w:t>
      </w:r>
      <w:r w:rsidR="00AF719A">
        <w:rPr>
          <w:color w:val="auto"/>
          <w:sz w:val="14"/>
          <w:szCs w:val="14"/>
          <w:lang w:val="en-GB"/>
          <w14:ligatures w14:val="standard"/>
        </w:rPr>
        <w:t>s,</w:t>
      </w:r>
      <w:r w:rsidR="00AF719A" w:rsidRPr="00AF719A">
        <w:rPr>
          <w:color w:val="auto"/>
          <w:sz w:val="14"/>
          <w:szCs w:val="14"/>
          <w:lang w:val="en-GB"/>
          <w14:ligatures w14:val="standard"/>
        </w:rPr>
        <w:t>"</w:t>
      </w:r>
      <w:r w:rsidR="00AF719A">
        <w:rPr>
          <w:color w:val="auto"/>
          <w:sz w:val="14"/>
          <w:szCs w:val="14"/>
          <w:lang w:val="en-GB"/>
          <w14:ligatures w14:val="standard"/>
        </w:rPr>
        <w:t xml:space="preserve"> [Online] </w:t>
      </w:r>
      <w:r w:rsidR="00AF719A" w:rsidRPr="00AF719A">
        <w:rPr>
          <w:color w:val="auto"/>
          <w:sz w:val="14"/>
          <w:szCs w:val="14"/>
          <w:lang w:val="en-GB"/>
          <w14:ligatures w14:val="standard"/>
        </w:rPr>
        <w:t>https://www.kaggle.com/lava18/google-play-store-apps</w:t>
      </w:r>
    </w:p>
    <w:p w14:paraId="65A87BE5" w14:textId="29D1260F" w:rsidR="008E0076" w:rsidRDefault="008E0076" w:rsidP="00AF719A">
      <w:pPr>
        <w:pStyle w:val="MetadataHead"/>
        <w:ind w:left="300" w:hanging="300"/>
        <w:rPr>
          <w:color w:val="auto"/>
          <w:sz w:val="14"/>
          <w:szCs w:val="14"/>
          <w:lang w:val="en-GB"/>
          <w14:ligatures w14:val="standard"/>
        </w:rPr>
      </w:pPr>
      <w:r w:rsidRPr="00F06293">
        <w:rPr>
          <w:color w:val="auto"/>
          <w:sz w:val="14"/>
          <w:szCs w:val="14"/>
          <w:lang w:val="en-GB"/>
          <w14:ligatures w14:val="standard"/>
        </w:rPr>
        <w:t>[</w:t>
      </w:r>
      <w:r>
        <w:rPr>
          <w:color w:val="auto"/>
          <w:sz w:val="14"/>
          <w:szCs w:val="14"/>
          <w:lang w:val="en-GB"/>
          <w14:ligatures w14:val="standard"/>
        </w:rPr>
        <w:t>4</w:t>
      </w:r>
      <w:r w:rsidRPr="00F06293">
        <w:rPr>
          <w:color w:val="auto"/>
          <w:sz w:val="14"/>
          <w:szCs w:val="14"/>
          <w:lang w:val="en-GB"/>
          <w14:ligatures w14:val="standard"/>
        </w:rPr>
        <w:t>]</w:t>
      </w:r>
      <w:r w:rsidR="00AF719A" w:rsidRPr="00AF719A">
        <w:rPr>
          <w:lang w:val="en-GB"/>
          <w14:ligatures w14:val="standard"/>
        </w:rPr>
        <w:t xml:space="preserve"> </w:t>
      </w:r>
      <w:r w:rsidR="00AF719A" w:rsidRPr="00F06293">
        <w:rPr>
          <w:lang w:val="en-GB"/>
          <w14:ligatures w14:val="standard"/>
        </w:rPr>
        <w:tab/>
      </w:r>
      <w:bookmarkStart w:id="3" w:name="_Hlk528370909"/>
      <w:proofErr w:type="spellStart"/>
      <w:r w:rsidR="00AF719A">
        <w:rPr>
          <w:color w:val="auto"/>
          <w:sz w:val="14"/>
          <w:szCs w:val="14"/>
          <w:lang w:val="en-GB"/>
          <w14:ligatures w14:val="standard"/>
        </w:rPr>
        <w:t>D</w:t>
      </w:r>
      <w:bookmarkEnd w:id="3"/>
      <w:r w:rsidR="00AF719A">
        <w:rPr>
          <w:color w:val="auto"/>
          <w:sz w:val="14"/>
          <w:szCs w:val="14"/>
          <w:lang w:val="en-GB"/>
          <w14:ligatures w14:val="standard"/>
        </w:rPr>
        <w:t>atanyze</w:t>
      </w:r>
      <w:proofErr w:type="spellEnd"/>
      <w:r w:rsidR="00AF719A">
        <w:rPr>
          <w:color w:val="auto"/>
          <w:sz w:val="14"/>
          <w:szCs w:val="14"/>
          <w:lang w:val="en-GB"/>
          <w14:ligatures w14:val="standard"/>
        </w:rPr>
        <w:t xml:space="preserve">, </w:t>
      </w:r>
      <w:r w:rsidR="00AF719A" w:rsidRPr="00AF719A">
        <w:rPr>
          <w:color w:val="auto"/>
          <w:sz w:val="14"/>
          <w:szCs w:val="14"/>
          <w:lang w:val="en-GB"/>
          <w14:ligatures w14:val="standard"/>
        </w:rPr>
        <w:t xml:space="preserve">"Machine Learning Market Share Report | Competitor Analysis | TensorFlow, </w:t>
      </w:r>
      <w:proofErr w:type="spellStart"/>
      <w:r w:rsidR="00AF719A" w:rsidRPr="00AF719A">
        <w:rPr>
          <w:color w:val="auto"/>
          <w:sz w:val="14"/>
          <w:szCs w:val="14"/>
          <w:lang w:val="en-GB"/>
          <w14:ligatures w14:val="standard"/>
        </w:rPr>
        <w:t>scikit</w:t>
      </w:r>
      <w:proofErr w:type="spellEnd"/>
      <w:r w:rsidR="00AF719A" w:rsidRPr="00AF719A">
        <w:rPr>
          <w:color w:val="auto"/>
          <w:sz w:val="14"/>
          <w:szCs w:val="14"/>
          <w:lang w:val="en-GB"/>
          <w14:ligatures w14:val="standard"/>
        </w:rPr>
        <w:t xml:space="preserve">-learn, </w:t>
      </w:r>
      <w:proofErr w:type="spellStart"/>
      <w:r w:rsidR="00AF719A" w:rsidRPr="00AF719A">
        <w:rPr>
          <w:color w:val="auto"/>
          <w:sz w:val="14"/>
          <w:szCs w:val="14"/>
          <w:lang w:val="en-GB"/>
          <w14:ligatures w14:val="standard"/>
        </w:rPr>
        <w:t>MLlib</w:t>
      </w:r>
      <w:proofErr w:type="spellEnd"/>
      <w:r w:rsidR="00AF719A">
        <w:rPr>
          <w:color w:val="auto"/>
          <w:sz w:val="14"/>
          <w:szCs w:val="14"/>
          <w:lang w:val="en-GB"/>
          <w14:ligatures w14:val="standard"/>
        </w:rPr>
        <w:t>,</w:t>
      </w:r>
      <w:r w:rsidR="00AF719A" w:rsidRPr="00AF719A">
        <w:rPr>
          <w:color w:val="auto"/>
          <w:sz w:val="14"/>
          <w:szCs w:val="14"/>
          <w:lang w:val="en-GB"/>
          <w14:ligatures w14:val="standard"/>
        </w:rPr>
        <w:t>"</w:t>
      </w:r>
      <w:r w:rsidR="00AF719A">
        <w:rPr>
          <w:color w:val="auto"/>
          <w:sz w:val="14"/>
          <w:szCs w:val="14"/>
          <w:lang w:val="en-GB"/>
          <w14:ligatures w14:val="standard"/>
        </w:rPr>
        <w:t xml:space="preserve"> [Online] </w:t>
      </w:r>
      <w:r w:rsidR="00AF719A" w:rsidRPr="00AF719A">
        <w:rPr>
          <w:color w:val="auto"/>
          <w:sz w:val="14"/>
          <w:szCs w:val="14"/>
          <w:lang w:val="en-GB"/>
          <w14:ligatures w14:val="standard"/>
        </w:rPr>
        <w:t>https://www.datanyze.com/market-share/machine-learning</w:t>
      </w:r>
    </w:p>
    <w:p w14:paraId="4FD8D790" w14:textId="72B2B752" w:rsidR="00AF719A" w:rsidRPr="00F06293" w:rsidRDefault="00AF719A" w:rsidP="00AF719A">
      <w:pPr>
        <w:pStyle w:val="MetadataHead"/>
        <w:ind w:left="300" w:hanging="300"/>
        <w:rPr>
          <w:color w:val="auto"/>
          <w:sz w:val="14"/>
          <w:szCs w:val="14"/>
          <w:lang w:val="en-GB"/>
          <w14:ligatures w14:val="standard"/>
        </w:rPr>
      </w:pPr>
      <w:r w:rsidRPr="00F06293">
        <w:rPr>
          <w:color w:val="auto"/>
          <w:sz w:val="14"/>
          <w:szCs w:val="14"/>
          <w:lang w:val="en-GB"/>
          <w14:ligatures w14:val="standard"/>
        </w:rPr>
        <w:t>[</w:t>
      </w:r>
      <w:r>
        <w:rPr>
          <w:color w:val="auto"/>
          <w:sz w:val="14"/>
          <w:szCs w:val="14"/>
          <w:lang w:val="en-GB"/>
          <w14:ligatures w14:val="standard"/>
        </w:rPr>
        <w:t>5</w:t>
      </w:r>
      <w:r w:rsidRPr="00F06293">
        <w:rPr>
          <w:color w:val="auto"/>
          <w:sz w:val="14"/>
          <w:szCs w:val="14"/>
          <w:lang w:val="en-GB"/>
          <w14:ligatures w14:val="standard"/>
        </w:rPr>
        <w:t>]</w:t>
      </w:r>
      <w:r w:rsidRPr="00AF719A">
        <w:rPr>
          <w:lang w:val="en-GB"/>
          <w14:ligatures w14:val="standard"/>
        </w:rPr>
        <w:t xml:space="preserve"> </w:t>
      </w:r>
      <w:r w:rsidRPr="00F06293">
        <w:rPr>
          <w:lang w:val="en-GB"/>
          <w14:ligatures w14:val="standard"/>
        </w:rPr>
        <w:tab/>
      </w:r>
      <w:proofErr w:type="spellStart"/>
      <w:r w:rsidRPr="00AF719A">
        <w:rPr>
          <w:color w:val="auto"/>
          <w:sz w:val="14"/>
          <w:szCs w:val="14"/>
          <w:lang w:val="en-GB"/>
          <w14:ligatures w14:val="standard"/>
        </w:rPr>
        <w:t>Joeran</w:t>
      </w:r>
      <w:proofErr w:type="spellEnd"/>
      <w:r w:rsidRPr="00AF719A">
        <w:rPr>
          <w:color w:val="auto"/>
          <w:sz w:val="14"/>
          <w:szCs w:val="14"/>
          <w:lang w:val="en-GB"/>
          <w14:ligatures w14:val="standard"/>
        </w:rPr>
        <w:t xml:space="preserve"> </w:t>
      </w:r>
      <w:proofErr w:type="spellStart"/>
      <w:r w:rsidRPr="00AF719A">
        <w:rPr>
          <w:color w:val="auto"/>
          <w:sz w:val="14"/>
          <w:szCs w:val="14"/>
          <w:lang w:val="en-GB"/>
          <w14:ligatures w14:val="standard"/>
        </w:rPr>
        <w:t>Beel</w:t>
      </w:r>
      <w:proofErr w:type="spellEnd"/>
      <w:r>
        <w:rPr>
          <w:color w:val="auto"/>
          <w:sz w:val="14"/>
          <w:szCs w:val="14"/>
          <w:lang w:val="en-GB"/>
          <w14:ligatures w14:val="standard"/>
        </w:rPr>
        <w:t xml:space="preserve">, </w:t>
      </w:r>
      <w:r w:rsidRPr="00AF719A">
        <w:rPr>
          <w:color w:val="auto"/>
          <w:sz w:val="14"/>
          <w:szCs w:val="14"/>
          <w:lang w:val="en-GB"/>
          <w14:ligatures w14:val="standard"/>
        </w:rPr>
        <w:t xml:space="preserve">"Experience with and Preference of Machine-Learning Libraries: </w:t>
      </w:r>
      <w:proofErr w:type="spellStart"/>
      <w:r w:rsidRPr="00AF719A">
        <w:rPr>
          <w:color w:val="auto"/>
          <w:sz w:val="14"/>
          <w:szCs w:val="14"/>
          <w:lang w:val="en-GB"/>
          <w14:ligatures w14:val="standard"/>
        </w:rPr>
        <w:t>scikit</w:t>
      </w:r>
      <w:proofErr w:type="spellEnd"/>
      <w:r w:rsidRPr="00AF719A">
        <w:rPr>
          <w:color w:val="auto"/>
          <w:sz w:val="14"/>
          <w:szCs w:val="14"/>
          <w:lang w:val="en-GB"/>
          <w14:ligatures w14:val="standard"/>
        </w:rPr>
        <w:t xml:space="preserve">-learn vs. </w:t>
      </w:r>
      <w:proofErr w:type="spellStart"/>
      <w:r w:rsidRPr="00AF719A">
        <w:rPr>
          <w:color w:val="auto"/>
          <w:sz w:val="14"/>
          <w:szCs w:val="14"/>
          <w:lang w:val="en-GB"/>
          <w14:ligatures w14:val="standard"/>
        </w:rPr>
        <w:t>Tensorflow</w:t>
      </w:r>
      <w:proofErr w:type="spellEnd"/>
      <w:r w:rsidRPr="00AF719A">
        <w:rPr>
          <w:color w:val="auto"/>
          <w:sz w:val="14"/>
          <w:szCs w:val="14"/>
          <w:lang w:val="en-GB"/>
          <w14:ligatures w14:val="standard"/>
        </w:rPr>
        <w:t xml:space="preserve"> vs. Weka … [What Machine-Learning Students Think/Like/Know/Are…]</w:t>
      </w:r>
      <w:r>
        <w:rPr>
          <w:color w:val="auto"/>
          <w:sz w:val="14"/>
          <w:szCs w:val="14"/>
          <w:lang w:val="en-GB"/>
          <w14:ligatures w14:val="standard"/>
        </w:rPr>
        <w:t>,</w:t>
      </w:r>
      <w:r w:rsidRPr="00AF719A">
        <w:rPr>
          <w:color w:val="auto"/>
          <w:sz w:val="14"/>
          <w:szCs w:val="14"/>
          <w:lang w:val="en-GB"/>
          <w14:ligatures w14:val="standard"/>
        </w:rPr>
        <w:t>"</w:t>
      </w:r>
      <w:r>
        <w:rPr>
          <w:color w:val="auto"/>
          <w:sz w:val="14"/>
          <w:szCs w:val="14"/>
          <w:lang w:val="en-GB"/>
          <w14:ligatures w14:val="standard"/>
        </w:rPr>
        <w:t xml:space="preserve"> </w:t>
      </w:r>
      <w:r>
        <w:rPr>
          <w:color w:val="auto"/>
          <w:sz w:val="14"/>
          <w:szCs w:val="14"/>
          <w:lang w:val="en-GB"/>
          <w14:ligatures w14:val="standard"/>
        </w:rPr>
        <w:t>[Online</w:t>
      </w:r>
      <w:r>
        <w:rPr>
          <w:color w:val="auto"/>
          <w:sz w:val="14"/>
          <w:szCs w:val="14"/>
          <w:lang w:val="en-GB"/>
          <w14:ligatures w14:val="standard"/>
        </w:rPr>
        <w:t xml:space="preserve">] </w:t>
      </w:r>
      <w:r w:rsidRPr="00AF719A">
        <w:rPr>
          <w:color w:val="auto"/>
          <w:sz w:val="14"/>
          <w:szCs w:val="14"/>
          <w:lang w:val="en-GB"/>
          <w14:ligatures w14:val="standard"/>
        </w:rPr>
        <w:t>https://www.scss.tcd.ie/joeran.beel/blog/2018/01/28/what-machine-learning-students-think-like-know-are-experience-with-and-preference-for-machine-learning-libraries-scikit-learn-vs-tensorflow-vs-weka/</w:t>
      </w:r>
    </w:p>
    <w:p w14:paraId="016047A0" w14:textId="77777777" w:rsidR="008E0076" w:rsidRPr="00F06293" w:rsidRDefault="008E0076" w:rsidP="008E0076">
      <w:pPr>
        <w:pStyle w:val="MetadataHead"/>
        <w:rPr>
          <w:color w:val="auto"/>
          <w:sz w:val="14"/>
          <w:szCs w:val="14"/>
          <w:lang w:val="en-GB"/>
          <w14:ligatures w14:val="standard"/>
        </w:rPr>
      </w:pPr>
    </w:p>
    <w:sectPr w:rsidR="008E0076" w:rsidRPr="00F06293"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C02780" w14:textId="77777777" w:rsidR="00BF5917" w:rsidRDefault="00BF5917">
      <w:r>
        <w:separator/>
      </w:r>
    </w:p>
  </w:endnote>
  <w:endnote w:type="continuationSeparator" w:id="0">
    <w:p w14:paraId="265AB309" w14:textId="77777777" w:rsidR="00BF5917" w:rsidRDefault="00BF5917">
      <w:r>
        <w:continuationSeparator/>
      </w:r>
    </w:p>
  </w:endnote>
  <w:endnote w:type="continuationNotice" w:id="1">
    <w:p w14:paraId="2837F7BB" w14:textId="77777777" w:rsidR="00BF5917" w:rsidRDefault="00BF591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panose1 w:val="02000503000000000000"/>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4F75AE" w14:textId="77777777" w:rsidR="00586A35" w:rsidRPr="00586A35" w:rsidRDefault="00586A35" w:rsidP="00586A35">
    <w:pPr>
      <w:pStyle w:val="Footer"/>
      <w:rPr>
        <w:rStyle w:val="PageNumber"/>
        <w:rFonts w:ascii="Linux Biolinum" w:hAnsi="Linux Biolinum" w:cs="Linux Biolinum"/>
      </w:rPr>
    </w:pPr>
  </w:p>
  <w:p w14:paraId="646274B7"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8A5E5B"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684B25" w14:textId="77777777" w:rsidR="00BF5917" w:rsidRDefault="00BF5917">
      <w:r>
        <w:separator/>
      </w:r>
    </w:p>
  </w:footnote>
  <w:footnote w:type="continuationSeparator" w:id="0">
    <w:p w14:paraId="0C54FCE9" w14:textId="77777777" w:rsidR="00BF5917" w:rsidRDefault="00BF5917">
      <w:r>
        <w:continuationSeparator/>
      </w:r>
    </w:p>
  </w:footnote>
  <w:footnote w:type="continuationNotice" w:id="1">
    <w:p w14:paraId="7DA8F827" w14:textId="77777777" w:rsidR="00BF5917" w:rsidRDefault="00BF591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148"/>
      <w:gridCol w:w="5148"/>
    </w:tblGrid>
    <w:tr w:rsidR="00586A35" w:rsidRPr="00586A35" w14:paraId="7C1F840C" w14:textId="77777777" w:rsidTr="00586A35">
      <w:tc>
        <w:tcPr>
          <w:tcW w:w="2500" w:type="pct"/>
          <w:vAlign w:val="center"/>
        </w:tcPr>
        <w:p w14:paraId="2D96C103" w14:textId="29E1C797" w:rsidR="00586A35" w:rsidRPr="00586A35" w:rsidRDefault="00D2566B" w:rsidP="00586A35">
          <w:pPr>
            <w:pStyle w:val="Header"/>
            <w:tabs>
              <w:tab w:val="clear" w:pos="4320"/>
              <w:tab w:val="clear" w:pos="8640"/>
            </w:tabs>
            <w:jc w:val="left"/>
            <w:rPr>
              <w:rFonts w:ascii="Linux Biolinum" w:hAnsi="Linux Biolinum" w:cs="Linux Biolinum"/>
            </w:rPr>
          </w:pPr>
          <w:r w:rsidRPr="00D2566B">
            <w:rPr>
              <w:rFonts w:ascii="Linux Biolinum" w:hAnsi="Linux Biolinum" w:cs="Linux Biolinum"/>
            </w:rPr>
            <w:t>ML1819 Research Assignment 1</w:t>
          </w:r>
        </w:p>
      </w:tc>
      <w:tc>
        <w:tcPr>
          <w:tcW w:w="2500" w:type="pct"/>
          <w:vAlign w:val="center"/>
        </w:tcPr>
        <w:p w14:paraId="0B7755B4" w14:textId="473E2C3D" w:rsidR="00586A35" w:rsidRPr="00586A35" w:rsidRDefault="00F82179" w:rsidP="00586A35">
          <w:pPr>
            <w:pStyle w:val="Header"/>
            <w:tabs>
              <w:tab w:val="clear" w:pos="4320"/>
              <w:tab w:val="clear" w:pos="8640"/>
            </w:tabs>
            <w:jc w:val="right"/>
            <w:rPr>
              <w:rFonts w:ascii="Linux Biolinum" w:hAnsi="Linux Biolinum" w:cs="Linux Biolinum"/>
            </w:rPr>
          </w:pPr>
          <w:r>
            <w:rPr>
              <w:rFonts w:ascii="Linux Biolinum" w:hAnsi="Linux Biolinum" w:cs="Linux Biolinum"/>
            </w:rPr>
            <w:t xml:space="preserve">Rajesh </w:t>
          </w:r>
          <w:proofErr w:type="spellStart"/>
          <w:r>
            <w:rPr>
              <w:rFonts w:ascii="Linux Biolinum" w:hAnsi="Linux Biolinum" w:cs="Linux Biolinum"/>
            </w:rPr>
            <w:t>Burla</w:t>
          </w:r>
          <w:proofErr w:type="spellEnd"/>
          <w:r>
            <w:rPr>
              <w:rFonts w:ascii="Linux Biolinum" w:hAnsi="Linux Biolinum" w:cs="Linux Biolinum"/>
            </w:rPr>
            <w:t>,</w:t>
          </w:r>
          <w:r w:rsidR="00D2566B">
            <w:rPr>
              <w:rFonts w:ascii="Linux Biolinum" w:hAnsi="Linux Biolinum" w:cs="Linux Biolinum"/>
            </w:rPr>
            <w:t xml:space="preserve"> Akashdeep Singh </w:t>
          </w:r>
          <w:proofErr w:type="spellStart"/>
          <w:r w:rsidR="00D2566B">
            <w:rPr>
              <w:rFonts w:ascii="Linux Biolinum" w:hAnsi="Linux Biolinum" w:cs="Linux Biolinum"/>
            </w:rPr>
            <w:t>Lamba</w:t>
          </w:r>
          <w:proofErr w:type="spellEnd"/>
          <w:r w:rsidR="00D2566B">
            <w:rPr>
              <w:rFonts w:ascii="Linux Biolinum" w:hAnsi="Linux Biolinum" w:cs="Linux Biolinum"/>
            </w:rPr>
            <w:t>,</w:t>
          </w:r>
          <w:r>
            <w:rPr>
              <w:rFonts w:ascii="Linux Biolinum" w:hAnsi="Linux Biolinum" w:cs="Linux Biolinum"/>
            </w:rPr>
            <w:t xml:space="preserve"> </w:t>
          </w:r>
          <w:proofErr w:type="spellStart"/>
          <w:r w:rsidR="00D2566B">
            <w:rPr>
              <w:rFonts w:ascii="Linux Biolinum" w:hAnsi="Linux Biolinum" w:cs="Linux Biolinum"/>
            </w:rPr>
            <w:t>Shanmukha</w:t>
          </w:r>
          <w:proofErr w:type="spellEnd"/>
          <w:r w:rsidR="00D2566B">
            <w:rPr>
              <w:rFonts w:ascii="Linux Biolinum" w:hAnsi="Linux Biolinum" w:cs="Linux Biolinum"/>
            </w:rPr>
            <w:t xml:space="preserve"> Sai Ram Pavan</w:t>
          </w:r>
        </w:p>
      </w:tc>
    </w:tr>
  </w:tbl>
  <w:p w14:paraId="6019C043" w14:textId="77777777" w:rsidR="002B01E4" w:rsidRPr="00586A35" w:rsidRDefault="002B01E4"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148"/>
      <w:gridCol w:w="5148"/>
    </w:tblGrid>
    <w:tr w:rsidR="00FC6CE9" w:rsidRPr="00586A35" w14:paraId="711A99D2" w14:textId="77777777" w:rsidTr="002169C2">
      <w:tc>
        <w:tcPr>
          <w:tcW w:w="2500" w:type="pct"/>
          <w:vAlign w:val="center"/>
        </w:tcPr>
        <w:p w14:paraId="390196BE" w14:textId="77777777" w:rsidR="00FC6CE9" w:rsidRPr="00586A35" w:rsidRDefault="00FC6CE9" w:rsidP="00FC6CE9">
          <w:pPr>
            <w:pStyle w:val="Header"/>
            <w:tabs>
              <w:tab w:val="clear" w:pos="4320"/>
              <w:tab w:val="clear" w:pos="8640"/>
            </w:tabs>
            <w:jc w:val="left"/>
            <w:rPr>
              <w:rFonts w:ascii="Linux Biolinum" w:hAnsi="Linux Biolinum" w:cs="Linux Biolinum"/>
            </w:rPr>
          </w:pPr>
          <w:r w:rsidRPr="00D2566B">
            <w:rPr>
              <w:rFonts w:ascii="Linux Biolinum" w:hAnsi="Linux Biolinum" w:cs="Linux Biolinum"/>
            </w:rPr>
            <w:t>ML1819 Research Assignment 1</w:t>
          </w:r>
        </w:p>
      </w:tc>
      <w:tc>
        <w:tcPr>
          <w:tcW w:w="2500" w:type="pct"/>
          <w:vAlign w:val="center"/>
        </w:tcPr>
        <w:p w14:paraId="0D00C1E1" w14:textId="77777777" w:rsidR="00FC6CE9" w:rsidRPr="00586A35" w:rsidRDefault="00FC6CE9" w:rsidP="00FC6CE9">
          <w:pPr>
            <w:pStyle w:val="Header"/>
            <w:tabs>
              <w:tab w:val="clear" w:pos="4320"/>
              <w:tab w:val="clear" w:pos="8640"/>
            </w:tabs>
            <w:jc w:val="right"/>
            <w:rPr>
              <w:rFonts w:ascii="Linux Biolinum" w:hAnsi="Linux Biolinum" w:cs="Linux Biolinum"/>
            </w:rPr>
          </w:pPr>
          <w:r>
            <w:rPr>
              <w:rFonts w:ascii="Linux Biolinum" w:hAnsi="Linux Biolinum" w:cs="Linux Biolinum"/>
            </w:rPr>
            <w:t xml:space="preserve">Rajesh </w:t>
          </w:r>
          <w:proofErr w:type="spellStart"/>
          <w:r>
            <w:rPr>
              <w:rFonts w:ascii="Linux Biolinum" w:hAnsi="Linux Biolinum" w:cs="Linux Biolinum"/>
            </w:rPr>
            <w:t>Burla</w:t>
          </w:r>
          <w:proofErr w:type="spellEnd"/>
          <w:r>
            <w:rPr>
              <w:rFonts w:ascii="Linux Biolinum" w:hAnsi="Linux Biolinum" w:cs="Linux Biolinum"/>
            </w:rPr>
            <w:t xml:space="preserve">, Akashdeep Singh </w:t>
          </w:r>
          <w:proofErr w:type="spellStart"/>
          <w:r>
            <w:rPr>
              <w:rFonts w:ascii="Linux Biolinum" w:hAnsi="Linux Biolinum" w:cs="Linux Biolinum"/>
            </w:rPr>
            <w:t>Lamba</w:t>
          </w:r>
          <w:proofErr w:type="spellEnd"/>
          <w:r>
            <w:rPr>
              <w:rFonts w:ascii="Linux Biolinum" w:hAnsi="Linux Biolinum" w:cs="Linux Biolinum"/>
            </w:rPr>
            <w:t xml:space="preserve">, </w:t>
          </w:r>
          <w:proofErr w:type="spellStart"/>
          <w:r>
            <w:rPr>
              <w:rFonts w:ascii="Linux Biolinum" w:hAnsi="Linux Biolinum" w:cs="Linux Biolinum"/>
            </w:rPr>
            <w:t>Shanmukha</w:t>
          </w:r>
          <w:proofErr w:type="spellEnd"/>
          <w:r>
            <w:rPr>
              <w:rFonts w:ascii="Linux Biolinum" w:hAnsi="Linux Biolinum" w:cs="Linux Biolinum"/>
            </w:rPr>
            <w:t xml:space="preserve"> Sai Ram Pavan</w:t>
          </w:r>
        </w:p>
      </w:tc>
    </w:tr>
  </w:tbl>
  <w:p w14:paraId="1584C610" w14:textId="77777777" w:rsidR="002B01E4" w:rsidRPr="00FC6CE9" w:rsidRDefault="002B01E4" w:rsidP="00FC6C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54B13F9"/>
    <w:multiLevelType w:val="hybridMultilevel"/>
    <w:tmpl w:val="B5C6F23A"/>
    <w:lvl w:ilvl="0" w:tplc="BEEAA64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7"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8"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0" w15:restartNumberingAfterBreak="0">
    <w:nsid w:val="442B73CC"/>
    <w:multiLevelType w:val="hybridMultilevel"/>
    <w:tmpl w:val="75E419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2" w15:restartNumberingAfterBreak="0">
    <w:nsid w:val="4C1516FC"/>
    <w:multiLevelType w:val="hybridMultilevel"/>
    <w:tmpl w:val="0EA8C4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4"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5"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8"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9"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1"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2"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15"/>
  </w:num>
  <w:num w:numId="3">
    <w:abstractNumId w:val="10"/>
  </w:num>
  <w:num w:numId="4">
    <w:abstractNumId w:val="30"/>
  </w:num>
  <w:num w:numId="5">
    <w:abstractNumId w:val="21"/>
  </w:num>
  <w:num w:numId="6">
    <w:abstractNumId w:val="16"/>
  </w:num>
  <w:num w:numId="7">
    <w:abstractNumId w:val="28"/>
  </w:num>
  <w:num w:numId="8">
    <w:abstractNumId w:val="24"/>
  </w:num>
  <w:num w:numId="9">
    <w:abstractNumId w:val="27"/>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3"/>
  </w:num>
  <w:num w:numId="21">
    <w:abstractNumId w:val="26"/>
  </w:num>
  <w:num w:numId="22">
    <w:abstractNumId w:val="32"/>
  </w:num>
  <w:num w:numId="23">
    <w:abstractNumId w:val="14"/>
  </w:num>
  <w:num w:numId="24">
    <w:abstractNumId w:val="29"/>
  </w:num>
  <w:num w:numId="25">
    <w:abstractNumId w:val="25"/>
  </w:num>
  <w:num w:numId="26">
    <w:abstractNumId w:val="17"/>
  </w:num>
  <w:num w:numId="2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8"/>
  </w:num>
  <w:num w:numId="30">
    <w:abstractNumId w:val="13"/>
  </w:num>
  <w:num w:numId="31">
    <w:abstractNumId w:val="12"/>
  </w:num>
  <w:num w:numId="32">
    <w:abstractNumId w:val="22"/>
  </w:num>
  <w:num w:numId="33">
    <w:abstractNumId w:val="20"/>
  </w:num>
  <w:num w:numId="34">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it-IT" w:vendorID="64" w:dllVersion="6" w:nlCheck="1" w:checkStyle="0"/>
  <w:activeWritingStyle w:appName="MSWord" w:lang="en-US" w:vendorID="64" w:dllVersion="6" w:nlCheck="1" w:checkStyle="1"/>
  <w:activeWritingStyle w:appName="MSWord" w:lang="en-GB" w:vendorID="64" w:dllVersion="6" w:nlCheck="1" w:checkStyle="1"/>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IE" w:vendorID="64" w:dllVersion="4096" w:nlCheck="1" w:checkStyle="0"/>
  <w:proofState w:spelling="clean" w:grammar="clean"/>
  <w:attachedTemplate r:id="rId1"/>
  <w:linkStyles/>
  <w:defaultTabStop w:val="708"/>
  <w:hyphenationZone w:val="283"/>
  <w:characterSpacingControl w:val="doNotCompress"/>
  <w:hdrShapeDefaults>
    <o:shapedefaults v:ext="edit" spidmax="2049"/>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19C1"/>
    <w:rsid w:val="0000598B"/>
    <w:rsid w:val="00011668"/>
    <w:rsid w:val="00030A4E"/>
    <w:rsid w:val="00035FAD"/>
    <w:rsid w:val="00041330"/>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C050B"/>
    <w:rsid w:val="000E118B"/>
    <w:rsid w:val="000E278E"/>
    <w:rsid w:val="000E7A87"/>
    <w:rsid w:val="000F5A74"/>
    <w:rsid w:val="000F6090"/>
    <w:rsid w:val="001041A3"/>
    <w:rsid w:val="0010534D"/>
    <w:rsid w:val="00125AC6"/>
    <w:rsid w:val="00127D30"/>
    <w:rsid w:val="0013113A"/>
    <w:rsid w:val="001314CF"/>
    <w:rsid w:val="001363F5"/>
    <w:rsid w:val="00140166"/>
    <w:rsid w:val="00140C02"/>
    <w:rsid w:val="00141A17"/>
    <w:rsid w:val="0014244B"/>
    <w:rsid w:val="00142FEA"/>
    <w:rsid w:val="001453E7"/>
    <w:rsid w:val="00145419"/>
    <w:rsid w:val="00145486"/>
    <w:rsid w:val="00152510"/>
    <w:rsid w:val="001566AE"/>
    <w:rsid w:val="001644A3"/>
    <w:rsid w:val="001751F7"/>
    <w:rsid w:val="00193445"/>
    <w:rsid w:val="001961CD"/>
    <w:rsid w:val="001A06AF"/>
    <w:rsid w:val="001A43B1"/>
    <w:rsid w:val="001A71BB"/>
    <w:rsid w:val="001B29D6"/>
    <w:rsid w:val="001D5887"/>
    <w:rsid w:val="001E2720"/>
    <w:rsid w:val="001E71D7"/>
    <w:rsid w:val="0020294A"/>
    <w:rsid w:val="00205FBD"/>
    <w:rsid w:val="00210927"/>
    <w:rsid w:val="002233F8"/>
    <w:rsid w:val="00245119"/>
    <w:rsid w:val="00250FEF"/>
    <w:rsid w:val="00252596"/>
    <w:rsid w:val="002578A6"/>
    <w:rsid w:val="00264B6B"/>
    <w:rsid w:val="00270347"/>
    <w:rsid w:val="0027195D"/>
    <w:rsid w:val="00271B74"/>
    <w:rsid w:val="00271EF9"/>
    <w:rsid w:val="002738DA"/>
    <w:rsid w:val="00282789"/>
    <w:rsid w:val="00290DF5"/>
    <w:rsid w:val="00292645"/>
    <w:rsid w:val="0029583F"/>
    <w:rsid w:val="002A517A"/>
    <w:rsid w:val="002A63BF"/>
    <w:rsid w:val="002B01E4"/>
    <w:rsid w:val="002B1F59"/>
    <w:rsid w:val="002C636B"/>
    <w:rsid w:val="002D26C4"/>
    <w:rsid w:val="002F069E"/>
    <w:rsid w:val="002F2289"/>
    <w:rsid w:val="002F2EB2"/>
    <w:rsid w:val="00301545"/>
    <w:rsid w:val="00303FAD"/>
    <w:rsid w:val="003057B1"/>
    <w:rsid w:val="00307501"/>
    <w:rsid w:val="00317850"/>
    <w:rsid w:val="00321DDC"/>
    <w:rsid w:val="0032775A"/>
    <w:rsid w:val="0033342D"/>
    <w:rsid w:val="003342CD"/>
    <w:rsid w:val="00336D12"/>
    <w:rsid w:val="0034235E"/>
    <w:rsid w:val="00356296"/>
    <w:rsid w:val="00357671"/>
    <w:rsid w:val="00373175"/>
    <w:rsid w:val="0037572A"/>
    <w:rsid w:val="00376CCC"/>
    <w:rsid w:val="0038080D"/>
    <w:rsid w:val="00390853"/>
    <w:rsid w:val="00392395"/>
    <w:rsid w:val="003936B1"/>
    <w:rsid w:val="003944CF"/>
    <w:rsid w:val="003A1ABD"/>
    <w:rsid w:val="003B1CA3"/>
    <w:rsid w:val="003B44F3"/>
    <w:rsid w:val="003C3338"/>
    <w:rsid w:val="003D0DD2"/>
    <w:rsid w:val="003D544B"/>
    <w:rsid w:val="003D7001"/>
    <w:rsid w:val="003E6247"/>
    <w:rsid w:val="003F2980"/>
    <w:rsid w:val="003F4297"/>
    <w:rsid w:val="003F5DAE"/>
    <w:rsid w:val="003F5F3D"/>
    <w:rsid w:val="003F7CA2"/>
    <w:rsid w:val="004128EE"/>
    <w:rsid w:val="00427C7D"/>
    <w:rsid w:val="00431CB0"/>
    <w:rsid w:val="0046042C"/>
    <w:rsid w:val="0048106F"/>
    <w:rsid w:val="0048126B"/>
    <w:rsid w:val="004825CE"/>
    <w:rsid w:val="004836A6"/>
    <w:rsid w:val="00492EF4"/>
    <w:rsid w:val="004947C9"/>
    <w:rsid w:val="00495781"/>
    <w:rsid w:val="00497365"/>
    <w:rsid w:val="004A45D5"/>
    <w:rsid w:val="004A7556"/>
    <w:rsid w:val="004B0BF6"/>
    <w:rsid w:val="004C1EDF"/>
    <w:rsid w:val="004C49F3"/>
    <w:rsid w:val="004C6B2D"/>
    <w:rsid w:val="004C7B77"/>
    <w:rsid w:val="004E4BBE"/>
    <w:rsid w:val="0050103C"/>
    <w:rsid w:val="005041C6"/>
    <w:rsid w:val="00504C8B"/>
    <w:rsid w:val="00506EF6"/>
    <w:rsid w:val="005153AC"/>
    <w:rsid w:val="005160AB"/>
    <w:rsid w:val="00523CD9"/>
    <w:rsid w:val="005319B2"/>
    <w:rsid w:val="00540C55"/>
    <w:rsid w:val="00546B9C"/>
    <w:rsid w:val="00551881"/>
    <w:rsid w:val="005528F6"/>
    <w:rsid w:val="0058578F"/>
    <w:rsid w:val="00586A35"/>
    <w:rsid w:val="005927BE"/>
    <w:rsid w:val="00596082"/>
    <w:rsid w:val="00596F2A"/>
    <w:rsid w:val="005B2ED3"/>
    <w:rsid w:val="005B493F"/>
    <w:rsid w:val="005C3D72"/>
    <w:rsid w:val="005C5E36"/>
    <w:rsid w:val="005D0695"/>
    <w:rsid w:val="005D0CCE"/>
    <w:rsid w:val="005D7E6E"/>
    <w:rsid w:val="005E22A3"/>
    <w:rsid w:val="005F30FF"/>
    <w:rsid w:val="00607A60"/>
    <w:rsid w:val="0061273A"/>
    <w:rsid w:val="00612C56"/>
    <w:rsid w:val="00612E4E"/>
    <w:rsid w:val="006317A6"/>
    <w:rsid w:val="0063608B"/>
    <w:rsid w:val="006413B0"/>
    <w:rsid w:val="00644AC8"/>
    <w:rsid w:val="00650463"/>
    <w:rsid w:val="006514CD"/>
    <w:rsid w:val="006522CA"/>
    <w:rsid w:val="0065275A"/>
    <w:rsid w:val="00653077"/>
    <w:rsid w:val="00654D92"/>
    <w:rsid w:val="00660A05"/>
    <w:rsid w:val="00670649"/>
    <w:rsid w:val="00675128"/>
    <w:rsid w:val="00683EF2"/>
    <w:rsid w:val="0069472B"/>
    <w:rsid w:val="00694749"/>
    <w:rsid w:val="006978B2"/>
    <w:rsid w:val="006A22F6"/>
    <w:rsid w:val="006A29E8"/>
    <w:rsid w:val="006C4BE3"/>
    <w:rsid w:val="006D0E9B"/>
    <w:rsid w:val="006D2239"/>
    <w:rsid w:val="006D536B"/>
    <w:rsid w:val="006E0D12"/>
    <w:rsid w:val="006E4407"/>
    <w:rsid w:val="006E7653"/>
    <w:rsid w:val="006F050A"/>
    <w:rsid w:val="006F1681"/>
    <w:rsid w:val="007005D9"/>
    <w:rsid w:val="00701FA6"/>
    <w:rsid w:val="0070306F"/>
    <w:rsid w:val="0070473B"/>
    <w:rsid w:val="0070531E"/>
    <w:rsid w:val="00717FB2"/>
    <w:rsid w:val="007215AE"/>
    <w:rsid w:val="007249CB"/>
    <w:rsid w:val="00727914"/>
    <w:rsid w:val="00727EBD"/>
    <w:rsid w:val="00732243"/>
    <w:rsid w:val="00732D22"/>
    <w:rsid w:val="00741DAF"/>
    <w:rsid w:val="00743328"/>
    <w:rsid w:val="007451FF"/>
    <w:rsid w:val="00745373"/>
    <w:rsid w:val="00747E69"/>
    <w:rsid w:val="00751EC1"/>
    <w:rsid w:val="00752225"/>
    <w:rsid w:val="00753548"/>
    <w:rsid w:val="00764059"/>
    <w:rsid w:val="007647B0"/>
    <w:rsid w:val="00765265"/>
    <w:rsid w:val="00774071"/>
    <w:rsid w:val="00774CDA"/>
    <w:rsid w:val="007800CE"/>
    <w:rsid w:val="00780227"/>
    <w:rsid w:val="00793451"/>
    <w:rsid w:val="00793808"/>
    <w:rsid w:val="0079682F"/>
    <w:rsid w:val="00797D60"/>
    <w:rsid w:val="007A3F4E"/>
    <w:rsid w:val="007A481F"/>
    <w:rsid w:val="007A502C"/>
    <w:rsid w:val="007A579F"/>
    <w:rsid w:val="007C57E7"/>
    <w:rsid w:val="007D3C28"/>
    <w:rsid w:val="007E0B4F"/>
    <w:rsid w:val="007E7648"/>
    <w:rsid w:val="007F2D1D"/>
    <w:rsid w:val="00802E06"/>
    <w:rsid w:val="008051C3"/>
    <w:rsid w:val="00807C99"/>
    <w:rsid w:val="00810CE2"/>
    <w:rsid w:val="008150D4"/>
    <w:rsid w:val="00824131"/>
    <w:rsid w:val="008313F7"/>
    <w:rsid w:val="0083735E"/>
    <w:rsid w:val="00837CBF"/>
    <w:rsid w:val="00843705"/>
    <w:rsid w:val="00847A31"/>
    <w:rsid w:val="00850D0C"/>
    <w:rsid w:val="0085553A"/>
    <w:rsid w:val="00871E83"/>
    <w:rsid w:val="00882DE5"/>
    <w:rsid w:val="0089066F"/>
    <w:rsid w:val="00891A1D"/>
    <w:rsid w:val="008949E1"/>
    <w:rsid w:val="008A665A"/>
    <w:rsid w:val="008B1EFD"/>
    <w:rsid w:val="008B710D"/>
    <w:rsid w:val="008C6E83"/>
    <w:rsid w:val="008C72C9"/>
    <w:rsid w:val="008D4A83"/>
    <w:rsid w:val="008E0076"/>
    <w:rsid w:val="008F6FB8"/>
    <w:rsid w:val="009010B7"/>
    <w:rsid w:val="0090652F"/>
    <w:rsid w:val="009073E1"/>
    <w:rsid w:val="0092209C"/>
    <w:rsid w:val="00922D48"/>
    <w:rsid w:val="009268B7"/>
    <w:rsid w:val="00926B6F"/>
    <w:rsid w:val="00926E45"/>
    <w:rsid w:val="00931F2B"/>
    <w:rsid w:val="00932662"/>
    <w:rsid w:val="00934FE1"/>
    <w:rsid w:val="00936367"/>
    <w:rsid w:val="00936F8D"/>
    <w:rsid w:val="0095071A"/>
    <w:rsid w:val="00955704"/>
    <w:rsid w:val="00962198"/>
    <w:rsid w:val="00962503"/>
    <w:rsid w:val="00966299"/>
    <w:rsid w:val="009668DE"/>
    <w:rsid w:val="00976413"/>
    <w:rsid w:val="00982C4C"/>
    <w:rsid w:val="00986039"/>
    <w:rsid w:val="009923C7"/>
    <w:rsid w:val="009978A7"/>
    <w:rsid w:val="009B00DC"/>
    <w:rsid w:val="009B7559"/>
    <w:rsid w:val="009D3C3B"/>
    <w:rsid w:val="009D46EA"/>
    <w:rsid w:val="009E56C5"/>
    <w:rsid w:val="009F2833"/>
    <w:rsid w:val="00A012F5"/>
    <w:rsid w:val="00A03366"/>
    <w:rsid w:val="00A07458"/>
    <w:rsid w:val="00A12291"/>
    <w:rsid w:val="00A15152"/>
    <w:rsid w:val="00A155F9"/>
    <w:rsid w:val="00A164B7"/>
    <w:rsid w:val="00A21DEF"/>
    <w:rsid w:val="00A319FD"/>
    <w:rsid w:val="00A37E14"/>
    <w:rsid w:val="00A462C6"/>
    <w:rsid w:val="00A55023"/>
    <w:rsid w:val="00A739CB"/>
    <w:rsid w:val="00A75047"/>
    <w:rsid w:val="00A8507F"/>
    <w:rsid w:val="00A87441"/>
    <w:rsid w:val="00A91E16"/>
    <w:rsid w:val="00A95518"/>
    <w:rsid w:val="00A965F4"/>
    <w:rsid w:val="00AA10C4"/>
    <w:rsid w:val="00AA57D8"/>
    <w:rsid w:val="00AA5BF1"/>
    <w:rsid w:val="00AA6E2B"/>
    <w:rsid w:val="00AB0733"/>
    <w:rsid w:val="00AB21AA"/>
    <w:rsid w:val="00AB2327"/>
    <w:rsid w:val="00AC4630"/>
    <w:rsid w:val="00AD0294"/>
    <w:rsid w:val="00AE1E64"/>
    <w:rsid w:val="00AF719A"/>
    <w:rsid w:val="00B033DE"/>
    <w:rsid w:val="00B13E4F"/>
    <w:rsid w:val="00B14E51"/>
    <w:rsid w:val="00B15A21"/>
    <w:rsid w:val="00B1638F"/>
    <w:rsid w:val="00B25737"/>
    <w:rsid w:val="00B33269"/>
    <w:rsid w:val="00B350C9"/>
    <w:rsid w:val="00B3715C"/>
    <w:rsid w:val="00B4052C"/>
    <w:rsid w:val="00B41CB4"/>
    <w:rsid w:val="00B43D73"/>
    <w:rsid w:val="00B46551"/>
    <w:rsid w:val="00B51DB5"/>
    <w:rsid w:val="00B56510"/>
    <w:rsid w:val="00B61445"/>
    <w:rsid w:val="00B61DDD"/>
    <w:rsid w:val="00B64DD4"/>
    <w:rsid w:val="00B64F13"/>
    <w:rsid w:val="00B653B2"/>
    <w:rsid w:val="00B73DEA"/>
    <w:rsid w:val="00B91740"/>
    <w:rsid w:val="00BA00DF"/>
    <w:rsid w:val="00BA5432"/>
    <w:rsid w:val="00BA7DD8"/>
    <w:rsid w:val="00BB333E"/>
    <w:rsid w:val="00BC5BDA"/>
    <w:rsid w:val="00BD1F21"/>
    <w:rsid w:val="00BD304D"/>
    <w:rsid w:val="00BD61E5"/>
    <w:rsid w:val="00BD793B"/>
    <w:rsid w:val="00BF3D6B"/>
    <w:rsid w:val="00BF5917"/>
    <w:rsid w:val="00C03DCA"/>
    <w:rsid w:val="00C06212"/>
    <w:rsid w:val="00C1142C"/>
    <w:rsid w:val="00C14A4F"/>
    <w:rsid w:val="00C278E3"/>
    <w:rsid w:val="00C32613"/>
    <w:rsid w:val="00C41AE1"/>
    <w:rsid w:val="00C4538D"/>
    <w:rsid w:val="00C461FF"/>
    <w:rsid w:val="00C50274"/>
    <w:rsid w:val="00C5423E"/>
    <w:rsid w:val="00C72FAB"/>
    <w:rsid w:val="00C822AF"/>
    <w:rsid w:val="00C90428"/>
    <w:rsid w:val="00C9472A"/>
    <w:rsid w:val="00C95C6E"/>
    <w:rsid w:val="00C96C07"/>
    <w:rsid w:val="00CA17C5"/>
    <w:rsid w:val="00CA220B"/>
    <w:rsid w:val="00CB6709"/>
    <w:rsid w:val="00CB7010"/>
    <w:rsid w:val="00CC2FE0"/>
    <w:rsid w:val="00CD4663"/>
    <w:rsid w:val="00CE752A"/>
    <w:rsid w:val="00CF2B1E"/>
    <w:rsid w:val="00CF39D4"/>
    <w:rsid w:val="00D04103"/>
    <w:rsid w:val="00D24AA4"/>
    <w:rsid w:val="00D2566B"/>
    <w:rsid w:val="00D31EBA"/>
    <w:rsid w:val="00D341FA"/>
    <w:rsid w:val="00D34435"/>
    <w:rsid w:val="00D47BCC"/>
    <w:rsid w:val="00D658B3"/>
    <w:rsid w:val="00D70EDE"/>
    <w:rsid w:val="00D9290D"/>
    <w:rsid w:val="00DB01EA"/>
    <w:rsid w:val="00DC112E"/>
    <w:rsid w:val="00DC1C49"/>
    <w:rsid w:val="00DC478B"/>
    <w:rsid w:val="00DC4B20"/>
    <w:rsid w:val="00DC4FC9"/>
    <w:rsid w:val="00DD476E"/>
    <w:rsid w:val="00DD5335"/>
    <w:rsid w:val="00DF0E97"/>
    <w:rsid w:val="00E016B0"/>
    <w:rsid w:val="00E04496"/>
    <w:rsid w:val="00E13CDC"/>
    <w:rsid w:val="00E2212F"/>
    <w:rsid w:val="00E238F9"/>
    <w:rsid w:val="00E251D2"/>
    <w:rsid w:val="00E270D5"/>
    <w:rsid w:val="00E27659"/>
    <w:rsid w:val="00E320C3"/>
    <w:rsid w:val="00E36BC9"/>
    <w:rsid w:val="00E51B27"/>
    <w:rsid w:val="00E6376F"/>
    <w:rsid w:val="00E71D5C"/>
    <w:rsid w:val="00E83192"/>
    <w:rsid w:val="00E834D5"/>
    <w:rsid w:val="00E87E12"/>
    <w:rsid w:val="00E943FF"/>
    <w:rsid w:val="00EA18AE"/>
    <w:rsid w:val="00EA33FF"/>
    <w:rsid w:val="00EB0977"/>
    <w:rsid w:val="00EB13C5"/>
    <w:rsid w:val="00EB2E12"/>
    <w:rsid w:val="00EB3F7D"/>
    <w:rsid w:val="00EB49FA"/>
    <w:rsid w:val="00EB5854"/>
    <w:rsid w:val="00EB61E0"/>
    <w:rsid w:val="00EC4D39"/>
    <w:rsid w:val="00EC5E10"/>
    <w:rsid w:val="00EF03F0"/>
    <w:rsid w:val="00F06293"/>
    <w:rsid w:val="00F06E88"/>
    <w:rsid w:val="00F07F37"/>
    <w:rsid w:val="00F13DDE"/>
    <w:rsid w:val="00F1731D"/>
    <w:rsid w:val="00F17DB8"/>
    <w:rsid w:val="00F2664D"/>
    <w:rsid w:val="00F30418"/>
    <w:rsid w:val="00F3215E"/>
    <w:rsid w:val="00F3231F"/>
    <w:rsid w:val="00F41CC2"/>
    <w:rsid w:val="00F50399"/>
    <w:rsid w:val="00F52D73"/>
    <w:rsid w:val="00F656B7"/>
    <w:rsid w:val="00F65834"/>
    <w:rsid w:val="00F66B6F"/>
    <w:rsid w:val="00F74DA3"/>
    <w:rsid w:val="00F82179"/>
    <w:rsid w:val="00F86A04"/>
    <w:rsid w:val="00F91DFA"/>
    <w:rsid w:val="00F95288"/>
    <w:rsid w:val="00F9791B"/>
    <w:rsid w:val="00FA313D"/>
    <w:rsid w:val="00FB2AFC"/>
    <w:rsid w:val="00FB7A39"/>
    <w:rsid w:val="00FC0E1D"/>
    <w:rsid w:val="00FC53DA"/>
    <w:rsid w:val="00FC6CE9"/>
    <w:rsid w:val="00FD16A9"/>
    <w:rsid w:val="00FD64EB"/>
    <w:rsid w:val="00FE4758"/>
    <w:rsid w:val="00FE5EEF"/>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8E4407F"/>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Arial"/>
        <w:lang w:val="it-IT" w:eastAsia="it-IT" w:bidi="ar-SA"/>
      </w:rPr>
    </w:rPrDefault>
    <w:pPrDefault/>
  </w:docDefaults>
  <w:latentStyles w:defLockedState="0" w:defUIPriority="0" w:defSemiHidden="0" w:defUnhideWhenUsed="0" w:defQFormat="0" w:count="375">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DC478B"/>
    <w:pPr>
      <w:spacing w:after="40"/>
      <w:jc w:val="both"/>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DC478B"/>
    <w:rPr>
      <w:rFonts w:ascii="Linux Libertine" w:eastAsiaTheme="minorHAnsi" w:hAnsi="Linux Libertine" w:cs="Linux Libertine"/>
      <w:b/>
      <w:sz w:val="22"/>
      <w:szCs w:val="22"/>
      <w:lang w:val="en-US" w:eastAsia="en-US"/>
    </w:rPr>
  </w:style>
  <w:style w:type="paragraph" w:customStyle="1" w:styleId="AckPara">
    <w:name w:val="AckPara"/>
    <w:autoRedefine/>
    <w:qFormat/>
    <w:rsid w:val="00BD1F21"/>
    <w:pPr>
      <w:spacing w:line="264" w:lineRule="auto"/>
      <w:jc w:val="both"/>
    </w:pPr>
    <w:rPr>
      <w:rFonts w:ascii="Linux Libertine" w:eastAsiaTheme="minorHAnsi" w:hAnsi="Linux Libertine" w:cstheme="minorBidi"/>
      <w:sz w:val="18"/>
      <w:szCs w:val="22"/>
      <w:lang w:val="en-GB"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customStyle="1" w:styleId="UnresolvedMention1">
    <w:name w:val="Unresolved Mention1"/>
    <w:basedOn w:val="DefaultParagraphFont"/>
    <w:uiPriority w:val="99"/>
    <w:semiHidden/>
    <w:unhideWhenUsed/>
    <w:rsid w:val="000F5A74"/>
    <w:rPr>
      <w:color w:val="605E5C"/>
      <w:shd w:val="clear" w:color="auto" w:fill="E1DFDD"/>
    </w:rPr>
  </w:style>
  <w:style w:type="character" w:styleId="UnresolvedMention">
    <w:name w:val="Unresolved Mention"/>
    <w:basedOn w:val="DefaultParagraphFont"/>
    <w:uiPriority w:val="99"/>
    <w:semiHidden/>
    <w:unhideWhenUsed/>
    <w:rsid w:val="00AF71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459229609">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211108832">
      <w:bodyDiv w:val="1"/>
      <w:marLeft w:val="0"/>
      <w:marRight w:val="0"/>
      <w:marTop w:val="0"/>
      <w:marBottom w:val="0"/>
      <w:divBdr>
        <w:top w:val="none" w:sz="0" w:space="0" w:color="auto"/>
        <w:left w:val="none" w:sz="0" w:space="0" w:color="auto"/>
        <w:bottom w:val="none" w:sz="0" w:space="0" w:color="auto"/>
        <w:right w:val="none" w:sz="0" w:space="0" w:color="auto"/>
      </w:divBdr>
    </w:div>
    <w:div w:id="1373268730">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1.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yperlink" Target="mailto:parvarths@tcd.ie" TargetMode="External"/><Relationship Id="rId2" Type="http://schemas.openxmlformats.org/officeDocument/2006/relationships/customXml" Target="../customXml/item2.xml"/><Relationship Id="rId16" Type="http://schemas.openxmlformats.org/officeDocument/2006/relationships/hyperlink" Target="mailto:lambaa@tcd.i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mailto:burlar@tcd.ie" TargetMode="External"/><Relationship Id="rId10" Type="http://schemas.openxmlformats.org/officeDocument/2006/relationships/hyperlink" Target="https://gitlab.scss.tcd.ie/ML1819-team-02/ML1819--task-101--team-02/graphs/master"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gitlab.scss.tcd.ie/ML1819-team-02/ML1819--task-101--team-02" TargetMode="Externa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27A50D96-7369-4107-B4B1-9BE2F67222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ACM.dotm</Template>
  <TotalTime>376</TotalTime>
  <Pages>3</Pages>
  <Words>1344</Words>
  <Characters>7661</Characters>
  <Application>Microsoft Office Word</Application>
  <DocSecurity>0</DocSecurity>
  <Lines>63</Lines>
  <Paragraphs>17</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ML1819--task-101--team-02</vt:lpstr>
      <vt:lpstr>Spin-wave dynamics in a hexagonal 2-D magnonic crystal</vt:lpstr>
    </vt:vector>
  </TitlesOfParts>
  <Company>Licence Owner</Company>
  <LinksUpToDate>false</LinksUpToDate>
  <CharactersWithSpaces>8988</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ML1819--task-101--team-02</dc:title>
  <dc:creator>Akashdeep Singh Lamba; Rajesh Burla; Shanmukha Sai Ram Pavan</dc:creator>
  <cp:keywords>ML,TCD,IS,Tensorflow,sklearn,weka</cp:keywords>
  <cp:lastModifiedBy>Akashdeep Singh</cp:lastModifiedBy>
  <cp:revision>39</cp:revision>
  <cp:lastPrinted>2018-05-22T11:24:00Z</cp:lastPrinted>
  <dcterms:created xsi:type="dcterms:W3CDTF">2018-05-22T09:05:00Z</dcterms:created>
  <dcterms:modified xsi:type="dcterms:W3CDTF">2018-10-27T01:39:00Z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