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FCBD2" w14:textId="4BCB35C5" w:rsidR="00882CCF" w:rsidRDefault="00882CCF">
      <w:pPr>
        <w:spacing w:after="240"/>
        <w:jc w:val="center"/>
        <w:rPr>
          <w:b/>
          <w:bCs/>
          <w:color w:val="2E5C8A"/>
          <w:sz w:val="56"/>
          <w:szCs w:val="56"/>
        </w:rPr>
      </w:pPr>
      <w:r w:rsidRPr="00FC341A">
        <w:rPr>
          <w:b/>
          <w:bCs/>
          <w:color w:val="1F4788"/>
          <w:sz w:val="72"/>
          <w:szCs w:val="72"/>
          <w:u w:val="single"/>
        </w:rPr>
        <w:t>CAPSTONE PROJECT</w:t>
      </w:r>
    </w:p>
    <w:p w14:paraId="765313A8" w14:textId="77777777" w:rsidR="00882CCF" w:rsidRDefault="00882CCF" w:rsidP="00882CCF">
      <w:pPr>
        <w:tabs>
          <w:tab w:val="left" w:pos="6343"/>
        </w:tabs>
        <w:rPr>
          <w:b/>
          <w:bCs/>
          <w:color w:val="2E5C8A"/>
          <w:sz w:val="56"/>
          <w:szCs w:val="56"/>
        </w:rPr>
      </w:pPr>
    </w:p>
    <w:p w14:paraId="2D5F94D2" w14:textId="5D5A8FFF" w:rsidR="00882CCF" w:rsidRDefault="00882CCF" w:rsidP="00882CCF">
      <w:pPr>
        <w:tabs>
          <w:tab w:val="left" w:pos="6343"/>
        </w:tabs>
        <w:rPr>
          <w:b/>
          <w:bCs/>
          <w:color w:val="1F4788"/>
          <w:sz w:val="36"/>
          <w:szCs w:val="36"/>
        </w:rPr>
      </w:pPr>
      <w:r>
        <w:rPr>
          <w:b/>
          <w:bCs/>
          <w:color w:val="1F4788"/>
          <w:sz w:val="36"/>
          <w:szCs w:val="36"/>
        </w:rPr>
        <w:tab/>
      </w:r>
    </w:p>
    <w:p w14:paraId="46DCF65C" w14:textId="5509A151" w:rsidR="00882CCF" w:rsidRDefault="00882CCF" w:rsidP="00882CCF">
      <w:pPr>
        <w:jc w:val="center"/>
        <w:rPr>
          <w:b/>
          <w:bCs/>
          <w:color w:val="1F4788"/>
          <w:sz w:val="36"/>
          <w:szCs w:val="36"/>
        </w:rPr>
      </w:pPr>
      <w:r>
        <w:rPr>
          <w:b/>
          <w:bCs/>
          <w:color w:val="1F4788"/>
          <w:sz w:val="36"/>
          <w:szCs w:val="36"/>
        </w:rPr>
        <w:t>Test 6:</w:t>
      </w:r>
    </w:p>
    <w:p w14:paraId="6AD4DE6F" w14:textId="77777777" w:rsidR="003F7468" w:rsidRDefault="003F7468" w:rsidP="00882CCF">
      <w:pPr>
        <w:jc w:val="center"/>
        <w:rPr>
          <w:b/>
          <w:bCs/>
          <w:color w:val="1F4788"/>
          <w:sz w:val="36"/>
          <w:szCs w:val="36"/>
        </w:rPr>
      </w:pPr>
    </w:p>
    <w:p w14:paraId="6C26150E" w14:textId="77777777" w:rsidR="00882CCF" w:rsidRDefault="00882CCF" w:rsidP="00882CCF">
      <w:pPr>
        <w:spacing w:after="240"/>
        <w:jc w:val="center"/>
      </w:pPr>
      <w:r>
        <w:rPr>
          <w:b/>
          <w:bCs/>
          <w:color w:val="2E5C8A"/>
          <w:sz w:val="56"/>
          <w:szCs w:val="56"/>
        </w:rPr>
        <w:t>OFDM MODULATION</w:t>
      </w:r>
    </w:p>
    <w:p w14:paraId="0C02B233" w14:textId="77777777" w:rsidR="00882CCF" w:rsidRPr="00753A58" w:rsidRDefault="00882CCF" w:rsidP="00882CCF">
      <w:pPr>
        <w:pStyle w:val="Heading1"/>
        <w:jc w:val="center"/>
        <w:rPr>
          <w:color w:val="auto"/>
          <w:sz w:val="28"/>
          <w:szCs w:val="28"/>
        </w:rPr>
      </w:pPr>
      <w:r w:rsidRPr="00753A58">
        <w:rPr>
          <w:sz w:val="36"/>
          <w:szCs w:val="36"/>
        </w:rPr>
        <w:t>Orthogonal Frequency Division Multiplexing</w:t>
      </w:r>
    </w:p>
    <w:p w14:paraId="60F5F22F" w14:textId="77777777" w:rsidR="00882CCF" w:rsidRPr="00753A58" w:rsidRDefault="00882CCF" w:rsidP="00882CCF">
      <w:pPr>
        <w:jc w:val="center"/>
        <w:rPr>
          <w:sz w:val="28"/>
          <w:szCs w:val="28"/>
        </w:rPr>
      </w:pPr>
    </w:p>
    <w:p w14:paraId="5658DD39" w14:textId="77777777" w:rsidR="00882CCF" w:rsidRPr="00753A58" w:rsidRDefault="00882CCF" w:rsidP="00882CCF">
      <w:pPr>
        <w:jc w:val="center"/>
        <w:rPr>
          <w:sz w:val="28"/>
          <w:szCs w:val="28"/>
        </w:rPr>
      </w:pPr>
    </w:p>
    <w:p w14:paraId="2A2BBFFB" w14:textId="77777777" w:rsidR="00882CCF" w:rsidRPr="00753A58" w:rsidRDefault="00882CCF" w:rsidP="00882CCF">
      <w:pPr>
        <w:jc w:val="center"/>
        <w:rPr>
          <w:sz w:val="28"/>
          <w:szCs w:val="28"/>
        </w:rPr>
      </w:pPr>
    </w:p>
    <w:p w14:paraId="6B70C5B7" w14:textId="77777777" w:rsidR="00882CCF" w:rsidRPr="00753A58" w:rsidRDefault="00882CCF" w:rsidP="00882CCF">
      <w:pPr>
        <w:rPr>
          <w:sz w:val="28"/>
          <w:szCs w:val="28"/>
        </w:rPr>
      </w:pPr>
      <w:r w:rsidRPr="00753A58">
        <w:rPr>
          <w:i/>
          <w:iCs/>
          <w:color w:val="5B9BD5"/>
          <w:sz w:val="32"/>
          <w:szCs w:val="32"/>
        </w:rPr>
        <w:t xml:space="preserve">      </w:t>
      </w:r>
    </w:p>
    <w:p w14:paraId="605DECE6" w14:textId="77777777" w:rsidR="00882CCF" w:rsidRPr="00753A58" w:rsidRDefault="00882CCF" w:rsidP="00882CCF">
      <w:pPr>
        <w:jc w:val="center"/>
        <w:rPr>
          <w:b/>
          <w:bCs/>
          <w:color w:val="1F4788"/>
          <w:sz w:val="48"/>
          <w:szCs w:val="48"/>
        </w:rPr>
      </w:pPr>
      <w:r w:rsidRPr="00753A58">
        <w:rPr>
          <w:b/>
          <w:bCs/>
          <w:color w:val="1F4788"/>
          <w:sz w:val="48"/>
          <w:szCs w:val="48"/>
        </w:rPr>
        <w:t>Group 1:</w:t>
      </w:r>
    </w:p>
    <w:p w14:paraId="0E56114B" w14:textId="77777777" w:rsidR="00882CCF" w:rsidRPr="00753A58" w:rsidRDefault="00882CCF" w:rsidP="00882CCF">
      <w:pPr>
        <w:pStyle w:val="Heading1"/>
        <w:jc w:val="center"/>
        <w:rPr>
          <w:sz w:val="36"/>
          <w:szCs w:val="36"/>
        </w:rPr>
      </w:pPr>
      <w:r w:rsidRPr="00753A58">
        <w:rPr>
          <w:sz w:val="36"/>
          <w:szCs w:val="36"/>
        </w:rPr>
        <w:t>58620_Harsh Prasad</w:t>
      </w:r>
    </w:p>
    <w:p w14:paraId="16E226A4" w14:textId="77777777" w:rsidR="00882CCF" w:rsidRPr="00753A58" w:rsidRDefault="00882CCF" w:rsidP="00882CCF">
      <w:pPr>
        <w:pStyle w:val="Heading1"/>
        <w:jc w:val="center"/>
        <w:rPr>
          <w:sz w:val="36"/>
          <w:szCs w:val="36"/>
        </w:rPr>
      </w:pPr>
      <w:r w:rsidRPr="00753A58">
        <w:rPr>
          <w:sz w:val="36"/>
          <w:szCs w:val="36"/>
        </w:rPr>
        <w:t>58618_Vinayak Majhi</w:t>
      </w:r>
    </w:p>
    <w:p w14:paraId="7CF1247C" w14:textId="77777777" w:rsidR="00882CCF" w:rsidRPr="00753A58" w:rsidRDefault="00882CCF" w:rsidP="00882CCF">
      <w:pPr>
        <w:pStyle w:val="Heading1"/>
        <w:jc w:val="center"/>
        <w:rPr>
          <w:sz w:val="36"/>
          <w:szCs w:val="36"/>
        </w:rPr>
      </w:pPr>
      <w:r w:rsidRPr="00753A58">
        <w:rPr>
          <w:sz w:val="36"/>
          <w:szCs w:val="36"/>
        </w:rPr>
        <w:t>58633_Diptendra Maity</w:t>
      </w:r>
    </w:p>
    <w:p w14:paraId="4A11B11E" w14:textId="77777777" w:rsidR="00882CCF" w:rsidRPr="00753A58" w:rsidRDefault="00882CCF" w:rsidP="00882CCF">
      <w:pPr>
        <w:pStyle w:val="Heading1"/>
        <w:jc w:val="center"/>
        <w:rPr>
          <w:sz w:val="36"/>
          <w:szCs w:val="36"/>
        </w:rPr>
      </w:pPr>
      <w:r w:rsidRPr="00753A58">
        <w:rPr>
          <w:sz w:val="36"/>
          <w:szCs w:val="36"/>
        </w:rPr>
        <w:t xml:space="preserve">58625_Keshav </w:t>
      </w:r>
      <w:proofErr w:type="spellStart"/>
      <w:r w:rsidRPr="00753A58">
        <w:rPr>
          <w:sz w:val="36"/>
          <w:szCs w:val="36"/>
        </w:rPr>
        <w:t>Janghala</w:t>
      </w:r>
      <w:proofErr w:type="spellEnd"/>
    </w:p>
    <w:p w14:paraId="23C4A058" w14:textId="77777777" w:rsidR="00882CCF" w:rsidRPr="00B23F55" w:rsidRDefault="00882CCF" w:rsidP="00882CCF">
      <w:pPr>
        <w:pStyle w:val="Heading1"/>
        <w:jc w:val="center"/>
      </w:pPr>
      <w:r w:rsidRPr="00753A58">
        <w:rPr>
          <w:sz w:val="36"/>
          <w:szCs w:val="36"/>
        </w:rPr>
        <w:t>58621_Diyanisha Dey</w:t>
      </w:r>
    </w:p>
    <w:p w14:paraId="49481EA5" w14:textId="77777777" w:rsidR="00882CCF" w:rsidRDefault="00882CCF" w:rsidP="00882CCF">
      <w:pPr>
        <w:pStyle w:val="Heading1"/>
      </w:pPr>
    </w:p>
    <w:p w14:paraId="3837738D" w14:textId="77777777" w:rsidR="00A829F3" w:rsidRDefault="00E93740">
      <w:r>
        <w:br w:type="page"/>
      </w:r>
    </w:p>
    <w:p w14:paraId="4618BED7" w14:textId="638C76B3" w:rsidR="00753A58" w:rsidRPr="006143F3" w:rsidRDefault="00753A58" w:rsidP="00753A58">
      <w:pPr>
        <w:pStyle w:val="Heading1"/>
        <w:rPr>
          <w:sz w:val="36"/>
          <w:szCs w:val="36"/>
          <w:u w:val="single"/>
        </w:rPr>
      </w:pPr>
      <w:r w:rsidRPr="006143F3">
        <w:rPr>
          <w:sz w:val="36"/>
          <w:szCs w:val="36"/>
          <w:u w:val="single"/>
        </w:rPr>
        <w:lastRenderedPageBreak/>
        <w:t>Table of Contents</w:t>
      </w:r>
    </w:p>
    <w:p w14:paraId="3E5E0C7B" w14:textId="1EB297E8" w:rsidR="00753A58" w:rsidRPr="00625BAC" w:rsidRDefault="00753A58" w:rsidP="00753A58">
      <w:pPr>
        <w:pStyle w:val="Heading1"/>
        <w:rPr>
          <w:color w:val="000000" w:themeColor="text1"/>
          <w:sz w:val="28"/>
          <w:szCs w:val="28"/>
        </w:rPr>
      </w:pPr>
      <w:r w:rsidRPr="00625BAC">
        <w:rPr>
          <w:color w:val="000000" w:themeColor="text1"/>
          <w:sz w:val="28"/>
          <w:szCs w:val="28"/>
        </w:rPr>
        <w:t>1. Introduction to OFDM*</w:t>
      </w:r>
    </w:p>
    <w:p w14:paraId="3911A460" w14:textId="447A61D1" w:rsidR="00753A58" w:rsidRPr="00625BAC" w:rsidRDefault="00753A58" w:rsidP="00753A58">
      <w:pPr>
        <w:pStyle w:val="Heading1"/>
        <w:rPr>
          <w:color w:val="000000" w:themeColor="text1"/>
          <w:sz w:val="28"/>
          <w:szCs w:val="28"/>
        </w:rPr>
      </w:pPr>
      <w:r w:rsidRPr="00625BAC">
        <w:rPr>
          <w:color w:val="000000" w:themeColor="text1"/>
          <w:sz w:val="28"/>
          <w:szCs w:val="28"/>
        </w:rPr>
        <w:t>-1.1 What is OFDM (Orthogonal Frequency Division Multiplexing)?</w:t>
      </w:r>
    </w:p>
    <w:p w14:paraId="74DBBA9B"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- 1.2 Historical Evolution and Applications</w:t>
      </w:r>
    </w:p>
    <w:p w14:paraId="2C92D44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- 1.3 Why OFDM? Problem Statement</w:t>
      </w:r>
    </w:p>
    <w:p w14:paraId="17E781E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- 1.3.1 Challenge 1: Multipath Fading</w:t>
      </w:r>
    </w:p>
    <w:p w14:paraId="276EBB3B"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- 1.3.2 Challenge 2: Spectral Efficiency</w:t>
      </w:r>
    </w:p>
    <w:p w14:paraId="5E11912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- 1.3.3 Challenge 3: Equalization Complexity</w:t>
      </w:r>
    </w:p>
    <w:p w14:paraId="62F9C939"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- 1.4 OFDM vs Traditional FDM</w:t>
      </w:r>
    </w:p>
    <w:p w14:paraId="23A983EC"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- 1.5 Real-World OFDM Applications</w:t>
      </w:r>
    </w:p>
    <w:p w14:paraId="3936C402" w14:textId="77777777" w:rsidR="00753A58" w:rsidRPr="00625BAC" w:rsidRDefault="00753A58" w:rsidP="00753A58">
      <w:pPr>
        <w:pStyle w:val="Heading1"/>
        <w:rPr>
          <w:color w:val="000000" w:themeColor="text1"/>
          <w:sz w:val="28"/>
          <w:szCs w:val="28"/>
        </w:rPr>
      </w:pPr>
    </w:p>
    <w:p w14:paraId="050A6150" w14:textId="14F52C9D" w:rsidR="00753A58" w:rsidRPr="00625BAC" w:rsidRDefault="00753A58" w:rsidP="00753A58">
      <w:pPr>
        <w:pStyle w:val="Heading1"/>
        <w:rPr>
          <w:color w:val="000000" w:themeColor="text1"/>
          <w:sz w:val="28"/>
          <w:szCs w:val="28"/>
        </w:rPr>
      </w:pPr>
      <w:r w:rsidRPr="00625BAC">
        <w:rPr>
          <w:color w:val="000000" w:themeColor="text1"/>
          <w:sz w:val="28"/>
          <w:szCs w:val="28"/>
        </w:rPr>
        <w:t xml:space="preserve"> 2. OFDM Fundamentals &amp; Mathematical Foundation*</w:t>
      </w:r>
    </w:p>
    <w:p w14:paraId="7A43F2B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- 2.1 Orthogonality Principle</w:t>
      </w:r>
    </w:p>
    <w:p w14:paraId="1BC2EFE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- 2.1.1 Mathematical Definition of Orthogonality</w:t>
      </w:r>
    </w:p>
    <w:p w14:paraId="20797AC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- 2.1.2 Subcarrier Frequency Spacing</w:t>
      </w:r>
    </w:p>
    <w:p w14:paraId="6F672D2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- 2.1.3 3GPP 5G NR Numerology</w:t>
      </w:r>
    </w:p>
    <w:p w14:paraId="643C38B6"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- 2.2 Subcarrier Spacing and Null Points</w:t>
      </w:r>
    </w:p>
    <w:p w14:paraId="75588E9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- 2.2.1 Sinc Function Characteristics</w:t>
      </w:r>
    </w:p>
    <w:p w14:paraId="6162DC9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- 2.2.2 Spectral Overlap Without Interference</w:t>
      </w:r>
    </w:p>
    <w:p w14:paraId="28B6883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- 2.3 IFFT/FFT Implementation</w:t>
      </w:r>
    </w:p>
    <w:p w14:paraId="7D94989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- 2.3.1 Discrete Fourier Transform (DFT) Foundation</w:t>
      </w:r>
    </w:p>
    <w:p w14:paraId="48AFE227"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- 2.3.2 FFT Algorithm Efficiency</w:t>
      </w:r>
    </w:p>
    <w:p w14:paraId="1E83DCA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- 2.4 Time-Frequency Duality</w:t>
      </w:r>
    </w:p>
    <w:p w14:paraId="43B45DB0" w14:textId="77777777" w:rsidR="00753A58" w:rsidRPr="00625BAC" w:rsidRDefault="00753A58" w:rsidP="00753A58">
      <w:pPr>
        <w:pStyle w:val="Heading1"/>
        <w:rPr>
          <w:color w:val="000000" w:themeColor="text1"/>
          <w:sz w:val="28"/>
          <w:szCs w:val="28"/>
        </w:rPr>
      </w:pPr>
      <w:r w:rsidRPr="00625BAC">
        <w:rPr>
          <w:color w:val="000000" w:themeColor="text1"/>
          <w:sz w:val="28"/>
          <w:szCs w:val="28"/>
        </w:rPr>
        <w:lastRenderedPageBreak/>
        <w:t>- 2.5 OFDM Symbol Structure</w:t>
      </w:r>
    </w:p>
    <w:p w14:paraId="797B082B"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- 2.6 Mathematical Derivation with Examples</w:t>
      </w:r>
    </w:p>
    <w:p w14:paraId="7FF554A6" w14:textId="77777777" w:rsidR="00753A58" w:rsidRPr="00625BAC" w:rsidRDefault="00753A58" w:rsidP="00753A58">
      <w:pPr>
        <w:pStyle w:val="Heading1"/>
        <w:rPr>
          <w:color w:val="000000" w:themeColor="text1"/>
          <w:sz w:val="28"/>
          <w:szCs w:val="28"/>
        </w:rPr>
      </w:pPr>
    </w:p>
    <w:p w14:paraId="01BD6E67" w14:textId="258A271A" w:rsidR="00753A58" w:rsidRPr="00625BAC" w:rsidRDefault="00753A58" w:rsidP="00753A58">
      <w:pPr>
        <w:pStyle w:val="Heading1"/>
        <w:rPr>
          <w:color w:val="000000" w:themeColor="text1"/>
          <w:sz w:val="28"/>
          <w:szCs w:val="28"/>
        </w:rPr>
      </w:pPr>
      <w:r w:rsidRPr="00625BAC">
        <w:rPr>
          <w:color w:val="000000" w:themeColor="text1"/>
          <w:sz w:val="28"/>
          <w:szCs w:val="28"/>
        </w:rPr>
        <w:t xml:space="preserve"> 3. OFDM System Architecture*</w:t>
      </w:r>
    </w:p>
    <w:p w14:paraId="5B410FE7"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- 3.1 OFDM Transmitter Block Diagram</w:t>
      </w:r>
    </w:p>
    <w:p w14:paraId="6A0BEA6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- 3.1.1 Complete Transmitter Architecture</w:t>
      </w:r>
    </w:p>
    <w:p w14:paraId="662B9DCC"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- 3.1.2 Transmitter Block Diagram</w:t>
      </w:r>
    </w:p>
    <w:p w14:paraId="3251800A"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- 3.2 OFDM Receiver Block Diagram</w:t>
      </w:r>
    </w:p>
    <w:p w14:paraId="7BA9CCC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- 3.3 Serial-to-Parallel Conversion</w:t>
      </w:r>
    </w:p>
    <w:p w14:paraId="3C22FE7C"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- 3.4 Modulation Mapping (BPSK, QPSK, 16-QAM, 64-QAM)</w:t>
      </w:r>
    </w:p>
    <w:p w14:paraId="2589BA6F"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- 3.4.1 BPSK Modulation</w:t>
      </w:r>
    </w:p>
    <w:p w14:paraId="2FC1F091"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- 3.4.2 QPSK Modulation</w:t>
      </w:r>
    </w:p>
    <w:p w14:paraId="3E36C60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- 3.4.3 16-QAM Modulation</w:t>
      </w:r>
    </w:p>
    <w:p w14:paraId="56574B0A"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- 3.4.4 64-QAM Modulation</w:t>
      </w:r>
    </w:p>
    <w:p w14:paraId="6DE6925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- 3.5 IFFT/FFT Processing</w:t>
      </w:r>
    </w:p>
    <w:p w14:paraId="4188763C"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- 3.6 Parallel-to-Serial Conversion</w:t>
      </w:r>
    </w:p>
    <w:p w14:paraId="2B2CADD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- 3.7 Cyclic Prefix Insertion and Removal</w:t>
      </w:r>
    </w:p>
    <w:p w14:paraId="6C160D56" w14:textId="77777777" w:rsidR="00753A58" w:rsidRPr="00625BAC" w:rsidRDefault="00753A58" w:rsidP="00753A58">
      <w:pPr>
        <w:pStyle w:val="Heading1"/>
        <w:rPr>
          <w:color w:val="000000" w:themeColor="text1"/>
          <w:sz w:val="28"/>
          <w:szCs w:val="28"/>
        </w:rPr>
      </w:pPr>
    </w:p>
    <w:p w14:paraId="250A7C3A" w14:textId="7D9CC642" w:rsidR="00753A58" w:rsidRPr="00625BAC" w:rsidRDefault="00753A58" w:rsidP="00753A58">
      <w:pPr>
        <w:pStyle w:val="Heading1"/>
        <w:rPr>
          <w:color w:val="000000" w:themeColor="text1"/>
          <w:sz w:val="28"/>
          <w:szCs w:val="28"/>
        </w:rPr>
      </w:pPr>
      <w:r w:rsidRPr="00625BAC">
        <w:rPr>
          <w:color w:val="000000" w:themeColor="text1"/>
          <w:sz w:val="28"/>
          <w:szCs w:val="28"/>
        </w:rPr>
        <w:t xml:space="preserve"> 4. Cyclic Prefix (CP) - Deep Dive*</w:t>
      </w:r>
    </w:p>
    <w:p w14:paraId="1E4C8AC6"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- 4.1 What is Cyclic Prefix?</w:t>
      </w:r>
    </w:p>
    <w:p w14:paraId="79748F4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- 4.2 Why CP is Essential</w:t>
      </w:r>
    </w:p>
    <w:p w14:paraId="07A90C8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- 4.2.1 Problem 1: Inter-Symbol Interference (ISI)</w:t>
      </w:r>
    </w:p>
    <w:p w14:paraId="7B527560"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- 4.2.2 Problem 2: Inter-Carrier Interference (ICI)</w:t>
      </w:r>
    </w:p>
    <w:p w14:paraId="256DD804" w14:textId="77777777" w:rsidR="00753A58" w:rsidRPr="00625BAC" w:rsidRDefault="00753A58" w:rsidP="00753A58">
      <w:pPr>
        <w:pStyle w:val="Heading1"/>
        <w:rPr>
          <w:color w:val="000000" w:themeColor="text1"/>
          <w:sz w:val="28"/>
          <w:szCs w:val="28"/>
        </w:rPr>
      </w:pPr>
      <w:r w:rsidRPr="00625BAC">
        <w:rPr>
          <w:color w:val="000000" w:themeColor="text1"/>
          <w:sz w:val="28"/>
          <w:szCs w:val="28"/>
        </w:rPr>
        <w:lastRenderedPageBreak/>
        <w:t>- 4.3 CP Length Calculation</w:t>
      </w:r>
    </w:p>
    <w:p w14:paraId="0204D9EA"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- 4.3.1 Step-by-Step Calculation Example (LTE 20 MHz)</w:t>
      </w:r>
    </w:p>
    <w:p w14:paraId="0F288BED"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- 4.4 ISI (Inter-Symbol Interference) Mitigation</w:t>
      </w:r>
    </w:p>
    <w:p w14:paraId="218CB32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- 4.5 ICI (Inter-Carrier Interference) Prevention</w:t>
      </w:r>
    </w:p>
    <w:p w14:paraId="2DC0D407"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- 4.6 CP Overhead Trade-offs</w:t>
      </w:r>
    </w:p>
    <w:p w14:paraId="5992DE9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- 4.7 Real-World CP Examples</w:t>
      </w:r>
    </w:p>
    <w:p w14:paraId="7273379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- 4.7.1 LTE Cyclic Prefix Configuration</w:t>
      </w:r>
    </w:p>
    <w:p w14:paraId="4927FCFC"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- 4.7.2 5G NR Cyclic Prefix Configuration</w:t>
      </w:r>
    </w:p>
    <w:p w14:paraId="1E212FAF"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- 4.7.3 Wi-Fi (IEEE 802.11) Guard Interval</w:t>
      </w:r>
    </w:p>
    <w:p w14:paraId="7A2F01C5" w14:textId="77777777" w:rsidR="00753A58" w:rsidRPr="00625BAC" w:rsidRDefault="00753A58" w:rsidP="00753A58">
      <w:pPr>
        <w:pStyle w:val="Heading1"/>
        <w:rPr>
          <w:color w:val="000000" w:themeColor="text1"/>
          <w:sz w:val="28"/>
          <w:szCs w:val="28"/>
        </w:rPr>
      </w:pPr>
    </w:p>
    <w:p w14:paraId="7863E16B" w14:textId="6D9B524E" w:rsidR="00753A58" w:rsidRPr="00625BAC" w:rsidRDefault="00753A58" w:rsidP="00753A58">
      <w:pPr>
        <w:pStyle w:val="Heading1"/>
        <w:rPr>
          <w:color w:val="000000" w:themeColor="text1"/>
          <w:sz w:val="28"/>
          <w:szCs w:val="28"/>
        </w:rPr>
      </w:pPr>
      <w:r w:rsidRPr="00625BAC">
        <w:rPr>
          <w:color w:val="000000" w:themeColor="text1"/>
          <w:sz w:val="28"/>
          <w:szCs w:val="28"/>
        </w:rPr>
        <w:t xml:space="preserve"> 5. Channel Effects and OFDM</w:t>
      </w:r>
    </w:p>
    <w:p w14:paraId="2ACBB3A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- 5.1 Multipath Fading Channels</w:t>
      </w:r>
    </w:p>
    <w:p w14:paraId="63B77876"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- 5.1.1 Channel Impulse Response (CIR)</w:t>
      </w:r>
    </w:p>
    <w:p w14:paraId="10953790"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- 5.1.2 Power Delay Profile (PDP) and Delay Spread</w:t>
      </w:r>
    </w:p>
    <w:p w14:paraId="478149FB"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- 5.2 Frequency Selective Fading</w:t>
      </w:r>
    </w:p>
    <w:p w14:paraId="460004A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- 5.2.1 Flat vs. Frequency Selective Fading</w:t>
      </w:r>
    </w:p>
    <w:p w14:paraId="09BED4FC"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- 5.2.2 Coherence Bandwidth and Subcarrier Design</w:t>
      </w:r>
    </w:p>
    <w:p w14:paraId="78FD6D0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- 5.3 Doppler Shift Effects</w:t>
      </w:r>
    </w:p>
    <w:p w14:paraId="2D4BDF09"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- 5.3.1 Doppler Frequency and Coherence Time</w:t>
      </w:r>
    </w:p>
    <w:p w14:paraId="52B8391B"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- 5.3.2 Doppler Analysis Across Standards</w:t>
      </w:r>
    </w:p>
    <w:p w14:paraId="00739CAD"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- 5.4 Channel Equalization in OFDM</w:t>
      </w:r>
    </w:p>
    <w:p w14:paraId="6E4E407B"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- 5.5 One-Tap Frequency Domain Equalization</w:t>
      </w:r>
    </w:p>
    <w:p w14:paraId="2E4C288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- 5.6 Channel Estimation Techniques</w:t>
      </w:r>
    </w:p>
    <w:p w14:paraId="6E5FBD44" w14:textId="7AB16C60" w:rsidR="00753A58" w:rsidRPr="00625BAC" w:rsidRDefault="00753A58" w:rsidP="00753A58">
      <w:pPr>
        <w:pStyle w:val="Heading1"/>
        <w:rPr>
          <w:color w:val="000000" w:themeColor="text1"/>
          <w:sz w:val="28"/>
          <w:szCs w:val="28"/>
        </w:rPr>
      </w:pPr>
      <w:r w:rsidRPr="00625BAC">
        <w:rPr>
          <w:color w:val="000000" w:themeColor="text1"/>
          <w:sz w:val="28"/>
          <w:szCs w:val="28"/>
        </w:rPr>
        <w:lastRenderedPageBreak/>
        <w:t>6. OFDM Parameters and Design</w:t>
      </w:r>
    </w:p>
    <w:p w14:paraId="69ECCA51"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- 6.1 Subcarrier Count Selection</w:t>
      </w:r>
    </w:p>
    <w:p w14:paraId="3C1A85E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- 6.1.1 Factors Affecting Subcarrier Count</w:t>
      </w:r>
    </w:p>
    <w:p w14:paraId="6090C2A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- 6.1.2 Mathematical Relationships</w:t>
      </w:r>
    </w:p>
    <w:p w14:paraId="2C87FCD9"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- 6.2 Symbol Duration</w:t>
      </w:r>
    </w:p>
    <w:p w14:paraId="77FBE08D"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- 6.2.1 Useful Symbol Duration (Tu)</w:t>
      </w:r>
    </w:p>
    <w:p w14:paraId="14E28B9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- 6.2.2 Total Symbol Duration (Ts)</w:t>
      </w:r>
    </w:p>
    <w:p w14:paraId="5212F2C1"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- 6.3 Subcarrier Spacing</w:t>
      </w:r>
    </w:p>
    <w:p w14:paraId="3BF7C57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- 6.4 FFT Size Selection</w:t>
      </w:r>
    </w:p>
    <w:p w14:paraId="2B5EF03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- 6.5 Bandwidth and Data Rate Calculation</w:t>
      </w:r>
    </w:p>
    <w:p w14:paraId="74318E1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- 6.6 Spectral Efficiency</w:t>
      </w:r>
    </w:p>
    <w:p w14:paraId="042793E2" w14:textId="1B550661" w:rsidR="00753A58" w:rsidRDefault="00753A58" w:rsidP="00753A58">
      <w:pPr>
        <w:pStyle w:val="Heading1"/>
        <w:rPr>
          <w:color w:val="000000" w:themeColor="text1"/>
          <w:sz w:val="28"/>
          <w:szCs w:val="28"/>
        </w:rPr>
      </w:pPr>
      <w:r w:rsidRPr="00625BAC">
        <w:rPr>
          <w:color w:val="000000" w:themeColor="text1"/>
          <w:sz w:val="28"/>
          <w:szCs w:val="28"/>
        </w:rPr>
        <w:t>- 6.7 PAPR (Peak-to-Average Power Ratio)</w:t>
      </w:r>
    </w:p>
    <w:p w14:paraId="27E27E59" w14:textId="77777777" w:rsidR="0044740A" w:rsidRPr="00625BAC" w:rsidRDefault="0044740A" w:rsidP="00753A58">
      <w:pPr>
        <w:pStyle w:val="Heading1"/>
        <w:rPr>
          <w:color w:val="000000" w:themeColor="text1"/>
          <w:sz w:val="28"/>
          <w:szCs w:val="28"/>
        </w:rPr>
      </w:pPr>
    </w:p>
    <w:p w14:paraId="7D60EBE9" w14:textId="03978A67" w:rsidR="00753A58" w:rsidRPr="00625BAC" w:rsidRDefault="00753A58" w:rsidP="00753A58">
      <w:pPr>
        <w:pStyle w:val="Heading1"/>
        <w:rPr>
          <w:color w:val="000000" w:themeColor="text1"/>
          <w:sz w:val="28"/>
          <w:szCs w:val="28"/>
        </w:rPr>
      </w:pPr>
      <w:r w:rsidRPr="00625BAC">
        <w:rPr>
          <w:color w:val="000000" w:themeColor="text1"/>
          <w:sz w:val="28"/>
          <w:szCs w:val="28"/>
        </w:rPr>
        <w:t>7. OFDM in Standards</w:t>
      </w:r>
    </w:p>
    <w:p w14:paraId="0A474D4C"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- 7.1 OFDM in Wi-Fi (IEEE 802.11a/g/n/</w:t>
      </w:r>
      <w:proofErr w:type="spellStart"/>
      <w:r w:rsidRPr="00625BAC">
        <w:rPr>
          <w:color w:val="000000" w:themeColor="text1"/>
          <w:sz w:val="28"/>
          <w:szCs w:val="28"/>
        </w:rPr>
        <w:t>ac</w:t>
      </w:r>
      <w:proofErr w:type="spellEnd"/>
      <w:r w:rsidRPr="00625BAC">
        <w:rPr>
          <w:color w:val="000000" w:themeColor="text1"/>
          <w:sz w:val="28"/>
          <w:szCs w:val="28"/>
        </w:rPr>
        <w:t>/</w:t>
      </w:r>
      <w:proofErr w:type="spellStart"/>
      <w:r w:rsidRPr="00625BAC">
        <w:rPr>
          <w:color w:val="000000" w:themeColor="text1"/>
          <w:sz w:val="28"/>
          <w:szCs w:val="28"/>
        </w:rPr>
        <w:t>ax</w:t>
      </w:r>
      <w:proofErr w:type="spellEnd"/>
      <w:r w:rsidRPr="00625BAC">
        <w:rPr>
          <w:color w:val="000000" w:themeColor="text1"/>
          <w:sz w:val="28"/>
          <w:szCs w:val="28"/>
        </w:rPr>
        <w:t>/be)</w:t>
      </w:r>
    </w:p>
    <w:p w14:paraId="6C6D15A1"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- 7.1.1 Evolution of OFDM in Wi-Fi</w:t>
      </w:r>
    </w:p>
    <w:p w14:paraId="2FE3A41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- 7.1.2 IEEE 802.11ax (Wi-Fi 6) - OFDMA Implementation</w:t>
      </w:r>
    </w:p>
    <w:p w14:paraId="4B1B080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- 7.2 OFDM in 4G LTE (3GPP Release 8-15)</w:t>
      </w:r>
    </w:p>
    <w:p w14:paraId="6710EB0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- 7.2.1 LTE OFDM Parameters (3GPP TS 36.211)</w:t>
      </w:r>
    </w:p>
    <w:p w14:paraId="0F158BF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- 7.2.2 Cyclic Prefix Configuration</w:t>
      </w:r>
    </w:p>
    <w:p w14:paraId="48A7587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- 7.3 OFDM in 5G NR (3GPP Release 15+)</w:t>
      </w:r>
    </w:p>
    <w:p w14:paraId="56F905D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- 7.3.1 Scalable OFDM Numerology</w:t>
      </w:r>
    </w:p>
    <w:p w14:paraId="2A614586"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- 7.4 OFDM in Digital Broadcasting (DVB-T/DVB-T2)</w:t>
      </w:r>
    </w:p>
    <w:p w14:paraId="70B4DF4C" w14:textId="77777777" w:rsidR="00753A58" w:rsidRPr="00625BAC" w:rsidRDefault="00753A58" w:rsidP="00753A58">
      <w:pPr>
        <w:pStyle w:val="Heading1"/>
        <w:rPr>
          <w:color w:val="000000" w:themeColor="text1"/>
          <w:sz w:val="28"/>
          <w:szCs w:val="28"/>
        </w:rPr>
      </w:pPr>
      <w:r w:rsidRPr="00625BAC">
        <w:rPr>
          <w:color w:val="000000" w:themeColor="text1"/>
          <w:sz w:val="28"/>
          <w:szCs w:val="28"/>
        </w:rPr>
        <w:lastRenderedPageBreak/>
        <w:t>- 7.5 OFDM in DSL (Asymmetric Digital Subscriber Line)</w:t>
      </w:r>
    </w:p>
    <w:p w14:paraId="65E75A99" w14:textId="77777777" w:rsidR="00753A58" w:rsidRPr="00625BAC" w:rsidRDefault="00753A58" w:rsidP="00753A58">
      <w:pPr>
        <w:pStyle w:val="Heading1"/>
        <w:rPr>
          <w:color w:val="000000" w:themeColor="text1"/>
          <w:sz w:val="28"/>
          <w:szCs w:val="28"/>
        </w:rPr>
      </w:pPr>
    </w:p>
    <w:p w14:paraId="778B8050" w14:textId="35859FB6" w:rsidR="00753A58" w:rsidRPr="00625BAC" w:rsidRDefault="00753A58" w:rsidP="00753A58">
      <w:pPr>
        <w:pStyle w:val="Heading1"/>
        <w:rPr>
          <w:color w:val="000000" w:themeColor="text1"/>
          <w:sz w:val="28"/>
          <w:szCs w:val="28"/>
        </w:rPr>
      </w:pPr>
      <w:r w:rsidRPr="00625BAC">
        <w:rPr>
          <w:color w:val="000000" w:themeColor="text1"/>
          <w:sz w:val="28"/>
          <w:szCs w:val="28"/>
        </w:rPr>
        <w:t>8. Advanced OFDM Concepts</w:t>
      </w:r>
    </w:p>
    <w:p w14:paraId="3DC66A0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- 8.1 OFDMA (Orthogonal Frequency Division Multiple Access)</w:t>
      </w:r>
    </w:p>
    <w:p w14:paraId="7FDDACC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- 8.1.1 Resource Block Structure</w:t>
      </w:r>
    </w:p>
    <w:p w14:paraId="76398D1A"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- 8.1.2 OFDMA vs OFDM: Key Differences</w:t>
      </w:r>
    </w:p>
    <w:p w14:paraId="18E71DC0"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- 8.1.3 Scheduling and Multi-User Diversity</w:t>
      </w:r>
    </w:p>
    <w:p w14:paraId="756D199A"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- 8.2 SC-FDMA (Single Carrier FDMA) for Uplink</w:t>
      </w:r>
    </w:p>
    <w:p w14:paraId="757C146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- 8.2.1 DFT-Spread OFDM Architecture</w:t>
      </w:r>
    </w:p>
    <w:p w14:paraId="34272C7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- 8.2.2 PAPR Reduction Mechanism</w:t>
      </w:r>
    </w:p>
    <w:p w14:paraId="5DE115D0"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- 8.2.3 SC-FDMA vs OFDMA Comparison</w:t>
      </w:r>
    </w:p>
    <w:p w14:paraId="1F0EA4D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- 8.3 MIMO-OFDM (Multiple Input Multiple Output)</w:t>
      </w:r>
    </w:p>
    <w:p w14:paraId="0FD631CF"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- 8.3.1 MIMO Channel Model in OFDM</w:t>
      </w:r>
    </w:p>
    <w:p w14:paraId="27418F0B"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- 8.3.2 MIMO Modes in 5G NR</w:t>
      </w:r>
    </w:p>
    <w:p w14:paraId="19195F5B"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- 8.3.3 Per-Subcarrier MIMO Equalization</w:t>
      </w:r>
    </w:p>
    <w:p w14:paraId="7D6BEF09"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- 8.4 Beamforming with OFDM</w:t>
      </w:r>
    </w:p>
    <w:p w14:paraId="30BE295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- 8.4.1 Analog, Digital, and Hybrid Beamforming</w:t>
      </w:r>
    </w:p>
    <w:p w14:paraId="0A44352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- 8.4.2 Phased Array Steering and Per-Subcarrier Optimization</w:t>
      </w:r>
    </w:p>
    <w:p w14:paraId="75B74D56"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- 8.5 Pilot Subcarriers and Channel Estimation</w:t>
      </w:r>
    </w:p>
    <w:p w14:paraId="141EE357"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- 8.5.1 3GPP Reference Signal Types</w:t>
      </w:r>
    </w:p>
    <w:p w14:paraId="0004474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- 8.5.2 </w:t>
      </w:r>
      <w:proofErr w:type="spellStart"/>
      <w:r w:rsidRPr="00625BAC">
        <w:rPr>
          <w:color w:val="000000" w:themeColor="text1"/>
          <w:sz w:val="28"/>
          <w:szCs w:val="28"/>
        </w:rPr>
        <w:t>Zadoff</w:t>
      </w:r>
      <w:proofErr w:type="spellEnd"/>
      <w:r w:rsidRPr="00625BAC">
        <w:rPr>
          <w:color w:val="000000" w:themeColor="text1"/>
          <w:sz w:val="28"/>
          <w:szCs w:val="28"/>
        </w:rPr>
        <w:t>-Chu Sequences for DMRS</w:t>
      </w:r>
    </w:p>
    <w:p w14:paraId="3F2EBA3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- 8.6 PAPR (Peak-to-Average Power Ratio) Reduction Techniques</w:t>
      </w:r>
    </w:p>
    <w:p w14:paraId="7EA9D65F" w14:textId="77777777" w:rsidR="00753A58" w:rsidRPr="00625BAC" w:rsidRDefault="00753A58" w:rsidP="00753A58">
      <w:pPr>
        <w:pStyle w:val="Heading1"/>
        <w:rPr>
          <w:color w:val="000000" w:themeColor="text1"/>
          <w:sz w:val="28"/>
          <w:szCs w:val="28"/>
        </w:rPr>
      </w:pPr>
    </w:p>
    <w:p w14:paraId="5491E9C8" w14:textId="624CE979" w:rsidR="00753A58" w:rsidRPr="00625BAC" w:rsidRDefault="00753A58" w:rsidP="00753A58">
      <w:pPr>
        <w:pStyle w:val="Heading1"/>
        <w:rPr>
          <w:color w:val="000000" w:themeColor="text1"/>
          <w:sz w:val="28"/>
          <w:szCs w:val="28"/>
        </w:rPr>
      </w:pPr>
      <w:r w:rsidRPr="00625BAC">
        <w:rPr>
          <w:color w:val="000000" w:themeColor="text1"/>
          <w:sz w:val="28"/>
          <w:szCs w:val="28"/>
        </w:rPr>
        <w:lastRenderedPageBreak/>
        <w:t>9. OFDM Advantages and Disadvantages</w:t>
      </w:r>
    </w:p>
    <w:p w14:paraId="7CC26D7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- 9.1 Advantages of OFDM</w:t>
      </w:r>
    </w:p>
    <w:p w14:paraId="49EDE62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- 9.1.1 Superior Multipath Resistance</w:t>
      </w:r>
    </w:p>
    <w:p w14:paraId="46A2B53D"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- 9.1.2 High Spectral Efficiency</w:t>
      </w:r>
    </w:p>
    <w:p w14:paraId="6B0FCDE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- 9.1.3 Simplified Equalization</w:t>
      </w:r>
    </w:p>
    <w:p w14:paraId="585B3AEF"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- 9.1.4 Flexible Resource Allocation</w:t>
      </w:r>
    </w:p>
    <w:p w14:paraId="3EF0D431"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- 9.1.5 MIMO Compatibility</w:t>
      </w:r>
    </w:p>
    <w:p w14:paraId="38092ED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- 9.1.6 Efficient DSP Implementation</w:t>
      </w:r>
    </w:p>
    <w:p w14:paraId="5356120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- 9.2 Disadvantages and Challenges</w:t>
      </w:r>
    </w:p>
    <w:p w14:paraId="27FE1A97"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- 9.3 Comparison with Other Modulation Schemes</w:t>
      </w:r>
    </w:p>
    <w:p w14:paraId="5A4EE55A" w14:textId="77777777" w:rsidR="00753A58" w:rsidRPr="00625BAC" w:rsidRDefault="00753A58" w:rsidP="00753A58">
      <w:pPr>
        <w:pStyle w:val="Heading1"/>
        <w:rPr>
          <w:color w:val="000000" w:themeColor="text1"/>
          <w:sz w:val="28"/>
          <w:szCs w:val="28"/>
        </w:rPr>
      </w:pPr>
    </w:p>
    <w:p w14:paraId="1FC18703" w14:textId="3BA5B76D" w:rsidR="00753A58" w:rsidRPr="00625BAC" w:rsidRDefault="00753A58" w:rsidP="00753A58">
      <w:pPr>
        <w:pStyle w:val="Heading1"/>
        <w:rPr>
          <w:color w:val="000000" w:themeColor="text1"/>
          <w:sz w:val="28"/>
          <w:szCs w:val="28"/>
        </w:rPr>
      </w:pPr>
      <w:r w:rsidRPr="00625BAC">
        <w:rPr>
          <w:color w:val="000000" w:themeColor="text1"/>
          <w:sz w:val="28"/>
          <w:szCs w:val="28"/>
        </w:rPr>
        <w:t>10. C++ Implementation</w:t>
      </w:r>
    </w:p>
    <w:p w14:paraId="5E65455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- 10.1 Complete OFDM Transmitter Code</w:t>
      </w:r>
    </w:p>
    <w:p w14:paraId="6E223734"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- 10.1.1 </w:t>
      </w:r>
      <w:proofErr w:type="spellStart"/>
      <w:r w:rsidRPr="00625BAC">
        <w:rPr>
          <w:color w:val="000000" w:themeColor="text1"/>
          <w:sz w:val="28"/>
          <w:szCs w:val="28"/>
        </w:rPr>
        <w:t>NumerologyManager</w:t>
      </w:r>
      <w:proofErr w:type="spellEnd"/>
      <w:r w:rsidRPr="00625BAC">
        <w:rPr>
          <w:color w:val="000000" w:themeColor="text1"/>
          <w:sz w:val="28"/>
          <w:szCs w:val="28"/>
        </w:rPr>
        <w:t xml:space="preserve"> Class</w:t>
      </w:r>
    </w:p>
    <w:p w14:paraId="31ACB7DC"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- 10.1.2 </w:t>
      </w:r>
      <w:proofErr w:type="spellStart"/>
      <w:r w:rsidRPr="00625BAC">
        <w:rPr>
          <w:color w:val="000000" w:themeColor="text1"/>
          <w:sz w:val="28"/>
          <w:szCs w:val="28"/>
        </w:rPr>
        <w:t>ModulationEngine</w:t>
      </w:r>
      <w:proofErr w:type="spellEnd"/>
      <w:r w:rsidRPr="00625BAC">
        <w:rPr>
          <w:color w:val="000000" w:themeColor="text1"/>
          <w:sz w:val="28"/>
          <w:szCs w:val="28"/>
        </w:rPr>
        <w:t xml:space="preserve"> Class</w:t>
      </w:r>
    </w:p>
    <w:p w14:paraId="4A16310A"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- 10.1.3 </w:t>
      </w:r>
      <w:proofErr w:type="spellStart"/>
      <w:r w:rsidRPr="00625BAC">
        <w:rPr>
          <w:color w:val="000000" w:themeColor="text1"/>
          <w:sz w:val="28"/>
          <w:szCs w:val="28"/>
        </w:rPr>
        <w:t>ResourceGridManager</w:t>
      </w:r>
      <w:proofErr w:type="spellEnd"/>
      <w:r w:rsidRPr="00625BAC">
        <w:rPr>
          <w:color w:val="000000" w:themeColor="text1"/>
          <w:sz w:val="28"/>
          <w:szCs w:val="28"/>
        </w:rPr>
        <w:t xml:space="preserve"> Class</w:t>
      </w:r>
    </w:p>
    <w:p w14:paraId="5064165D"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- 10.1.4 </w:t>
      </w:r>
      <w:proofErr w:type="spellStart"/>
      <w:r w:rsidRPr="00625BAC">
        <w:rPr>
          <w:color w:val="000000" w:themeColor="text1"/>
          <w:sz w:val="28"/>
          <w:szCs w:val="28"/>
        </w:rPr>
        <w:t>FFTProcessor</w:t>
      </w:r>
      <w:proofErr w:type="spellEnd"/>
      <w:r w:rsidRPr="00625BAC">
        <w:rPr>
          <w:color w:val="000000" w:themeColor="text1"/>
          <w:sz w:val="28"/>
          <w:szCs w:val="28"/>
        </w:rPr>
        <w:t xml:space="preserve"> Class</w:t>
      </w:r>
    </w:p>
    <w:p w14:paraId="2ABABD70"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- 10.2 Complete OFDM Receiver Code</w:t>
      </w:r>
    </w:p>
    <w:p w14:paraId="5902286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- 10.3 Channel </w:t>
      </w:r>
      <w:proofErr w:type="spellStart"/>
      <w:r w:rsidRPr="00625BAC">
        <w:rPr>
          <w:color w:val="000000" w:themeColor="text1"/>
          <w:sz w:val="28"/>
          <w:szCs w:val="28"/>
        </w:rPr>
        <w:t>Modeling</w:t>
      </w:r>
      <w:proofErr w:type="spellEnd"/>
    </w:p>
    <w:p w14:paraId="42D4285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- 10.4 BER Performance Analysis</w:t>
      </w:r>
    </w:p>
    <w:p w14:paraId="601D8626" w14:textId="77777777" w:rsidR="00753A58" w:rsidRPr="00625BAC" w:rsidRDefault="00753A58" w:rsidP="00753A58">
      <w:pPr>
        <w:pStyle w:val="Heading1"/>
        <w:rPr>
          <w:color w:val="000000" w:themeColor="text1"/>
          <w:sz w:val="28"/>
          <w:szCs w:val="28"/>
        </w:rPr>
      </w:pPr>
    </w:p>
    <w:p w14:paraId="67B03E23" w14:textId="5F7A9CB9" w:rsidR="00753A58" w:rsidRPr="00625BAC" w:rsidRDefault="00753A58" w:rsidP="00753A58">
      <w:pPr>
        <w:pStyle w:val="Heading1"/>
        <w:rPr>
          <w:color w:val="000000" w:themeColor="text1"/>
          <w:sz w:val="28"/>
          <w:szCs w:val="28"/>
        </w:rPr>
      </w:pPr>
      <w:r w:rsidRPr="00625BAC">
        <w:rPr>
          <w:color w:val="000000" w:themeColor="text1"/>
          <w:sz w:val="28"/>
          <w:szCs w:val="28"/>
        </w:rPr>
        <w:t>11. Simulation Results &amp; Analysis</w:t>
      </w:r>
    </w:p>
    <w:p w14:paraId="6F4CB8DA"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- 11.1 Time Domain Waveforms</w:t>
      </w:r>
    </w:p>
    <w:p w14:paraId="6D5C71DD" w14:textId="77777777" w:rsidR="00753A58" w:rsidRPr="00625BAC" w:rsidRDefault="00753A58" w:rsidP="00753A58">
      <w:pPr>
        <w:pStyle w:val="Heading1"/>
        <w:rPr>
          <w:color w:val="000000" w:themeColor="text1"/>
          <w:sz w:val="28"/>
          <w:szCs w:val="28"/>
        </w:rPr>
      </w:pPr>
      <w:r w:rsidRPr="00625BAC">
        <w:rPr>
          <w:color w:val="000000" w:themeColor="text1"/>
          <w:sz w:val="28"/>
          <w:szCs w:val="28"/>
        </w:rPr>
        <w:lastRenderedPageBreak/>
        <w:t>- 11.2 Frequency Domain Spectrum</w:t>
      </w:r>
    </w:p>
    <w:p w14:paraId="0E891011"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- 11.3 BER vs SNR Curves</w:t>
      </w:r>
    </w:p>
    <w:p w14:paraId="3B3A1B7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- 11.4 Effect of Cyclic Prefix Length</w:t>
      </w:r>
    </w:p>
    <w:p w14:paraId="3F3D76E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- 11.5 Effect of FFT Size</w:t>
      </w:r>
    </w:p>
    <w:p w14:paraId="34077CB9"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- 11.6 Constellation Diagrams at Different SNR</w:t>
      </w:r>
    </w:p>
    <w:p w14:paraId="1E4881E7"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- 11.7 Resource Grid Structure</w:t>
      </w:r>
    </w:p>
    <w:p w14:paraId="5EAC3356" w14:textId="77777777" w:rsidR="00753A58" w:rsidRPr="00625BAC" w:rsidRDefault="00753A58" w:rsidP="00753A58">
      <w:pPr>
        <w:pStyle w:val="Heading1"/>
        <w:rPr>
          <w:color w:val="000000" w:themeColor="text1"/>
          <w:sz w:val="28"/>
          <w:szCs w:val="28"/>
        </w:rPr>
      </w:pPr>
    </w:p>
    <w:p w14:paraId="0F3A61D5" w14:textId="7DDB5406" w:rsidR="00753A58" w:rsidRPr="00625BAC" w:rsidRDefault="00753A58" w:rsidP="00753A58">
      <w:pPr>
        <w:pStyle w:val="Heading1"/>
        <w:rPr>
          <w:color w:val="000000" w:themeColor="text1"/>
          <w:sz w:val="28"/>
          <w:szCs w:val="28"/>
        </w:rPr>
      </w:pPr>
      <w:r w:rsidRPr="00625BAC">
        <w:rPr>
          <w:color w:val="000000" w:themeColor="text1"/>
          <w:sz w:val="28"/>
          <w:szCs w:val="28"/>
        </w:rPr>
        <w:t>12. Key Concepts &amp; References</w:t>
      </w:r>
    </w:p>
    <w:p w14:paraId="4DC7D7F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- 12.1 Important Formulas Summary</w:t>
      </w:r>
    </w:p>
    <w:p w14:paraId="06B4B8F6"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- 12.1.1 Basic OFDM Parameters</w:t>
      </w:r>
    </w:p>
    <w:p w14:paraId="5E28588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- 12.1.2 Orthogonality Condition</w:t>
      </w:r>
    </w:p>
    <w:p w14:paraId="4CD8545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- 12.1.3 IFFT/FFT Implementation</w:t>
      </w:r>
    </w:p>
    <w:p w14:paraId="22282A4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- 12.1.4 Channel Model and Equalization</w:t>
      </w:r>
    </w:p>
    <w:p w14:paraId="79EBBB9D"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- 12.2 3GPP Technical Specifications</w:t>
      </w:r>
    </w:p>
    <w:p w14:paraId="63896899"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- 12.2.1 3GPP TS 38.211 - 5G NR Physical Channels</w:t>
      </w:r>
    </w:p>
    <w:p w14:paraId="297EAB7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- 12.2.2 3GPP TS 36.211 - LTE Physical Channels</w:t>
      </w:r>
    </w:p>
    <w:p w14:paraId="7B840389"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- 12.3 IEEE 802.11 Standards (Wi-Fi)</w:t>
      </w:r>
    </w:p>
    <w:p w14:paraId="128897C8"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- 12.4 Further Reading</w:t>
      </w:r>
    </w:p>
    <w:p w14:paraId="1D33949F" w14:textId="77777777" w:rsidR="00753A58" w:rsidRPr="00625BAC" w:rsidRDefault="00753A58" w:rsidP="00753A58">
      <w:pPr>
        <w:pStyle w:val="Heading1"/>
        <w:rPr>
          <w:color w:val="000000" w:themeColor="text1"/>
          <w:sz w:val="28"/>
          <w:szCs w:val="28"/>
        </w:rPr>
      </w:pPr>
    </w:p>
    <w:p w14:paraId="5ED95DBE" w14:textId="62335CD1" w:rsidR="00753A58" w:rsidRPr="00625BAC" w:rsidRDefault="00753A58" w:rsidP="00753A58">
      <w:pPr>
        <w:pStyle w:val="Heading1"/>
        <w:rPr>
          <w:color w:val="000000" w:themeColor="text1"/>
          <w:sz w:val="28"/>
          <w:szCs w:val="28"/>
        </w:rPr>
      </w:pPr>
      <w:r w:rsidRPr="00625BAC">
        <w:rPr>
          <w:color w:val="000000" w:themeColor="text1"/>
          <w:sz w:val="28"/>
          <w:szCs w:val="28"/>
        </w:rPr>
        <w:t>13. Compilation &amp; Execution Guide</w:t>
      </w:r>
    </w:p>
    <w:p w14:paraId="53EE34E3"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- 13.1 MATLAB Setup and Execution</w:t>
      </w:r>
    </w:p>
    <w:p w14:paraId="746FD3C2"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- 13.1.1 System Requirements</w:t>
      </w:r>
    </w:p>
    <w:p w14:paraId="011BBDE1"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- 13.1.2 Installation Steps</w:t>
      </w:r>
    </w:p>
    <w:p w14:paraId="205012B8" w14:textId="77777777" w:rsidR="00753A58" w:rsidRPr="00625BAC" w:rsidRDefault="00753A58" w:rsidP="00753A58">
      <w:pPr>
        <w:pStyle w:val="Heading1"/>
        <w:rPr>
          <w:color w:val="000000" w:themeColor="text1"/>
          <w:sz w:val="28"/>
          <w:szCs w:val="28"/>
        </w:rPr>
      </w:pPr>
      <w:r w:rsidRPr="00625BAC">
        <w:rPr>
          <w:color w:val="000000" w:themeColor="text1"/>
          <w:sz w:val="28"/>
          <w:szCs w:val="28"/>
        </w:rPr>
        <w:lastRenderedPageBreak/>
        <w:t xml:space="preserve">             - 13.1.3 Project File Structure</w:t>
      </w:r>
    </w:p>
    <w:p w14:paraId="3AEAD63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- 13.1.4 Running the Simulation</w:t>
      </w:r>
    </w:p>
    <w:p w14:paraId="5E29CCB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- 13.1.5 Expected Output</w:t>
      </w:r>
    </w:p>
    <w:p w14:paraId="04A090CF"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- 13.2 Python Setup and Execution</w:t>
      </w:r>
    </w:p>
    <w:p w14:paraId="1EE00B60"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- 13.2.1 System Requirements</w:t>
      </w:r>
    </w:p>
    <w:p w14:paraId="142121DE"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xml:space="preserve">              - 13.2.2 Installation Steps</w:t>
      </w:r>
    </w:p>
    <w:p w14:paraId="561CF9C5" w14:textId="77777777" w:rsidR="00753A58" w:rsidRPr="00625BAC" w:rsidRDefault="00753A58" w:rsidP="00753A58">
      <w:pPr>
        <w:pStyle w:val="Heading1"/>
        <w:rPr>
          <w:color w:val="000000" w:themeColor="text1"/>
          <w:sz w:val="28"/>
          <w:szCs w:val="28"/>
        </w:rPr>
      </w:pPr>
      <w:r w:rsidRPr="00625BAC">
        <w:rPr>
          <w:color w:val="000000" w:themeColor="text1"/>
          <w:sz w:val="28"/>
          <w:szCs w:val="28"/>
        </w:rPr>
        <w:t>- 13.3 C++ Compilation and Execution</w:t>
      </w:r>
    </w:p>
    <w:p w14:paraId="71568858" w14:textId="30A6D648" w:rsidR="00F078FB" w:rsidRPr="00753A58" w:rsidRDefault="00753A58" w:rsidP="00753A58">
      <w:pPr>
        <w:pStyle w:val="Heading1"/>
        <w:rPr>
          <w:sz w:val="28"/>
          <w:szCs w:val="28"/>
        </w:rPr>
      </w:pPr>
      <w:r w:rsidRPr="00625BAC">
        <w:rPr>
          <w:color w:val="000000" w:themeColor="text1"/>
          <w:sz w:val="28"/>
          <w:szCs w:val="28"/>
        </w:rPr>
        <w:t>- 13.4 Troubleshooting</w:t>
      </w:r>
    </w:p>
    <w:p w14:paraId="2DAB062F" w14:textId="77777777" w:rsidR="00F078FB" w:rsidRDefault="00F078FB">
      <w:pPr>
        <w:pStyle w:val="Heading1"/>
      </w:pPr>
    </w:p>
    <w:p w14:paraId="7C849D5C" w14:textId="77777777" w:rsidR="00F078FB" w:rsidRDefault="00F078FB">
      <w:pPr>
        <w:pStyle w:val="Heading1"/>
      </w:pPr>
    </w:p>
    <w:p w14:paraId="3BDB0004" w14:textId="77777777" w:rsidR="00F078FB" w:rsidRDefault="00F078FB">
      <w:pPr>
        <w:pStyle w:val="Heading1"/>
      </w:pPr>
    </w:p>
    <w:p w14:paraId="18FA98B6" w14:textId="77777777" w:rsidR="00F078FB" w:rsidRDefault="00F078FB">
      <w:pPr>
        <w:pStyle w:val="Heading1"/>
      </w:pPr>
    </w:p>
    <w:p w14:paraId="6DEECD85" w14:textId="77777777" w:rsidR="00F078FB" w:rsidRDefault="00F078FB">
      <w:pPr>
        <w:pStyle w:val="Heading1"/>
      </w:pPr>
    </w:p>
    <w:p w14:paraId="666377C1" w14:textId="77777777" w:rsidR="00F078FB" w:rsidRDefault="00F078FB">
      <w:pPr>
        <w:pStyle w:val="Heading1"/>
      </w:pPr>
    </w:p>
    <w:p w14:paraId="4AF0C6E5" w14:textId="77777777" w:rsidR="00F078FB" w:rsidRDefault="00F078FB">
      <w:pPr>
        <w:pStyle w:val="Heading1"/>
      </w:pPr>
    </w:p>
    <w:p w14:paraId="50084B5A" w14:textId="77777777" w:rsidR="00F078FB" w:rsidRDefault="00F078FB">
      <w:pPr>
        <w:pStyle w:val="Heading1"/>
      </w:pPr>
    </w:p>
    <w:p w14:paraId="48556F0F" w14:textId="77777777" w:rsidR="00F078FB" w:rsidRDefault="00F078FB">
      <w:pPr>
        <w:pStyle w:val="Heading1"/>
      </w:pPr>
    </w:p>
    <w:p w14:paraId="5F64C11E" w14:textId="77777777" w:rsidR="00F078FB" w:rsidRDefault="00F078FB">
      <w:pPr>
        <w:pStyle w:val="Heading1"/>
      </w:pPr>
    </w:p>
    <w:p w14:paraId="4E4F009A" w14:textId="77777777" w:rsidR="00F078FB" w:rsidRDefault="00F078FB">
      <w:pPr>
        <w:pStyle w:val="Heading1"/>
      </w:pPr>
    </w:p>
    <w:p w14:paraId="1E3029E1" w14:textId="77777777" w:rsidR="00F078FB" w:rsidRDefault="00F078FB">
      <w:pPr>
        <w:pStyle w:val="Heading1"/>
      </w:pPr>
    </w:p>
    <w:p w14:paraId="3B24FA68" w14:textId="77777777" w:rsidR="00F078FB" w:rsidRDefault="00F078FB">
      <w:pPr>
        <w:pStyle w:val="Heading1"/>
      </w:pPr>
    </w:p>
    <w:p w14:paraId="20E68691" w14:textId="77777777" w:rsidR="00753A58" w:rsidRDefault="00753A58">
      <w:pPr>
        <w:pStyle w:val="Heading1"/>
      </w:pPr>
    </w:p>
    <w:p w14:paraId="4258C5E2" w14:textId="53E55B25" w:rsidR="00A829F3" w:rsidRDefault="00E93740">
      <w:pPr>
        <w:pStyle w:val="Heading1"/>
      </w:pPr>
      <w:r>
        <w:lastRenderedPageBreak/>
        <w:t>1. Introduction to OFDM</w:t>
      </w:r>
    </w:p>
    <w:p w14:paraId="62AC4AE3" w14:textId="77777777" w:rsidR="00A829F3" w:rsidRDefault="00E93740">
      <w:pPr>
        <w:spacing w:after="240"/>
      </w:pPr>
      <w:r>
        <w:t>Orthogonal Frequency Division Multiplexing (OFDM) is a revolutionary digital multi-carrier modulation technique that has become the cornerstone of modern wireless communication systems. OFDM addresses fundamental challenges in high-speed data transmission over frequency-selective fading channels by dividing a wideband channel into multiple narrowband orthogonal subcarriers.</w:t>
      </w:r>
    </w:p>
    <w:p w14:paraId="06C1D3DD" w14:textId="77777777" w:rsidR="00A829F3" w:rsidRDefault="00E93740">
      <w:pPr>
        <w:spacing w:after="360"/>
      </w:pPr>
      <w:r>
        <w:t>This technique is extensively deployed in contemporary communication standards including 4G LTE (3GPP Release 8 onwards), 5G New Radio (3GPP Release 15/16), Wi-Fi (IEEE 802.11a/g/n/</w:t>
      </w:r>
      <w:proofErr w:type="spellStart"/>
      <w:r>
        <w:t>ac</w:t>
      </w:r>
      <w:proofErr w:type="spellEnd"/>
      <w:r>
        <w:t>/</w:t>
      </w:r>
      <w:proofErr w:type="spellStart"/>
      <w:r>
        <w:t>ax</w:t>
      </w:r>
      <w:proofErr w:type="spellEnd"/>
      <w:r>
        <w:t>), Digital Video Broadcasting (DVB-T/T2), and WiMAX. The widespread adoption of OFDM stems from its inherent robustness against multipath fading, high spectral efficiency, and compatibility with Multiple Input Multiple Output (MIMO) antenna systems.</w:t>
      </w:r>
    </w:p>
    <w:p w14:paraId="54E98041" w14:textId="77777777" w:rsidR="00A829F3" w:rsidRDefault="00E93740">
      <w:pPr>
        <w:pStyle w:val="Heading2"/>
      </w:pPr>
      <w:r>
        <w:t>1.1 What is OFDM (Orthogonal Frequency Division Multiplexing)?</w:t>
      </w:r>
    </w:p>
    <w:p w14:paraId="1CEA1595" w14:textId="77777777" w:rsidR="00A829F3" w:rsidRDefault="00E93740">
      <w:pPr>
        <w:spacing w:after="200"/>
      </w:pPr>
      <w:r>
        <w:t>OFDM is a multi-carrier modulation scheme where data is transmitted simultaneously over multiple closely-spaced orthogonal subcarriers. Unlike traditional Frequency Division Multiplexing (FDM), which requires guard bands between carriers to prevent interference, OFDM allows subcarriers to overlap in the frequency domain while maintaining orthogonality.</w:t>
      </w:r>
    </w:p>
    <w:p w14:paraId="5B4AB20B" w14:textId="77777777" w:rsidR="00A829F3" w:rsidRDefault="00E93740">
      <w:pPr>
        <w:pStyle w:val="Heading3"/>
      </w:pPr>
      <w:r>
        <w:t>Key Characteristics:</w:t>
      </w:r>
    </w:p>
    <w:p w14:paraId="5B9D43AF" w14:textId="77777777" w:rsidR="00A829F3" w:rsidRDefault="00E93740">
      <w:pPr>
        <w:pStyle w:val="ListParagraph"/>
        <w:numPr>
          <w:ilvl w:val="0"/>
          <w:numId w:val="2"/>
        </w:numPr>
        <w:spacing w:after="120"/>
      </w:pPr>
      <w:r>
        <w:rPr>
          <w:b/>
          <w:bCs/>
        </w:rPr>
        <w:t xml:space="preserve">Multiple Subcarriers: </w:t>
      </w:r>
      <w:r>
        <w:t>The available bandwidth is divided into N narrowband subcarriers, each carrying a portion of the data at a much lower symbol rate.</w:t>
      </w:r>
    </w:p>
    <w:p w14:paraId="3B3A7BCC" w14:textId="77777777" w:rsidR="00A829F3" w:rsidRDefault="00E93740">
      <w:pPr>
        <w:pStyle w:val="ListParagraph"/>
        <w:numPr>
          <w:ilvl w:val="0"/>
          <w:numId w:val="2"/>
        </w:numPr>
        <w:spacing w:after="120"/>
      </w:pPr>
      <w:r>
        <w:rPr>
          <w:b/>
          <w:bCs/>
        </w:rPr>
        <w:t xml:space="preserve">Orthogonality: </w:t>
      </w:r>
      <w:r>
        <w:t>Subcarriers are mathematically orthogonal, meaning they do not interfere with each other despite spectral overlap. This is achieved by carefully spacing subcarriers at integer multiples of 1/T, where T is the symbol duration.</w:t>
      </w:r>
    </w:p>
    <w:p w14:paraId="4DAC182D" w14:textId="77777777" w:rsidR="00A829F3" w:rsidRDefault="00E93740">
      <w:pPr>
        <w:pStyle w:val="ListParagraph"/>
        <w:numPr>
          <w:ilvl w:val="0"/>
          <w:numId w:val="2"/>
        </w:numPr>
        <w:spacing w:after="120"/>
      </w:pPr>
      <w:r>
        <w:rPr>
          <w:b/>
          <w:bCs/>
        </w:rPr>
        <w:t xml:space="preserve">Spectral Efficiency: </w:t>
      </w:r>
      <w:r>
        <w:t>OFDM eliminates the need for guard bands between subcarriers, achieving significantly higher spectral efficiency (typically 90-95%) compared to traditional FDM (60-70%).</w:t>
      </w:r>
    </w:p>
    <w:p w14:paraId="5E2852BC" w14:textId="77777777" w:rsidR="00A829F3" w:rsidRDefault="00E93740">
      <w:pPr>
        <w:pStyle w:val="ListParagraph"/>
        <w:numPr>
          <w:ilvl w:val="0"/>
          <w:numId w:val="2"/>
        </w:numPr>
        <w:spacing w:after="120"/>
      </w:pPr>
      <w:r>
        <w:rPr>
          <w:b/>
          <w:bCs/>
        </w:rPr>
        <w:t xml:space="preserve">Cyclic Prefix (CP): </w:t>
      </w:r>
      <w:r>
        <w:t>A copy of the end portion of each OFDM symbol is prepended to the beginning, creating a guard interval that eliminates Inter-Symbol Interference (ISI) and preserves orthogonality in multipath channels.</w:t>
      </w:r>
    </w:p>
    <w:p w14:paraId="4BFACEB6" w14:textId="77777777" w:rsidR="00A829F3" w:rsidRDefault="00E93740">
      <w:pPr>
        <w:pStyle w:val="ListParagraph"/>
        <w:numPr>
          <w:ilvl w:val="0"/>
          <w:numId w:val="2"/>
        </w:numPr>
        <w:spacing w:after="360"/>
      </w:pPr>
      <w:r>
        <w:rPr>
          <w:b/>
          <w:bCs/>
        </w:rPr>
        <w:t xml:space="preserve">IFFT/FFT Processing: </w:t>
      </w:r>
      <w:r>
        <w:t>OFDM utilizes Inverse Fast Fourier Transform (IFFT) at the transmitter and Fast Fourier Transform (FFT) at the receiver for efficient modulation and demodulation.</w:t>
      </w:r>
    </w:p>
    <w:p w14:paraId="6FD902D7" w14:textId="77777777" w:rsidR="00A829F3" w:rsidRDefault="00E93740">
      <w:pPr>
        <w:pStyle w:val="Heading3"/>
      </w:pPr>
      <w:r>
        <w:t>Real-World Analogy:</w:t>
      </w:r>
    </w:p>
    <w:p w14:paraId="734EF36E" w14:textId="77777777" w:rsidR="00A829F3" w:rsidRDefault="00E93740">
      <w:pPr>
        <w:spacing w:after="360"/>
      </w:pPr>
      <w:r>
        <w:t xml:space="preserve">Imagine a highway (available bandwidth) with multiple lanes (subcarriers). In traditional FDM, each lane has wide barriers (guard bands) separating them to prevent cars from crossing over. This wastes a lot of road space. OFDM is like removing those barriers and painting precise lane markings (orthogonality) - cars can drive very close to each </w:t>
      </w:r>
      <w:r>
        <w:lastRenderedPageBreak/>
        <w:t>other without colliding, utilizing almost every inch of the highway. The cyclic prefix is like a safety buffer zone at traffic merges that prevents accidents (interference) even when there are delays or detours (multipath propagation).</w:t>
      </w:r>
    </w:p>
    <w:p w14:paraId="36DDB095" w14:textId="77777777" w:rsidR="00A829F3" w:rsidRDefault="00E93740">
      <w:pPr>
        <w:pStyle w:val="Heading2"/>
      </w:pPr>
      <w:r>
        <w:t>1.2 Historical Evolution and Applications</w:t>
      </w:r>
    </w:p>
    <w:p w14:paraId="71CC1413" w14:textId="77777777" w:rsidR="00A829F3" w:rsidRDefault="00E93740">
      <w:pPr>
        <w:spacing w:after="200"/>
      </w:pPr>
      <w:r>
        <w:t>The journey of OFDM from theoretical concept to ubiquitous deployment spans over five decades:</w:t>
      </w:r>
    </w:p>
    <w:p w14:paraId="3D2B15D6" w14:textId="77777777" w:rsidR="00A829F3" w:rsidRDefault="00E93740">
      <w:pPr>
        <w:pStyle w:val="ListParagraph"/>
        <w:numPr>
          <w:ilvl w:val="0"/>
          <w:numId w:val="2"/>
        </w:numPr>
        <w:spacing w:after="120"/>
      </w:pPr>
      <w:r>
        <w:rPr>
          <w:b/>
          <w:bCs/>
        </w:rPr>
        <w:t xml:space="preserve">1971: </w:t>
      </w:r>
      <w:r>
        <w:t>Weinstein and Ebert filed the original OFDM patent, introducing the concept of using discrete Fourier transform for multi-carrier modulation.</w:t>
      </w:r>
    </w:p>
    <w:p w14:paraId="38F1932D" w14:textId="77777777" w:rsidR="00A829F3" w:rsidRDefault="00E93740">
      <w:pPr>
        <w:pStyle w:val="ListParagraph"/>
        <w:numPr>
          <w:ilvl w:val="0"/>
          <w:numId w:val="2"/>
        </w:numPr>
        <w:spacing w:after="120"/>
      </w:pPr>
      <w:r>
        <w:rPr>
          <w:b/>
          <w:bCs/>
        </w:rPr>
        <w:t xml:space="preserve">1985: </w:t>
      </w:r>
      <w:r>
        <w:t>Cyclic prefix was introduced by Peled and Ruiz to combat ISI in multipath channels.</w:t>
      </w:r>
    </w:p>
    <w:p w14:paraId="26A7F66C" w14:textId="77777777" w:rsidR="00A829F3" w:rsidRDefault="00E93740">
      <w:pPr>
        <w:pStyle w:val="ListParagraph"/>
        <w:numPr>
          <w:ilvl w:val="0"/>
          <w:numId w:val="2"/>
        </w:numPr>
        <w:spacing w:after="120"/>
      </w:pPr>
      <w:r>
        <w:rPr>
          <w:b/>
          <w:bCs/>
        </w:rPr>
        <w:t xml:space="preserve">1995: </w:t>
      </w:r>
      <w:r>
        <w:t>DVB-T (Digital Video Broadcasting - Terrestrial) became the first major commercial deployment of OFDM for digital television.</w:t>
      </w:r>
    </w:p>
    <w:p w14:paraId="14A5553E" w14:textId="77777777" w:rsidR="00A829F3" w:rsidRDefault="00E93740">
      <w:pPr>
        <w:pStyle w:val="ListParagraph"/>
        <w:numPr>
          <w:ilvl w:val="0"/>
          <w:numId w:val="2"/>
        </w:numPr>
        <w:spacing w:after="120"/>
      </w:pPr>
      <w:r>
        <w:rPr>
          <w:b/>
          <w:bCs/>
        </w:rPr>
        <w:t xml:space="preserve">1999: </w:t>
      </w:r>
      <w:r>
        <w:t>IEEE 802.11a standardized OFDM for Wi-Fi, supporting data rates up to 54 Mbps at 5 GHz.</w:t>
      </w:r>
    </w:p>
    <w:p w14:paraId="25C3F45B" w14:textId="77777777" w:rsidR="00A829F3" w:rsidRDefault="00E93740">
      <w:pPr>
        <w:pStyle w:val="ListParagraph"/>
        <w:numPr>
          <w:ilvl w:val="0"/>
          <w:numId w:val="2"/>
        </w:numPr>
        <w:spacing w:after="120"/>
      </w:pPr>
      <w:r>
        <w:rPr>
          <w:b/>
          <w:bCs/>
        </w:rPr>
        <w:t xml:space="preserve">2009: </w:t>
      </w:r>
      <w:r>
        <w:t>3GPP Release 8 introduced LTE with OFDMA (Orthogonal Frequency Division Multiple Access) for the downlink, revolutionizing mobile broadband.</w:t>
      </w:r>
    </w:p>
    <w:p w14:paraId="69820FD0" w14:textId="77777777" w:rsidR="00A829F3" w:rsidRDefault="00E93740">
      <w:pPr>
        <w:pStyle w:val="ListParagraph"/>
        <w:numPr>
          <w:ilvl w:val="0"/>
          <w:numId w:val="2"/>
        </w:numPr>
        <w:spacing w:after="360"/>
      </w:pPr>
      <w:r>
        <w:rPr>
          <w:b/>
          <w:bCs/>
        </w:rPr>
        <w:t xml:space="preserve">2019: </w:t>
      </w:r>
      <w:r>
        <w:t>3GPP Release 15 finalized 5G NR with CP-OFDM (Cyclic Prefix OFDM) supporting flexible numerology (multiple subcarrier spacings: 15, 30, 60, 120, 240 kHz).</w:t>
      </w:r>
    </w:p>
    <w:p w14:paraId="3DA586B7" w14:textId="77777777" w:rsidR="00A829F3" w:rsidRDefault="00E93740">
      <w:pPr>
        <w:spacing w:before="200" w:after="200"/>
        <w:jc w:val="center"/>
      </w:pPr>
      <w:r>
        <w:rPr>
          <w:noProof/>
        </w:rPr>
        <w:drawing>
          <wp:inline distT="0" distB="0" distL="0" distR="0" wp14:anchorId="1C7DAF61" wp14:editId="1CBDD69C">
            <wp:extent cx="619125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3524250"/>
                    </a:xfrm>
                    <a:prstGeom prst="rect">
                      <a:avLst/>
                    </a:prstGeom>
                  </pic:spPr>
                </pic:pic>
              </a:graphicData>
            </a:graphic>
          </wp:inline>
        </w:drawing>
      </w:r>
    </w:p>
    <w:p w14:paraId="122DE064" w14:textId="77777777" w:rsidR="00A829F3" w:rsidRDefault="00E93740">
      <w:pPr>
        <w:spacing w:after="360"/>
        <w:jc w:val="center"/>
      </w:pPr>
      <w:r>
        <w:rPr>
          <w:i/>
          <w:iCs/>
          <w:sz w:val="20"/>
          <w:szCs w:val="20"/>
        </w:rPr>
        <w:t>Figure 1.1: OFDM Technology Evolution Timeline</w:t>
      </w:r>
    </w:p>
    <w:p w14:paraId="050621DE" w14:textId="77777777" w:rsidR="00A829F3" w:rsidRDefault="00E93740">
      <w:pPr>
        <w:pStyle w:val="Heading2"/>
      </w:pPr>
      <w:r>
        <w:lastRenderedPageBreak/>
        <w:t>1.3 Why OFDM? Problem Statement</w:t>
      </w:r>
    </w:p>
    <w:p w14:paraId="574DE457" w14:textId="77777777" w:rsidR="00A829F3" w:rsidRDefault="00E93740">
      <w:pPr>
        <w:spacing w:after="200"/>
      </w:pPr>
      <w:r>
        <w:t>Traditional single-carrier modulation schemes face significant challenges in modern wireless environments:</w:t>
      </w:r>
    </w:p>
    <w:p w14:paraId="623DBB44" w14:textId="77777777" w:rsidR="00A829F3" w:rsidRDefault="00E93740">
      <w:pPr>
        <w:pStyle w:val="Heading3"/>
      </w:pPr>
      <w:r>
        <w:t>Challenge 1: Multipath Fading</w:t>
      </w:r>
    </w:p>
    <w:p w14:paraId="7545FB7D" w14:textId="77777777" w:rsidR="00A829F3" w:rsidRDefault="00E93740">
      <w:pPr>
        <w:spacing w:after="120"/>
      </w:pPr>
      <w:r>
        <w:t>In wireless communication, transmitted signals reflect off buildings, terrain, and obstacles, creating multiple signal paths with different delays. This phenomenon, known as multipath propagation, causes:</w:t>
      </w:r>
    </w:p>
    <w:p w14:paraId="18CDD7CF" w14:textId="77777777" w:rsidR="00A829F3" w:rsidRDefault="00E93740">
      <w:pPr>
        <w:pStyle w:val="ListParagraph"/>
        <w:numPr>
          <w:ilvl w:val="0"/>
          <w:numId w:val="2"/>
        </w:numPr>
        <w:spacing w:after="100"/>
      </w:pPr>
      <w:r>
        <w:rPr>
          <w:b/>
          <w:bCs/>
        </w:rPr>
        <w:t xml:space="preserve">Inter-Symbol Interference (ISI): </w:t>
      </w:r>
      <w:r>
        <w:t>Delayed copies of transmitted symbols overlap with subsequent symbols, causing severe distortion.</w:t>
      </w:r>
    </w:p>
    <w:p w14:paraId="2BDCDB2B" w14:textId="77777777" w:rsidR="00A829F3" w:rsidRDefault="00E93740">
      <w:pPr>
        <w:pStyle w:val="ListParagraph"/>
        <w:numPr>
          <w:ilvl w:val="0"/>
          <w:numId w:val="2"/>
        </w:numPr>
        <w:spacing w:after="240"/>
      </w:pPr>
      <w:r>
        <w:rPr>
          <w:b/>
          <w:bCs/>
        </w:rPr>
        <w:t xml:space="preserve">Frequency-Selective Fading: </w:t>
      </w:r>
      <w:r>
        <w:t>Different frequency components of the signal experience varying attenuation, creating deep nulls in the frequency domain.</w:t>
      </w:r>
    </w:p>
    <w:p w14:paraId="52D0D896" w14:textId="77777777" w:rsidR="00A829F3" w:rsidRDefault="00E93740">
      <w:pPr>
        <w:spacing w:after="360"/>
      </w:pPr>
      <w:r>
        <w:rPr>
          <w:b/>
          <w:bCs/>
          <w:color w:val="0B6121"/>
        </w:rPr>
        <w:t xml:space="preserve">OFDM Solution: </w:t>
      </w:r>
      <w:r>
        <w:rPr>
          <w:color w:val="0B6121"/>
        </w:rPr>
        <w:t>By dividing the wideband channel into narrow subcarriers, each subcarrier experiences flat fading (constant attenuation across its bandwidth). The cyclic prefix absorbs multipath delays, eliminating ISI between symbols.</w:t>
      </w:r>
    </w:p>
    <w:p w14:paraId="3111D5C6" w14:textId="77777777" w:rsidR="00A829F3" w:rsidRDefault="00E93740">
      <w:pPr>
        <w:spacing w:before="200" w:after="200"/>
        <w:jc w:val="center"/>
      </w:pPr>
      <w:r>
        <w:rPr>
          <w:noProof/>
        </w:rPr>
        <w:drawing>
          <wp:inline distT="0" distB="0" distL="0" distR="0" wp14:anchorId="39DEE541" wp14:editId="370DCC80">
            <wp:extent cx="619125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4000500"/>
                    </a:xfrm>
                    <a:prstGeom prst="rect">
                      <a:avLst/>
                    </a:prstGeom>
                  </pic:spPr>
                </pic:pic>
              </a:graphicData>
            </a:graphic>
          </wp:inline>
        </w:drawing>
      </w:r>
    </w:p>
    <w:p w14:paraId="1442DA42" w14:textId="677CBAD4" w:rsidR="00A829F3" w:rsidRDefault="00E93740">
      <w:pPr>
        <w:spacing w:after="360"/>
        <w:jc w:val="center"/>
        <w:rPr>
          <w:i/>
          <w:iCs/>
          <w:sz w:val="20"/>
          <w:szCs w:val="20"/>
        </w:rPr>
      </w:pPr>
      <w:r>
        <w:rPr>
          <w:i/>
          <w:iCs/>
          <w:sz w:val="20"/>
          <w:szCs w:val="20"/>
        </w:rPr>
        <w:t>Figure 1.2: Single Carrier vs OFDM in Multipath Channel</w:t>
      </w:r>
    </w:p>
    <w:p w14:paraId="37184F5A" w14:textId="77777777" w:rsidR="00531DA5" w:rsidRDefault="00531DA5">
      <w:pPr>
        <w:spacing w:after="360"/>
        <w:jc w:val="center"/>
      </w:pPr>
    </w:p>
    <w:p w14:paraId="63BBDAD5" w14:textId="77777777" w:rsidR="00A829F3" w:rsidRDefault="00E93740">
      <w:pPr>
        <w:pStyle w:val="Heading3"/>
      </w:pPr>
      <w:r>
        <w:lastRenderedPageBreak/>
        <w:t>Challenge 2: Spectral Efficiency</w:t>
      </w:r>
    </w:p>
    <w:p w14:paraId="38C71ACF" w14:textId="77777777" w:rsidR="00A829F3" w:rsidRDefault="00E93740">
      <w:pPr>
        <w:spacing w:after="240"/>
      </w:pPr>
      <w:r>
        <w:t>Traditional FDM requires substantial guard bands (typically 10-20% of carrier bandwidth) between adjacent carriers to prevent inter-carrier interference (ICI). This represents significant spectrum wastage.</w:t>
      </w:r>
    </w:p>
    <w:p w14:paraId="495C5396" w14:textId="77777777" w:rsidR="00A829F3" w:rsidRDefault="00E93740">
      <w:pPr>
        <w:spacing w:after="360"/>
      </w:pPr>
      <w:r>
        <w:rPr>
          <w:b/>
          <w:bCs/>
          <w:color w:val="0B6121"/>
        </w:rPr>
        <w:t xml:space="preserve">OFDM Solution: </w:t>
      </w:r>
      <w:r>
        <w:rPr>
          <w:color w:val="0B6121"/>
        </w:rPr>
        <w:t>Orthogonal subcarriers overlap in frequency without interfering, eliminating guard bands and achieving near-optimal spectral efficiency. In 5G NR, OFDM achieves &gt;90% spectral efficiency.</w:t>
      </w:r>
    </w:p>
    <w:p w14:paraId="75FF79E8" w14:textId="77777777" w:rsidR="00A829F3" w:rsidRDefault="00E93740">
      <w:pPr>
        <w:pStyle w:val="Heading2"/>
      </w:pPr>
      <w:r>
        <w:t>1.4 OFDM vs Traditional FDM</w:t>
      </w:r>
    </w:p>
    <w:p w14:paraId="64F4A002" w14:textId="77777777" w:rsidR="00A829F3" w:rsidRDefault="00E93740">
      <w:pPr>
        <w:spacing w:after="240"/>
      </w:pPr>
      <w:r>
        <w:t>Understanding the fundamental difference between FDM and OFDM is crucial:</w:t>
      </w:r>
    </w:p>
    <w:p w14:paraId="17AB47C4" w14:textId="77777777" w:rsidR="00A829F3" w:rsidRDefault="00E93740">
      <w:pPr>
        <w:spacing w:before="200" w:after="200"/>
        <w:jc w:val="center"/>
      </w:pPr>
      <w:r>
        <w:rPr>
          <w:noProof/>
        </w:rPr>
        <w:drawing>
          <wp:inline distT="0" distB="0" distL="0" distR="0" wp14:anchorId="276B14D5" wp14:editId="520AEA0C">
            <wp:extent cx="6191250" cy="438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381500"/>
                    </a:xfrm>
                    <a:prstGeom prst="rect">
                      <a:avLst/>
                    </a:prstGeom>
                  </pic:spPr>
                </pic:pic>
              </a:graphicData>
            </a:graphic>
          </wp:inline>
        </w:drawing>
      </w:r>
    </w:p>
    <w:p w14:paraId="20ECF848" w14:textId="3AA8FE98" w:rsidR="00A829F3" w:rsidRDefault="00E93740">
      <w:pPr>
        <w:spacing w:after="360"/>
        <w:jc w:val="center"/>
        <w:rPr>
          <w:i/>
          <w:iCs/>
          <w:sz w:val="20"/>
          <w:szCs w:val="20"/>
        </w:rPr>
      </w:pPr>
      <w:r>
        <w:rPr>
          <w:i/>
          <w:iCs/>
          <w:sz w:val="20"/>
          <w:szCs w:val="20"/>
        </w:rPr>
        <w:t>Figure 1.3: Traditional FDM vs OFDM Spectrum Comparison</w:t>
      </w:r>
    </w:p>
    <w:p w14:paraId="003BF154" w14:textId="16A5CA68" w:rsidR="00531DA5" w:rsidRDefault="00531DA5">
      <w:pPr>
        <w:spacing w:after="360"/>
        <w:jc w:val="center"/>
        <w:rPr>
          <w:i/>
          <w:iCs/>
          <w:sz w:val="20"/>
          <w:szCs w:val="20"/>
        </w:rPr>
      </w:pPr>
    </w:p>
    <w:p w14:paraId="7152B5AC" w14:textId="0D10710B" w:rsidR="00531DA5" w:rsidRDefault="00531DA5">
      <w:pPr>
        <w:spacing w:after="360"/>
        <w:jc w:val="center"/>
        <w:rPr>
          <w:i/>
          <w:iCs/>
          <w:sz w:val="20"/>
          <w:szCs w:val="20"/>
        </w:rPr>
      </w:pPr>
    </w:p>
    <w:p w14:paraId="4ACD6BB7" w14:textId="77777777" w:rsidR="00531DA5" w:rsidRDefault="00531DA5">
      <w:pPr>
        <w:spacing w:after="360"/>
        <w:jc w:val="center"/>
      </w:pPr>
    </w:p>
    <w:p w14:paraId="3DFD9FF9" w14:textId="77777777" w:rsidR="00A829F3" w:rsidRDefault="00E93740">
      <w:pPr>
        <w:pStyle w:val="Heading3"/>
      </w:pPr>
      <w:r>
        <w:lastRenderedPageBreak/>
        <w:t>Detailed Comparison: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3740" w14:paraId="0B83BF08" w14:textId="77777777">
        <w:tc>
          <w:tcPr>
            <w:tcW w:w="3120" w:type="dxa"/>
            <w:shd w:val="clear" w:color="auto" w:fill="1F4788"/>
            <w:tcMar>
              <w:top w:w="120" w:type="dxa"/>
              <w:left w:w="120" w:type="dxa"/>
              <w:bottom w:w="120" w:type="dxa"/>
              <w:right w:w="120" w:type="dxa"/>
            </w:tcMar>
          </w:tcPr>
          <w:p w14:paraId="45EEE7AD" w14:textId="77777777" w:rsidR="00A829F3" w:rsidRDefault="00E93740">
            <w:pPr>
              <w:jc w:val="center"/>
            </w:pPr>
            <w:r>
              <w:rPr>
                <w:b/>
                <w:bCs/>
                <w:color w:val="FFFFFF"/>
              </w:rPr>
              <w:t>Parameter</w:t>
            </w:r>
          </w:p>
        </w:tc>
        <w:tc>
          <w:tcPr>
            <w:tcW w:w="3120" w:type="dxa"/>
            <w:shd w:val="clear" w:color="auto" w:fill="1F4788"/>
            <w:tcMar>
              <w:top w:w="120" w:type="dxa"/>
              <w:left w:w="120" w:type="dxa"/>
              <w:bottom w:w="120" w:type="dxa"/>
              <w:right w:w="120" w:type="dxa"/>
            </w:tcMar>
          </w:tcPr>
          <w:p w14:paraId="793AB7FA" w14:textId="77777777" w:rsidR="00A829F3" w:rsidRDefault="00E93740">
            <w:pPr>
              <w:jc w:val="center"/>
            </w:pPr>
            <w:r>
              <w:rPr>
                <w:b/>
                <w:bCs/>
                <w:color w:val="FFFFFF"/>
              </w:rPr>
              <w:t>Traditional FDM</w:t>
            </w:r>
          </w:p>
        </w:tc>
        <w:tc>
          <w:tcPr>
            <w:tcW w:w="3120" w:type="dxa"/>
            <w:shd w:val="clear" w:color="auto" w:fill="1F4788"/>
            <w:tcMar>
              <w:top w:w="120" w:type="dxa"/>
              <w:left w:w="120" w:type="dxa"/>
              <w:bottom w:w="120" w:type="dxa"/>
              <w:right w:w="120" w:type="dxa"/>
            </w:tcMar>
          </w:tcPr>
          <w:p w14:paraId="5CB0F3BF" w14:textId="77777777" w:rsidR="00A829F3" w:rsidRDefault="00E93740">
            <w:pPr>
              <w:jc w:val="center"/>
            </w:pPr>
            <w:r>
              <w:rPr>
                <w:b/>
                <w:bCs/>
                <w:color w:val="FFFFFF"/>
              </w:rPr>
              <w:t>OFDM</w:t>
            </w:r>
          </w:p>
        </w:tc>
      </w:tr>
      <w:tr w:rsidR="00E93740" w14:paraId="336E1E26" w14:textId="77777777">
        <w:tc>
          <w:tcPr>
            <w:tcW w:w="3120" w:type="dxa"/>
            <w:tcMar>
              <w:top w:w="100" w:type="dxa"/>
              <w:left w:w="120" w:type="dxa"/>
              <w:bottom w:w="100" w:type="dxa"/>
              <w:right w:w="120" w:type="dxa"/>
            </w:tcMar>
          </w:tcPr>
          <w:p w14:paraId="584444CF" w14:textId="77777777" w:rsidR="00A829F3" w:rsidRDefault="00E93740">
            <w:r>
              <w:rPr>
                <w:b/>
                <w:bCs/>
              </w:rPr>
              <w:t>Guard Bands</w:t>
            </w:r>
          </w:p>
        </w:tc>
        <w:tc>
          <w:tcPr>
            <w:tcW w:w="3120" w:type="dxa"/>
            <w:tcMar>
              <w:top w:w="100" w:type="dxa"/>
              <w:left w:w="120" w:type="dxa"/>
              <w:bottom w:w="100" w:type="dxa"/>
              <w:right w:w="120" w:type="dxa"/>
            </w:tcMar>
          </w:tcPr>
          <w:p w14:paraId="4E10AE29" w14:textId="77777777" w:rsidR="00A829F3" w:rsidRDefault="00E93740">
            <w:r>
              <w:t>Required (10-20% overhead)</w:t>
            </w:r>
          </w:p>
        </w:tc>
        <w:tc>
          <w:tcPr>
            <w:tcW w:w="3120" w:type="dxa"/>
            <w:shd w:val="clear" w:color="auto" w:fill="E8F5E9"/>
            <w:tcMar>
              <w:top w:w="100" w:type="dxa"/>
              <w:left w:w="120" w:type="dxa"/>
              <w:bottom w:w="100" w:type="dxa"/>
              <w:right w:w="120" w:type="dxa"/>
            </w:tcMar>
          </w:tcPr>
          <w:p w14:paraId="70F6497C" w14:textId="77777777" w:rsidR="00A829F3" w:rsidRDefault="00E93740">
            <w:r>
              <w:t>Not required</w:t>
            </w:r>
          </w:p>
        </w:tc>
      </w:tr>
      <w:tr w:rsidR="00E93740" w14:paraId="2DBF8C57" w14:textId="77777777">
        <w:tc>
          <w:tcPr>
            <w:tcW w:w="3120" w:type="dxa"/>
            <w:tcMar>
              <w:top w:w="100" w:type="dxa"/>
              <w:left w:w="120" w:type="dxa"/>
              <w:bottom w:w="100" w:type="dxa"/>
              <w:right w:w="120" w:type="dxa"/>
            </w:tcMar>
          </w:tcPr>
          <w:p w14:paraId="22875446" w14:textId="77777777" w:rsidR="00A829F3" w:rsidRDefault="00E93740">
            <w:r>
              <w:rPr>
                <w:b/>
                <w:bCs/>
              </w:rPr>
              <w:t>Spectral Efficiency</w:t>
            </w:r>
          </w:p>
        </w:tc>
        <w:tc>
          <w:tcPr>
            <w:tcW w:w="3120" w:type="dxa"/>
            <w:tcMar>
              <w:top w:w="100" w:type="dxa"/>
              <w:left w:w="120" w:type="dxa"/>
              <w:bottom w:w="100" w:type="dxa"/>
              <w:right w:w="120" w:type="dxa"/>
            </w:tcMar>
          </w:tcPr>
          <w:p w14:paraId="3CB8CB4F" w14:textId="77777777" w:rsidR="00A829F3" w:rsidRDefault="00E93740">
            <w:r>
              <w:t>60-70%</w:t>
            </w:r>
          </w:p>
        </w:tc>
        <w:tc>
          <w:tcPr>
            <w:tcW w:w="3120" w:type="dxa"/>
            <w:shd w:val="clear" w:color="auto" w:fill="E8F5E9"/>
            <w:tcMar>
              <w:top w:w="100" w:type="dxa"/>
              <w:left w:w="120" w:type="dxa"/>
              <w:bottom w:w="100" w:type="dxa"/>
              <w:right w:w="120" w:type="dxa"/>
            </w:tcMar>
          </w:tcPr>
          <w:p w14:paraId="185C734A" w14:textId="77777777" w:rsidR="00A829F3" w:rsidRDefault="00E93740">
            <w:r>
              <w:t>90-95%</w:t>
            </w:r>
          </w:p>
        </w:tc>
      </w:tr>
      <w:tr w:rsidR="00E93740" w14:paraId="4A9DA116" w14:textId="77777777">
        <w:tc>
          <w:tcPr>
            <w:tcW w:w="3120" w:type="dxa"/>
            <w:tcMar>
              <w:top w:w="100" w:type="dxa"/>
              <w:left w:w="120" w:type="dxa"/>
              <w:bottom w:w="100" w:type="dxa"/>
              <w:right w:w="120" w:type="dxa"/>
            </w:tcMar>
          </w:tcPr>
          <w:p w14:paraId="2877B0C3" w14:textId="77777777" w:rsidR="00A829F3" w:rsidRDefault="00E93740">
            <w:r>
              <w:rPr>
                <w:b/>
                <w:bCs/>
              </w:rPr>
              <w:t>Multipath Robustness</w:t>
            </w:r>
          </w:p>
        </w:tc>
        <w:tc>
          <w:tcPr>
            <w:tcW w:w="3120" w:type="dxa"/>
            <w:tcMar>
              <w:top w:w="100" w:type="dxa"/>
              <w:left w:w="120" w:type="dxa"/>
              <w:bottom w:w="100" w:type="dxa"/>
              <w:right w:w="120" w:type="dxa"/>
            </w:tcMar>
          </w:tcPr>
          <w:p w14:paraId="12C4E370" w14:textId="77777777" w:rsidR="00A829F3" w:rsidRDefault="00E93740">
            <w:r>
              <w:t>Poor - requires complex equalization</w:t>
            </w:r>
          </w:p>
        </w:tc>
        <w:tc>
          <w:tcPr>
            <w:tcW w:w="3120" w:type="dxa"/>
            <w:shd w:val="clear" w:color="auto" w:fill="E8F5E9"/>
            <w:tcMar>
              <w:top w:w="100" w:type="dxa"/>
              <w:left w:w="120" w:type="dxa"/>
              <w:bottom w:w="100" w:type="dxa"/>
              <w:right w:w="120" w:type="dxa"/>
            </w:tcMar>
          </w:tcPr>
          <w:p w14:paraId="2655F4D0" w14:textId="77777777" w:rsidR="00A829F3" w:rsidRDefault="00E93740">
            <w:r>
              <w:t>Excellent - simple one-tap equalization</w:t>
            </w:r>
          </w:p>
        </w:tc>
      </w:tr>
      <w:tr w:rsidR="00E93740" w14:paraId="22D6AAD5" w14:textId="77777777">
        <w:tc>
          <w:tcPr>
            <w:tcW w:w="3120" w:type="dxa"/>
            <w:tcMar>
              <w:top w:w="100" w:type="dxa"/>
              <w:left w:w="120" w:type="dxa"/>
              <w:bottom w:w="100" w:type="dxa"/>
              <w:right w:w="120" w:type="dxa"/>
            </w:tcMar>
          </w:tcPr>
          <w:p w14:paraId="1C399473" w14:textId="77777777" w:rsidR="00A829F3" w:rsidRDefault="00E93740">
            <w:r>
              <w:rPr>
                <w:b/>
                <w:bCs/>
              </w:rPr>
              <w:t>Implementation</w:t>
            </w:r>
          </w:p>
        </w:tc>
        <w:tc>
          <w:tcPr>
            <w:tcW w:w="3120" w:type="dxa"/>
            <w:tcMar>
              <w:top w:w="100" w:type="dxa"/>
              <w:left w:w="120" w:type="dxa"/>
              <w:bottom w:w="100" w:type="dxa"/>
              <w:right w:w="120" w:type="dxa"/>
            </w:tcMar>
          </w:tcPr>
          <w:p w14:paraId="6800AFE1" w14:textId="77777777" w:rsidR="00A829F3" w:rsidRDefault="00E93740">
            <w:r>
              <w:t>Analog filters (complex)</w:t>
            </w:r>
          </w:p>
        </w:tc>
        <w:tc>
          <w:tcPr>
            <w:tcW w:w="3120" w:type="dxa"/>
            <w:shd w:val="clear" w:color="auto" w:fill="E8F5E9"/>
            <w:tcMar>
              <w:top w:w="100" w:type="dxa"/>
              <w:left w:w="120" w:type="dxa"/>
              <w:bottom w:w="100" w:type="dxa"/>
              <w:right w:w="120" w:type="dxa"/>
            </w:tcMar>
          </w:tcPr>
          <w:p w14:paraId="7D683C1A" w14:textId="77777777" w:rsidR="00A829F3" w:rsidRDefault="00E93740">
            <w:r>
              <w:t>Digital FFT/IFFT (efficient)</w:t>
            </w:r>
          </w:p>
        </w:tc>
      </w:tr>
      <w:tr w:rsidR="00E93740" w14:paraId="2FA892A5" w14:textId="77777777">
        <w:tc>
          <w:tcPr>
            <w:tcW w:w="3120" w:type="dxa"/>
            <w:tcMar>
              <w:top w:w="100" w:type="dxa"/>
              <w:left w:w="120" w:type="dxa"/>
              <w:bottom w:w="100" w:type="dxa"/>
              <w:right w:w="120" w:type="dxa"/>
            </w:tcMar>
          </w:tcPr>
          <w:p w14:paraId="20646ABF" w14:textId="77777777" w:rsidR="00A829F3" w:rsidRDefault="00E93740">
            <w:r>
              <w:rPr>
                <w:b/>
                <w:bCs/>
              </w:rPr>
              <w:t>Frequency Selectivity</w:t>
            </w:r>
          </w:p>
        </w:tc>
        <w:tc>
          <w:tcPr>
            <w:tcW w:w="3120" w:type="dxa"/>
            <w:tcMar>
              <w:top w:w="100" w:type="dxa"/>
              <w:left w:w="120" w:type="dxa"/>
              <w:bottom w:w="100" w:type="dxa"/>
              <w:right w:w="120" w:type="dxa"/>
            </w:tcMar>
          </w:tcPr>
          <w:p w14:paraId="475FF229" w14:textId="77777777" w:rsidR="00A829F3" w:rsidRDefault="00E93740">
            <w:r>
              <w:t>Entire signal affected</w:t>
            </w:r>
          </w:p>
        </w:tc>
        <w:tc>
          <w:tcPr>
            <w:tcW w:w="3120" w:type="dxa"/>
            <w:shd w:val="clear" w:color="auto" w:fill="E8F5E9"/>
            <w:tcMar>
              <w:top w:w="100" w:type="dxa"/>
              <w:left w:w="120" w:type="dxa"/>
              <w:bottom w:w="100" w:type="dxa"/>
              <w:right w:w="120" w:type="dxa"/>
            </w:tcMar>
          </w:tcPr>
          <w:p w14:paraId="46D9E164" w14:textId="77777777" w:rsidR="00A829F3" w:rsidRDefault="00E93740">
            <w:r>
              <w:t>Each subcarrier independent</w:t>
            </w:r>
          </w:p>
        </w:tc>
      </w:tr>
    </w:tbl>
    <w:p w14:paraId="710E8B32" w14:textId="77777777" w:rsidR="00A829F3" w:rsidRDefault="00A829F3" w:rsidP="00531DA5"/>
    <w:p w14:paraId="55FEF366" w14:textId="77777777" w:rsidR="00A829F3" w:rsidRDefault="00E93740">
      <w:pPr>
        <w:pStyle w:val="Heading2"/>
      </w:pPr>
      <w:r>
        <w:t>1.5 Real-World OFDM Applications</w:t>
      </w:r>
    </w:p>
    <w:p w14:paraId="30CC822C" w14:textId="77777777" w:rsidR="00A829F3" w:rsidRDefault="00E93740">
      <w:pPr>
        <w:pStyle w:val="Heading3"/>
      </w:pPr>
      <w:r>
        <w:t>1.5.1 4G LTE (3GPP TS 36.211)</w:t>
      </w:r>
    </w:p>
    <w:p w14:paraId="30AA9DF7" w14:textId="77777777" w:rsidR="00A829F3" w:rsidRDefault="00E93740">
      <w:pPr>
        <w:spacing w:after="200"/>
      </w:pPr>
      <w:r>
        <w:t>Long-Term Evolution (LTE), standardized in 3GPP Release 8 (2008), uses OFDMA for the downlink:</w:t>
      </w:r>
    </w:p>
    <w:p w14:paraId="1C7AC741" w14:textId="77777777" w:rsidR="00A829F3" w:rsidRDefault="00E93740">
      <w:pPr>
        <w:pStyle w:val="ListParagraph"/>
        <w:numPr>
          <w:ilvl w:val="0"/>
          <w:numId w:val="2"/>
        </w:numPr>
        <w:spacing w:after="100"/>
      </w:pPr>
      <w:r>
        <w:rPr>
          <w:b/>
          <w:bCs/>
        </w:rPr>
        <w:t xml:space="preserve">Subcarrier Spacing: </w:t>
      </w:r>
      <w:r>
        <w:t>Fixed at 15 kHz (maintaining consistency across all channel bandwidths)</w:t>
      </w:r>
    </w:p>
    <w:p w14:paraId="2D3AB6C5" w14:textId="77777777" w:rsidR="00A829F3" w:rsidRDefault="00E93740">
      <w:pPr>
        <w:pStyle w:val="ListParagraph"/>
        <w:numPr>
          <w:ilvl w:val="0"/>
          <w:numId w:val="2"/>
        </w:numPr>
        <w:spacing w:after="100"/>
      </w:pPr>
      <w:r>
        <w:rPr>
          <w:b/>
          <w:bCs/>
        </w:rPr>
        <w:t xml:space="preserve">FFT Size: </w:t>
      </w:r>
      <w:r>
        <w:t>Scalable from 128 (1.4 MHz) to 2048 (20 MHz)</w:t>
      </w:r>
    </w:p>
    <w:p w14:paraId="40827936" w14:textId="77777777" w:rsidR="00A829F3" w:rsidRDefault="00E93740">
      <w:pPr>
        <w:pStyle w:val="ListParagraph"/>
        <w:numPr>
          <w:ilvl w:val="0"/>
          <w:numId w:val="2"/>
        </w:numPr>
        <w:spacing w:after="100"/>
      </w:pPr>
      <w:r>
        <w:rPr>
          <w:b/>
          <w:bCs/>
        </w:rPr>
        <w:t xml:space="preserve">Cyclic Prefix: </w:t>
      </w:r>
      <w:r>
        <w:t>Normal CP = 4.7 µs (7 symbols/slot), Extended CP = 16.7 µs (6 symbols/slot)</w:t>
      </w:r>
    </w:p>
    <w:p w14:paraId="6870D7B1" w14:textId="77777777" w:rsidR="00A829F3" w:rsidRDefault="00E93740">
      <w:pPr>
        <w:pStyle w:val="ListParagraph"/>
        <w:numPr>
          <w:ilvl w:val="0"/>
          <w:numId w:val="2"/>
        </w:numPr>
        <w:spacing w:after="100"/>
      </w:pPr>
      <w:r>
        <w:rPr>
          <w:b/>
          <w:bCs/>
        </w:rPr>
        <w:t xml:space="preserve">Resource Block: </w:t>
      </w:r>
      <w:r>
        <w:t xml:space="preserve">12 subcarriers × 7 symbols = 84 resource elements (180 kHz × 0.5 </w:t>
      </w:r>
      <w:proofErr w:type="spellStart"/>
      <w:r>
        <w:t>ms</w:t>
      </w:r>
      <w:proofErr w:type="spellEnd"/>
      <w:r>
        <w:t>)</w:t>
      </w:r>
    </w:p>
    <w:p w14:paraId="4C0FA1A7" w14:textId="77777777" w:rsidR="00A829F3" w:rsidRDefault="00E93740">
      <w:pPr>
        <w:pStyle w:val="ListParagraph"/>
        <w:numPr>
          <w:ilvl w:val="0"/>
          <w:numId w:val="2"/>
        </w:numPr>
        <w:spacing w:after="360"/>
      </w:pPr>
      <w:r>
        <w:rPr>
          <w:b/>
          <w:bCs/>
        </w:rPr>
        <w:t xml:space="preserve">Peak Data Rate: </w:t>
      </w:r>
      <w:r>
        <w:t>Up to 300 Mbps (2×2 MIMO) or 1 Gbps (4×4 MIMO) with 64-QAM</w:t>
      </w:r>
    </w:p>
    <w:p w14:paraId="0EB96348" w14:textId="77777777" w:rsidR="00A829F3" w:rsidRDefault="00E93740">
      <w:pPr>
        <w:pStyle w:val="Heading3"/>
      </w:pPr>
      <w:r>
        <w:t>1.5.2 5G NR (3GPP TS 38.211)</w:t>
      </w:r>
    </w:p>
    <w:p w14:paraId="79226BF0" w14:textId="77777777" w:rsidR="00A829F3" w:rsidRDefault="00E93740">
      <w:pPr>
        <w:spacing w:after="200"/>
      </w:pPr>
      <w:r>
        <w:t>5G New Radio, finalized in 3GPP Release 15 (2018), introduces flexible numerology with CP-OFDM:</w:t>
      </w:r>
    </w:p>
    <w:p w14:paraId="3893CB87" w14:textId="77777777" w:rsidR="00A829F3" w:rsidRDefault="00E93740">
      <w:pPr>
        <w:pStyle w:val="ListParagraph"/>
        <w:numPr>
          <w:ilvl w:val="0"/>
          <w:numId w:val="2"/>
        </w:numPr>
        <w:spacing w:after="100"/>
      </w:pPr>
      <w:r>
        <w:rPr>
          <w:b/>
          <w:bCs/>
        </w:rPr>
        <w:t xml:space="preserve">Subcarrier Spacing (μ): </w:t>
      </w:r>
      <w:r>
        <w:t>15 kHz (μ=0), 30 kHz (μ=1), 60 kHz (μ=2), 120 kHz (μ=3), 240 kHz (μ=4)</w:t>
      </w:r>
    </w:p>
    <w:p w14:paraId="18F3BEE8" w14:textId="77777777" w:rsidR="00A829F3" w:rsidRDefault="00E93740">
      <w:pPr>
        <w:pStyle w:val="ListParagraph"/>
        <w:numPr>
          <w:ilvl w:val="0"/>
          <w:numId w:val="2"/>
        </w:numPr>
        <w:spacing w:after="100"/>
      </w:pPr>
      <w:r>
        <w:rPr>
          <w:b/>
          <w:bCs/>
        </w:rPr>
        <w:t xml:space="preserve">Scalable Numerology: </w:t>
      </w:r>
      <w:r>
        <w:t>Symbol duration = 1</w:t>
      </w:r>
      <w:proofErr w:type="gramStart"/>
      <w:r>
        <w:t>/(</w:t>
      </w:r>
      <w:proofErr w:type="gramEnd"/>
      <w:r>
        <w:t xml:space="preserve">14 × </w:t>
      </w:r>
      <w:proofErr w:type="spellStart"/>
      <w:r>
        <w:t>Δf</w:t>
      </w:r>
      <w:proofErr w:type="spellEnd"/>
      <w:r>
        <w:t xml:space="preserve">), where </w:t>
      </w:r>
      <w:proofErr w:type="spellStart"/>
      <w:r>
        <w:t>Δf</w:t>
      </w:r>
      <w:proofErr w:type="spellEnd"/>
      <w:r>
        <w:t xml:space="preserve"> = 15 × 2^μ kHz</w:t>
      </w:r>
    </w:p>
    <w:p w14:paraId="59EF7AFC" w14:textId="77777777" w:rsidR="00A829F3" w:rsidRDefault="00E93740">
      <w:pPr>
        <w:pStyle w:val="ListParagraph"/>
        <w:numPr>
          <w:ilvl w:val="0"/>
          <w:numId w:val="2"/>
        </w:numPr>
        <w:spacing w:after="100"/>
      </w:pPr>
      <w:r>
        <w:rPr>
          <w:b/>
          <w:bCs/>
        </w:rPr>
        <w:t xml:space="preserve">FFT Size: </w:t>
      </w:r>
      <w:r>
        <w:t>Up to 4096 for 100 MHz (FR1) and 400 MHz (FR2)</w:t>
      </w:r>
    </w:p>
    <w:p w14:paraId="534DF1EF" w14:textId="77777777" w:rsidR="00A829F3" w:rsidRDefault="00E93740">
      <w:pPr>
        <w:pStyle w:val="ListParagraph"/>
        <w:numPr>
          <w:ilvl w:val="0"/>
          <w:numId w:val="2"/>
        </w:numPr>
        <w:spacing w:after="100"/>
      </w:pPr>
      <w:r>
        <w:rPr>
          <w:b/>
          <w:bCs/>
        </w:rPr>
        <w:t xml:space="preserve">Frequency Ranges: </w:t>
      </w:r>
      <w:r>
        <w:t xml:space="preserve">FR1 (450 MHz - 6 GHz), FR2 (24.25 GHz - 52.6 GHz, </w:t>
      </w:r>
      <w:proofErr w:type="spellStart"/>
      <w:r>
        <w:t>mmWave</w:t>
      </w:r>
      <w:proofErr w:type="spellEnd"/>
      <w:r>
        <w:t>)</w:t>
      </w:r>
    </w:p>
    <w:p w14:paraId="7047363D" w14:textId="77777777" w:rsidR="00A829F3" w:rsidRDefault="00E93740">
      <w:pPr>
        <w:pStyle w:val="ListParagraph"/>
        <w:numPr>
          <w:ilvl w:val="0"/>
          <w:numId w:val="2"/>
        </w:numPr>
        <w:spacing w:after="360"/>
      </w:pPr>
      <w:r>
        <w:rPr>
          <w:b/>
          <w:bCs/>
        </w:rPr>
        <w:lastRenderedPageBreak/>
        <w:t xml:space="preserve">Peak Data Rate: </w:t>
      </w:r>
      <w:r>
        <w:t>20 Gbps downlink, 10 Gbps uplink (theoretical with 8×8 MIMO, 256-QAM)</w:t>
      </w:r>
    </w:p>
    <w:p w14:paraId="76F8A8E2" w14:textId="77777777" w:rsidR="00A829F3" w:rsidRDefault="00E93740">
      <w:pPr>
        <w:spacing w:before="200" w:after="200"/>
        <w:jc w:val="center"/>
      </w:pPr>
      <w:r>
        <w:rPr>
          <w:noProof/>
        </w:rPr>
        <w:drawing>
          <wp:inline distT="0" distB="0" distL="0" distR="0" wp14:anchorId="07C1B0D2" wp14:editId="2CA90F54">
            <wp:extent cx="6191250" cy="3524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524250"/>
                    </a:xfrm>
                    <a:prstGeom prst="rect">
                      <a:avLst/>
                    </a:prstGeom>
                  </pic:spPr>
                </pic:pic>
              </a:graphicData>
            </a:graphic>
          </wp:inline>
        </w:drawing>
      </w:r>
    </w:p>
    <w:p w14:paraId="3C73E781" w14:textId="77777777" w:rsidR="00A829F3" w:rsidRDefault="00E93740">
      <w:pPr>
        <w:spacing w:after="360"/>
        <w:jc w:val="center"/>
      </w:pPr>
      <w:r>
        <w:rPr>
          <w:i/>
          <w:iCs/>
          <w:sz w:val="20"/>
          <w:szCs w:val="20"/>
        </w:rPr>
        <w:t>Figure 1.4: LTE vs 5G NR OFDM Parameters (3GPP Comparison)</w:t>
      </w:r>
    </w:p>
    <w:p w14:paraId="45850E03" w14:textId="77777777" w:rsidR="00A829F3" w:rsidRDefault="00E93740">
      <w:pPr>
        <w:pStyle w:val="Heading3"/>
      </w:pPr>
      <w:r>
        <w:t>1.5.3 Wi-Fi (IEEE 802.11 Standards)</w:t>
      </w:r>
    </w:p>
    <w:p w14:paraId="1C77743D" w14:textId="77777777" w:rsidR="00A829F3" w:rsidRDefault="00E93740">
      <w:pPr>
        <w:spacing w:after="200"/>
      </w:pPr>
      <w:r>
        <w:t>OFDM has been integral to Wi-Fi evolution since 802.11a:</w:t>
      </w:r>
    </w:p>
    <w:p w14:paraId="2DB31843" w14:textId="77777777" w:rsidR="00A829F3" w:rsidRDefault="00E93740">
      <w:pPr>
        <w:pStyle w:val="ListParagraph"/>
        <w:numPr>
          <w:ilvl w:val="0"/>
          <w:numId w:val="2"/>
        </w:numPr>
        <w:spacing w:after="100"/>
      </w:pPr>
      <w:r>
        <w:rPr>
          <w:b/>
          <w:bCs/>
        </w:rPr>
        <w:t xml:space="preserve">802.11a/g (1999/2003): </w:t>
      </w:r>
      <w:r>
        <w:t>64-point FFT, 52 subcarriers (48 data + 4 pilots), 312.5 kHz spacing, 54 Mbps max</w:t>
      </w:r>
    </w:p>
    <w:p w14:paraId="4AB67C7C" w14:textId="77777777" w:rsidR="00A829F3" w:rsidRDefault="00E93740">
      <w:pPr>
        <w:pStyle w:val="ListParagraph"/>
        <w:numPr>
          <w:ilvl w:val="0"/>
          <w:numId w:val="2"/>
        </w:numPr>
        <w:spacing w:after="100"/>
      </w:pPr>
      <w:r>
        <w:rPr>
          <w:b/>
          <w:bCs/>
        </w:rPr>
        <w:t xml:space="preserve">802.11n (2009): </w:t>
      </w:r>
      <w:r>
        <w:t>MIMO-OFDM with up to 4 spatial streams, 40 MHz channels, 600 Mbps max</w:t>
      </w:r>
    </w:p>
    <w:p w14:paraId="55D27916" w14:textId="77777777" w:rsidR="00A829F3" w:rsidRDefault="00E93740">
      <w:pPr>
        <w:pStyle w:val="ListParagraph"/>
        <w:numPr>
          <w:ilvl w:val="0"/>
          <w:numId w:val="2"/>
        </w:numPr>
        <w:spacing w:after="100"/>
      </w:pPr>
      <w:r>
        <w:rPr>
          <w:b/>
          <w:bCs/>
        </w:rPr>
        <w:t xml:space="preserve">802.11ac (2013): </w:t>
      </w:r>
      <w:r>
        <w:t>160 MHz channels, 8 spatial streams, 256-QAM, 6.93 Gbps max</w:t>
      </w:r>
    </w:p>
    <w:p w14:paraId="067C2B3F" w14:textId="77777777" w:rsidR="00A829F3" w:rsidRDefault="00E93740">
      <w:pPr>
        <w:pStyle w:val="ListParagraph"/>
        <w:numPr>
          <w:ilvl w:val="0"/>
          <w:numId w:val="2"/>
        </w:numPr>
        <w:spacing w:after="360"/>
      </w:pPr>
      <w:r>
        <w:rPr>
          <w:b/>
          <w:bCs/>
        </w:rPr>
        <w:t xml:space="preserve">802.11ax Wi-Fi 6 (2019): </w:t>
      </w:r>
      <w:r>
        <w:t>OFDMA, 1024-QAM, 9.6 Gbps theoretical, improved efficiency in dense environments</w:t>
      </w:r>
    </w:p>
    <w:p w14:paraId="6493B2BA" w14:textId="77777777" w:rsidR="00A829F3" w:rsidRDefault="00E93740">
      <w:pPr>
        <w:pStyle w:val="Heading3"/>
      </w:pPr>
      <w:r>
        <w:t>1.5.4 Digital Broadcasting (DVB-T/T2)</w:t>
      </w:r>
    </w:p>
    <w:p w14:paraId="113C752C" w14:textId="77777777" w:rsidR="00A829F3" w:rsidRDefault="00E93740">
      <w:pPr>
        <w:spacing w:after="200"/>
      </w:pPr>
      <w:r>
        <w:t>OFDM revolutionized digital television broadcasting:</w:t>
      </w:r>
    </w:p>
    <w:p w14:paraId="5767C62A" w14:textId="77777777" w:rsidR="00A829F3" w:rsidRDefault="00E93740">
      <w:pPr>
        <w:pStyle w:val="ListParagraph"/>
        <w:numPr>
          <w:ilvl w:val="0"/>
          <w:numId w:val="2"/>
        </w:numPr>
        <w:spacing w:after="100"/>
      </w:pPr>
      <w:r>
        <w:rPr>
          <w:b/>
          <w:bCs/>
        </w:rPr>
        <w:t xml:space="preserve">DVB-T (1997): </w:t>
      </w:r>
      <w:r>
        <w:t>2K/8K FFT modes, QPSK/16-QAM/64-QAM, supports mobility (Doppler shift tolerance)</w:t>
      </w:r>
    </w:p>
    <w:p w14:paraId="432A2767" w14:textId="77777777" w:rsidR="00A829F3" w:rsidRDefault="00E93740">
      <w:pPr>
        <w:pStyle w:val="ListParagraph"/>
        <w:numPr>
          <w:ilvl w:val="0"/>
          <w:numId w:val="2"/>
        </w:numPr>
        <w:spacing w:after="360"/>
      </w:pPr>
      <w:r>
        <w:rPr>
          <w:b/>
          <w:bCs/>
        </w:rPr>
        <w:lastRenderedPageBreak/>
        <w:t xml:space="preserve">DVB-T2 (2009): </w:t>
      </w:r>
      <w:r>
        <w:t>32K FFT, 256-QAM, LDPC coding, 50% capacity improvement over DVB-T</w:t>
      </w:r>
    </w:p>
    <w:p w14:paraId="433674B5" w14:textId="77777777" w:rsidR="00A829F3" w:rsidRDefault="00E93740">
      <w:pPr>
        <w:pStyle w:val="Heading2"/>
      </w:pPr>
      <w:r>
        <w:t>1.6 The Orthogonality Principle - Core Foundation</w:t>
      </w:r>
    </w:p>
    <w:p w14:paraId="1B2818E0" w14:textId="77777777" w:rsidR="00A829F3" w:rsidRDefault="00E93740">
      <w:pPr>
        <w:spacing w:after="200"/>
      </w:pPr>
      <w:r>
        <w:t>Orthogonality is the mathematical property that enables OFDM subcarriers to overlap without interference. Two signals s₁(t) and s₂(t) are orthogonal over an interval T if their inner product equals zero:</w:t>
      </w:r>
    </w:p>
    <w:p w14:paraId="6C4F0A09" w14:textId="77777777" w:rsidR="00A829F3" w:rsidRDefault="00E93740">
      <w:pPr>
        <w:spacing w:before="200" w:after="200"/>
        <w:jc w:val="center"/>
      </w:pPr>
      <w:r>
        <w:rPr>
          <w:b/>
          <w:bCs/>
          <w:sz w:val="28"/>
          <w:szCs w:val="28"/>
        </w:rPr>
        <w:t>∫₀ᵀ s₁(t) × s₂(t) dt = 0</w:t>
      </w:r>
    </w:p>
    <w:p w14:paraId="2F40F21B" w14:textId="77777777" w:rsidR="00A829F3" w:rsidRDefault="00E93740">
      <w:pPr>
        <w:spacing w:after="160"/>
      </w:pPr>
      <w:r>
        <w:t>For OFDM, subcarrier frequencies are chosen as:</w:t>
      </w:r>
    </w:p>
    <w:p w14:paraId="6994D2F1" w14:textId="77777777" w:rsidR="00A829F3" w:rsidRDefault="00E93740">
      <w:pPr>
        <w:spacing w:before="160" w:after="200"/>
        <w:jc w:val="center"/>
      </w:pPr>
      <w:r>
        <w:rPr>
          <w:b/>
          <w:bCs/>
          <w:sz w:val="26"/>
          <w:szCs w:val="26"/>
        </w:rPr>
        <w:t xml:space="preserve">fₖ = f₀ + k × </w:t>
      </w:r>
      <w:proofErr w:type="spellStart"/>
      <w:r>
        <w:rPr>
          <w:b/>
          <w:bCs/>
          <w:sz w:val="26"/>
          <w:szCs w:val="26"/>
        </w:rPr>
        <w:t>Δ</w:t>
      </w:r>
      <w:proofErr w:type="gramStart"/>
      <w:r>
        <w:rPr>
          <w:b/>
          <w:bCs/>
          <w:sz w:val="26"/>
          <w:szCs w:val="26"/>
        </w:rPr>
        <w:t>f</w:t>
      </w:r>
      <w:proofErr w:type="spellEnd"/>
      <w:r>
        <w:rPr>
          <w:b/>
          <w:bCs/>
          <w:sz w:val="26"/>
          <w:szCs w:val="26"/>
        </w:rPr>
        <w:t xml:space="preserve">,   </w:t>
      </w:r>
      <w:proofErr w:type="gramEnd"/>
      <w:r>
        <w:rPr>
          <w:b/>
          <w:bCs/>
          <w:sz w:val="26"/>
          <w:szCs w:val="26"/>
        </w:rPr>
        <w:t xml:space="preserve"> where </w:t>
      </w:r>
      <w:proofErr w:type="spellStart"/>
      <w:r>
        <w:rPr>
          <w:b/>
          <w:bCs/>
          <w:sz w:val="26"/>
          <w:szCs w:val="26"/>
        </w:rPr>
        <w:t>Δf</w:t>
      </w:r>
      <w:proofErr w:type="spellEnd"/>
      <w:r>
        <w:rPr>
          <w:b/>
          <w:bCs/>
          <w:sz w:val="26"/>
          <w:szCs w:val="26"/>
        </w:rPr>
        <w:t xml:space="preserve"> = 1/T</w:t>
      </w:r>
    </w:p>
    <w:p w14:paraId="0D6D5F4A" w14:textId="77777777" w:rsidR="00A829F3" w:rsidRDefault="00E93740">
      <w:pPr>
        <w:spacing w:after="360"/>
      </w:pPr>
      <w:r>
        <w:t xml:space="preserve">Here, T is the OFDM symbol duration, and k is an integer (0, 1, 2, ..., N-1). This spacing ensures that at the </w:t>
      </w:r>
      <w:proofErr w:type="spellStart"/>
      <w:r>
        <w:t>center</w:t>
      </w:r>
      <w:proofErr w:type="spellEnd"/>
      <w:r>
        <w:t xml:space="preserve"> frequency of each subcarrier, all other subcarriers have zero amplitude (null points), preventing inter-carrier interference.</w:t>
      </w:r>
    </w:p>
    <w:p w14:paraId="37ED5766" w14:textId="77777777" w:rsidR="00A829F3" w:rsidRDefault="00E93740">
      <w:pPr>
        <w:spacing w:before="200" w:after="200"/>
        <w:jc w:val="center"/>
      </w:pPr>
      <w:r>
        <w:rPr>
          <w:noProof/>
        </w:rPr>
        <w:drawing>
          <wp:inline distT="0" distB="0" distL="0" distR="0" wp14:anchorId="6CBDD557" wp14:editId="49AE63EA">
            <wp:extent cx="619125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572000"/>
                    </a:xfrm>
                    <a:prstGeom prst="rect">
                      <a:avLst/>
                    </a:prstGeom>
                  </pic:spPr>
                </pic:pic>
              </a:graphicData>
            </a:graphic>
          </wp:inline>
        </w:drawing>
      </w:r>
    </w:p>
    <w:p w14:paraId="273EC2C4" w14:textId="77777777" w:rsidR="00A829F3" w:rsidRDefault="00E93740">
      <w:pPr>
        <w:spacing w:after="360"/>
        <w:jc w:val="center"/>
      </w:pPr>
      <w:r>
        <w:rPr>
          <w:i/>
          <w:iCs/>
          <w:sz w:val="20"/>
          <w:szCs w:val="20"/>
        </w:rPr>
        <w:t>Figure 1.5: Mathematical Proof of Orthogonality Between Subcarriers</w:t>
      </w:r>
    </w:p>
    <w:p w14:paraId="2DC2A375" w14:textId="77777777" w:rsidR="00A829F3" w:rsidRDefault="00E93740">
      <w:pPr>
        <w:pStyle w:val="Heading3"/>
      </w:pPr>
      <w:r>
        <w:lastRenderedPageBreak/>
        <w:t>Mathematical Example:</w:t>
      </w:r>
    </w:p>
    <w:p w14:paraId="1F059992" w14:textId="77777777" w:rsidR="00A829F3" w:rsidRDefault="00E93740">
      <w:pPr>
        <w:spacing w:after="200"/>
      </w:pPr>
      <w:r>
        <w:t>Consider two subcarriers with frequencies f₁ = 5 Hz and f₂ = 7 Hz over a symbol period T = 1 second. Despite being only 2 Hz apart, they are perfectly orthogonal:</w:t>
      </w:r>
    </w:p>
    <w:p w14:paraId="34E13641" w14:textId="77777777" w:rsidR="00A829F3" w:rsidRDefault="00E93740">
      <w:pPr>
        <w:spacing w:after="100"/>
      </w:pPr>
      <w:r>
        <w:t xml:space="preserve">s₁(t) = </w:t>
      </w:r>
      <w:proofErr w:type="gramStart"/>
      <w:r>
        <w:t>sin(</w:t>
      </w:r>
      <w:proofErr w:type="gramEnd"/>
      <w:r>
        <w:t>2π × 5t)    [completes exactly 5 cycles in T]</w:t>
      </w:r>
    </w:p>
    <w:p w14:paraId="3EEB28A4" w14:textId="77777777" w:rsidR="00A829F3" w:rsidRDefault="00E93740">
      <w:pPr>
        <w:spacing w:after="200"/>
      </w:pPr>
      <w:r>
        <w:t xml:space="preserve">s₂(t) = </w:t>
      </w:r>
      <w:proofErr w:type="gramStart"/>
      <w:r>
        <w:t>sin(</w:t>
      </w:r>
      <w:proofErr w:type="gramEnd"/>
      <w:r>
        <w:t>2π × 7t)    [completes exactly 7 cycles in T]</w:t>
      </w:r>
    </w:p>
    <w:p w14:paraId="5E82EAED" w14:textId="77777777" w:rsidR="00A829F3" w:rsidRDefault="00E93740">
      <w:pPr>
        <w:spacing w:before="160" w:after="360"/>
        <w:jc w:val="center"/>
      </w:pPr>
      <w:r>
        <w:t xml:space="preserve">∫₀¹ </w:t>
      </w:r>
      <w:proofErr w:type="gramStart"/>
      <w:r>
        <w:t>sin(</w:t>
      </w:r>
      <w:proofErr w:type="gramEnd"/>
      <w:r>
        <w:t>2π × 5t) × sin(2π × 7t) dt = 0</w:t>
      </w:r>
    </w:p>
    <w:p w14:paraId="5F7B6DA6" w14:textId="77777777" w:rsidR="00A829F3" w:rsidRDefault="00E93740">
      <w:pPr>
        <w:spacing w:after="200"/>
      </w:pPr>
      <w:r>
        <w:t>This orthogonality holds for any pair of subcarriers as long as their frequency spacing is an integer multiple of 1/T. In practical OFDM systems:</w:t>
      </w:r>
    </w:p>
    <w:p w14:paraId="1D2A5432" w14:textId="77777777" w:rsidR="00A829F3" w:rsidRDefault="00E93740">
      <w:pPr>
        <w:pStyle w:val="ListParagraph"/>
        <w:numPr>
          <w:ilvl w:val="0"/>
          <w:numId w:val="2"/>
        </w:numPr>
        <w:spacing w:after="100"/>
      </w:pPr>
      <w:r>
        <w:rPr>
          <w:b/>
          <w:bCs/>
        </w:rPr>
        <w:t xml:space="preserve">LTE: </w:t>
      </w:r>
      <w:proofErr w:type="spellStart"/>
      <w:r>
        <w:t>Δf</w:t>
      </w:r>
      <w:proofErr w:type="spellEnd"/>
      <w:r>
        <w:t xml:space="preserve"> = 15 kHz, T = 1/15000 = 66.67 µs</w:t>
      </w:r>
    </w:p>
    <w:p w14:paraId="7BECC24D" w14:textId="77777777" w:rsidR="00A829F3" w:rsidRDefault="00E93740">
      <w:pPr>
        <w:pStyle w:val="ListParagraph"/>
        <w:numPr>
          <w:ilvl w:val="0"/>
          <w:numId w:val="2"/>
        </w:numPr>
        <w:spacing w:after="100"/>
      </w:pPr>
      <w:r>
        <w:rPr>
          <w:b/>
          <w:bCs/>
        </w:rPr>
        <w:t xml:space="preserve">5G NR (μ=1): </w:t>
      </w:r>
      <w:proofErr w:type="spellStart"/>
      <w:r>
        <w:t>Δf</w:t>
      </w:r>
      <w:proofErr w:type="spellEnd"/>
      <w:r>
        <w:t xml:space="preserve"> = 30 kHz, T = 1/30000 = 33.33 µs</w:t>
      </w:r>
    </w:p>
    <w:p w14:paraId="44E6F065" w14:textId="77777777" w:rsidR="00A829F3" w:rsidRDefault="00E93740">
      <w:pPr>
        <w:pStyle w:val="ListParagraph"/>
        <w:numPr>
          <w:ilvl w:val="0"/>
          <w:numId w:val="2"/>
        </w:numPr>
        <w:spacing w:after="360"/>
      </w:pPr>
      <w:r>
        <w:rPr>
          <w:b/>
          <w:bCs/>
        </w:rPr>
        <w:t xml:space="preserve">Wi-Fi 802.11a: </w:t>
      </w:r>
      <w:proofErr w:type="spellStart"/>
      <w:r>
        <w:t>Δf</w:t>
      </w:r>
      <w:proofErr w:type="spellEnd"/>
      <w:r>
        <w:t xml:space="preserve"> = 312.5 kHz, T = 1/312500 = 3.2 µs</w:t>
      </w:r>
    </w:p>
    <w:p w14:paraId="6AA1263C" w14:textId="77777777" w:rsidR="00A829F3" w:rsidRDefault="00E93740">
      <w:pPr>
        <w:pStyle w:val="Heading2"/>
      </w:pPr>
      <w:r>
        <w:t>1.7 Summary and Key Takeaways</w:t>
      </w:r>
    </w:p>
    <w:p w14:paraId="4344B9F1" w14:textId="77777777" w:rsidR="00A829F3" w:rsidRDefault="00E93740">
      <w:pPr>
        <w:spacing w:after="200"/>
      </w:pPr>
      <w:r>
        <w:t>This introduction has established the foundational understanding of OFDM:</w:t>
      </w:r>
    </w:p>
    <w:p w14:paraId="3E9E2CD7" w14:textId="77777777" w:rsidR="00A829F3" w:rsidRDefault="00E93740">
      <w:pPr>
        <w:pStyle w:val="ListParagraph"/>
        <w:numPr>
          <w:ilvl w:val="0"/>
          <w:numId w:val="2"/>
        </w:numPr>
        <w:spacing w:after="120"/>
      </w:pPr>
      <w:r>
        <w:rPr>
          <w:b/>
          <w:bCs/>
        </w:rPr>
        <w:t>OFDM divides wideband channels into multiple orthogonal narrowband subcarriers</w:t>
      </w:r>
    </w:p>
    <w:p w14:paraId="552B0939" w14:textId="77777777" w:rsidR="00A829F3" w:rsidRDefault="00E93740">
      <w:pPr>
        <w:pStyle w:val="ListParagraph"/>
        <w:numPr>
          <w:ilvl w:val="0"/>
          <w:numId w:val="2"/>
        </w:numPr>
        <w:spacing w:after="120"/>
      </w:pPr>
      <w:r>
        <w:t>Orthogonality eliminates guard bands, achieving 90-95% spectral efficiency</w:t>
      </w:r>
    </w:p>
    <w:p w14:paraId="6F0DB6BB" w14:textId="77777777" w:rsidR="00A829F3" w:rsidRDefault="00E93740">
      <w:pPr>
        <w:pStyle w:val="ListParagraph"/>
        <w:numPr>
          <w:ilvl w:val="0"/>
          <w:numId w:val="2"/>
        </w:numPr>
        <w:spacing w:after="120"/>
      </w:pPr>
      <w:r>
        <w:t>Cyclic prefix provides immunity to multipath fading and ISI</w:t>
      </w:r>
    </w:p>
    <w:p w14:paraId="7C281AC4" w14:textId="77777777" w:rsidR="00A829F3" w:rsidRDefault="00E93740">
      <w:pPr>
        <w:pStyle w:val="ListParagraph"/>
        <w:numPr>
          <w:ilvl w:val="0"/>
          <w:numId w:val="2"/>
        </w:numPr>
        <w:spacing w:after="120"/>
      </w:pPr>
      <w:r>
        <w:t>IFFT/FFT implementation enables efficient digital modulation/demodulation</w:t>
      </w:r>
    </w:p>
    <w:p w14:paraId="2997D4B4" w14:textId="77777777" w:rsidR="00A829F3" w:rsidRDefault="00E93740">
      <w:pPr>
        <w:pStyle w:val="ListParagraph"/>
        <w:numPr>
          <w:ilvl w:val="0"/>
          <w:numId w:val="2"/>
        </w:numPr>
        <w:spacing w:after="120"/>
      </w:pPr>
      <w:r>
        <w:t>Deployed in 4G LTE (3GPP TS 36.211), 5G NR (3GPP TS 38.211), Wi-Fi, and DVB-T</w:t>
      </w:r>
    </w:p>
    <w:p w14:paraId="40C7CED7" w14:textId="77777777" w:rsidR="00A829F3" w:rsidRDefault="00E93740">
      <w:pPr>
        <w:pStyle w:val="ListParagraph"/>
        <w:numPr>
          <w:ilvl w:val="0"/>
          <w:numId w:val="2"/>
        </w:numPr>
        <w:spacing w:after="360"/>
      </w:pPr>
      <w:r>
        <w:t>5G NR introduces flexible numerology (multiple subcarrier spacings) for diverse use cases</w:t>
      </w:r>
    </w:p>
    <w:p w14:paraId="4C56D297" w14:textId="77777777" w:rsidR="00A829F3" w:rsidRDefault="00E93740">
      <w:pPr>
        <w:spacing w:after="360"/>
      </w:pPr>
      <w:r>
        <w:rPr>
          <w:i/>
          <w:iCs/>
        </w:rPr>
        <w:t>The subsequent sections will delve into the mathematical foundations, system architecture, cyclic prefix mechanics, channel effects, and practical C++ implementation of OFDM systems, all grounded in 3GPP standards and real-world deployments.</w:t>
      </w:r>
    </w:p>
    <w:p w14:paraId="39D9C572" w14:textId="77777777" w:rsidR="00A829F3" w:rsidRDefault="00E93740">
      <w:pPr>
        <w:pStyle w:val="Heading2"/>
      </w:pPr>
      <w:r>
        <w:t>1.8 References</w:t>
      </w:r>
    </w:p>
    <w:p w14:paraId="7278710A" w14:textId="77777777" w:rsidR="00A829F3" w:rsidRDefault="00E93740">
      <w:pPr>
        <w:pStyle w:val="ListParagraph"/>
        <w:numPr>
          <w:ilvl w:val="0"/>
          <w:numId w:val="2"/>
        </w:numPr>
        <w:spacing w:after="100"/>
      </w:pPr>
      <w:r>
        <w:rPr>
          <w:b/>
          <w:bCs/>
        </w:rPr>
        <w:t xml:space="preserve">3GPP TS 38.211: </w:t>
      </w:r>
      <w:r>
        <w:t>NR; Physical channels and modulation (Release 16)</w:t>
      </w:r>
    </w:p>
    <w:p w14:paraId="1195898B" w14:textId="77777777" w:rsidR="00A829F3" w:rsidRDefault="00E93740">
      <w:pPr>
        <w:pStyle w:val="ListParagraph"/>
        <w:numPr>
          <w:ilvl w:val="0"/>
          <w:numId w:val="2"/>
        </w:numPr>
        <w:spacing w:after="100"/>
      </w:pPr>
      <w:r>
        <w:rPr>
          <w:b/>
          <w:bCs/>
        </w:rPr>
        <w:t xml:space="preserve">3GPP TS 36.211: </w:t>
      </w:r>
      <w:r>
        <w:t>Evolved Universal Terrestrial Radio Access (E-UTRA); Physical channels and modulation</w:t>
      </w:r>
    </w:p>
    <w:p w14:paraId="30CA452E" w14:textId="77777777" w:rsidR="00A829F3" w:rsidRDefault="00E93740">
      <w:pPr>
        <w:pStyle w:val="ListParagraph"/>
        <w:numPr>
          <w:ilvl w:val="0"/>
          <w:numId w:val="2"/>
        </w:numPr>
        <w:spacing w:after="100"/>
      </w:pPr>
      <w:r>
        <w:rPr>
          <w:b/>
          <w:bCs/>
        </w:rPr>
        <w:t xml:space="preserve">IEEE 802.11-2020: </w:t>
      </w:r>
      <w:r>
        <w:t>IEEE Standard for Information Technology—Telecommunications and Information Exchange between Systems—Local and Metropolitan Area Networks—Specific Requirements—Part 11: Wireless LAN Medium Access Control (MAC) and Physical Layer (PHY) Specifications</w:t>
      </w:r>
    </w:p>
    <w:p w14:paraId="5ACCCB94" w14:textId="77777777" w:rsidR="00A829F3" w:rsidRDefault="00E93740">
      <w:pPr>
        <w:pStyle w:val="ListParagraph"/>
        <w:numPr>
          <w:ilvl w:val="0"/>
          <w:numId w:val="2"/>
        </w:numPr>
        <w:spacing w:after="100"/>
      </w:pPr>
      <w:r>
        <w:rPr>
          <w:b/>
          <w:bCs/>
        </w:rPr>
        <w:lastRenderedPageBreak/>
        <w:t xml:space="preserve">Weinstein, S. B., &amp; Ebert, P. M. (1971): </w:t>
      </w:r>
      <w:r>
        <w:t>Data Transmission by Frequency-Division Multiplexing Using the Discrete Fourier Transform. IEEE Transactions on Communication Technology</w:t>
      </w:r>
    </w:p>
    <w:p w14:paraId="7DAACCBF" w14:textId="77777777" w:rsidR="00A829F3" w:rsidRDefault="00E93740">
      <w:pPr>
        <w:pStyle w:val="ListParagraph"/>
        <w:numPr>
          <w:ilvl w:val="0"/>
          <w:numId w:val="2"/>
        </w:numPr>
        <w:spacing w:after="360"/>
      </w:pPr>
      <w:r>
        <w:rPr>
          <w:b/>
          <w:bCs/>
        </w:rPr>
        <w:t xml:space="preserve">Peled, A., &amp; Ruiz, A. (1980): </w:t>
      </w:r>
      <w:r>
        <w:t>Frequency Domain Data Transmission using Reduced Computational Complexity Algorithms. ICASSP</w:t>
      </w:r>
    </w:p>
    <w:p w14:paraId="5DE3653B" w14:textId="77777777" w:rsidR="00882CCF" w:rsidRDefault="00882CCF" w:rsidP="00882CCF">
      <w:pPr>
        <w:spacing w:after="360"/>
      </w:pPr>
    </w:p>
    <w:p w14:paraId="2068C594" w14:textId="77777777" w:rsidR="00882CCF" w:rsidRDefault="00882CCF" w:rsidP="00882CCF">
      <w:pPr>
        <w:pStyle w:val="Heading1"/>
      </w:pPr>
      <w:r>
        <w:rPr>
          <w:color w:val="1F4E78"/>
        </w:rPr>
        <w:t>2.1 Orthogonality Principle</w:t>
      </w:r>
    </w:p>
    <w:p w14:paraId="6E70808D" w14:textId="77777777" w:rsidR="00882CCF" w:rsidRDefault="00882CCF" w:rsidP="00882CCF">
      <w:r>
        <w:t>The concept of orthogonality is the cornerstone of OFDM technology. Two signals are orthogonal if their inner product (correlation) is zero over a specific time interval. This mathematical property enables OFDM subcarriers to overlap in frequency without interfering with each other.</w:t>
      </w:r>
    </w:p>
    <w:p w14:paraId="6D008D7E" w14:textId="77777777" w:rsidR="00882CCF" w:rsidRDefault="00882CCF" w:rsidP="00882CCF">
      <w:pPr>
        <w:pStyle w:val="Heading3"/>
      </w:pPr>
      <w:r>
        <w:rPr>
          <w:color w:val="5B9BD5"/>
        </w:rPr>
        <w:t>Mathematical Definition of Orthogonality</w:t>
      </w:r>
    </w:p>
    <w:p w14:paraId="494106BF" w14:textId="77777777" w:rsidR="00882CCF" w:rsidRDefault="00882CCF" w:rsidP="00882CCF">
      <w:r>
        <w:t>Two complex exponential signals φₘ(t) and φₙ(t) are orthogonal over interval [0, T] if:</w:t>
      </w:r>
    </w:p>
    <w:p w14:paraId="5EAC9D7C" w14:textId="77777777" w:rsidR="00882CCF" w:rsidRDefault="00882CCF" w:rsidP="00882CCF">
      <w:pPr>
        <w:jc w:val="center"/>
      </w:pPr>
      <w:r>
        <w:rPr>
          <w:rFonts w:ascii="Courier New" w:hAnsi="Courier New"/>
          <w:b/>
          <w:sz w:val="28"/>
        </w:rPr>
        <w:t xml:space="preserve">∫₀ᵀ φₘ(t) · φₙ*(t) dt = </w:t>
      </w:r>
      <w:proofErr w:type="gramStart"/>
      <w:r>
        <w:rPr>
          <w:rFonts w:ascii="Courier New" w:hAnsi="Courier New"/>
          <w:b/>
          <w:sz w:val="28"/>
        </w:rPr>
        <w:t xml:space="preserve">0,   </w:t>
      </w:r>
      <w:proofErr w:type="gramEnd"/>
      <w:r>
        <w:rPr>
          <w:rFonts w:ascii="Courier New" w:hAnsi="Courier New"/>
          <w:b/>
          <w:sz w:val="28"/>
        </w:rPr>
        <w:t xml:space="preserve"> </w:t>
      </w:r>
      <w:proofErr w:type="spellStart"/>
      <w:r>
        <w:rPr>
          <w:rFonts w:ascii="Courier New" w:hAnsi="Courier New"/>
          <w:b/>
          <w:sz w:val="28"/>
        </w:rPr>
        <w:t>for m</w:t>
      </w:r>
      <w:proofErr w:type="spellEnd"/>
      <w:r>
        <w:rPr>
          <w:rFonts w:ascii="Courier New" w:hAnsi="Courier New"/>
          <w:b/>
          <w:sz w:val="28"/>
        </w:rPr>
        <w:t xml:space="preserve"> ≠ n</w:t>
      </w:r>
    </w:p>
    <w:p w14:paraId="1F227E8F" w14:textId="77777777" w:rsidR="00882CCF" w:rsidRDefault="00882CCF" w:rsidP="00882CCF">
      <w:r>
        <w:t>Where:</w:t>
      </w:r>
    </w:p>
    <w:p w14:paraId="095DE5A1" w14:textId="77777777" w:rsidR="00882CCF" w:rsidRDefault="00882CCF" w:rsidP="00882CCF">
      <w:pPr>
        <w:pStyle w:val="ListBullet"/>
        <w:tabs>
          <w:tab w:val="num" w:pos="360"/>
        </w:tabs>
      </w:pPr>
      <w:r>
        <w:t>φₘ(t) = exp(j2π</w:t>
      </w:r>
      <w:proofErr w:type="spellStart"/>
      <w:r>
        <w:t>fₘt</w:t>
      </w:r>
      <w:proofErr w:type="spellEnd"/>
      <w:r>
        <w:t>) = cos(2π</w:t>
      </w:r>
      <w:proofErr w:type="spellStart"/>
      <w:r>
        <w:t>fₘt</w:t>
      </w:r>
      <w:proofErr w:type="spellEnd"/>
      <w:r>
        <w:t xml:space="preserve">) + </w:t>
      </w:r>
      <w:proofErr w:type="spellStart"/>
      <w:r>
        <w:t>j·sin</w:t>
      </w:r>
      <w:proofErr w:type="spellEnd"/>
      <w:r>
        <w:t>(2π</w:t>
      </w:r>
      <w:proofErr w:type="spellStart"/>
      <w:r>
        <w:t>fₘt</w:t>
      </w:r>
      <w:proofErr w:type="spellEnd"/>
      <w:r>
        <w:t>) - Complex exponential for subcarrier m</w:t>
      </w:r>
    </w:p>
    <w:p w14:paraId="723F155F" w14:textId="77777777" w:rsidR="00882CCF" w:rsidRDefault="00882CCF" w:rsidP="00882CCF">
      <w:pPr>
        <w:pStyle w:val="ListBullet"/>
        <w:tabs>
          <w:tab w:val="num" w:pos="360"/>
        </w:tabs>
      </w:pPr>
      <w:r>
        <w:t>φₙ*(t) - Complex conjugate of subcarrier n</w:t>
      </w:r>
    </w:p>
    <w:p w14:paraId="7923CD14" w14:textId="77777777" w:rsidR="00882CCF" w:rsidRDefault="00882CCF" w:rsidP="00882CCF">
      <w:pPr>
        <w:pStyle w:val="ListBullet"/>
        <w:tabs>
          <w:tab w:val="num" w:pos="360"/>
        </w:tabs>
      </w:pPr>
      <w:r>
        <w:t>T - OFDM symbol duration (excluding cyclic prefix)</w:t>
      </w:r>
    </w:p>
    <w:p w14:paraId="6D7F63EF" w14:textId="77777777" w:rsidR="00882CCF" w:rsidRDefault="00882CCF" w:rsidP="00882CCF">
      <w:pPr>
        <w:pStyle w:val="ListBullet"/>
        <w:tabs>
          <w:tab w:val="num" w:pos="360"/>
        </w:tabs>
      </w:pPr>
      <w:r>
        <w:t>fₘ, fₙ - Frequencies of subcarriers m and n</w:t>
      </w:r>
    </w:p>
    <w:p w14:paraId="4B29C8C7" w14:textId="77777777" w:rsidR="00882CCF" w:rsidRDefault="00882CCF" w:rsidP="00882CCF">
      <w:pPr>
        <w:pStyle w:val="Heading3"/>
      </w:pPr>
      <w:r>
        <w:rPr>
          <w:color w:val="5B9BD5"/>
        </w:rPr>
        <w:t>Subcarrier Frequency Spacing</w:t>
      </w:r>
    </w:p>
    <w:p w14:paraId="1D084500" w14:textId="77777777" w:rsidR="00882CCF" w:rsidRDefault="00882CCF" w:rsidP="00882CCF">
      <w:r>
        <w:t>For orthogonality, subcarriers must be spaced by integer multiples of 1/T:</w:t>
      </w:r>
    </w:p>
    <w:p w14:paraId="614BC825" w14:textId="77777777" w:rsidR="00882CCF" w:rsidRDefault="00882CCF" w:rsidP="00882CCF">
      <w:pPr>
        <w:jc w:val="center"/>
      </w:pPr>
      <w:r>
        <w:rPr>
          <w:noProof/>
        </w:rPr>
        <w:drawing>
          <wp:inline distT="0" distB="0" distL="0" distR="0" wp14:anchorId="319AF534" wp14:editId="20BDA3A2">
            <wp:extent cx="5943600" cy="2946827"/>
            <wp:effectExtent l="0" t="0" r="0" b="0"/>
            <wp:docPr id="476378709" name="Picture 47637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_6_orthogonality_proof.png"/>
                    <pic:cNvPicPr/>
                  </pic:nvPicPr>
                  <pic:blipFill>
                    <a:blip r:embed="rId10"/>
                    <a:stretch>
                      <a:fillRect/>
                    </a:stretch>
                  </pic:blipFill>
                  <pic:spPr>
                    <a:xfrm>
                      <a:off x="0" y="0"/>
                      <a:ext cx="5943600" cy="2946827"/>
                    </a:xfrm>
                    <a:prstGeom prst="rect">
                      <a:avLst/>
                    </a:prstGeom>
                  </pic:spPr>
                </pic:pic>
              </a:graphicData>
            </a:graphic>
          </wp:inline>
        </w:drawing>
      </w:r>
    </w:p>
    <w:p w14:paraId="334A27A8" w14:textId="77777777" w:rsidR="00882CCF" w:rsidRDefault="00882CCF" w:rsidP="00882CCF">
      <w:pPr>
        <w:jc w:val="center"/>
      </w:pPr>
      <w:r>
        <w:rPr>
          <w:rFonts w:ascii="Courier New" w:hAnsi="Courier New"/>
          <w:b/>
          <w:sz w:val="28"/>
        </w:rPr>
        <w:lastRenderedPageBreak/>
        <w:t xml:space="preserve">fₙ = f₀ + </w:t>
      </w:r>
      <w:proofErr w:type="spellStart"/>
      <w:r>
        <w:rPr>
          <w:rFonts w:ascii="Courier New" w:hAnsi="Courier New"/>
          <w:b/>
          <w:sz w:val="28"/>
        </w:rPr>
        <w:t>n·Δ</w:t>
      </w:r>
      <w:proofErr w:type="gramStart"/>
      <w:r>
        <w:rPr>
          <w:rFonts w:ascii="Courier New" w:hAnsi="Courier New"/>
          <w:b/>
          <w:sz w:val="28"/>
        </w:rPr>
        <w:t>f</w:t>
      </w:r>
      <w:proofErr w:type="spellEnd"/>
      <w:r>
        <w:rPr>
          <w:rFonts w:ascii="Courier New" w:hAnsi="Courier New"/>
          <w:b/>
          <w:sz w:val="28"/>
        </w:rPr>
        <w:t xml:space="preserve">,   </w:t>
      </w:r>
      <w:proofErr w:type="gramEnd"/>
      <w:r>
        <w:rPr>
          <w:rFonts w:ascii="Courier New" w:hAnsi="Courier New"/>
          <w:b/>
          <w:sz w:val="28"/>
        </w:rPr>
        <w:t xml:space="preserve"> where </w:t>
      </w:r>
      <w:proofErr w:type="spellStart"/>
      <w:r>
        <w:rPr>
          <w:rFonts w:ascii="Courier New" w:hAnsi="Courier New"/>
          <w:b/>
          <w:sz w:val="28"/>
        </w:rPr>
        <w:t>Δf</w:t>
      </w:r>
      <w:proofErr w:type="spellEnd"/>
      <w:r>
        <w:rPr>
          <w:rFonts w:ascii="Courier New" w:hAnsi="Courier New"/>
          <w:b/>
          <w:sz w:val="28"/>
        </w:rPr>
        <w:t xml:space="preserve"> = 1/T</w:t>
      </w:r>
    </w:p>
    <w:p w14:paraId="3EE0274E" w14:textId="77777777" w:rsidR="00882CCF" w:rsidRDefault="00882CCF" w:rsidP="00882CCF">
      <w:r>
        <w:t>This critical relationship ensures that within one OFDM symbol period T, each subcarrier completes an integer number of cycles, making them orthogonal to all other subcarriers.</w:t>
      </w:r>
    </w:p>
    <w:p w14:paraId="3850BBEB" w14:textId="77777777" w:rsidR="00882CCF" w:rsidRDefault="00882CCF" w:rsidP="00882CCF">
      <w:pPr>
        <w:pStyle w:val="Heading3"/>
      </w:pPr>
      <w:r>
        <w:rPr>
          <w:color w:val="5B9BD5"/>
        </w:rPr>
        <w:t>3GPP 5G NR Numerology (3GPP TS 38.211)</w:t>
      </w:r>
    </w:p>
    <w:p w14:paraId="0C460562" w14:textId="77777777" w:rsidR="00882CCF" w:rsidRDefault="00882CCF" w:rsidP="00882CCF">
      <w:r>
        <w:t>5G NR introduces flexible numerology with different subcarrier spacings:</w:t>
      </w:r>
    </w:p>
    <w:tbl>
      <w:tblPr>
        <w:tblStyle w:val="LightGrid-Accent1"/>
        <w:tblW w:w="0" w:type="auto"/>
        <w:tblLook w:val="04A0" w:firstRow="1" w:lastRow="0" w:firstColumn="1" w:lastColumn="0" w:noHBand="0" w:noVBand="1"/>
      </w:tblPr>
      <w:tblGrid>
        <w:gridCol w:w="1728"/>
        <w:gridCol w:w="1728"/>
        <w:gridCol w:w="1728"/>
        <w:gridCol w:w="1728"/>
        <w:gridCol w:w="1728"/>
      </w:tblGrid>
      <w:tr w:rsidR="00882CCF" w14:paraId="16135896" w14:textId="77777777" w:rsidTr="00A83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49405D" w14:textId="77777777" w:rsidR="00882CCF" w:rsidRDefault="00882CCF" w:rsidP="00A833C4">
            <w:pPr>
              <w:jc w:val="center"/>
            </w:pPr>
            <w:r>
              <w:t>μ</w:t>
            </w:r>
          </w:p>
        </w:tc>
        <w:tc>
          <w:tcPr>
            <w:tcW w:w="1728" w:type="dxa"/>
          </w:tcPr>
          <w:p w14:paraId="16371FBB"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proofErr w:type="spellStart"/>
            <w:r>
              <w:t>Δf</w:t>
            </w:r>
            <w:proofErr w:type="spellEnd"/>
            <w:r>
              <w:t xml:space="preserve"> (kHz)</w:t>
            </w:r>
          </w:p>
        </w:tc>
        <w:tc>
          <w:tcPr>
            <w:tcW w:w="1728" w:type="dxa"/>
          </w:tcPr>
          <w:p w14:paraId="5BC90ACB"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t>T (</w:t>
            </w:r>
            <w:proofErr w:type="spellStart"/>
            <w:r>
              <w:t>μs</w:t>
            </w:r>
            <w:proofErr w:type="spellEnd"/>
            <w:r>
              <w:t>)</w:t>
            </w:r>
          </w:p>
        </w:tc>
        <w:tc>
          <w:tcPr>
            <w:tcW w:w="1728" w:type="dxa"/>
          </w:tcPr>
          <w:p w14:paraId="4AB000FC"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t>Use Case</w:t>
            </w:r>
          </w:p>
        </w:tc>
        <w:tc>
          <w:tcPr>
            <w:tcW w:w="1728" w:type="dxa"/>
          </w:tcPr>
          <w:p w14:paraId="5D22AB52"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t>Doppler Tolerance</w:t>
            </w:r>
          </w:p>
        </w:tc>
      </w:tr>
      <w:tr w:rsidR="00882CCF" w14:paraId="371B5185"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3A2644" w14:textId="77777777" w:rsidR="00882CCF" w:rsidRDefault="00882CCF" w:rsidP="00A833C4">
            <w:pPr>
              <w:jc w:val="center"/>
            </w:pPr>
            <w:r>
              <w:rPr>
                <w:sz w:val="20"/>
              </w:rPr>
              <w:t>0</w:t>
            </w:r>
          </w:p>
        </w:tc>
        <w:tc>
          <w:tcPr>
            <w:tcW w:w="1728" w:type="dxa"/>
          </w:tcPr>
          <w:p w14:paraId="74DAEC3F"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728" w:type="dxa"/>
          </w:tcPr>
          <w:p w14:paraId="0DA61C4F"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66.67</w:t>
            </w:r>
          </w:p>
        </w:tc>
        <w:tc>
          <w:tcPr>
            <w:tcW w:w="1728" w:type="dxa"/>
          </w:tcPr>
          <w:p w14:paraId="3898BA12"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Sub-6 GHz</w:t>
            </w:r>
          </w:p>
        </w:tc>
        <w:tc>
          <w:tcPr>
            <w:tcW w:w="1728" w:type="dxa"/>
          </w:tcPr>
          <w:p w14:paraId="5627274B"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±7.5%</w:t>
            </w:r>
          </w:p>
        </w:tc>
      </w:tr>
      <w:tr w:rsidR="00882CCF" w14:paraId="1B4EFC37"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133D06" w14:textId="77777777" w:rsidR="00882CCF" w:rsidRDefault="00882CCF" w:rsidP="00A833C4">
            <w:pPr>
              <w:jc w:val="center"/>
            </w:pPr>
            <w:r>
              <w:rPr>
                <w:sz w:val="20"/>
              </w:rPr>
              <w:t>1</w:t>
            </w:r>
          </w:p>
        </w:tc>
        <w:tc>
          <w:tcPr>
            <w:tcW w:w="1728" w:type="dxa"/>
          </w:tcPr>
          <w:p w14:paraId="3318E3A0"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30</w:t>
            </w:r>
          </w:p>
        </w:tc>
        <w:tc>
          <w:tcPr>
            <w:tcW w:w="1728" w:type="dxa"/>
          </w:tcPr>
          <w:p w14:paraId="5CE13FCC"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33.33</w:t>
            </w:r>
          </w:p>
        </w:tc>
        <w:tc>
          <w:tcPr>
            <w:tcW w:w="1728" w:type="dxa"/>
          </w:tcPr>
          <w:p w14:paraId="48596AAC"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FR1/FR2</w:t>
            </w:r>
          </w:p>
        </w:tc>
        <w:tc>
          <w:tcPr>
            <w:tcW w:w="1728" w:type="dxa"/>
          </w:tcPr>
          <w:p w14:paraId="295E221A"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±15%</w:t>
            </w:r>
          </w:p>
        </w:tc>
      </w:tr>
      <w:tr w:rsidR="00882CCF" w14:paraId="5E947450"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2E895F" w14:textId="77777777" w:rsidR="00882CCF" w:rsidRDefault="00882CCF" w:rsidP="00A833C4">
            <w:pPr>
              <w:jc w:val="center"/>
            </w:pPr>
            <w:r>
              <w:rPr>
                <w:sz w:val="20"/>
              </w:rPr>
              <w:t>2</w:t>
            </w:r>
          </w:p>
        </w:tc>
        <w:tc>
          <w:tcPr>
            <w:tcW w:w="1728" w:type="dxa"/>
          </w:tcPr>
          <w:p w14:paraId="5458CE9D"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60</w:t>
            </w:r>
          </w:p>
        </w:tc>
        <w:tc>
          <w:tcPr>
            <w:tcW w:w="1728" w:type="dxa"/>
          </w:tcPr>
          <w:p w14:paraId="6DFB335A"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16.67</w:t>
            </w:r>
          </w:p>
        </w:tc>
        <w:tc>
          <w:tcPr>
            <w:tcW w:w="1728" w:type="dxa"/>
          </w:tcPr>
          <w:p w14:paraId="58EDE720"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mmWave</w:t>
            </w:r>
            <w:proofErr w:type="spellEnd"/>
          </w:p>
        </w:tc>
        <w:tc>
          <w:tcPr>
            <w:tcW w:w="1728" w:type="dxa"/>
          </w:tcPr>
          <w:p w14:paraId="39C891F7"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±30%</w:t>
            </w:r>
          </w:p>
        </w:tc>
      </w:tr>
      <w:tr w:rsidR="00882CCF" w14:paraId="3CF3AB01"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3F1B20" w14:textId="77777777" w:rsidR="00882CCF" w:rsidRDefault="00882CCF" w:rsidP="00A833C4">
            <w:pPr>
              <w:jc w:val="center"/>
            </w:pPr>
            <w:r>
              <w:rPr>
                <w:sz w:val="20"/>
              </w:rPr>
              <w:t>3</w:t>
            </w:r>
          </w:p>
        </w:tc>
        <w:tc>
          <w:tcPr>
            <w:tcW w:w="1728" w:type="dxa"/>
          </w:tcPr>
          <w:p w14:paraId="100049FC"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120</w:t>
            </w:r>
          </w:p>
        </w:tc>
        <w:tc>
          <w:tcPr>
            <w:tcW w:w="1728" w:type="dxa"/>
          </w:tcPr>
          <w:p w14:paraId="7622F43B"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8.33</w:t>
            </w:r>
          </w:p>
        </w:tc>
        <w:tc>
          <w:tcPr>
            <w:tcW w:w="1728" w:type="dxa"/>
          </w:tcPr>
          <w:p w14:paraId="36005FAB"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proofErr w:type="spellStart"/>
            <w:r>
              <w:rPr>
                <w:sz w:val="20"/>
              </w:rPr>
              <w:t>mmWave</w:t>
            </w:r>
            <w:proofErr w:type="spellEnd"/>
          </w:p>
        </w:tc>
        <w:tc>
          <w:tcPr>
            <w:tcW w:w="1728" w:type="dxa"/>
          </w:tcPr>
          <w:p w14:paraId="47630640"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±60%</w:t>
            </w:r>
          </w:p>
        </w:tc>
      </w:tr>
      <w:tr w:rsidR="00882CCF" w14:paraId="7DB69A0C"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F41276" w14:textId="77777777" w:rsidR="00882CCF" w:rsidRDefault="00882CCF" w:rsidP="00A833C4">
            <w:pPr>
              <w:jc w:val="center"/>
            </w:pPr>
            <w:r>
              <w:rPr>
                <w:sz w:val="20"/>
              </w:rPr>
              <w:t>4</w:t>
            </w:r>
          </w:p>
        </w:tc>
        <w:tc>
          <w:tcPr>
            <w:tcW w:w="1728" w:type="dxa"/>
          </w:tcPr>
          <w:p w14:paraId="3075358D"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240</w:t>
            </w:r>
          </w:p>
        </w:tc>
        <w:tc>
          <w:tcPr>
            <w:tcW w:w="1728" w:type="dxa"/>
          </w:tcPr>
          <w:p w14:paraId="1B941F4B"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4.17</w:t>
            </w:r>
          </w:p>
        </w:tc>
        <w:tc>
          <w:tcPr>
            <w:tcW w:w="1728" w:type="dxa"/>
          </w:tcPr>
          <w:p w14:paraId="1C813526"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mmWave</w:t>
            </w:r>
            <w:proofErr w:type="spellEnd"/>
          </w:p>
        </w:tc>
        <w:tc>
          <w:tcPr>
            <w:tcW w:w="1728" w:type="dxa"/>
          </w:tcPr>
          <w:p w14:paraId="23E0AF6C"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±120%</w:t>
            </w:r>
          </w:p>
        </w:tc>
      </w:tr>
    </w:tbl>
    <w:p w14:paraId="6140BA10" w14:textId="77777777" w:rsidR="00882CCF" w:rsidRDefault="00882CCF" w:rsidP="00882CCF">
      <w:pPr>
        <w:jc w:val="center"/>
      </w:pPr>
      <w:r>
        <w:rPr>
          <w:i/>
          <w:sz w:val="20"/>
        </w:rPr>
        <w:t>Table 2.1: 5G NR Numerology Parameters (3GPP TS 38.211 Section 4.2)</w:t>
      </w:r>
    </w:p>
    <w:p w14:paraId="0B2EF3D3" w14:textId="77777777" w:rsidR="00882CCF" w:rsidRDefault="00882CCF" w:rsidP="00882CCF">
      <w:r>
        <w:t xml:space="preserve">The relationship </w:t>
      </w:r>
      <w:proofErr w:type="spellStart"/>
      <w:r>
        <w:t>Δf</w:t>
      </w:r>
      <w:proofErr w:type="spellEnd"/>
      <w:r>
        <w:t xml:space="preserve"> = 2^μ × 15 kHz provides scalability for different deployment scenarios, from low-mobility sub-6 GHz to high-speed </w:t>
      </w:r>
      <w:proofErr w:type="spellStart"/>
      <w:r>
        <w:t>mmWave</w:t>
      </w:r>
      <w:proofErr w:type="spellEnd"/>
      <w:r>
        <w:t xml:space="preserve"> applications.</w:t>
      </w:r>
    </w:p>
    <w:p w14:paraId="234C8A5F" w14:textId="77777777" w:rsidR="00882CCF" w:rsidRDefault="00882CCF" w:rsidP="00882CCF"/>
    <w:p w14:paraId="4A651223" w14:textId="77777777" w:rsidR="00882CCF" w:rsidRDefault="00882CCF" w:rsidP="00882CCF">
      <w:pPr>
        <w:pStyle w:val="Heading1"/>
      </w:pPr>
      <w:r>
        <w:rPr>
          <w:color w:val="1F4E78"/>
        </w:rPr>
        <w:t>2.2 Subcarrier Spacing and Null Points</w:t>
      </w:r>
    </w:p>
    <w:p w14:paraId="2275A853" w14:textId="77777777" w:rsidR="00882CCF" w:rsidRDefault="00882CCF" w:rsidP="00882CCF">
      <w:r>
        <w:t xml:space="preserve">The frequency response of each OFDM subcarrier follows a </w:t>
      </w:r>
      <w:proofErr w:type="spellStart"/>
      <w:r>
        <w:t>sinc</w:t>
      </w:r>
      <w:proofErr w:type="spellEnd"/>
      <w:r>
        <w:t xml:space="preserve"> function pattern (sin(x)/x), which is the Fourier transform of a rectangular time-domain pulse. The key insight is that subcarriers are positioned at the nulls of adjacent subcarriers, allowing them to overlap in frequency without causing interference.</w:t>
      </w:r>
    </w:p>
    <w:p w14:paraId="16C7494D" w14:textId="77777777" w:rsidR="00882CCF" w:rsidRDefault="00882CCF" w:rsidP="00882CCF">
      <w:pPr>
        <w:pStyle w:val="Heading3"/>
      </w:pPr>
      <w:r>
        <w:rPr>
          <w:color w:val="5B9BD5"/>
        </w:rPr>
        <w:t>Sinc Function Characteristics</w:t>
      </w:r>
    </w:p>
    <w:p w14:paraId="7653DDF2" w14:textId="77777777" w:rsidR="00882CCF" w:rsidRDefault="00882CCF" w:rsidP="00882CCF">
      <w:r>
        <w:t xml:space="preserve">The frequency response of subcarrier n </w:t>
      </w:r>
      <w:proofErr w:type="spellStart"/>
      <w:r>
        <w:t>centered</w:t>
      </w:r>
      <w:proofErr w:type="spellEnd"/>
      <w:r>
        <w:t xml:space="preserve"> at frequency fₙ is:</w:t>
      </w:r>
    </w:p>
    <w:p w14:paraId="0A7677FD" w14:textId="77777777" w:rsidR="00882CCF" w:rsidRDefault="00882CCF" w:rsidP="00882CCF">
      <w:pPr>
        <w:jc w:val="center"/>
      </w:pPr>
      <w:r>
        <w:rPr>
          <w:rFonts w:ascii="Courier New" w:hAnsi="Courier New"/>
          <w:b/>
        </w:rPr>
        <w:t xml:space="preserve">Hₙ(f) = T · </w:t>
      </w:r>
      <w:proofErr w:type="spellStart"/>
      <w:proofErr w:type="gramStart"/>
      <w:r>
        <w:rPr>
          <w:rFonts w:ascii="Courier New" w:hAnsi="Courier New"/>
          <w:b/>
        </w:rPr>
        <w:t>sinc</w:t>
      </w:r>
      <w:proofErr w:type="spellEnd"/>
      <w:r>
        <w:rPr>
          <w:rFonts w:ascii="Courier New" w:hAnsi="Courier New"/>
          <w:b/>
        </w:rPr>
        <w:t>[</w:t>
      </w:r>
      <w:proofErr w:type="gramEnd"/>
      <w:r>
        <w:rPr>
          <w:rFonts w:ascii="Courier New" w:hAnsi="Courier New"/>
          <w:b/>
        </w:rPr>
        <w:t>πT(f - fₙ)] = T · sin[πT(f - fₙ)] / [πT(f - fₙ)]</w:t>
      </w:r>
    </w:p>
    <w:p w14:paraId="7DE5EE1D" w14:textId="77777777" w:rsidR="00882CCF" w:rsidRDefault="00882CCF" w:rsidP="00882CCF">
      <w:r>
        <w:t xml:space="preserve">Key properties of the </w:t>
      </w:r>
      <w:proofErr w:type="spellStart"/>
      <w:r>
        <w:t>sinc</w:t>
      </w:r>
      <w:proofErr w:type="spellEnd"/>
      <w:r>
        <w:t xml:space="preserve"> function:</w:t>
      </w:r>
    </w:p>
    <w:p w14:paraId="78ECBA21" w14:textId="77777777" w:rsidR="00882CCF" w:rsidRDefault="00882CCF" w:rsidP="00882CCF">
      <w:pPr>
        <w:pStyle w:val="ListBullet"/>
        <w:tabs>
          <w:tab w:val="num" w:pos="360"/>
        </w:tabs>
      </w:pPr>
      <w:r>
        <w:t>Main lobe width: 2/T Hz (measured between first nulls)</w:t>
      </w:r>
    </w:p>
    <w:p w14:paraId="2CAD7DE6" w14:textId="77777777" w:rsidR="00882CCF" w:rsidRDefault="00882CCF" w:rsidP="00882CCF">
      <w:pPr>
        <w:pStyle w:val="ListBullet"/>
        <w:tabs>
          <w:tab w:val="num" w:pos="360"/>
        </w:tabs>
      </w:pPr>
      <w:r>
        <w:t xml:space="preserve">First null occurs at f = fₙ ± 1/T = fₙ ± </w:t>
      </w:r>
      <w:proofErr w:type="spellStart"/>
      <w:r>
        <w:t>Δf</w:t>
      </w:r>
      <w:proofErr w:type="spellEnd"/>
    </w:p>
    <w:p w14:paraId="16C3A86A" w14:textId="77777777" w:rsidR="00882CCF" w:rsidRDefault="00882CCF" w:rsidP="00882CCF">
      <w:pPr>
        <w:pStyle w:val="ListBullet"/>
        <w:tabs>
          <w:tab w:val="num" w:pos="360"/>
        </w:tabs>
      </w:pPr>
      <w:r>
        <w:t>Side lobes decay at -13 dB per decade</w:t>
      </w:r>
    </w:p>
    <w:p w14:paraId="6B20A566" w14:textId="77777777" w:rsidR="00882CCF" w:rsidRDefault="00882CCF" w:rsidP="00882CCF">
      <w:pPr>
        <w:pStyle w:val="ListBullet"/>
        <w:tabs>
          <w:tab w:val="num" w:pos="360"/>
        </w:tabs>
      </w:pPr>
      <w:r>
        <w:t>Peak value at center frequency: Hₙ(fₙ) = T</w:t>
      </w:r>
    </w:p>
    <w:p w14:paraId="5E76316A" w14:textId="77777777" w:rsidR="00882CCF" w:rsidRDefault="00882CCF" w:rsidP="00882CCF">
      <w:pPr>
        <w:pStyle w:val="Heading3"/>
      </w:pPr>
      <w:r>
        <w:rPr>
          <w:color w:val="5B9BD5"/>
        </w:rPr>
        <w:t>Orthogonality Through Null Positioning</w:t>
      </w:r>
    </w:p>
    <w:p w14:paraId="775296FB" w14:textId="77777777" w:rsidR="00882CCF" w:rsidRDefault="00882CCF" w:rsidP="00882CCF">
      <w:r>
        <w:t xml:space="preserve">When subcarriers are spaced by </w:t>
      </w:r>
      <w:proofErr w:type="spellStart"/>
      <w:r>
        <w:t>Δf</w:t>
      </w:r>
      <w:proofErr w:type="spellEnd"/>
      <w:r>
        <w:t xml:space="preserve"> = 1/T, each subcarrier's peak aligns with the nulls of all other subcarriers:</w:t>
      </w:r>
    </w:p>
    <w:p w14:paraId="36771578" w14:textId="77777777" w:rsidR="00882CCF" w:rsidRDefault="00882CCF" w:rsidP="00882CCF">
      <w:pPr>
        <w:jc w:val="center"/>
      </w:pPr>
      <w:r>
        <w:rPr>
          <w:rFonts w:ascii="Courier New" w:hAnsi="Courier New"/>
          <w:b/>
        </w:rPr>
        <w:t xml:space="preserve">Hₙ(fₘ) = </w:t>
      </w:r>
      <w:proofErr w:type="gramStart"/>
      <w:r>
        <w:rPr>
          <w:rFonts w:ascii="Courier New" w:hAnsi="Courier New"/>
          <w:b/>
        </w:rPr>
        <w:t>0  for</w:t>
      </w:r>
      <w:proofErr w:type="gramEnd"/>
      <w:r>
        <w:rPr>
          <w:rFonts w:ascii="Courier New" w:hAnsi="Courier New"/>
          <w:b/>
        </w:rPr>
        <w:t xml:space="preserve"> all m ≠ n (when fₘ - fₙ = k/T, k ∈ ℤ)</w:t>
      </w:r>
    </w:p>
    <w:p w14:paraId="117F60DB" w14:textId="77777777" w:rsidR="00882CCF" w:rsidRDefault="00882CCF" w:rsidP="00882CCF">
      <w:r>
        <w:t>This null-positioning ensures zero inter-carrier interference (ICI) at sampling instants, even though subcarrier spectra overlap significantly in the frequency domain.</w:t>
      </w:r>
    </w:p>
    <w:p w14:paraId="5EB3773E" w14:textId="77777777" w:rsidR="00882CCF" w:rsidRDefault="00882CCF" w:rsidP="00882CCF">
      <w:pPr>
        <w:jc w:val="center"/>
      </w:pPr>
      <w:r>
        <w:rPr>
          <w:noProof/>
        </w:rPr>
        <w:lastRenderedPageBreak/>
        <w:drawing>
          <wp:inline distT="0" distB="0" distL="0" distR="0" wp14:anchorId="263B4C3A" wp14:editId="4BE826C2">
            <wp:extent cx="5486400" cy="3321902"/>
            <wp:effectExtent l="0" t="0" r="0" b="0"/>
            <wp:docPr id="2108459776" name="Picture 210845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_1_sinc_functions.png"/>
                    <pic:cNvPicPr/>
                  </pic:nvPicPr>
                  <pic:blipFill>
                    <a:blip r:embed="rId11"/>
                    <a:stretch>
                      <a:fillRect/>
                    </a:stretch>
                  </pic:blipFill>
                  <pic:spPr>
                    <a:xfrm>
                      <a:off x="0" y="0"/>
                      <a:ext cx="5486400" cy="3321902"/>
                    </a:xfrm>
                    <a:prstGeom prst="rect">
                      <a:avLst/>
                    </a:prstGeom>
                  </pic:spPr>
                </pic:pic>
              </a:graphicData>
            </a:graphic>
          </wp:inline>
        </w:drawing>
      </w:r>
    </w:p>
    <w:p w14:paraId="25F25C84" w14:textId="77777777" w:rsidR="00882CCF" w:rsidRDefault="00882CCF" w:rsidP="00882CCF">
      <w:pPr>
        <w:pStyle w:val="Heading3"/>
      </w:pPr>
      <w:r>
        <w:rPr>
          <w:color w:val="5B9BD5"/>
        </w:rPr>
        <w:t>Spectral Efficiency Advantage</w:t>
      </w:r>
    </w:p>
    <w:p w14:paraId="5DD4095F" w14:textId="77777777" w:rsidR="00882CCF" w:rsidRDefault="00882CCF" w:rsidP="00882CCF">
      <w:r>
        <w:t>Traditional FDM requires guard bands between channels to prevent interference. OFDM's orthogonality eliminates this need:</w:t>
      </w:r>
    </w:p>
    <w:tbl>
      <w:tblPr>
        <w:tblStyle w:val="LightGrid-Accent1"/>
        <w:tblW w:w="0" w:type="auto"/>
        <w:tblLook w:val="04A0" w:firstRow="1" w:lastRow="0" w:firstColumn="1" w:lastColumn="0" w:noHBand="0" w:noVBand="1"/>
      </w:tblPr>
      <w:tblGrid>
        <w:gridCol w:w="2880"/>
        <w:gridCol w:w="2880"/>
        <w:gridCol w:w="2880"/>
      </w:tblGrid>
      <w:tr w:rsidR="00882CCF" w14:paraId="2BCE9BA9" w14:textId="77777777" w:rsidTr="00A83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785E0D" w14:textId="77777777" w:rsidR="00882CCF" w:rsidRDefault="00882CCF" w:rsidP="00A833C4">
            <w:pPr>
              <w:jc w:val="center"/>
            </w:pPr>
            <w:r>
              <w:t>Parameter</w:t>
            </w:r>
          </w:p>
        </w:tc>
        <w:tc>
          <w:tcPr>
            <w:tcW w:w="2880" w:type="dxa"/>
          </w:tcPr>
          <w:p w14:paraId="66BCD8B6"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t>Traditional FDM</w:t>
            </w:r>
          </w:p>
        </w:tc>
        <w:tc>
          <w:tcPr>
            <w:tcW w:w="2880" w:type="dxa"/>
          </w:tcPr>
          <w:p w14:paraId="75D29C99"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t>OFDM</w:t>
            </w:r>
          </w:p>
        </w:tc>
      </w:tr>
      <w:tr w:rsidR="00882CCF" w14:paraId="1F34C306"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366276" w14:textId="77777777" w:rsidR="00882CCF" w:rsidRDefault="00882CCF" w:rsidP="00A833C4">
            <w:r>
              <w:t>Guard Band</w:t>
            </w:r>
          </w:p>
        </w:tc>
        <w:tc>
          <w:tcPr>
            <w:tcW w:w="2880" w:type="dxa"/>
          </w:tcPr>
          <w:p w14:paraId="316C07F5"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t>Required (10-20%)</w:t>
            </w:r>
          </w:p>
        </w:tc>
        <w:tc>
          <w:tcPr>
            <w:tcW w:w="2880" w:type="dxa"/>
          </w:tcPr>
          <w:p w14:paraId="187A1999"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t>Not required</w:t>
            </w:r>
          </w:p>
        </w:tc>
      </w:tr>
      <w:tr w:rsidR="00882CCF" w14:paraId="7BAE84C7"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2A78BF" w14:textId="77777777" w:rsidR="00882CCF" w:rsidRDefault="00882CCF" w:rsidP="00A833C4">
            <w:r>
              <w:t>Spectral Efficiency</w:t>
            </w:r>
          </w:p>
        </w:tc>
        <w:tc>
          <w:tcPr>
            <w:tcW w:w="2880" w:type="dxa"/>
          </w:tcPr>
          <w:p w14:paraId="666720BC"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t>~80-85%</w:t>
            </w:r>
          </w:p>
        </w:tc>
        <w:tc>
          <w:tcPr>
            <w:tcW w:w="2880" w:type="dxa"/>
          </w:tcPr>
          <w:p w14:paraId="1D5FB4F9"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t>~95-98%</w:t>
            </w:r>
          </w:p>
        </w:tc>
      </w:tr>
      <w:tr w:rsidR="00882CCF" w14:paraId="091580A6"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28BBB4" w14:textId="77777777" w:rsidR="00882CCF" w:rsidRDefault="00882CCF" w:rsidP="00A833C4">
            <w:r>
              <w:t>Filter Complexity</w:t>
            </w:r>
          </w:p>
        </w:tc>
        <w:tc>
          <w:tcPr>
            <w:tcW w:w="2880" w:type="dxa"/>
          </w:tcPr>
          <w:p w14:paraId="42B5DA82"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t>High (N filters)</w:t>
            </w:r>
          </w:p>
        </w:tc>
        <w:tc>
          <w:tcPr>
            <w:tcW w:w="2880" w:type="dxa"/>
          </w:tcPr>
          <w:p w14:paraId="558C7947"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t>Low (FFT/IFFT)</w:t>
            </w:r>
          </w:p>
        </w:tc>
      </w:tr>
    </w:tbl>
    <w:p w14:paraId="18F50A58" w14:textId="77777777" w:rsidR="00882CCF" w:rsidRDefault="00882CCF" w:rsidP="00882CCF">
      <w:pPr>
        <w:jc w:val="center"/>
      </w:pPr>
      <w:r>
        <w:rPr>
          <w:i/>
          <w:sz w:val="20"/>
        </w:rPr>
        <w:t>Table 2.2: Spectral Efficiency Comparison</w:t>
      </w:r>
    </w:p>
    <w:p w14:paraId="0B9A81A0" w14:textId="77777777" w:rsidR="00882CCF" w:rsidRDefault="00882CCF" w:rsidP="00882CCF">
      <w:pPr>
        <w:pStyle w:val="Heading3"/>
      </w:pPr>
      <w:r>
        <w:rPr>
          <w:color w:val="5B9BD5"/>
        </w:rPr>
        <w:t>3GPP LTE Example (TS 36.211)</w:t>
      </w:r>
    </w:p>
    <w:p w14:paraId="416B9EAF" w14:textId="77777777" w:rsidR="00882CCF" w:rsidRDefault="00882CCF" w:rsidP="00882CCF">
      <w:r>
        <w:t>In LTE with 15 kHz subcarrier spacing:</w:t>
      </w:r>
    </w:p>
    <w:p w14:paraId="58B364F5" w14:textId="77777777" w:rsidR="00882CCF" w:rsidRDefault="00882CCF" w:rsidP="00882CCF">
      <w:pPr>
        <w:pStyle w:val="ListBullet"/>
        <w:tabs>
          <w:tab w:val="num" w:pos="360"/>
        </w:tabs>
      </w:pPr>
      <w:r>
        <w:t xml:space="preserve">Symbol duration T = 1/15 kHz = 66.67 </w:t>
      </w:r>
      <w:proofErr w:type="spellStart"/>
      <w:r>
        <w:t>μs</w:t>
      </w:r>
      <w:proofErr w:type="spellEnd"/>
    </w:p>
    <w:p w14:paraId="7534EC7C" w14:textId="77777777" w:rsidR="00882CCF" w:rsidRDefault="00882CCF" w:rsidP="00882CCF">
      <w:pPr>
        <w:pStyle w:val="ListBullet"/>
        <w:tabs>
          <w:tab w:val="num" w:pos="360"/>
        </w:tabs>
      </w:pPr>
      <w:r>
        <w:t>First null of each subcarrier at ±15 kHz from center</w:t>
      </w:r>
    </w:p>
    <w:p w14:paraId="0A6136F4" w14:textId="77777777" w:rsidR="00882CCF" w:rsidRDefault="00882CCF" w:rsidP="00882CCF">
      <w:pPr>
        <w:pStyle w:val="ListBullet"/>
        <w:tabs>
          <w:tab w:val="num" w:pos="360"/>
        </w:tabs>
      </w:pPr>
      <w:r>
        <w:t>Adjacent subcarriers perfectly aligned at null points</w:t>
      </w:r>
    </w:p>
    <w:p w14:paraId="4E85E351" w14:textId="77777777" w:rsidR="00882CCF" w:rsidRDefault="00882CCF" w:rsidP="00882CCF">
      <w:pPr>
        <w:pStyle w:val="ListBullet"/>
        <w:tabs>
          <w:tab w:val="num" w:pos="360"/>
        </w:tabs>
      </w:pPr>
      <w:r>
        <w:t>20 MHz bandwidth supports 1200 subcarriers (100 resource blocks × 12 subcarriers)</w:t>
      </w:r>
    </w:p>
    <w:p w14:paraId="016E6881" w14:textId="77777777" w:rsidR="00882CCF" w:rsidRDefault="00882CCF" w:rsidP="00882CCF"/>
    <w:p w14:paraId="03ABDAAF" w14:textId="77777777" w:rsidR="00882CCF" w:rsidRDefault="00882CCF" w:rsidP="00882CCF">
      <w:pPr>
        <w:pStyle w:val="Heading1"/>
      </w:pPr>
      <w:r>
        <w:rPr>
          <w:color w:val="1F4E78"/>
        </w:rPr>
        <w:t>2.3 IFFT/FFT Implementation</w:t>
      </w:r>
    </w:p>
    <w:p w14:paraId="72F1196E" w14:textId="15884259" w:rsidR="00882CCF" w:rsidRDefault="00882CCF" w:rsidP="00882CCF">
      <w:r>
        <w:t>The Fast Fourier Transform (FFT) and its inverse (IFFT) are at the heart of practical OFDM implementations. These algorithms efficiently compute the Discrete Fourier Transform (DFT), enabling real-time OFDM modulation and demodulation with minimal computational complexity.</w:t>
      </w:r>
    </w:p>
    <w:p w14:paraId="27660D2D" w14:textId="11143DB5" w:rsidR="00531DA5" w:rsidRDefault="00531DA5" w:rsidP="00882CCF"/>
    <w:p w14:paraId="509011BC" w14:textId="77777777" w:rsidR="00531DA5" w:rsidRDefault="00531DA5" w:rsidP="00882CCF"/>
    <w:p w14:paraId="26697C98" w14:textId="77777777" w:rsidR="00882CCF" w:rsidRDefault="00882CCF" w:rsidP="00882CCF">
      <w:pPr>
        <w:pStyle w:val="Heading3"/>
      </w:pPr>
      <w:r>
        <w:rPr>
          <w:color w:val="5B9BD5"/>
        </w:rPr>
        <w:lastRenderedPageBreak/>
        <w:t>DFT to IFFT/FFT Relationship</w:t>
      </w:r>
    </w:p>
    <w:p w14:paraId="37DD8F89" w14:textId="77777777" w:rsidR="00882CCF" w:rsidRDefault="00882CCF" w:rsidP="00882CCF">
      <w:r>
        <w:t>The Inverse Discrete Fourier Transform (IDFT) generates the time-domain OFDM signal:</w:t>
      </w:r>
    </w:p>
    <w:p w14:paraId="49D85D13" w14:textId="77777777" w:rsidR="00882CCF" w:rsidRDefault="00882CCF" w:rsidP="00882CCF">
      <w:pPr>
        <w:jc w:val="center"/>
      </w:pPr>
      <w:r>
        <w:rPr>
          <w:rFonts w:ascii="Courier New" w:hAnsi="Courier New"/>
          <w:b/>
        </w:rPr>
        <w:t>x[n] = (1/N) Σₖ₌₀^(N-1) Xₖ · e^(j2π</w:t>
      </w:r>
      <w:proofErr w:type="spellStart"/>
      <w:r>
        <w:rPr>
          <w:rFonts w:ascii="Courier New" w:hAnsi="Courier New"/>
          <w:b/>
        </w:rPr>
        <w:t>kn</w:t>
      </w:r>
      <w:proofErr w:type="spellEnd"/>
      <w:r>
        <w:rPr>
          <w:rFonts w:ascii="Courier New" w:hAnsi="Courier New"/>
          <w:b/>
        </w:rPr>
        <w:t>/N</w:t>
      </w:r>
      <w:proofErr w:type="gramStart"/>
      <w:r>
        <w:rPr>
          <w:rFonts w:ascii="Courier New" w:hAnsi="Courier New"/>
          <w:b/>
        </w:rPr>
        <w:t xml:space="preserve">),   </w:t>
      </w:r>
      <w:proofErr w:type="gramEnd"/>
      <w:r>
        <w:rPr>
          <w:rFonts w:ascii="Courier New" w:hAnsi="Courier New"/>
          <w:b/>
        </w:rPr>
        <w:t>n = 0, 1, ..., N-1</w:t>
      </w:r>
    </w:p>
    <w:p w14:paraId="0C7787BC" w14:textId="77777777" w:rsidR="00882CCF" w:rsidRDefault="00882CCF" w:rsidP="00882CCF">
      <w:r>
        <w:t>Where:</w:t>
      </w:r>
    </w:p>
    <w:p w14:paraId="609EE500" w14:textId="77777777" w:rsidR="00882CCF" w:rsidRDefault="00882CCF" w:rsidP="00882CCF">
      <w:pPr>
        <w:pStyle w:val="ListBullet"/>
        <w:tabs>
          <w:tab w:val="num" w:pos="360"/>
        </w:tabs>
      </w:pPr>
      <w:r>
        <w:t>N = FFT size (number of subcarriers)</w:t>
      </w:r>
    </w:p>
    <w:p w14:paraId="4AC4298F" w14:textId="77777777" w:rsidR="00882CCF" w:rsidRDefault="00882CCF" w:rsidP="00882CCF">
      <w:pPr>
        <w:pStyle w:val="ListBullet"/>
        <w:tabs>
          <w:tab w:val="num" w:pos="360"/>
        </w:tabs>
      </w:pPr>
      <w:r>
        <w:t>Xₖ = Complex symbol on subcarrier k (from QAM/PSK modulation)</w:t>
      </w:r>
    </w:p>
    <w:p w14:paraId="627B36C0" w14:textId="77777777" w:rsidR="00882CCF" w:rsidRDefault="00882CCF" w:rsidP="00882CCF">
      <w:pPr>
        <w:pStyle w:val="ListBullet"/>
        <w:tabs>
          <w:tab w:val="num" w:pos="360"/>
        </w:tabs>
      </w:pPr>
      <w:r>
        <w:t>x[n] = Time-domain sample n</w:t>
      </w:r>
    </w:p>
    <w:p w14:paraId="2BF061DB" w14:textId="77777777" w:rsidR="00882CCF" w:rsidRDefault="00882CCF" w:rsidP="00882CCF">
      <w:pPr>
        <w:pStyle w:val="ListBullet"/>
        <w:tabs>
          <w:tab w:val="num" w:pos="360"/>
        </w:tabs>
      </w:pPr>
      <w:r>
        <w:t>e^(j2π</w:t>
      </w:r>
      <w:proofErr w:type="spellStart"/>
      <w:r>
        <w:t>kn</w:t>
      </w:r>
      <w:proofErr w:type="spellEnd"/>
      <w:r>
        <w:t>/N) = cos(2π</w:t>
      </w:r>
      <w:proofErr w:type="spellStart"/>
      <w:r>
        <w:t>kn</w:t>
      </w:r>
      <w:proofErr w:type="spellEnd"/>
      <w:r>
        <w:t xml:space="preserve">/N) + </w:t>
      </w:r>
      <w:proofErr w:type="spellStart"/>
      <w:r>
        <w:t>j·sin</w:t>
      </w:r>
      <w:proofErr w:type="spellEnd"/>
      <w:r>
        <w:t>(2π</w:t>
      </w:r>
      <w:proofErr w:type="spellStart"/>
      <w:r>
        <w:t>kn</w:t>
      </w:r>
      <w:proofErr w:type="spellEnd"/>
      <w:r>
        <w:t>/N) - Complex exponential basis</w:t>
      </w:r>
    </w:p>
    <w:p w14:paraId="3FE6DCEF" w14:textId="77777777" w:rsidR="00882CCF" w:rsidRDefault="00882CCF" w:rsidP="00882CCF">
      <w:r>
        <w:t>At the receiver, the DFT recovers frequency-domain symbols:</w:t>
      </w:r>
    </w:p>
    <w:p w14:paraId="16B69684" w14:textId="77777777" w:rsidR="00882CCF" w:rsidRDefault="00882CCF" w:rsidP="00882CCF">
      <w:pPr>
        <w:jc w:val="center"/>
      </w:pPr>
      <w:r>
        <w:rPr>
          <w:rFonts w:ascii="Courier New" w:hAnsi="Courier New"/>
          <w:b/>
        </w:rPr>
        <w:t>Xₖ = Σₙ₌₀^(N-1) x[n] · e^(-j2π</w:t>
      </w:r>
      <w:proofErr w:type="spellStart"/>
      <w:r>
        <w:rPr>
          <w:rFonts w:ascii="Courier New" w:hAnsi="Courier New"/>
          <w:b/>
        </w:rPr>
        <w:t>kn</w:t>
      </w:r>
      <w:proofErr w:type="spellEnd"/>
      <w:r>
        <w:rPr>
          <w:rFonts w:ascii="Courier New" w:hAnsi="Courier New"/>
          <w:b/>
        </w:rPr>
        <w:t>/N</w:t>
      </w:r>
      <w:proofErr w:type="gramStart"/>
      <w:r>
        <w:rPr>
          <w:rFonts w:ascii="Courier New" w:hAnsi="Courier New"/>
          <w:b/>
        </w:rPr>
        <w:t xml:space="preserve">),   </w:t>
      </w:r>
      <w:proofErr w:type="gramEnd"/>
      <w:r>
        <w:rPr>
          <w:rFonts w:ascii="Courier New" w:hAnsi="Courier New"/>
          <w:b/>
        </w:rPr>
        <w:t>k = 0, 1, ..., N-1</w:t>
      </w:r>
    </w:p>
    <w:p w14:paraId="75B909AF" w14:textId="77777777" w:rsidR="00882CCF" w:rsidRDefault="00882CCF" w:rsidP="00882CCF">
      <w:pPr>
        <w:pStyle w:val="Heading3"/>
      </w:pPr>
      <w:r>
        <w:rPr>
          <w:color w:val="5B9BD5"/>
        </w:rPr>
        <w:t>Computational Complexity</w:t>
      </w:r>
    </w:p>
    <w:p w14:paraId="56B58691" w14:textId="77777777" w:rsidR="00882CCF" w:rsidRDefault="00882CCF" w:rsidP="00882CCF">
      <w:r>
        <w:t>The FFT algorithm (Cooley-Tukey) reduces complexity dramatically:</w:t>
      </w:r>
    </w:p>
    <w:tbl>
      <w:tblPr>
        <w:tblStyle w:val="LightGrid-Accent1"/>
        <w:tblW w:w="0" w:type="auto"/>
        <w:tblLook w:val="04A0" w:firstRow="1" w:lastRow="0" w:firstColumn="1" w:lastColumn="0" w:noHBand="0" w:noVBand="1"/>
      </w:tblPr>
      <w:tblGrid>
        <w:gridCol w:w="2880"/>
        <w:gridCol w:w="2880"/>
        <w:gridCol w:w="2880"/>
      </w:tblGrid>
      <w:tr w:rsidR="00882CCF" w14:paraId="0986AEBF" w14:textId="77777777" w:rsidTr="00A83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85C98" w14:textId="77777777" w:rsidR="00882CCF" w:rsidRDefault="00882CCF" w:rsidP="00A833C4">
            <w:pPr>
              <w:jc w:val="center"/>
            </w:pPr>
            <w:r>
              <w:t>Method</w:t>
            </w:r>
          </w:p>
        </w:tc>
        <w:tc>
          <w:tcPr>
            <w:tcW w:w="2880" w:type="dxa"/>
          </w:tcPr>
          <w:p w14:paraId="2F04E69F"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t>Complexity</w:t>
            </w:r>
          </w:p>
        </w:tc>
        <w:tc>
          <w:tcPr>
            <w:tcW w:w="2880" w:type="dxa"/>
          </w:tcPr>
          <w:p w14:paraId="6A102C77"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t>Operations (N=1024)</w:t>
            </w:r>
          </w:p>
        </w:tc>
      </w:tr>
      <w:tr w:rsidR="00882CCF" w14:paraId="76236F79"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EA7CE1" w14:textId="77777777" w:rsidR="00882CCF" w:rsidRDefault="00882CCF" w:rsidP="00A833C4">
            <w:pPr>
              <w:jc w:val="center"/>
            </w:pPr>
            <w:r>
              <w:t>Direct DFT</w:t>
            </w:r>
          </w:p>
        </w:tc>
        <w:tc>
          <w:tcPr>
            <w:tcW w:w="2880" w:type="dxa"/>
          </w:tcPr>
          <w:p w14:paraId="54C56CA6"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t>O(N²)</w:t>
            </w:r>
          </w:p>
        </w:tc>
        <w:tc>
          <w:tcPr>
            <w:tcW w:w="2880" w:type="dxa"/>
          </w:tcPr>
          <w:p w14:paraId="34E5FCE3"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t>~1,048,576</w:t>
            </w:r>
          </w:p>
        </w:tc>
      </w:tr>
      <w:tr w:rsidR="00882CCF" w14:paraId="4B63F0BA"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85B16" w14:textId="77777777" w:rsidR="00882CCF" w:rsidRDefault="00882CCF" w:rsidP="00A833C4">
            <w:pPr>
              <w:jc w:val="center"/>
            </w:pPr>
            <w:r>
              <w:t>FFT (Cooley-Tukey)</w:t>
            </w:r>
          </w:p>
        </w:tc>
        <w:tc>
          <w:tcPr>
            <w:tcW w:w="2880" w:type="dxa"/>
          </w:tcPr>
          <w:p w14:paraId="4C4B24A5"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proofErr w:type="gramStart"/>
            <w:r>
              <w:t>O(</w:t>
            </w:r>
            <w:proofErr w:type="gramEnd"/>
            <w:r>
              <w:t xml:space="preserve">N </w:t>
            </w:r>
            <w:proofErr w:type="spellStart"/>
            <w:r>
              <w:t>log₂N</w:t>
            </w:r>
            <w:proofErr w:type="spellEnd"/>
            <w:r>
              <w:t>)</w:t>
            </w:r>
          </w:p>
        </w:tc>
        <w:tc>
          <w:tcPr>
            <w:tcW w:w="2880" w:type="dxa"/>
          </w:tcPr>
          <w:p w14:paraId="79C9BCFB"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t>~10,240</w:t>
            </w:r>
          </w:p>
        </w:tc>
      </w:tr>
      <w:tr w:rsidR="00882CCF" w14:paraId="128B6FE4"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170009" w14:textId="77777777" w:rsidR="00882CCF" w:rsidRDefault="00882CCF" w:rsidP="00A833C4">
            <w:pPr>
              <w:jc w:val="center"/>
            </w:pPr>
            <w:r>
              <w:t>Speedup Factor</w:t>
            </w:r>
          </w:p>
        </w:tc>
        <w:tc>
          <w:tcPr>
            <w:tcW w:w="2880" w:type="dxa"/>
          </w:tcPr>
          <w:p w14:paraId="11694BC3"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t>-</w:t>
            </w:r>
          </w:p>
        </w:tc>
        <w:tc>
          <w:tcPr>
            <w:tcW w:w="2880" w:type="dxa"/>
          </w:tcPr>
          <w:p w14:paraId="0F8C404C"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t>~102×</w:t>
            </w:r>
          </w:p>
        </w:tc>
      </w:tr>
    </w:tbl>
    <w:p w14:paraId="0A502DDC" w14:textId="77777777" w:rsidR="00882CCF" w:rsidRDefault="00882CCF" w:rsidP="00882CCF">
      <w:pPr>
        <w:jc w:val="center"/>
      </w:pPr>
      <w:r>
        <w:rPr>
          <w:i/>
          <w:sz w:val="20"/>
        </w:rPr>
        <w:t>Table 2.3: DFT vs FFT Computational Complexity</w:t>
      </w:r>
    </w:p>
    <w:p w14:paraId="40FC14F5" w14:textId="77777777" w:rsidR="00882CCF" w:rsidRDefault="00882CCF" w:rsidP="00882CCF">
      <w:pPr>
        <w:jc w:val="center"/>
      </w:pPr>
      <w:r>
        <w:rPr>
          <w:noProof/>
        </w:rPr>
        <w:drawing>
          <wp:inline distT="0" distB="0" distL="0" distR="0" wp14:anchorId="2423CA94" wp14:editId="0C1F4B0A">
            <wp:extent cx="5486400" cy="3642232"/>
            <wp:effectExtent l="0" t="0" r="0" b="0"/>
            <wp:docPr id="140354965" name="Picture 140354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_2_fft_butterfly.png"/>
                    <pic:cNvPicPr/>
                  </pic:nvPicPr>
                  <pic:blipFill>
                    <a:blip r:embed="rId12"/>
                    <a:stretch>
                      <a:fillRect/>
                    </a:stretch>
                  </pic:blipFill>
                  <pic:spPr>
                    <a:xfrm>
                      <a:off x="0" y="0"/>
                      <a:ext cx="5486400" cy="3642232"/>
                    </a:xfrm>
                    <a:prstGeom prst="rect">
                      <a:avLst/>
                    </a:prstGeom>
                  </pic:spPr>
                </pic:pic>
              </a:graphicData>
            </a:graphic>
          </wp:inline>
        </w:drawing>
      </w:r>
    </w:p>
    <w:p w14:paraId="21BCD226" w14:textId="77777777" w:rsidR="00882CCF" w:rsidRDefault="00882CCF" w:rsidP="00882CCF">
      <w:pPr>
        <w:pStyle w:val="Heading3"/>
      </w:pPr>
      <w:r>
        <w:rPr>
          <w:color w:val="5B9BD5"/>
        </w:rPr>
        <w:t>3GPP Implementation Details</w:t>
      </w:r>
    </w:p>
    <w:p w14:paraId="63D6B8CB" w14:textId="77777777" w:rsidR="00882CCF" w:rsidRDefault="00882CCF" w:rsidP="00882CCF">
      <w:r>
        <w:t>3GPP standards specify FFT sizes based on system bandwidth:</w:t>
      </w:r>
    </w:p>
    <w:tbl>
      <w:tblPr>
        <w:tblStyle w:val="LightGrid-Accent1"/>
        <w:tblW w:w="0" w:type="auto"/>
        <w:tblLook w:val="04A0" w:firstRow="1" w:lastRow="0" w:firstColumn="1" w:lastColumn="0" w:noHBand="0" w:noVBand="1"/>
      </w:tblPr>
      <w:tblGrid>
        <w:gridCol w:w="2160"/>
        <w:gridCol w:w="2160"/>
        <w:gridCol w:w="2160"/>
        <w:gridCol w:w="2160"/>
      </w:tblGrid>
      <w:tr w:rsidR="00882CCF" w14:paraId="49804BEE" w14:textId="77777777" w:rsidTr="00A83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7C3E67" w14:textId="77777777" w:rsidR="00882CCF" w:rsidRDefault="00882CCF" w:rsidP="00A833C4">
            <w:pPr>
              <w:jc w:val="center"/>
            </w:pPr>
            <w:r>
              <w:rPr>
                <w:sz w:val="20"/>
              </w:rPr>
              <w:t>Bandwidth</w:t>
            </w:r>
          </w:p>
        </w:tc>
        <w:tc>
          <w:tcPr>
            <w:tcW w:w="2160" w:type="dxa"/>
          </w:tcPr>
          <w:p w14:paraId="1C72DC86"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sz w:val="20"/>
              </w:rPr>
              <w:t>FFT Size (LTE)</w:t>
            </w:r>
          </w:p>
        </w:tc>
        <w:tc>
          <w:tcPr>
            <w:tcW w:w="2160" w:type="dxa"/>
          </w:tcPr>
          <w:p w14:paraId="7D82B1C1"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sz w:val="20"/>
              </w:rPr>
              <w:t>Active Subcarriers</w:t>
            </w:r>
          </w:p>
        </w:tc>
        <w:tc>
          <w:tcPr>
            <w:tcW w:w="2160" w:type="dxa"/>
          </w:tcPr>
          <w:p w14:paraId="19EA3858"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sz w:val="20"/>
              </w:rPr>
              <w:t>Resource Blocks</w:t>
            </w:r>
          </w:p>
        </w:tc>
      </w:tr>
      <w:tr w:rsidR="00882CCF" w14:paraId="261834F6"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EDB9A2" w14:textId="77777777" w:rsidR="00882CCF" w:rsidRDefault="00882CCF" w:rsidP="00A833C4">
            <w:pPr>
              <w:jc w:val="center"/>
            </w:pPr>
            <w:r>
              <w:rPr>
                <w:sz w:val="20"/>
              </w:rPr>
              <w:t>1.4 MHz</w:t>
            </w:r>
          </w:p>
        </w:tc>
        <w:tc>
          <w:tcPr>
            <w:tcW w:w="2160" w:type="dxa"/>
          </w:tcPr>
          <w:p w14:paraId="0FF76355"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128</w:t>
            </w:r>
          </w:p>
        </w:tc>
        <w:tc>
          <w:tcPr>
            <w:tcW w:w="2160" w:type="dxa"/>
          </w:tcPr>
          <w:p w14:paraId="20AA6170"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72</w:t>
            </w:r>
          </w:p>
        </w:tc>
        <w:tc>
          <w:tcPr>
            <w:tcW w:w="2160" w:type="dxa"/>
          </w:tcPr>
          <w:p w14:paraId="4368C9F3"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6</w:t>
            </w:r>
          </w:p>
        </w:tc>
      </w:tr>
      <w:tr w:rsidR="00882CCF" w14:paraId="347C3FD1"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B4985D" w14:textId="77777777" w:rsidR="00882CCF" w:rsidRDefault="00882CCF" w:rsidP="00A833C4">
            <w:pPr>
              <w:jc w:val="center"/>
            </w:pPr>
            <w:r>
              <w:rPr>
                <w:sz w:val="20"/>
              </w:rPr>
              <w:lastRenderedPageBreak/>
              <w:t>5 MHz</w:t>
            </w:r>
          </w:p>
        </w:tc>
        <w:tc>
          <w:tcPr>
            <w:tcW w:w="2160" w:type="dxa"/>
          </w:tcPr>
          <w:p w14:paraId="7045D6D6"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512</w:t>
            </w:r>
          </w:p>
        </w:tc>
        <w:tc>
          <w:tcPr>
            <w:tcW w:w="2160" w:type="dxa"/>
          </w:tcPr>
          <w:p w14:paraId="424FD2A4"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300</w:t>
            </w:r>
          </w:p>
        </w:tc>
        <w:tc>
          <w:tcPr>
            <w:tcW w:w="2160" w:type="dxa"/>
          </w:tcPr>
          <w:p w14:paraId="0B50C402"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25</w:t>
            </w:r>
          </w:p>
        </w:tc>
      </w:tr>
      <w:tr w:rsidR="00882CCF" w14:paraId="2FF3DB84"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A90C85" w14:textId="77777777" w:rsidR="00882CCF" w:rsidRDefault="00882CCF" w:rsidP="00A833C4">
            <w:pPr>
              <w:jc w:val="center"/>
            </w:pPr>
            <w:r>
              <w:rPr>
                <w:sz w:val="20"/>
              </w:rPr>
              <w:t>10 MHz</w:t>
            </w:r>
          </w:p>
        </w:tc>
        <w:tc>
          <w:tcPr>
            <w:tcW w:w="2160" w:type="dxa"/>
          </w:tcPr>
          <w:p w14:paraId="79520AC0"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1024</w:t>
            </w:r>
          </w:p>
        </w:tc>
        <w:tc>
          <w:tcPr>
            <w:tcW w:w="2160" w:type="dxa"/>
          </w:tcPr>
          <w:p w14:paraId="5B73700B"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600</w:t>
            </w:r>
          </w:p>
        </w:tc>
        <w:tc>
          <w:tcPr>
            <w:tcW w:w="2160" w:type="dxa"/>
          </w:tcPr>
          <w:p w14:paraId="769E3F6B"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50</w:t>
            </w:r>
          </w:p>
        </w:tc>
      </w:tr>
      <w:tr w:rsidR="00882CCF" w14:paraId="386F6303"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39234E" w14:textId="77777777" w:rsidR="00882CCF" w:rsidRDefault="00882CCF" w:rsidP="00A833C4">
            <w:pPr>
              <w:jc w:val="center"/>
            </w:pPr>
            <w:r>
              <w:rPr>
                <w:sz w:val="20"/>
              </w:rPr>
              <w:t>20 MHz</w:t>
            </w:r>
          </w:p>
        </w:tc>
        <w:tc>
          <w:tcPr>
            <w:tcW w:w="2160" w:type="dxa"/>
          </w:tcPr>
          <w:p w14:paraId="600C44B2"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2048</w:t>
            </w:r>
          </w:p>
        </w:tc>
        <w:tc>
          <w:tcPr>
            <w:tcW w:w="2160" w:type="dxa"/>
          </w:tcPr>
          <w:p w14:paraId="51B446F1"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1200</w:t>
            </w:r>
          </w:p>
        </w:tc>
        <w:tc>
          <w:tcPr>
            <w:tcW w:w="2160" w:type="dxa"/>
          </w:tcPr>
          <w:p w14:paraId="0C126312"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100</w:t>
            </w:r>
          </w:p>
        </w:tc>
      </w:tr>
    </w:tbl>
    <w:p w14:paraId="243629C8" w14:textId="77777777" w:rsidR="00882CCF" w:rsidRDefault="00882CCF" w:rsidP="00882CCF">
      <w:pPr>
        <w:jc w:val="center"/>
      </w:pPr>
      <w:r>
        <w:rPr>
          <w:i/>
          <w:sz w:val="20"/>
        </w:rPr>
        <w:t xml:space="preserve">Table 2.4: LTE FFT Configurations (3GPP TS 36.211, </w:t>
      </w:r>
      <w:proofErr w:type="spellStart"/>
      <w:r>
        <w:rPr>
          <w:i/>
          <w:sz w:val="20"/>
        </w:rPr>
        <w:t>Δf</w:t>
      </w:r>
      <w:proofErr w:type="spellEnd"/>
      <w:r>
        <w:rPr>
          <w:i/>
          <w:sz w:val="20"/>
        </w:rPr>
        <w:t xml:space="preserve"> = 15 kHz)</w:t>
      </w:r>
    </w:p>
    <w:p w14:paraId="4CEDA044" w14:textId="77777777" w:rsidR="00882CCF" w:rsidRDefault="00882CCF" w:rsidP="00882CCF">
      <w:r>
        <w:t>Note that not all FFT bins are used - guard bands occupy unused subcarriers at band edges to prevent out-of-band emissions and satisfy regulatory requirements.</w:t>
      </w:r>
    </w:p>
    <w:p w14:paraId="532A3CE6" w14:textId="77777777" w:rsidR="00882CCF" w:rsidRDefault="00882CCF" w:rsidP="00882CCF"/>
    <w:p w14:paraId="166F287C" w14:textId="77777777" w:rsidR="00882CCF" w:rsidRDefault="00882CCF" w:rsidP="00882CCF">
      <w:pPr>
        <w:pStyle w:val="Heading1"/>
      </w:pPr>
      <w:r>
        <w:rPr>
          <w:color w:val="1F4E78"/>
        </w:rPr>
        <w:t>2.4 Time-Frequency Duality</w:t>
      </w:r>
    </w:p>
    <w:p w14:paraId="4170EA39" w14:textId="77777777" w:rsidR="00882CCF" w:rsidRDefault="00882CCF" w:rsidP="00882CCF">
      <w:r>
        <w:t>OFDM exemplifies the fundamental duality between time and frequency domains. The Fourier transform establishes an inverse relationship: longer time-domain signals correspond to narrower frequency-domain representations, and vice versa.</w:t>
      </w:r>
    </w:p>
    <w:p w14:paraId="23D669FF" w14:textId="77777777" w:rsidR="00882CCF" w:rsidRDefault="00882CCF" w:rsidP="00882CCF">
      <w:pPr>
        <w:pStyle w:val="Heading3"/>
      </w:pPr>
      <w:r>
        <w:rPr>
          <w:color w:val="5B9BD5"/>
        </w:rPr>
        <w:t>Fundamental Duality Principle</w:t>
      </w:r>
    </w:p>
    <w:p w14:paraId="73AD1494" w14:textId="77777777" w:rsidR="00882CCF" w:rsidRDefault="00882CCF" w:rsidP="00882CCF">
      <w:r>
        <w:t xml:space="preserve">For an OFDM system with symbol duration T and subcarrier spacing </w:t>
      </w:r>
      <w:proofErr w:type="spellStart"/>
      <w:r>
        <w:t>Δf</w:t>
      </w:r>
      <w:proofErr w:type="spellEnd"/>
      <w:r>
        <w:t>:</w:t>
      </w:r>
    </w:p>
    <w:p w14:paraId="51FB73C4" w14:textId="77777777" w:rsidR="00882CCF" w:rsidRDefault="00882CCF" w:rsidP="00882CCF">
      <w:pPr>
        <w:jc w:val="center"/>
      </w:pPr>
      <w:proofErr w:type="spellStart"/>
      <w:r>
        <w:rPr>
          <w:rFonts w:ascii="Courier New" w:hAnsi="Courier New"/>
          <w:b/>
          <w:color w:val="C00000"/>
          <w:sz w:val="32"/>
        </w:rPr>
        <w:t>Δf</w:t>
      </w:r>
      <w:proofErr w:type="spellEnd"/>
      <w:r>
        <w:rPr>
          <w:rFonts w:ascii="Courier New" w:hAnsi="Courier New"/>
          <w:b/>
          <w:color w:val="C00000"/>
          <w:sz w:val="32"/>
        </w:rPr>
        <w:t xml:space="preserve"> · T = 1</w:t>
      </w:r>
    </w:p>
    <w:p w14:paraId="369505BD" w14:textId="77777777" w:rsidR="00882CCF" w:rsidRDefault="00882CCF" w:rsidP="00882CCF">
      <w:r>
        <w:t>This relationship shows that:</w:t>
      </w:r>
    </w:p>
    <w:p w14:paraId="0E09EDD8" w14:textId="77777777" w:rsidR="00882CCF" w:rsidRDefault="00882CCF" w:rsidP="00882CCF">
      <w:pPr>
        <w:pStyle w:val="ListBullet"/>
        <w:tabs>
          <w:tab w:val="num" w:pos="360"/>
        </w:tabs>
      </w:pPr>
      <w:r>
        <w:t>Longer OFDM symbols → Smaller subcarrier spacing → Better frequency resolution</w:t>
      </w:r>
    </w:p>
    <w:p w14:paraId="2DF62434" w14:textId="77777777" w:rsidR="00882CCF" w:rsidRDefault="00882CCF" w:rsidP="00882CCF">
      <w:pPr>
        <w:pStyle w:val="ListBullet"/>
        <w:tabs>
          <w:tab w:val="num" w:pos="360"/>
        </w:tabs>
      </w:pPr>
      <w:r>
        <w:t>Shorter OFDM symbols → Larger subcarrier spacing → Better Doppler tolerance</w:t>
      </w:r>
    </w:p>
    <w:p w14:paraId="56D7A339" w14:textId="77777777" w:rsidR="00882CCF" w:rsidRDefault="00882CCF" w:rsidP="00882CCF">
      <w:pPr>
        <w:jc w:val="center"/>
      </w:pPr>
      <w:r>
        <w:rPr>
          <w:noProof/>
        </w:rPr>
        <w:drawing>
          <wp:inline distT="0" distB="0" distL="0" distR="0" wp14:anchorId="278E65BF" wp14:editId="1CE2232F">
            <wp:extent cx="5943600" cy="2570565"/>
            <wp:effectExtent l="0" t="0" r="0" b="0"/>
            <wp:docPr id="1845470948" name="Picture 184547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_4_time_freq_duality.png"/>
                    <pic:cNvPicPr/>
                  </pic:nvPicPr>
                  <pic:blipFill>
                    <a:blip r:embed="rId13"/>
                    <a:stretch>
                      <a:fillRect/>
                    </a:stretch>
                  </pic:blipFill>
                  <pic:spPr>
                    <a:xfrm>
                      <a:off x="0" y="0"/>
                      <a:ext cx="5943600" cy="2570565"/>
                    </a:xfrm>
                    <a:prstGeom prst="rect">
                      <a:avLst/>
                    </a:prstGeom>
                  </pic:spPr>
                </pic:pic>
              </a:graphicData>
            </a:graphic>
          </wp:inline>
        </w:drawing>
      </w:r>
    </w:p>
    <w:p w14:paraId="299DB4B9" w14:textId="77777777" w:rsidR="00882CCF" w:rsidRDefault="00882CCF" w:rsidP="00882CCF">
      <w:pPr>
        <w:pStyle w:val="ListBullet"/>
        <w:tabs>
          <w:tab w:val="num" w:pos="360"/>
        </w:tabs>
      </w:pPr>
      <w:proofErr w:type="spellStart"/>
      <w:r>
        <w:t>Δf</w:t>
      </w:r>
      <w:proofErr w:type="spellEnd"/>
      <w:r>
        <w:t xml:space="preserve"> and T are inversely proportional - cannot optimize both simultaneously</w:t>
      </w:r>
    </w:p>
    <w:p w14:paraId="222AF014" w14:textId="77777777" w:rsidR="00882CCF" w:rsidRDefault="00882CCF" w:rsidP="00882CCF">
      <w:pPr>
        <w:pStyle w:val="Heading3"/>
      </w:pPr>
      <w:r>
        <w:rPr>
          <w:color w:val="5B9BD5"/>
        </w:rPr>
        <w:t>Trade-offs in OFDM Design</w:t>
      </w:r>
    </w:p>
    <w:p w14:paraId="6449050E" w14:textId="77777777" w:rsidR="00882CCF" w:rsidRDefault="00882CCF" w:rsidP="00882CCF">
      <w:r>
        <w:t>The time-frequency duality creates several design trade-offs:</w:t>
      </w:r>
    </w:p>
    <w:tbl>
      <w:tblPr>
        <w:tblStyle w:val="LightGrid-Accent1"/>
        <w:tblW w:w="0" w:type="auto"/>
        <w:tblLook w:val="04A0" w:firstRow="1" w:lastRow="0" w:firstColumn="1" w:lastColumn="0" w:noHBand="0" w:noVBand="1"/>
      </w:tblPr>
      <w:tblGrid>
        <w:gridCol w:w="2880"/>
        <w:gridCol w:w="2880"/>
        <w:gridCol w:w="2880"/>
      </w:tblGrid>
      <w:tr w:rsidR="00882CCF" w14:paraId="35912CD1" w14:textId="77777777" w:rsidTr="00A83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53E976" w14:textId="77777777" w:rsidR="00882CCF" w:rsidRDefault="00882CCF" w:rsidP="00A833C4">
            <w:pPr>
              <w:jc w:val="center"/>
            </w:pPr>
            <w:r>
              <w:rPr>
                <w:sz w:val="20"/>
              </w:rPr>
              <w:t>Parameter</w:t>
            </w:r>
          </w:p>
        </w:tc>
        <w:tc>
          <w:tcPr>
            <w:tcW w:w="2880" w:type="dxa"/>
          </w:tcPr>
          <w:p w14:paraId="0E304BFB"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sz w:val="20"/>
              </w:rPr>
              <w:t xml:space="preserve">Large </w:t>
            </w:r>
            <w:proofErr w:type="spellStart"/>
            <w:r>
              <w:rPr>
                <w:sz w:val="20"/>
              </w:rPr>
              <w:t>Δf</w:t>
            </w:r>
            <w:proofErr w:type="spellEnd"/>
            <w:r>
              <w:rPr>
                <w:sz w:val="20"/>
              </w:rPr>
              <w:t xml:space="preserve"> (Small T)</w:t>
            </w:r>
          </w:p>
        </w:tc>
        <w:tc>
          <w:tcPr>
            <w:tcW w:w="2880" w:type="dxa"/>
          </w:tcPr>
          <w:p w14:paraId="6DDF962D"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sz w:val="20"/>
              </w:rPr>
              <w:t xml:space="preserve">Small </w:t>
            </w:r>
            <w:proofErr w:type="spellStart"/>
            <w:r>
              <w:rPr>
                <w:sz w:val="20"/>
              </w:rPr>
              <w:t>Δf</w:t>
            </w:r>
            <w:proofErr w:type="spellEnd"/>
            <w:r>
              <w:rPr>
                <w:sz w:val="20"/>
              </w:rPr>
              <w:t xml:space="preserve"> (Large T)</w:t>
            </w:r>
          </w:p>
        </w:tc>
      </w:tr>
      <w:tr w:rsidR="00882CCF" w14:paraId="6EBF1D86"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711A21" w14:textId="77777777" w:rsidR="00882CCF" w:rsidRDefault="00882CCF" w:rsidP="00A833C4">
            <w:r>
              <w:rPr>
                <w:sz w:val="20"/>
              </w:rPr>
              <w:t>Doppler Tolerance</w:t>
            </w:r>
          </w:p>
        </w:tc>
        <w:tc>
          <w:tcPr>
            <w:tcW w:w="2880" w:type="dxa"/>
          </w:tcPr>
          <w:p w14:paraId="1704336A"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 Better (high mobility)</w:t>
            </w:r>
          </w:p>
        </w:tc>
        <w:tc>
          <w:tcPr>
            <w:tcW w:w="2880" w:type="dxa"/>
          </w:tcPr>
          <w:p w14:paraId="173531AB"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 Worse (static/low mobility)</w:t>
            </w:r>
          </w:p>
        </w:tc>
      </w:tr>
      <w:tr w:rsidR="00882CCF" w14:paraId="069F6660"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C848F" w14:textId="77777777" w:rsidR="00882CCF" w:rsidRDefault="00882CCF" w:rsidP="00A833C4">
            <w:r>
              <w:rPr>
                <w:sz w:val="20"/>
              </w:rPr>
              <w:t>Delay Spread Tolerance</w:t>
            </w:r>
          </w:p>
        </w:tc>
        <w:tc>
          <w:tcPr>
            <w:tcW w:w="2880" w:type="dxa"/>
          </w:tcPr>
          <w:p w14:paraId="0AD62490"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 Worse (needs longer CP)</w:t>
            </w:r>
          </w:p>
        </w:tc>
        <w:tc>
          <w:tcPr>
            <w:tcW w:w="2880" w:type="dxa"/>
          </w:tcPr>
          <w:p w14:paraId="54456E25"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 Better (shorter CP fraction)</w:t>
            </w:r>
          </w:p>
        </w:tc>
      </w:tr>
      <w:tr w:rsidR="00882CCF" w14:paraId="48244F17"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717B0" w14:textId="77777777" w:rsidR="00882CCF" w:rsidRDefault="00882CCF" w:rsidP="00A833C4">
            <w:r>
              <w:rPr>
                <w:sz w:val="20"/>
              </w:rPr>
              <w:t>Overhead</w:t>
            </w:r>
          </w:p>
        </w:tc>
        <w:tc>
          <w:tcPr>
            <w:tcW w:w="2880" w:type="dxa"/>
          </w:tcPr>
          <w:p w14:paraId="72C49838"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 Higher (CP is larger % of symbol)</w:t>
            </w:r>
          </w:p>
        </w:tc>
        <w:tc>
          <w:tcPr>
            <w:tcW w:w="2880" w:type="dxa"/>
          </w:tcPr>
          <w:p w14:paraId="7B10A203"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 Lower (CP is smaller % of symbol)</w:t>
            </w:r>
          </w:p>
        </w:tc>
      </w:tr>
      <w:tr w:rsidR="00882CCF" w14:paraId="1A5116FD"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B04E4" w14:textId="77777777" w:rsidR="00882CCF" w:rsidRDefault="00882CCF" w:rsidP="00A833C4">
            <w:r>
              <w:rPr>
                <w:sz w:val="20"/>
              </w:rPr>
              <w:t>Latency</w:t>
            </w:r>
          </w:p>
        </w:tc>
        <w:tc>
          <w:tcPr>
            <w:tcW w:w="2880" w:type="dxa"/>
          </w:tcPr>
          <w:p w14:paraId="3FF76902"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 Lower (shorter symbol)</w:t>
            </w:r>
          </w:p>
        </w:tc>
        <w:tc>
          <w:tcPr>
            <w:tcW w:w="2880" w:type="dxa"/>
          </w:tcPr>
          <w:p w14:paraId="118444D3"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 Higher (longer symbol)</w:t>
            </w:r>
          </w:p>
        </w:tc>
      </w:tr>
      <w:tr w:rsidR="00882CCF" w14:paraId="75EEE0BC"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EBB490" w14:textId="77777777" w:rsidR="00882CCF" w:rsidRDefault="00882CCF" w:rsidP="00A833C4">
            <w:r>
              <w:rPr>
                <w:sz w:val="20"/>
              </w:rPr>
              <w:lastRenderedPageBreak/>
              <w:t>Use Case</w:t>
            </w:r>
          </w:p>
        </w:tc>
        <w:tc>
          <w:tcPr>
            <w:tcW w:w="2880" w:type="dxa"/>
          </w:tcPr>
          <w:p w14:paraId="747ACB2E"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 xml:space="preserve">High-speed mobility, </w:t>
            </w:r>
            <w:proofErr w:type="spellStart"/>
            <w:r>
              <w:rPr>
                <w:sz w:val="20"/>
              </w:rPr>
              <w:t>mmWave</w:t>
            </w:r>
            <w:proofErr w:type="spellEnd"/>
            <w:r>
              <w:rPr>
                <w:sz w:val="20"/>
              </w:rPr>
              <w:t>, URLLC</w:t>
            </w:r>
          </w:p>
        </w:tc>
        <w:tc>
          <w:tcPr>
            <w:tcW w:w="2880" w:type="dxa"/>
          </w:tcPr>
          <w:p w14:paraId="25D19FDE"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 xml:space="preserve">Static/low mobility, </w:t>
            </w:r>
            <w:proofErr w:type="spellStart"/>
            <w:r>
              <w:rPr>
                <w:sz w:val="20"/>
              </w:rPr>
              <w:t>eMBB</w:t>
            </w:r>
            <w:proofErr w:type="spellEnd"/>
          </w:p>
        </w:tc>
      </w:tr>
    </w:tbl>
    <w:p w14:paraId="68308B60" w14:textId="77777777" w:rsidR="00882CCF" w:rsidRDefault="00882CCF" w:rsidP="00882CCF">
      <w:pPr>
        <w:jc w:val="center"/>
      </w:pPr>
      <w:r>
        <w:rPr>
          <w:i/>
          <w:sz w:val="20"/>
        </w:rPr>
        <w:t>Table 2.5: Impact of Subcarrier Spacing on System Performance</w:t>
      </w:r>
    </w:p>
    <w:p w14:paraId="295FBE1D" w14:textId="77777777" w:rsidR="00882CCF" w:rsidRDefault="00882CCF" w:rsidP="00882CCF">
      <w:pPr>
        <w:pStyle w:val="Heading3"/>
      </w:pPr>
      <w:r>
        <w:rPr>
          <w:color w:val="5B9BD5"/>
        </w:rPr>
        <w:t>5G NR Flexible Numerology (3GPP TS 38.211)</w:t>
      </w:r>
    </w:p>
    <w:p w14:paraId="590D2903" w14:textId="77777777" w:rsidR="00882CCF" w:rsidRDefault="00882CCF" w:rsidP="00882CCF">
      <w:r>
        <w:t>5G NR exploits time-frequency duality through scalable numerology, allowing different subcarrier spacings for different scenarios:</w:t>
      </w:r>
    </w:p>
    <w:p w14:paraId="68EB470E" w14:textId="77777777" w:rsidR="00882CCF" w:rsidRDefault="00882CCF" w:rsidP="00882CCF">
      <w:pPr>
        <w:pStyle w:val="ListBullet"/>
        <w:tabs>
          <w:tab w:val="num" w:pos="360"/>
        </w:tabs>
      </w:pPr>
      <w:r>
        <w:t xml:space="preserve">Sub-6 GHz </w:t>
      </w:r>
      <w:proofErr w:type="spellStart"/>
      <w:r>
        <w:t>eMBB</w:t>
      </w:r>
      <w:proofErr w:type="spellEnd"/>
      <w:r>
        <w:t xml:space="preserve"> (μ=0, 15 kHz): Long symbols for spectral efficiency</w:t>
      </w:r>
    </w:p>
    <w:p w14:paraId="2511E4AA" w14:textId="77777777" w:rsidR="00882CCF" w:rsidRDefault="00882CCF" w:rsidP="00882CCF">
      <w:pPr>
        <w:pStyle w:val="ListBullet"/>
        <w:tabs>
          <w:tab w:val="num" w:pos="360"/>
        </w:tabs>
      </w:pPr>
      <w:proofErr w:type="spellStart"/>
      <w:r>
        <w:t>mmWave</w:t>
      </w:r>
      <w:proofErr w:type="spellEnd"/>
      <w:r>
        <w:t xml:space="preserve"> (μ=2,3,4, 60-240 kHz): Short symbols for Doppler tolerance and low latency</w:t>
      </w:r>
    </w:p>
    <w:p w14:paraId="3A7E1BE9" w14:textId="77777777" w:rsidR="00882CCF" w:rsidRDefault="00882CCF" w:rsidP="00882CCF">
      <w:pPr>
        <w:pStyle w:val="ListBullet"/>
        <w:tabs>
          <w:tab w:val="num" w:pos="360"/>
        </w:tabs>
      </w:pPr>
      <w:r>
        <w:t>URLLC (μ=1,2, 30-60 kHz): Balanced trade-off for reliability and latency</w:t>
      </w:r>
    </w:p>
    <w:p w14:paraId="13017E6F" w14:textId="77777777" w:rsidR="00882CCF" w:rsidRDefault="00882CCF" w:rsidP="00882CCF">
      <w:pPr>
        <w:pStyle w:val="ListBullet"/>
        <w:tabs>
          <w:tab w:val="num" w:pos="360"/>
        </w:tabs>
      </w:pPr>
      <w:r>
        <w:t>Mixed numerology: Multiple μ values can coexist in time/frequency</w:t>
      </w:r>
    </w:p>
    <w:p w14:paraId="3B5C120F" w14:textId="77777777" w:rsidR="00882CCF" w:rsidRDefault="00882CCF" w:rsidP="00882CCF">
      <w:r>
        <w:t>Example calculation for μ=2 (60 kHz):</w:t>
      </w:r>
    </w:p>
    <w:p w14:paraId="562DA9F5" w14:textId="77777777" w:rsidR="00882CCF" w:rsidRDefault="00882CCF" w:rsidP="00882CCF">
      <w:pPr>
        <w:jc w:val="center"/>
      </w:pPr>
      <w:r>
        <w:rPr>
          <w:rFonts w:ascii="Courier New" w:hAnsi="Courier New"/>
        </w:rPr>
        <w:t>T = 1/</w:t>
      </w:r>
      <w:proofErr w:type="spellStart"/>
      <w:r>
        <w:rPr>
          <w:rFonts w:ascii="Courier New" w:hAnsi="Courier New"/>
        </w:rPr>
        <w:t>Δf</w:t>
      </w:r>
      <w:proofErr w:type="spellEnd"/>
      <w:r>
        <w:rPr>
          <w:rFonts w:ascii="Courier New" w:hAnsi="Courier New"/>
        </w:rPr>
        <w:t xml:space="preserve"> = 1</w:t>
      </w:r>
      <w:proofErr w:type="gramStart"/>
      <w:r>
        <w:rPr>
          <w:rFonts w:ascii="Courier New" w:hAnsi="Courier New"/>
        </w:rPr>
        <w:t>/(</w:t>
      </w:r>
      <w:proofErr w:type="gramEnd"/>
      <w:r>
        <w:rPr>
          <w:rFonts w:ascii="Courier New" w:hAnsi="Courier New"/>
        </w:rPr>
        <w:t xml:space="preserve">60 kHz) = 16.67 </w:t>
      </w:r>
      <w:proofErr w:type="spellStart"/>
      <w:r>
        <w:rPr>
          <w:rFonts w:ascii="Courier New" w:hAnsi="Courier New"/>
        </w:rPr>
        <w:t>μs</w:t>
      </w:r>
      <w:proofErr w:type="spellEnd"/>
    </w:p>
    <w:p w14:paraId="30DDF40C" w14:textId="77777777" w:rsidR="00882CCF" w:rsidRDefault="00882CCF" w:rsidP="00882CCF">
      <w:pPr>
        <w:jc w:val="center"/>
      </w:pPr>
      <w:r>
        <w:rPr>
          <w:noProof/>
        </w:rPr>
        <w:drawing>
          <wp:inline distT="0" distB="0" distL="0" distR="0" wp14:anchorId="2A6C90E7" wp14:editId="21FFA4B1">
            <wp:extent cx="5943600" cy="29434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_5_numerology.png"/>
                    <pic:cNvPicPr/>
                  </pic:nvPicPr>
                  <pic:blipFill>
                    <a:blip r:embed="rId14"/>
                    <a:stretch>
                      <a:fillRect/>
                    </a:stretch>
                  </pic:blipFill>
                  <pic:spPr>
                    <a:xfrm>
                      <a:off x="0" y="0"/>
                      <a:ext cx="5943600" cy="2943497"/>
                    </a:xfrm>
                    <a:prstGeom prst="rect">
                      <a:avLst/>
                    </a:prstGeom>
                  </pic:spPr>
                </pic:pic>
              </a:graphicData>
            </a:graphic>
          </wp:inline>
        </w:drawing>
      </w:r>
    </w:p>
    <w:p w14:paraId="4DE8343E" w14:textId="77777777" w:rsidR="00882CCF" w:rsidRDefault="00882CCF" w:rsidP="00882CCF">
      <w:pPr>
        <w:jc w:val="center"/>
      </w:pPr>
      <w:r>
        <w:rPr>
          <w:rFonts w:ascii="Courier New" w:hAnsi="Courier New"/>
        </w:rPr>
        <w:t xml:space="preserve">Symbol period (with CP) = 17.84 </w:t>
      </w:r>
      <w:proofErr w:type="spellStart"/>
      <w:r>
        <w:rPr>
          <w:rFonts w:ascii="Courier New" w:hAnsi="Courier New"/>
        </w:rPr>
        <w:t>μs</w:t>
      </w:r>
      <w:proofErr w:type="spellEnd"/>
      <w:r>
        <w:rPr>
          <w:rFonts w:ascii="Courier New" w:hAnsi="Courier New"/>
        </w:rPr>
        <w:t xml:space="preserve"> (4× faster than LTE)</w:t>
      </w:r>
    </w:p>
    <w:p w14:paraId="60291E17" w14:textId="77777777" w:rsidR="00882CCF" w:rsidRDefault="00882CCF" w:rsidP="00882CCF"/>
    <w:p w14:paraId="247443F4" w14:textId="77777777" w:rsidR="00882CCF" w:rsidRDefault="00882CCF" w:rsidP="00882CCF">
      <w:pPr>
        <w:pStyle w:val="Heading1"/>
      </w:pPr>
      <w:r>
        <w:rPr>
          <w:color w:val="1F4E78"/>
        </w:rPr>
        <w:t>2.5 OFDM Symbol Structure</w:t>
      </w:r>
    </w:p>
    <w:p w14:paraId="1B5FBB30" w14:textId="77777777" w:rsidR="00882CCF" w:rsidRDefault="00882CCF" w:rsidP="00882CCF">
      <w:r>
        <w:t>An OFDM symbol consists of the useful symbol period plus a cyclic prefix (CP). Understanding this structure is critical for system design and performance analysis.</w:t>
      </w:r>
    </w:p>
    <w:p w14:paraId="429CE838" w14:textId="77777777" w:rsidR="00882CCF" w:rsidRDefault="00882CCF" w:rsidP="00882CCF">
      <w:pPr>
        <w:pStyle w:val="Heading3"/>
      </w:pPr>
      <w:r>
        <w:rPr>
          <w:color w:val="5B9BD5"/>
        </w:rPr>
        <w:t>Complete OFDM Symbol Structure</w:t>
      </w:r>
    </w:p>
    <w:p w14:paraId="188586A3" w14:textId="77777777" w:rsidR="00882CCF" w:rsidRDefault="00882CCF" w:rsidP="00882CCF">
      <w:r>
        <w:t>Total symbol duration:</w:t>
      </w:r>
    </w:p>
    <w:p w14:paraId="558AC9F8" w14:textId="77777777" w:rsidR="00882CCF" w:rsidRDefault="00882CCF" w:rsidP="00882CCF">
      <w:pPr>
        <w:jc w:val="center"/>
      </w:pPr>
      <w:proofErr w:type="spellStart"/>
      <w:r>
        <w:rPr>
          <w:rFonts w:ascii="Courier New" w:hAnsi="Courier New"/>
          <w:b/>
          <w:sz w:val="28"/>
        </w:rPr>
        <w:t>Tsymbol</w:t>
      </w:r>
      <w:proofErr w:type="spellEnd"/>
      <w:r>
        <w:rPr>
          <w:rFonts w:ascii="Courier New" w:hAnsi="Courier New"/>
          <w:b/>
          <w:sz w:val="28"/>
        </w:rPr>
        <w:t xml:space="preserve"> = TCP + T = TCP + 1/</w:t>
      </w:r>
      <w:proofErr w:type="spellStart"/>
      <w:r>
        <w:rPr>
          <w:rFonts w:ascii="Courier New" w:hAnsi="Courier New"/>
          <w:b/>
          <w:sz w:val="28"/>
        </w:rPr>
        <w:t>Δf</w:t>
      </w:r>
      <w:proofErr w:type="spellEnd"/>
    </w:p>
    <w:p w14:paraId="4873161F" w14:textId="77777777" w:rsidR="00882CCF" w:rsidRDefault="00882CCF" w:rsidP="00882CCF">
      <w:r>
        <w:t>Where:</w:t>
      </w:r>
    </w:p>
    <w:p w14:paraId="022473BD" w14:textId="77777777" w:rsidR="00882CCF" w:rsidRDefault="00882CCF" w:rsidP="00882CCF">
      <w:pPr>
        <w:pStyle w:val="ListBullet"/>
        <w:tabs>
          <w:tab w:val="num" w:pos="360"/>
        </w:tabs>
      </w:pPr>
      <w:r>
        <w:t xml:space="preserve">TCP = Cyclic prefix duration (typically 4.7-16.7 </w:t>
      </w:r>
      <w:proofErr w:type="spellStart"/>
      <w:r>
        <w:t>μs</w:t>
      </w:r>
      <w:proofErr w:type="spellEnd"/>
      <w:r>
        <w:t xml:space="preserve"> in LTE)</w:t>
      </w:r>
    </w:p>
    <w:p w14:paraId="4B78D048" w14:textId="77777777" w:rsidR="00882CCF" w:rsidRDefault="00882CCF" w:rsidP="00882CCF">
      <w:pPr>
        <w:pStyle w:val="ListBullet"/>
        <w:tabs>
          <w:tab w:val="num" w:pos="360"/>
        </w:tabs>
      </w:pPr>
      <w:r>
        <w:t>T = Useful symbol duration = 1/</w:t>
      </w:r>
      <w:proofErr w:type="spellStart"/>
      <w:r>
        <w:t>Δf</w:t>
      </w:r>
      <w:proofErr w:type="spellEnd"/>
      <w:r>
        <w:t xml:space="preserve"> (66.67 </w:t>
      </w:r>
      <w:proofErr w:type="spellStart"/>
      <w:r>
        <w:t>μs</w:t>
      </w:r>
      <w:proofErr w:type="spellEnd"/>
      <w:r>
        <w:t xml:space="preserve"> for 15 kHz spacing)</w:t>
      </w:r>
    </w:p>
    <w:p w14:paraId="74DB43F4" w14:textId="77777777" w:rsidR="00882CCF" w:rsidRDefault="00882CCF" w:rsidP="00882CCF">
      <w:pPr>
        <w:pStyle w:val="ListBullet"/>
        <w:tabs>
          <w:tab w:val="num" w:pos="360"/>
        </w:tabs>
      </w:pPr>
      <w:proofErr w:type="spellStart"/>
      <w:r>
        <w:lastRenderedPageBreak/>
        <w:t>Tsymbol</w:t>
      </w:r>
      <w:proofErr w:type="spellEnd"/>
      <w:r>
        <w:t xml:space="preserve"> = Complete OFDM symbol including overhead</w:t>
      </w:r>
    </w:p>
    <w:p w14:paraId="1ACAEAC5" w14:textId="77777777" w:rsidR="00882CCF" w:rsidRDefault="00882CCF" w:rsidP="00882CCF">
      <w:pPr>
        <w:jc w:val="center"/>
      </w:pPr>
      <w:r>
        <w:rPr>
          <w:noProof/>
        </w:rPr>
        <w:drawing>
          <wp:inline distT="0" distB="0" distL="0" distR="0" wp14:anchorId="675DEBAC" wp14:editId="1927095E">
            <wp:extent cx="5486400" cy="2259106"/>
            <wp:effectExtent l="0" t="0" r="0" b="0"/>
            <wp:docPr id="88367287" name="Picture 8836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_3_ofdm_symbol.png"/>
                    <pic:cNvPicPr/>
                  </pic:nvPicPr>
                  <pic:blipFill>
                    <a:blip r:embed="rId15"/>
                    <a:stretch>
                      <a:fillRect/>
                    </a:stretch>
                  </pic:blipFill>
                  <pic:spPr>
                    <a:xfrm>
                      <a:off x="0" y="0"/>
                      <a:ext cx="5486400" cy="2259106"/>
                    </a:xfrm>
                    <a:prstGeom prst="rect">
                      <a:avLst/>
                    </a:prstGeom>
                  </pic:spPr>
                </pic:pic>
              </a:graphicData>
            </a:graphic>
          </wp:inline>
        </w:drawing>
      </w:r>
    </w:p>
    <w:p w14:paraId="759D363E" w14:textId="77777777" w:rsidR="00882CCF" w:rsidRDefault="00882CCF" w:rsidP="00882CCF">
      <w:pPr>
        <w:pStyle w:val="Heading3"/>
      </w:pPr>
      <w:r>
        <w:rPr>
          <w:color w:val="5B9BD5"/>
        </w:rPr>
        <w:t>Cyclic Prefix Overhead</w:t>
      </w:r>
    </w:p>
    <w:p w14:paraId="2B36EEF2" w14:textId="77777777" w:rsidR="00882CCF" w:rsidRDefault="00882CCF" w:rsidP="00882CCF">
      <w:r>
        <w:t>The cyclic prefix introduces overhead that reduces spectral efficiency:</w:t>
      </w:r>
    </w:p>
    <w:p w14:paraId="75798EA8" w14:textId="77777777" w:rsidR="00882CCF" w:rsidRDefault="00882CCF" w:rsidP="00882CCF">
      <w:pPr>
        <w:jc w:val="center"/>
      </w:pPr>
      <w:r>
        <w:rPr>
          <w:rFonts w:ascii="Courier New" w:hAnsi="Courier New"/>
          <w:b/>
          <w:sz w:val="28"/>
        </w:rPr>
        <w:t xml:space="preserve">Overhead = TCP / </w:t>
      </w:r>
      <w:proofErr w:type="spellStart"/>
      <w:r>
        <w:rPr>
          <w:rFonts w:ascii="Courier New" w:hAnsi="Courier New"/>
          <w:b/>
          <w:sz w:val="28"/>
        </w:rPr>
        <w:t>Tsymbol</w:t>
      </w:r>
      <w:proofErr w:type="spellEnd"/>
      <w:r>
        <w:rPr>
          <w:rFonts w:ascii="Courier New" w:hAnsi="Courier New"/>
          <w:b/>
          <w:sz w:val="28"/>
        </w:rPr>
        <w:t xml:space="preserve"> = TCP / (TCP + T)</w:t>
      </w:r>
    </w:p>
    <w:tbl>
      <w:tblPr>
        <w:tblStyle w:val="LightGrid-Accent1"/>
        <w:tblW w:w="0" w:type="auto"/>
        <w:tblLook w:val="04A0" w:firstRow="1" w:lastRow="0" w:firstColumn="1" w:lastColumn="0" w:noHBand="0" w:noVBand="1"/>
      </w:tblPr>
      <w:tblGrid>
        <w:gridCol w:w="1728"/>
        <w:gridCol w:w="1728"/>
        <w:gridCol w:w="1728"/>
        <w:gridCol w:w="1728"/>
        <w:gridCol w:w="1728"/>
      </w:tblGrid>
      <w:tr w:rsidR="00882CCF" w14:paraId="57C2EA54" w14:textId="77777777" w:rsidTr="00A83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62AD94" w14:textId="77777777" w:rsidR="00882CCF" w:rsidRDefault="00882CCF" w:rsidP="00A833C4">
            <w:pPr>
              <w:jc w:val="center"/>
            </w:pPr>
            <w:r>
              <w:rPr>
                <w:sz w:val="20"/>
              </w:rPr>
              <w:t>CP Type</w:t>
            </w:r>
          </w:p>
        </w:tc>
        <w:tc>
          <w:tcPr>
            <w:tcW w:w="1728" w:type="dxa"/>
          </w:tcPr>
          <w:p w14:paraId="0BA9EBFF"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sz w:val="20"/>
              </w:rPr>
              <w:t>TCP (</w:t>
            </w:r>
            <w:proofErr w:type="spellStart"/>
            <w:r>
              <w:rPr>
                <w:sz w:val="20"/>
              </w:rPr>
              <w:t>μs</w:t>
            </w:r>
            <w:proofErr w:type="spellEnd"/>
            <w:r>
              <w:rPr>
                <w:sz w:val="20"/>
              </w:rPr>
              <w:t>)</w:t>
            </w:r>
          </w:p>
        </w:tc>
        <w:tc>
          <w:tcPr>
            <w:tcW w:w="1728" w:type="dxa"/>
          </w:tcPr>
          <w:p w14:paraId="10CF5853"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sz w:val="20"/>
              </w:rPr>
              <w:t>T (</w:t>
            </w:r>
            <w:proofErr w:type="spellStart"/>
            <w:r>
              <w:rPr>
                <w:sz w:val="20"/>
              </w:rPr>
              <w:t>μs</w:t>
            </w:r>
            <w:proofErr w:type="spellEnd"/>
            <w:r>
              <w:rPr>
                <w:sz w:val="20"/>
              </w:rPr>
              <w:t>)</w:t>
            </w:r>
          </w:p>
        </w:tc>
        <w:tc>
          <w:tcPr>
            <w:tcW w:w="1728" w:type="dxa"/>
          </w:tcPr>
          <w:p w14:paraId="7D7C34F3"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Tsymbol</w:t>
            </w:r>
            <w:proofErr w:type="spellEnd"/>
            <w:r>
              <w:rPr>
                <w:sz w:val="20"/>
              </w:rPr>
              <w:t xml:space="preserve"> (</w:t>
            </w:r>
            <w:proofErr w:type="spellStart"/>
            <w:r>
              <w:rPr>
                <w:sz w:val="20"/>
              </w:rPr>
              <w:t>μs</w:t>
            </w:r>
            <w:proofErr w:type="spellEnd"/>
            <w:r>
              <w:rPr>
                <w:sz w:val="20"/>
              </w:rPr>
              <w:t>)</w:t>
            </w:r>
          </w:p>
        </w:tc>
        <w:tc>
          <w:tcPr>
            <w:tcW w:w="1728" w:type="dxa"/>
          </w:tcPr>
          <w:p w14:paraId="21085573"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sz w:val="20"/>
              </w:rPr>
              <w:t>Overhead</w:t>
            </w:r>
          </w:p>
        </w:tc>
      </w:tr>
      <w:tr w:rsidR="00882CCF" w14:paraId="5854B49F"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A47247" w14:textId="77777777" w:rsidR="00882CCF" w:rsidRDefault="00882CCF" w:rsidP="00A833C4">
            <w:pPr>
              <w:jc w:val="center"/>
            </w:pPr>
            <w:r>
              <w:rPr>
                <w:sz w:val="20"/>
              </w:rPr>
              <w:t>Normal CP (1st symbol)</w:t>
            </w:r>
          </w:p>
        </w:tc>
        <w:tc>
          <w:tcPr>
            <w:tcW w:w="1728" w:type="dxa"/>
          </w:tcPr>
          <w:p w14:paraId="1EC0FEDD"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5.21</w:t>
            </w:r>
          </w:p>
        </w:tc>
        <w:tc>
          <w:tcPr>
            <w:tcW w:w="1728" w:type="dxa"/>
          </w:tcPr>
          <w:p w14:paraId="6CFE1B81"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66.67</w:t>
            </w:r>
          </w:p>
        </w:tc>
        <w:tc>
          <w:tcPr>
            <w:tcW w:w="1728" w:type="dxa"/>
          </w:tcPr>
          <w:p w14:paraId="6B721F0B"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71.88</w:t>
            </w:r>
          </w:p>
        </w:tc>
        <w:tc>
          <w:tcPr>
            <w:tcW w:w="1728" w:type="dxa"/>
          </w:tcPr>
          <w:p w14:paraId="141DDA84"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7.25%</w:t>
            </w:r>
          </w:p>
        </w:tc>
      </w:tr>
      <w:tr w:rsidR="00882CCF" w14:paraId="02EF66D2"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A21A38" w14:textId="77777777" w:rsidR="00882CCF" w:rsidRDefault="00882CCF" w:rsidP="00A833C4">
            <w:pPr>
              <w:jc w:val="center"/>
            </w:pPr>
            <w:r>
              <w:rPr>
                <w:sz w:val="20"/>
              </w:rPr>
              <w:t>Normal CP (other symbols)</w:t>
            </w:r>
          </w:p>
        </w:tc>
        <w:tc>
          <w:tcPr>
            <w:tcW w:w="1728" w:type="dxa"/>
          </w:tcPr>
          <w:p w14:paraId="19D4A3BF"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4.69</w:t>
            </w:r>
          </w:p>
        </w:tc>
        <w:tc>
          <w:tcPr>
            <w:tcW w:w="1728" w:type="dxa"/>
          </w:tcPr>
          <w:p w14:paraId="0D9AA238"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66.67</w:t>
            </w:r>
          </w:p>
        </w:tc>
        <w:tc>
          <w:tcPr>
            <w:tcW w:w="1728" w:type="dxa"/>
          </w:tcPr>
          <w:p w14:paraId="004DEAEE"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71.35</w:t>
            </w:r>
          </w:p>
        </w:tc>
        <w:tc>
          <w:tcPr>
            <w:tcW w:w="1728" w:type="dxa"/>
          </w:tcPr>
          <w:p w14:paraId="483A62DC" w14:textId="77777777" w:rsidR="00882CCF" w:rsidRDefault="00882CCF" w:rsidP="00A833C4">
            <w:pPr>
              <w:jc w:val="center"/>
              <w:cnfStyle w:val="000000010000" w:firstRow="0" w:lastRow="0" w:firstColumn="0" w:lastColumn="0" w:oddVBand="0" w:evenVBand="0" w:oddHBand="0" w:evenHBand="1" w:firstRowFirstColumn="0" w:firstRowLastColumn="0" w:lastRowFirstColumn="0" w:lastRowLastColumn="0"/>
            </w:pPr>
            <w:r>
              <w:rPr>
                <w:sz w:val="20"/>
              </w:rPr>
              <w:t>6.57%</w:t>
            </w:r>
          </w:p>
        </w:tc>
      </w:tr>
      <w:tr w:rsidR="00882CCF" w14:paraId="62EED061"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48406F" w14:textId="77777777" w:rsidR="00882CCF" w:rsidRDefault="00882CCF" w:rsidP="00A833C4">
            <w:pPr>
              <w:jc w:val="center"/>
            </w:pPr>
            <w:r>
              <w:rPr>
                <w:sz w:val="20"/>
              </w:rPr>
              <w:t>Extended CP</w:t>
            </w:r>
          </w:p>
        </w:tc>
        <w:tc>
          <w:tcPr>
            <w:tcW w:w="1728" w:type="dxa"/>
          </w:tcPr>
          <w:p w14:paraId="2FDCBA5E"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16.67</w:t>
            </w:r>
          </w:p>
        </w:tc>
        <w:tc>
          <w:tcPr>
            <w:tcW w:w="1728" w:type="dxa"/>
          </w:tcPr>
          <w:p w14:paraId="41E68309"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66.67</w:t>
            </w:r>
          </w:p>
        </w:tc>
        <w:tc>
          <w:tcPr>
            <w:tcW w:w="1728" w:type="dxa"/>
          </w:tcPr>
          <w:p w14:paraId="433DD6C6"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83.33</w:t>
            </w:r>
          </w:p>
        </w:tc>
        <w:tc>
          <w:tcPr>
            <w:tcW w:w="1728" w:type="dxa"/>
          </w:tcPr>
          <w:p w14:paraId="36652FFD" w14:textId="77777777" w:rsidR="00882CCF" w:rsidRDefault="00882CCF" w:rsidP="00A833C4">
            <w:pPr>
              <w:jc w:val="center"/>
              <w:cnfStyle w:val="000000100000" w:firstRow="0" w:lastRow="0" w:firstColumn="0" w:lastColumn="0" w:oddVBand="0" w:evenVBand="0" w:oddHBand="1" w:evenHBand="0" w:firstRowFirstColumn="0" w:firstRowLastColumn="0" w:lastRowFirstColumn="0" w:lastRowLastColumn="0"/>
            </w:pPr>
            <w:r>
              <w:rPr>
                <w:sz w:val="20"/>
              </w:rPr>
              <w:t>20.0%</w:t>
            </w:r>
          </w:p>
        </w:tc>
      </w:tr>
    </w:tbl>
    <w:p w14:paraId="7EBD0069" w14:textId="77777777" w:rsidR="00882CCF" w:rsidRDefault="00882CCF" w:rsidP="00882CCF">
      <w:pPr>
        <w:jc w:val="center"/>
      </w:pPr>
      <w:r>
        <w:rPr>
          <w:i/>
          <w:sz w:val="20"/>
        </w:rPr>
        <w:t>Table 2.6: LTE Cyclic Prefix Overhead (</w:t>
      </w:r>
      <w:proofErr w:type="spellStart"/>
      <w:r>
        <w:rPr>
          <w:i/>
          <w:sz w:val="20"/>
        </w:rPr>
        <w:t>Δf</w:t>
      </w:r>
      <w:proofErr w:type="spellEnd"/>
      <w:r>
        <w:rPr>
          <w:i/>
          <w:sz w:val="20"/>
        </w:rPr>
        <w:t xml:space="preserve"> = 15 kHz, 3GPP TS 36.211)</w:t>
      </w:r>
    </w:p>
    <w:p w14:paraId="33C5C0EB" w14:textId="77777777" w:rsidR="00882CCF" w:rsidRDefault="00882CCF" w:rsidP="00882CCF">
      <w:pPr>
        <w:pStyle w:val="Heading3"/>
      </w:pPr>
      <w:r>
        <w:rPr>
          <w:color w:val="5B9BD5"/>
        </w:rPr>
        <w:t>Slot and Frame Structure</w:t>
      </w:r>
    </w:p>
    <w:p w14:paraId="4486CC1D" w14:textId="77777777" w:rsidR="00882CCF" w:rsidRDefault="00882CCF" w:rsidP="00882CCF">
      <w:r>
        <w:t>OFDM symbols are organized into larger time structures according to 3GPP specifications:</w:t>
      </w:r>
    </w:p>
    <w:p w14:paraId="02515F16" w14:textId="77777777" w:rsidR="00882CCF" w:rsidRDefault="00882CCF" w:rsidP="00882CCF">
      <w:pPr>
        <w:pStyle w:val="ListBullet"/>
        <w:tabs>
          <w:tab w:val="num" w:pos="360"/>
        </w:tabs>
      </w:pPr>
      <w:r>
        <w:t xml:space="preserve">LTE Slot: 7 symbols (normal CP) or 6 symbols (extended CP) = 0.5 </w:t>
      </w:r>
      <w:proofErr w:type="spellStart"/>
      <w:r>
        <w:t>ms</w:t>
      </w:r>
      <w:proofErr w:type="spellEnd"/>
    </w:p>
    <w:p w14:paraId="06B98DB6" w14:textId="77777777" w:rsidR="00882CCF" w:rsidRDefault="00882CCF" w:rsidP="00882CCF">
      <w:pPr>
        <w:pStyle w:val="ListBullet"/>
        <w:tabs>
          <w:tab w:val="num" w:pos="360"/>
        </w:tabs>
      </w:pPr>
      <w:r>
        <w:t xml:space="preserve">LTE Subframe: 2 slots = 14 symbols (normal CP) = 1 </w:t>
      </w:r>
      <w:proofErr w:type="spellStart"/>
      <w:r>
        <w:t>ms</w:t>
      </w:r>
      <w:proofErr w:type="spellEnd"/>
    </w:p>
    <w:p w14:paraId="177E33DF" w14:textId="77777777" w:rsidR="00882CCF" w:rsidRDefault="00882CCF" w:rsidP="00882CCF">
      <w:pPr>
        <w:pStyle w:val="ListBullet"/>
        <w:tabs>
          <w:tab w:val="num" w:pos="360"/>
        </w:tabs>
      </w:pPr>
      <w:r>
        <w:t xml:space="preserve">LTE Frame: 10 subframes = 140 symbols = 10 </w:t>
      </w:r>
      <w:proofErr w:type="spellStart"/>
      <w:r>
        <w:t>ms</w:t>
      </w:r>
      <w:proofErr w:type="spellEnd"/>
    </w:p>
    <w:p w14:paraId="5F98B7AF" w14:textId="77777777" w:rsidR="00882CCF" w:rsidRDefault="00882CCF" w:rsidP="00882CCF">
      <w:pPr>
        <w:pStyle w:val="ListBullet"/>
        <w:tabs>
          <w:tab w:val="num" w:pos="360"/>
        </w:tabs>
      </w:pPr>
      <w:r>
        <w:t>5G NR Slot: 14 symbols (normal CP) with flexible duration based on μ</w:t>
      </w:r>
    </w:p>
    <w:p w14:paraId="00CBA2AF" w14:textId="77777777" w:rsidR="00882CCF" w:rsidRDefault="00882CCF" w:rsidP="00882CCF"/>
    <w:p w14:paraId="1F2CD729" w14:textId="77777777" w:rsidR="00882CCF" w:rsidRDefault="00882CCF" w:rsidP="00882CCF">
      <w:pPr>
        <w:pStyle w:val="Heading1"/>
      </w:pPr>
      <w:r>
        <w:rPr>
          <w:color w:val="1F4E78"/>
        </w:rPr>
        <w:t>2.6 Mathematical Derivation with Examples</w:t>
      </w:r>
    </w:p>
    <w:p w14:paraId="16471398" w14:textId="77777777" w:rsidR="00882CCF" w:rsidRDefault="00882CCF" w:rsidP="00882CCF">
      <w:r>
        <w:t>This section provides detailed mathematical derivations with concrete numerical examples to solidify understanding of OFDM principles.</w:t>
      </w:r>
    </w:p>
    <w:p w14:paraId="3FC76913" w14:textId="77777777" w:rsidR="00882CCF" w:rsidRDefault="00882CCF" w:rsidP="00882CCF">
      <w:pPr>
        <w:pStyle w:val="Heading3"/>
      </w:pPr>
      <w:r>
        <w:rPr>
          <w:color w:val="5B9BD5"/>
        </w:rPr>
        <w:t>Example 1: Orthogonality Proof</w:t>
      </w:r>
    </w:p>
    <w:p w14:paraId="6016DE98" w14:textId="77777777" w:rsidR="00882CCF" w:rsidRDefault="00882CCF" w:rsidP="00882CCF">
      <w:r>
        <w:t xml:space="preserve">Given: Two subcarriers at frequencies f₁ = 1000 Hz and f₂ = 1015 Hz with T = 66.67 </w:t>
      </w:r>
      <w:proofErr w:type="spellStart"/>
      <w:r>
        <w:t>μs</w:t>
      </w:r>
      <w:proofErr w:type="spellEnd"/>
      <w:r>
        <w:t xml:space="preserve"> (</w:t>
      </w:r>
      <w:proofErr w:type="spellStart"/>
      <w:r>
        <w:t>Δf</w:t>
      </w:r>
      <w:proofErr w:type="spellEnd"/>
      <w:r>
        <w:t xml:space="preserve"> = 15 kHz).</w:t>
      </w:r>
    </w:p>
    <w:p w14:paraId="686669E6" w14:textId="77777777" w:rsidR="00882CCF" w:rsidRDefault="00882CCF" w:rsidP="00882CCF">
      <w:r>
        <w:rPr>
          <w:b/>
        </w:rPr>
        <w:t>Prove they are orthogonal:</w:t>
      </w:r>
    </w:p>
    <w:p w14:paraId="3BF97FFC" w14:textId="77777777" w:rsidR="00882CCF" w:rsidRDefault="00882CCF" w:rsidP="00882CCF">
      <w:r>
        <w:rPr>
          <w:b/>
        </w:rPr>
        <w:t>Step 1: Define the signals</w:t>
      </w:r>
    </w:p>
    <w:p w14:paraId="6DAFC1CF" w14:textId="77777777" w:rsidR="00882CCF" w:rsidRDefault="00882CCF" w:rsidP="00882CCF">
      <w:pPr>
        <w:jc w:val="center"/>
      </w:pPr>
      <w:r>
        <w:rPr>
          <w:rFonts w:ascii="Courier New" w:hAnsi="Courier New"/>
        </w:rPr>
        <w:lastRenderedPageBreak/>
        <w:t>φ₁(t) = e^(j2π·1000·t)</w:t>
      </w:r>
    </w:p>
    <w:p w14:paraId="0AAB052F" w14:textId="77777777" w:rsidR="00882CCF" w:rsidRDefault="00882CCF" w:rsidP="00882CCF">
      <w:pPr>
        <w:jc w:val="center"/>
      </w:pPr>
      <w:r>
        <w:rPr>
          <w:rFonts w:ascii="Courier New" w:hAnsi="Courier New"/>
        </w:rPr>
        <w:t>φ₂(t) = e^(j2π·1015·t)</w:t>
      </w:r>
    </w:p>
    <w:p w14:paraId="5DF28D9A" w14:textId="77777777" w:rsidR="00882CCF" w:rsidRDefault="00882CCF" w:rsidP="00882CCF">
      <w:r>
        <w:rPr>
          <w:b/>
        </w:rPr>
        <w:t>Step 2: Compute inner product over [0, T]</w:t>
      </w:r>
    </w:p>
    <w:p w14:paraId="3D2F2942" w14:textId="77777777" w:rsidR="00882CCF" w:rsidRDefault="00882CCF" w:rsidP="00882CCF">
      <w:pPr>
        <w:jc w:val="center"/>
      </w:pPr>
      <w:r>
        <w:rPr>
          <w:rFonts w:ascii="Courier New" w:hAnsi="Courier New"/>
          <w:sz w:val="22"/>
        </w:rPr>
        <w:t>∫₀ᵀ φ₁(t)·φ₂*(t) dt = ∫₀ᵀ e^(j2π·1000·</w:t>
      </w:r>
      <w:proofErr w:type="gramStart"/>
      <w:r>
        <w:rPr>
          <w:rFonts w:ascii="Courier New" w:hAnsi="Courier New"/>
          <w:sz w:val="22"/>
        </w:rPr>
        <w:t>t)·</w:t>
      </w:r>
      <w:proofErr w:type="gramEnd"/>
      <w:r>
        <w:rPr>
          <w:rFonts w:ascii="Courier New" w:hAnsi="Courier New"/>
          <w:sz w:val="22"/>
        </w:rPr>
        <w:t>e^(-j2π·1015·t) dt</w:t>
      </w:r>
    </w:p>
    <w:p w14:paraId="554E9A6C" w14:textId="77777777" w:rsidR="00882CCF" w:rsidRDefault="00882CCF" w:rsidP="00882CCF">
      <w:pPr>
        <w:jc w:val="center"/>
      </w:pPr>
      <w:r>
        <w:rPr>
          <w:rFonts w:ascii="Courier New" w:hAnsi="Courier New"/>
          <w:sz w:val="22"/>
        </w:rPr>
        <w:t>= ∫₀ᵀ e^(j2π·(1000-</w:t>
      </w:r>
      <w:proofErr w:type="gramStart"/>
      <w:r>
        <w:rPr>
          <w:rFonts w:ascii="Courier New" w:hAnsi="Courier New"/>
          <w:sz w:val="22"/>
        </w:rPr>
        <w:t>1015)·</w:t>
      </w:r>
      <w:proofErr w:type="gramEnd"/>
      <w:r>
        <w:rPr>
          <w:rFonts w:ascii="Courier New" w:hAnsi="Courier New"/>
          <w:sz w:val="22"/>
        </w:rPr>
        <w:t>t) dt = ∫₀ᵀ e^(-j2π·15·t) dt</w:t>
      </w:r>
    </w:p>
    <w:p w14:paraId="43870C15" w14:textId="77777777" w:rsidR="00882CCF" w:rsidRDefault="00882CCF" w:rsidP="00882CCF">
      <w:r>
        <w:rPr>
          <w:b/>
        </w:rPr>
        <w:t>Step 3: Evaluate integral</w:t>
      </w:r>
    </w:p>
    <w:p w14:paraId="2EE75C38" w14:textId="77777777" w:rsidR="00882CCF" w:rsidRDefault="00882CCF" w:rsidP="00882CCF">
      <w:pPr>
        <w:jc w:val="center"/>
      </w:pPr>
      <w:r>
        <w:rPr>
          <w:rFonts w:ascii="Courier New" w:hAnsi="Courier New"/>
          <w:sz w:val="22"/>
        </w:rPr>
        <w:t>= [e^(-j2π·15·t) / (-j2π·15</w:t>
      </w:r>
      <w:proofErr w:type="gramStart"/>
      <w:r>
        <w:rPr>
          <w:rFonts w:ascii="Courier New" w:hAnsi="Courier New"/>
          <w:sz w:val="22"/>
        </w:rPr>
        <w:t>)]₀</w:t>
      </w:r>
      <w:proofErr w:type="gramEnd"/>
      <w:r>
        <w:rPr>
          <w:rFonts w:ascii="Courier New" w:hAnsi="Courier New"/>
          <w:sz w:val="22"/>
        </w:rPr>
        <w:t>ᵀ</w:t>
      </w:r>
    </w:p>
    <w:p w14:paraId="7CC99AF8" w14:textId="77777777" w:rsidR="00882CCF" w:rsidRDefault="00882CCF" w:rsidP="00882CCF">
      <w:pPr>
        <w:jc w:val="center"/>
      </w:pPr>
      <w:r>
        <w:rPr>
          <w:rFonts w:ascii="Courier New" w:hAnsi="Courier New"/>
          <w:sz w:val="22"/>
        </w:rPr>
        <w:t>= [e^(-j2π·15·66.67×10⁻⁶) - 1] / (-j2π·15)</w:t>
      </w:r>
    </w:p>
    <w:p w14:paraId="5D4B18FF" w14:textId="77777777" w:rsidR="00882CCF" w:rsidRDefault="00882CCF" w:rsidP="00882CCF">
      <w:pPr>
        <w:jc w:val="center"/>
      </w:pPr>
      <w:r>
        <w:rPr>
          <w:rFonts w:ascii="Courier New" w:hAnsi="Courier New"/>
          <w:b/>
          <w:color w:val="00B050"/>
          <w:sz w:val="22"/>
        </w:rPr>
        <w:t>= [e^(-j2π·1.000) - 1] / (-j2π·15) = [1 - 1] / (-j2π·15) = 0 ✓</w:t>
      </w:r>
    </w:p>
    <w:p w14:paraId="250AE70C" w14:textId="77777777" w:rsidR="00882CCF" w:rsidRDefault="00882CCF" w:rsidP="00882CCF">
      <w:r>
        <w:t>Result: The signals are orthogonal because the integral equals zero. The frequency difference (15 Hz) equals 1/T, ensuring that subcarrier 2 completes exactly one more cycle than subcarrier 1 over the symbol period.</w:t>
      </w:r>
    </w:p>
    <w:p w14:paraId="2E4E8D3B" w14:textId="77777777" w:rsidR="00882CCF" w:rsidRDefault="00882CCF" w:rsidP="00882CCF">
      <w:pPr>
        <w:pStyle w:val="Heading3"/>
      </w:pPr>
      <w:r>
        <w:rPr>
          <w:color w:val="5B9BD5"/>
        </w:rPr>
        <w:t>Example 2: IFFT Generation</w:t>
      </w:r>
    </w:p>
    <w:p w14:paraId="168CCA0E" w14:textId="77777777" w:rsidR="00882CCF" w:rsidRDefault="00882CCF" w:rsidP="00882CCF">
      <w:r>
        <w:t>Given: N = 4 subcarriers with QAM symbols X = [1+j, -1+j, -1-j, 1-j].</w:t>
      </w:r>
    </w:p>
    <w:p w14:paraId="323048B6" w14:textId="77777777" w:rsidR="00882CCF" w:rsidRDefault="00882CCF" w:rsidP="00882CCF">
      <w:r>
        <w:rPr>
          <w:b/>
        </w:rPr>
        <w:t>Calculate: Time-domain samples using IFFT.</w:t>
      </w:r>
    </w:p>
    <w:p w14:paraId="01624EDB" w14:textId="77777777" w:rsidR="00882CCF" w:rsidRDefault="00882CCF" w:rsidP="00882CCF">
      <w:r>
        <w:rPr>
          <w:b/>
        </w:rPr>
        <w:t>Step 1: Apply IDFT formula</w:t>
      </w:r>
    </w:p>
    <w:p w14:paraId="3377C7C7" w14:textId="77777777" w:rsidR="00882CCF" w:rsidRDefault="00882CCF" w:rsidP="00882CCF">
      <w:pPr>
        <w:jc w:val="center"/>
      </w:pPr>
      <w:r>
        <w:rPr>
          <w:rFonts w:ascii="Courier New" w:hAnsi="Courier New"/>
        </w:rPr>
        <w:t>x[n] = (1/4) Σₖ₌₀³ Xₖ·e^(j2π</w:t>
      </w:r>
      <w:proofErr w:type="spellStart"/>
      <w:r>
        <w:rPr>
          <w:rFonts w:ascii="Courier New" w:hAnsi="Courier New"/>
        </w:rPr>
        <w:t>kn</w:t>
      </w:r>
      <w:proofErr w:type="spellEnd"/>
      <w:r>
        <w:rPr>
          <w:rFonts w:ascii="Courier New" w:hAnsi="Courier New"/>
        </w:rPr>
        <w:t>/4</w:t>
      </w:r>
      <w:proofErr w:type="gramStart"/>
      <w:r>
        <w:rPr>
          <w:rFonts w:ascii="Courier New" w:hAnsi="Courier New"/>
        </w:rPr>
        <w:t xml:space="preserve">),   </w:t>
      </w:r>
      <w:proofErr w:type="gramEnd"/>
      <w:r>
        <w:rPr>
          <w:rFonts w:ascii="Courier New" w:hAnsi="Courier New"/>
        </w:rPr>
        <w:t>n = 0,1,2,3</w:t>
      </w:r>
    </w:p>
    <w:p w14:paraId="1537FB2F" w14:textId="77777777" w:rsidR="00882CCF" w:rsidRDefault="00882CCF" w:rsidP="00882CCF">
      <w:r>
        <w:rPr>
          <w:b/>
        </w:rPr>
        <w:t xml:space="preserve">Step 2: Calculate </w:t>
      </w:r>
      <w:proofErr w:type="gramStart"/>
      <w:r>
        <w:rPr>
          <w:b/>
        </w:rPr>
        <w:t>x[</w:t>
      </w:r>
      <w:proofErr w:type="gramEnd"/>
      <w:r>
        <w:rPr>
          <w:b/>
        </w:rPr>
        <w:t>0]</w:t>
      </w:r>
    </w:p>
    <w:p w14:paraId="1FABE98B" w14:textId="77777777" w:rsidR="00882CCF" w:rsidRDefault="00882CCF" w:rsidP="00882CCF">
      <w:pPr>
        <w:jc w:val="center"/>
      </w:pPr>
      <w:proofErr w:type="gramStart"/>
      <w:r>
        <w:rPr>
          <w:rFonts w:ascii="Courier New" w:hAnsi="Courier New"/>
          <w:sz w:val="22"/>
        </w:rPr>
        <w:t>x[</w:t>
      </w:r>
      <w:proofErr w:type="gramEnd"/>
      <w:r>
        <w:rPr>
          <w:rFonts w:ascii="Courier New" w:hAnsi="Courier New"/>
          <w:sz w:val="22"/>
        </w:rPr>
        <w:t>0] = (1/4)[(1+j)·1 + (-1+j)·1 + (-1-j)·1 + (1-j)·1]</w:t>
      </w:r>
    </w:p>
    <w:p w14:paraId="212B42D1" w14:textId="77777777" w:rsidR="00882CCF" w:rsidRDefault="00882CCF" w:rsidP="00882CCF">
      <w:pPr>
        <w:jc w:val="center"/>
      </w:pPr>
      <w:r>
        <w:rPr>
          <w:rFonts w:ascii="Courier New" w:hAnsi="Courier New"/>
          <w:sz w:val="22"/>
        </w:rPr>
        <w:t>= (1/</w:t>
      </w:r>
      <w:proofErr w:type="gramStart"/>
      <w:r>
        <w:rPr>
          <w:rFonts w:ascii="Courier New" w:hAnsi="Courier New"/>
          <w:sz w:val="22"/>
        </w:rPr>
        <w:t>4)[</w:t>
      </w:r>
      <w:proofErr w:type="gramEnd"/>
      <w:r>
        <w:rPr>
          <w:rFonts w:ascii="Courier New" w:hAnsi="Courier New"/>
          <w:sz w:val="22"/>
        </w:rPr>
        <w:t>0 + 0j] = 0</w:t>
      </w:r>
    </w:p>
    <w:p w14:paraId="13AF086F" w14:textId="77777777" w:rsidR="00882CCF" w:rsidRDefault="00882CCF" w:rsidP="00882CCF">
      <w:r>
        <w:rPr>
          <w:b/>
        </w:rPr>
        <w:t xml:space="preserve">Step 3: Calculate </w:t>
      </w:r>
      <w:proofErr w:type="gramStart"/>
      <w:r>
        <w:rPr>
          <w:b/>
        </w:rPr>
        <w:t>x[</w:t>
      </w:r>
      <w:proofErr w:type="gramEnd"/>
      <w:r>
        <w:rPr>
          <w:b/>
        </w:rPr>
        <w:t>1]</w:t>
      </w:r>
    </w:p>
    <w:p w14:paraId="3CE34482" w14:textId="77777777" w:rsidR="00882CCF" w:rsidRDefault="00882CCF" w:rsidP="00882CCF">
      <w:pPr>
        <w:jc w:val="center"/>
      </w:pPr>
      <w:proofErr w:type="gramStart"/>
      <w:r>
        <w:rPr>
          <w:rFonts w:ascii="Courier New" w:hAnsi="Courier New"/>
          <w:sz w:val="22"/>
        </w:rPr>
        <w:t>x[</w:t>
      </w:r>
      <w:proofErr w:type="gramEnd"/>
      <w:r>
        <w:rPr>
          <w:rFonts w:ascii="Courier New" w:hAnsi="Courier New"/>
          <w:sz w:val="22"/>
        </w:rPr>
        <w:t>1] = (1/4)[(1+j)·1 + (-1+j)·j + (-1-j)·(-1) + (1-j)·(-j)]</w:t>
      </w:r>
    </w:p>
    <w:p w14:paraId="75C7F791" w14:textId="77777777" w:rsidR="00882CCF" w:rsidRDefault="00882CCF" w:rsidP="00882CCF">
      <w:pPr>
        <w:jc w:val="center"/>
      </w:pPr>
      <w:r>
        <w:rPr>
          <w:rFonts w:ascii="Courier New" w:hAnsi="Courier New"/>
          <w:sz w:val="22"/>
        </w:rPr>
        <w:t>= (1/</w:t>
      </w:r>
      <w:proofErr w:type="gramStart"/>
      <w:r>
        <w:rPr>
          <w:rFonts w:ascii="Courier New" w:hAnsi="Courier New"/>
          <w:sz w:val="22"/>
        </w:rPr>
        <w:t>4)[</w:t>
      </w:r>
      <w:proofErr w:type="gramEnd"/>
      <w:r>
        <w:rPr>
          <w:rFonts w:ascii="Courier New" w:hAnsi="Courier New"/>
          <w:sz w:val="22"/>
        </w:rPr>
        <w:t>(1+j) + (-j-1) + (1+j) + (j+1)] = (1/4)[2+2j] = 0.5+0.5j</w:t>
      </w:r>
    </w:p>
    <w:p w14:paraId="13717103" w14:textId="77777777" w:rsidR="00882CCF" w:rsidRDefault="00882CCF" w:rsidP="00882CCF">
      <w:r>
        <w:t xml:space="preserve">Continuing similarly for </w:t>
      </w:r>
      <w:proofErr w:type="gramStart"/>
      <w:r>
        <w:t>x[</w:t>
      </w:r>
      <w:proofErr w:type="gramEnd"/>
      <w:r>
        <w:t xml:space="preserve">2] and x[3] yields the complete time-domain OFDM signal. These samples would then be converted to </w:t>
      </w:r>
      <w:proofErr w:type="spellStart"/>
      <w:r>
        <w:t>analog</w:t>
      </w:r>
      <w:proofErr w:type="spellEnd"/>
      <w:r>
        <w:t xml:space="preserve"> waveform by a DAC.</w:t>
      </w:r>
    </w:p>
    <w:p w14:paraId="020932F8" w14:textId="77777777" w:rsidR="00882CCF" w:rsidRDefault="00882CCF" w:rsidP="00882CCF">
      <w:pPr>
        <w:pStyle w:val="Heading3"/>
      </w:pPr>
      <w:r>
        <w:rPr>
          <w:color w:val="5B9BD5"/>
        </w:rPr>
        <w:t>Example 3: 5G NR Bandwidth Calculation</w:t>
      </w:r>
    </w:p>
    <w:p w14:paraId="35F51462" w14:textId="77777777" w:rsidR="00882CCF" w:rsidRDefault="00882CCF" w:rsidP="00882CCF">
      <w:r>
        <w:t>Given: 100 MHz 5G NR carrier with μ=1 (30 kHz subcarrier spacing).</w:t>
      </w:r>
    </w:p>
    <w:p w14:paraId="161BC79A" w14:textId="77777777" w:rsidR="00882CCF" w:rsidRDefault="00882CCF" w:rsidP="00882CCF">
      <w:r>
        <w:rPr>
          <w:b/>
        </w:rPr>
        <w:t>Calculate: Number of resource blocks and data subcarriers.</w:t>
      </w:r>
    </w:p>
    <w:p w14:paraId="42C51AD0" w14:textId="77777777" w:rsidR="00882CCF" w:rsidRDefault="00882CCF" w:rsidP="00882CCF">
      <w:r>
        <w:rPr>
          <w:b/>
        </w:rPr>
        <w:t>Step 1: Determine FFT size</w:t>
      </w:r>
    </w:p>
    <w:p w14:paraId="1EA27C6D" w14:textId="77777777" w:rsidR="00882CCF" w:rsidRDefault="00882CCF" w:rsidP="00882CCF">
      <w:r>
        <w:t xml:space="preserve">According to 3GPP TS 38.104, for 100 MHz with </w:t>
      </w:r>
      <w:proofErr w:type="spellStart"/>
      <w:r>
        <w:t>Δf</w:t>
      </w:r>
      <w:proofErr w:type="spellEnd"/>
      <w:r>
        <w:t xml:space="preserve"> = 30 kHz:</w:t>
      </w:r>
    </w:p>
    <w:p w14:paraId="5A8C136C" w14:textId="77777777" w:rsidR="00882CCF" w:rsidRDefault="00882CCF" w:rsidP="00882CCF">
      <w:pPr>
        <w:jc w:val="center"/>
      </w:pPr>
      <w:r>
        <w:rPr>
          <w:rFonts w:ascii="Courier New" w:hAnsi="Courier New"/>
          <w:b/>
        </w:rPr>
        <w:t>FFT size = 4096 subcarriers</w:t>
      </w:r>
    </w:p>
    <w:p w14:paraId="4AD20E6B" w14:textId="77777777" w:rsidR="00882CCF" w:rsidRDefault="00882CCF" w:rsidP="00882CCF">
      <w:r>
        <w:rPr>
          <w:b/>
        </w:rPr>
        <w:t>Step 2: Calculate occupied bandwidth</w:t>
      </w:r>
    </w:p>
    <w:p w14:paraId="77800632" w14:textId="77777777" w:rsidR="00882CCF" w:rsidRDefault="00882CCF" w:rsidP="00882CCF">
      <w:pPr>
        <w:jc w:val="center"/>
      </w:pPr>
      <w:r>
        <w:rPr>
          <w:rFonts w:ascii="Courier New" w:hAnsi="Courier New"/>
        </w:rPr>
        <w:t>Total bandwidth = 4096 × 30 kHz = 122.88 MHz</w:t>
      </w:r>
    </w:p>
    <w:p w14:paraId="057A9884" w14:textId="77777777" w:rsidR="00882CCF" w:rsidRDefault="00882CCF" w:rsidP="00882CCF">
      <w:r>
        <w:rPr>
          <w:b/>
        </w:rPr>
        <w:t>Step 3: Determine active subcarriers</w:t>
      </w:r>
    </w:p>
    <w:p w14:paraId="4B39A63E" w14:textId="77777777" w:rsidR="00882CCF" w:rsidRDefault="00882CCF" w:rsidP="00882CCF">
      <w:r>
        <w:t>With guard bands (per 3GPP TS 38.104 Table 5.3.2-1):</w:t>
      </w:r>
    </w:p>
    <w:p w14:paraId="7DAB6B64" w14:textId="77777777" w:rsidR="00882CCF" w:rsidRDefault="00882CCF" w:rsidP="00882CCF">
      <w:pPr>
        <w:jc w:val="center"/>
      </w:pPr>
      <w:r>
        <w:rPr>
          <w:rFonts w:ascii="Courier New" w:hAnsi="Courier New"/>
        </w:rPr>
        <w:t>Active subcarriers = 3276 (273 RBs × 12 subcarriers/RB)</w:t>
      </w:r>
    </w:p>
    <w:p w14:paraId="3443D77C" w14:textId="77777777" w:rsidR="00882CCF" w:rsidRDefault="00882CCF" w:rsidP="00882CCF">
      <w:pPr>
        <w:jc w:val="center"/>
      </w:pPr>
      <w:r>
        <w:rPr>
          <w:rFonts w:ascii="Courier New" w:hAnsi="Courier New"/>
        </w:rPr>
        <w:t>Occupied bandwidth = 3276 × 30 kHz = 98.28 MHz</w:t>
      </w:r>
    </w:p>
    <w:p w14:paraId="29AE8923" w14:textId="77777777" w:rsidR="00882CCF" w:rsidRDefault="00882CCF" w:rsidP="00882CCF">
      <w:r>
        <w:rPr>
          <w:b/>
        </w:rPr>
        <w:t>Step 4: Calculate spectral efficiency</w:t>
      </w:r>
    </w:p>
    <w:p w14:paraId="27CFDC6F" w14:textId="77777777" w:rsidR="00882CCF" w:rsidRDefault="00882CCF" w:rsidP="00882CCF">
      <w:pPr>
        <w:jc w:val="center"/>
      </w:pPr>
      <w:r>
        <w:rPr>
          <w:rFonts w:ascii="Courier New" w:hAnsi="Courier New"/>
          <w:b/>
          <w:color w:val="00B050"/>
        </w:rPr>
        <w:t>Efficiency = 3276/4096 = 80% (subcarrier utilization)</w:t>
      </w:r>
    </w:p>
    <w:p w14:paraId="6C484432" w14:textId="77777777" w:rsidR="00882CCF" w:rsidRDefault="00882CCF" w:rsidP="00882CCF"/>
    <w:p w14:paraId="2B6D2302" w14:textId="77777777" w:rsidR="00882CCF" w:rsidRDefault="00882CCF" w:rsidP="00882CCF">
      <w:pPr>
        <w:pStyle w:val="Heading1"/>
      </w:pPr>
      <w:r>
        <w:rPr>
          <w:color w:val="1F4E78"/>
        </w:rPr>
        <w:t>2.7 Summary and Key Takeaways</w:t>
      </w:r>
    </w:p>
    <w:p w14:paraId="14E4CC7C" w14:textId="77777777" w:rsidR="00882CCF" w:rsidRDefault="00882CCF" w:rsidP="00882CCF">
      <w:r>
        <w:lastRenderedPageBreak/>
        <w:t>This section covered the mathematical foundations and fundamental principles of OFDM. Understanding these concepts is essential for implementing and optimizing OFDM systems.</w:t>
      </w:r>
    </w:p>
    <w:p w14:paraId="288572D6" w14:textId="77777777" w:rsidR="00882CCF" w:rsidRDefault="00882CCF" w:rsidP="00882CCF">
      <w:pPr>
        <w:pStyle w:val="Heading3"/>
      </w:pPr>
      <w:r>
        <w:rPr>
          <w:color w:val="5B9BD5"/>
        </w:rPr>
        <w:t>Core Mathematical Principles</w:t>
      </w:r>
    </w:p>
    <w:p w14:paraId="229341A7" w14:textId="77777777" w:rsidR="00882CCF" w:rsidRDefault="00882CCF" w:rsidP="00882CCF">
      <w:pPr>
        <w:pStyle w:val="ListBullet"/>
        <w:tabs>
          <w:tab w:val="num" w:pos="360"/>
        </w:tabs>
      </w:pPr>
      <w:r>
        <w:t xml:space="preserve">Orthogonality Condition: ∫₀ᵀ φₘ(t)·φₙ*(t) dt = 0 </w:t>
      </w:r>
      <w:proofErr w:type="spellStart"/>
      <w:r>
        <w:t>for m</w:t>
      </w:r>
      <w:proofErr w:type="spellEnd"/>
      <w:r>
        <w:t xml:space="preserve"> ≠ n enables subcarrier overlap without interference</w:t>
      </w:r>
    </w:p>
    <w:p w14:paraId="064A6935" w14:textId="77777777" w:rsidR="00882CCF" w:rsidRDefault="00882CCF" w:rsidP="00882CCF">
      <w:pPr>
        <w:pStyle w:val="ListBullet"/>
        <w:tabs>
          <w:tab w:val="num" w:pos="360"/>
        </w:tabs>
      </w:pPr>
      <w:r>
        <w:t xml:space="preserve">Subcarrier Spacing: </w:t>
      </w:r>
      <w:proofErr w:type="spellStart"/>
      <w:r>
        <w:t>Δf</w:t>
      </w:r>
      <w:proofErr w:type="spellEnd"/>
      <w:r>
        <w:t xml:space="preserve"> = 1/T is the fundamental relationship ensuring orthogonality</w:t>
      </w:r>
    </w:p>
    <w:p w14:paraId="6FB2B8F1" w14:textId="77777777" w:rsidR="00882CCF" w:rsidRDefault="00882CCF" w:rsidP="00882CCF">
      <w:pPr>
        <w:pStyle w:val="ListBullet"/>
        <w:tabs>
          <w:tab w:val="num" w:pos="360"/>
        </w:tabs>
      </w:pPr>
      <w:r>
        <w:t>Sinc Function Nulls: Each subcarrier's peak aligns with nulls of all other subcarriers</w:t>
      </w:r>
    </w:p>
    <w:p w14:paraId="366DF993" w14:textId="77777777" w:rsidR="00882CCF" w:rsidRDefault="00882CCF" w:rsidP="00882CCF">
      <w:pPr>
        <w:pStyle w:val="ListBullet"/>
        <w:tabs>
          <w:tab w:val="num" w:pos="360"/>
        </w:tabs>
      </w:pPr>
      <w:r>
        <w:t xml:space="preserve">FFT Efficiency: </w:t>
      </w:r>
      <w:proofErr w:type="gramStart"/>
      <w:r>
        <w:t>O(</w:t>
      </w:r>
      <w:proofErr w:type="gramEnd"/>
      <w:r>
        <w:t xml:space="preserve">N </w:t>
      </w:r>
      <w:proofErr w:type="spellStart"/>
      <w:r>
        <w:t>log₂N</w:t>
      </w:r>
      <w:proofErr w:type="spellEnd"/>
      <w:r>
        <w:t>) complexity vs O(N²) for direct DFT enables real-time processing</w:t>
      </w:r>
    </w:p>
    <w:p w14:paraId="340C5857" w14:textId="77777777" w:rsidR="00882CCF" w:rsidRDefault="00882CCF" w:rsidP="00882CCF">
      <w:pPr>
        <w:pStyle w:val="ListBullet"/>
        <w:tabs>
          <w:tab w:val="num" w:pos="360"/>
        </w:tabs>
      </w:pPr>
      <w:r>
        <w:t xml:space="preserve">Time-Frequency Duality: </w:t>
      </w:r>
      <w:proofErr w:type="spellStart"/>
      <w:r>
        <w:t>Δf</w:t>
      </w:r>
      <w:proofErr w:type="spellEnd"/>
      <w:r>
        <w:t xml:space="preserve"> · T = 1 creates fundamental design trade-offs</w:t>
      </w:r>
    </w:p>
    <w:p w14:paraId="58A5D693" w14:textId="77777777" w:rsidR="00882CCF" w:rsidRDefault="00882CCF" w:rsidP="00882CCF">
      <w:pPr>
        <w:pStyle w:val="Heading3"/>
      </w:pPr>
      <w:r>
        <w:rPr>
          <w:color w:val="5B9BD5"/>
        </w:rPr>
        <w:t>3GPP Implementation Insights</w:t>
      </w:r>
    </w:p>
    <w:p w14:paraId="6D259E7D" w14:textId="77777777" w:rsidR="00882CCF" w:rsidRDefault="00882CCF" w:rsidP="00882CCF">
      <w:pPr>
        <w:pStyle w:val="ListBullet"/>
        <w:tabs>
          <w:tab w:val="num" w:pos="360"/>
        </w:tabs>
      </w:pPr>
      <w:r>
        <w:t xml:space="preserve">Flexible Numerology: 5G NR supports μ = 0,1,2,3,4 with </w:t>
      </w:r>
      <w:proofErr w:type="spellStart"/>
      <w:r>
        <w:t>Δf</w:t>
      </w:r>
      <w:proofErr w:type="spellEnd"/>
      <w:r>
        <w:t xml:space="preserve"> = 2^μ × 15 kHz</w:t>
      </w:r>
    </w:p>
    <w:p w14:paraId="573E207D" w14:textId="77777777" w:rsidR="00882CCF" w:rsidRDefault="00882CCF" w:rsidP="00882CCF">
      <w:pPr>
        <w:pStyle w:val="ListBullet"/>
        <w:tabs>
          <w:tab w:val="num" w:pos="360"/>
        </w:tabs>
      </w:pPr>
      <w:r>
        <w:t>Cyclic Prefix Overhead: Ranges from 6.57% (LTE normal) to 20% (LTE extended)</w:t>
      </w:r>
    </w:p>
    <w:p w14:paraId="057137A7" w14:textId="77777777" w:rsidR="00882CCF" w:rsidRDefault="00882CCF" w:rsidP="00882CCF">
      <w:pPr>
        <w:pStyle w:val="ListBullet"/>
        <w:tabs>
          <w:tab w:val="num" w:pos="360"/>
        </w:tabs>
      </w:pPr>
      <w:r>
        <w:t>Resource Blocks: Fixed 12 subcarriers per RB across all numerologies</w:t>
      </w:r>
    </w:p>
    <w:p w14:paraId="6370A5C8" w14:textId="77777777" w:rsidR="00882CCF" w:rsidRDefault="00882CCF" w:rsidP="00882CCF">
      <w:pPr>
        <w:pStyle w:val="ListBullet"/>
        <w:tabs>
          <w:tab w:val="num" w:pos="360"/>
        </w:tabs>
      </w:pPr>
      <w:r>
        <w:t>Guard Bands: Necessary for regulatory compliance, typically 10-20% of bandwidth</w:t>
      </w:r>
    </w:p>
    <w:p w14:paraId="7394D89F" w14:textId="77777777" w:rsidR="00882CCF" w:rsidRDefault="00882CCF" w:rsidP="00882CCF">
      <w:pPr>
        <w:pStyle w:val="Heading3"/>
      </w:pPr>
      <w:r>
        <w:rPr>
          <w:color w:val="5B9BD5"/>
        </w:rPr>
        <w:t>Design Trade-offs</w:t>
      </w:r>
    </w:p>
    <w:p w14:paraId="30474C57" w14:textId="77777777" w:rsidR="00882CCF" w:rsidRDefault="00882CCF" w:rsidP="00882CCF">
      <w:r>
        <w:t>System designers must balance multiple conflicting requirements:</w:t>
      </w:r>
    </w:p>
    <w:p w14:paraId="3A4873C2" w14:textId="77777777" w:rsidR="00882CCF" w:rsidRDefault="00882CCF" w:rsidP="00882CCF">
      <w:pPr>
        <w:pStyle w:val="ListBullet"/>
        <w:tabs>
          <w:tab w:val="num" w:pos="360"/>
        </w:tabs>
      </w:pPr>
      <w:r>
        <w:t>Spectral Efficiency vs Robustness: Smaller CP increases efficiency but reduces delay spread tolerance</w:t>
      </w:r>
    </w:p>
    <w:p w14:paraId="088D9E44" w14:textId="77777777" w:rsidR="00882CCF" w:rsidRDefault="00882CCF" w:rsidP="00882CCF">
      <w:pPr>
        <w:pStyle w:val="ListBullet"/>
        <w:tabs>
          <w:tab w:val="num" w:pos="360"/>
        </w:tabs>
      </w:pPr>
      <w:r>
        <w:t xml:space="preserve">Doppler Tolerance vs Overhead: Larger </w:t>
      </w:r>
      <w:proofErr w:type="spellStart"/>
      <w:r>
        <w:t>Δf</w:t>
      </w:r>
      <w:proofErr w:type="spellEnd"/>
      <w:r>
        <w:t xml:space="preserve"> handles mobility better but requires longer CP relative to symbol duration</w:t>
      </w:r>
    </w:p>
    <w:p w14:paraId="3BFD4070" w14:textId="77777777" w:rsidR="00882CCF" w:rsidRDefault="00882CCF" w:rsidP="00882CCF">
      <w:pPr>
        <w:pStyle w:val="ListBullet"/>
        <w:tabs>
          <w:tab w:val="num" w:pos="360"/>
        </w:tabs>
      </w:pPr>
      <w:r>
        <w:t>Latency vs Reliability: Shorter symbols reduce latency but may sacrifice robustness</w:t>
      </w:r>
    </w:p>
    <w:p w14:paraId="7D9DE931" w14:textId="77777777" w:rsidR="00882CCF" w:rsidRDefault="00882CCF" w:rsidP="00882CCF">
      <w:pPr>
        <w:pStyle w:val="ListBullet"/>
        <w:tabs>
          <w:tab w:val="num" w:pos="360"/>
        </w:tabs>
      </w:pPr>
      <w:r>
        <w:t>FFT Size vs Complexity: Larger FFT provides finer granularity but increases processing requirements</w:t>
      </w:r>
    </w:p>
    <w:p w14:paraId="2E07FB35" w14:textId="77777777" w:rsidR="00882CCF" w:rsidRDefault="00882CCF" w:rsidP="00882CCF">
      <w:pPr>
        <w:pStyle w:val="Heading3"/>
      </w:pPr>
      <w:r>
        <w:rPr>
          <w:color w:val="5B9BD5"/>
        </w:rPr>
        <w:t>Practical Implementation Considerations</w:t>
      </w:r>
    </w:p>
    <w:p w14:paraId="033CE438" w14:textId="77777777" w:rsidR="00882CCF" w:rsidRDefault="00882CCF" w:rsidP="00882CCF">
      <w:pPr>
        <w:pStyle w:val="ListBullet"/>
        <w:tabs>
          <w:tab w:val="num" w:pos="360"/>
        </w:tabs>
      </w:pPr>
      <w:r>
        <w:t>FFT Size Selection: Must be power of 2 for efficient Cooley-Tukey algorithm</w:t>
      </w:r>
    </w:p>
    <w:p w14:paraId="520BE227" w14:textId="77777777" w:rsidR="00882CCF" w:rsidRDefault="00882CCF" w:rsidP="00882CCF">
      <w:pPr>
        <w:pStyle w:val="ListBullet"/>
        <w:tabs>
          <w:tab w:val="num" w:pos="360"/>
        </w:tabs>
      </w:pPr>
      <w:r>
        <w:t>Subcarrier Mapping: Not all FFT bins used - DC subcarrier often nulled, edge subcarriers reserved for guard bands</w:t>
      </w:r>
    </w:p>
    <w:p w14:paraId="2CEFD9A6" w14:textId="77777777" w:rsidR="00882CCF" w:rsidRDefault="00882CCF" w:rsidP="00882CCF">
      <w:pPr>
        <w:pStyle w:val="ListBullet"/>
        <w:tabs>
          <w:tab w:val="num" w:pos="360"/>
        </w:tabs>
      </w:pPr>
      <w:r>
        <w:t>Windowing: May be applied to reduce spectral leakage in non-ideal channels</w:t>
      </w:r>
    </w:p>
    <w:p w14:paraId="087D79DE" w14:textId="77777777" w:rsidR="00882CCF" w:rsidRDefault="00882CCF" w:rsidP="00882CCF">
      <w:pPr>
        <w:pStyle w:val="ListBullet"/>
        <w:tabs>
          <w:tab w:val="num" w:pos="360"/>
        </w:tabs>
      </w:pPr>
      <w:r>
        <w:t>Synchronization: Critical for maintaining orthogonality - timing and frequency offsets destroy orthogonality</w:t>
      </w:r>
    </w:p>
    <w:p w14:paraId="50B8F4D7" w14:textId="77777777" w:rsidR="00882CCF" w:rsidRDefault="00882CCF" w:rsidP="00882CCF"/>
    <w:p w14:paraId="6295C8F9" w14:textId="77777777" w:rsidR="00882CCF" w:rsidRDefault="00882CCF" w:rsidP="00882CCF">
      <w:pPr>
        <w:pStyle w:val="Heading1"/>
      </w:pPr>
      <w:r>
        <w:rPr>
          <w:color w:val="1F4E78"/>
        </w:rPr>
        <w:t>2.8 References</w:t>
      </w:r>
    </w:p>
    <w:p w14:paraId="274BF5BD" w14:textId="77777777" w:rsidR="00882CCF" w:rsidRDefault="00882CCF" w:rsidP="00882CCF">
      <w:pPr>
        <w:pStyle w:val="Heading3"/>
      </w:pPr>
      <w:r>
        <w:rPr>
          <w:color w:val="5B9BD5"/>
        </w:rPr>
        <w:t>3GPP Technical Specifications</w:t>
      </w:r>
    </w:p>
    <w:p w14:paraId="281F221D" w14:textId="77777777" w:rsidR="00882CCF" w:rsidRDefault="00882CCF" w:rsidP="00882CCF">
      <w:pPr>
        <w:pStyle w:val="ListBullet"/>
        <w:tabs>
          <w:tab w:val="num" w:pos="360"/>
        </w:tabs>
      </w:pPr>
      <w:r>
        <w:lastRenderedPageBreak/>
        <w:t>3GPP TS 38.211 V18.1.0 (2024-06) - "NR; Physical channels and modulation"</w:t>
      </w:r>
    </w:p>
    <w:p w14:paraId="4D6C6CD4" w14:textId="77777777" w:rsidR="00882CCF" w:rsidRDefault="00882CCF" w:rsidP="00882CCF">
      <w:pPr>
        <w:pStyle w:val="ListBullet"/>
        <w:tabs>
          <w:tab w:val="num" w:pos="360"/>
        </w:tabs>
      </w:pPr>
      <w:r>
        <w:t>3GPP TS 38.214 V18.1.0 (2024-06) - "NR; Physical layer procedures for data"</w:t>
      </w:r>
    </w:p>
    <w:p w14:paraId="5397E6FE" w14:textId="77777777" w:rsidR="00882CCF" w:rsidRDefault="00882CCF" w:rsidP="00882CCF">
      <w:pPr>
        <w:pStyle w:val="ListBullet"/>
        <w:tabs>
          <w:tab w:val="num" w:pos="360"/>
        </w:tabs>
      </w:pPr>
      <w:r>
        <w:t>3GPP TS 38.104 V18.1.0 (2024-03) - "NR; Base Station (BS) radio transmission and reception"</w:t>
      </w:r>
    </w:p>
    <w:p w14:paraId="05858049" w14:textId="77777777" w:rsidR="00882CCF" w:rsidRDefault="00882CCF" w:rsidP="00882CCF">
      <w:pPr>
        <w:pStyle w:val="ListBullet"/>
        <w:tabs>
          <w:tab w:val="num" w:pos="360"/>
        </w:tabs>
      </w:pPr>
      <w:r>
        <w:t>3GPP TS 36.211 V17.4.0 (2023-12) - "E-UTRA; Physical channels and modulation"</w:t>
      </w:r>
    </w:p>
    <w:p w14:paraId="6D97141C" w14:textId="77777777" w:rsidR="00882CCF" w:rsidRDefault="00882CCF" w:rsidP="00882CCF">
      <w:pPr>
        <w:pStyle w:val="ListBullet"/>
        <w:tabs>
          <w:tab w:val="num" w:pos="360"/>
        </w:tabs>
      </w:pPr>
      <w:r>
        <w:t>3GPP TS 36.213 V17.4.0 (2023-12) - "E-UTRA; Physical layer procedures"</w:t>
      </w:r>
    </w:p>
    <w:p w14:paraId="57EB5AB9" w14:textId="77777777" w:rsidR="00882CCF" w:rsidRDefault="00882CCF" w:rsidP="00882CCF">
      <w:pPr>
        <w:pStyle w:val="Heading3"/>
      </w:pPr>
      <w:r>
        <w:rPr>
          <w:color w:val="5B9BD5"/>
        </w:rPr>
        <w:t>IEEE Standards</w:t>
      </w:r>
    </w:p>
    <w:p w14:paraId="7B04626A" w14:textId="77777777" w:rsidR="00882CCF" w:rsidRDefault="00882CCF" w:rsidP="00882CCF">
      <w:pPr>
        <w:pStyle w:val="ListBullet"/>
        <w:tabs>
          <w:tab w:val="num" w:pos="360"/>
        </w:tabs>
      </w:pPr>
      <w:r>
        <w:t>IEEE 802.11-2020 - "Wireless LAN Medium Access Control (MAC) and Physical Layer (PHY) Specifications"</w:t>
      </w:r>
    </w:p>
    <w:p w14:paraId="72407C55" w14:textId="77777777" w:rsidR="00882CCF" w:rsidRDefault="00882CCF" w:rsidP="00882CCF">
      <w:pPr>
        <w:pStyle w:val="ListBullet"/>
        <w:tabs>
          <w:tab w:val="num" w:pos="360"/>
        </w:tabs>
      </w:pPr>
      <w:r>
        <w:t>IEEE 802.16-2017 - "Air Interface for Broadband Wireless Access Systems"</w:t>
      </w:r>
    </w:p>
    <w:p w14:paraId="2EEEC496" w14:textId="77777777" w:rsidR="00882CCF" w:rsidRDefault="00882CCF" w:rsidP="00882CCF">
      <w:pPr>
        <w:pStyle w:val="Heading3"/>
      </w:pPr>
      <w:r>
        <w:rPr>
          <w:color w:val="5B9BD5"/>
        </w:rPr>
        <w:t>Textbooks and Research Papers</w:t>
      </w:r>
    </w:p>
    <w:p w14:paraId="18F88423" w14:textId="77777777" w:rsidR="00882CCF" w:rsidRDefault="00882CCF" w:rsidP="00882CCF">
      <w:pPr>
        <w:pStyle w:val="ListBullet"/>
        <w:tabs>
          <w:tab w:val="num" w:pos="360"/>
        </w:tabs>
      </w:pPr>
      <w:r>
        <w:t>Van Nee, R. and Prasad, R. (2000), "OFDM for Wireless Multimedia Communications", Artech House</w:t>
      </w:r>
    </w:p>
    <w:p w14:paraId="10F1FDCC" w14:textId="77777777" w:rsidR="00882CCF" w:rsidRDefault="00882CCF" w:rsidP="00882CCF">
      <w:pPr>
        <w:pStyle w:val="ListBullet"/>
        <w:tabs>
          <w:tab w:val="num" w:pos="360"/>
        </w:tabs>
      </w:pPr>
      <w:r>
        <w:t xml:space="preserve">Dahlman, E., </w:t>
      </w:r>
      <w:proofErr w:type="spellStart"/>
      <w:r>
        <w:t>Parkvall</w:t>
      </w:r>
      <w:proofErr w:type="spellEnd"/>
      <w:r>
        <w:t>, S., and Sköld, J. (2021), "5G NR: The Next Generation Wireless Access Technology", 2nd Edition, Academic Press</w:t>
      </w:r>
    </w:p>
    <w:p w14:paraId="2EA22EBD" w14:textId="77777777" w:rsidR="00882CCF" w:rsidRDefault="00882CCF" w:rsidP="00882CCF">
      <w:pPr>
        <w:pStyle w:val="ListBullet"/>
        <w:tabs>
          <w:tab w:val="num" w:pos="360"/>
        </w:tabs>
      </w:pPr>
      <w:r>
        <w:t>Cooley, J.W. and Tukey, J.W. (1965), "An Algorithm for the Machine Calculation of Complex Fourier Series", Mathematics of Computation, Vol. 19, pp. 297-301</w:t>
      </w:r>
    </w:p>
    <w:p w14:paraId="1EE7C1E8" w14:textId="77777777" w:rsidR="00882CCF" w:rsidRDefault="00882CCF" w:rsidP="00882CCF">
      <w:pPr>
        <w:pStyle w:val="ListBullet"/>
        <w:tabs>
          <w:tab w:val="num" w:pos="360"/>
        </w:tabs>
      </w:pPr>
      <w:r>
        <w:t>Weinstein, S.B. and Ebert, P.M. (1971), "Data Transmission by Frequency-Division Multiplexing Using the Discrete Fourier Transform", IEEE Trans. Communications, Vol. 19, pp. 628-634</w:t>
      </w:r>
    </w:p>
    <w:p w14:paraId="3C06B26E" w14:textId="77777777" w:rsidR="00882CCF" w:rsidRDefault="00882CCF" w:rsidP="00882CCF">
      <w:pPr>
        <w:pStyle w:val="Heading3"/>
      </w:pPr>
      <w:r>
        <w:rPr>
          <w:color w:val="5B9BD5"/>
        </w:rPr>
        <w:t>Online Resources</w:t>
      </w:r>
    </w:p>
    <w:p w14:paraId="67F7F4EF" w14:textId="77777777" w:rsidR="00882CCF" w:rsidRDefault="00882CCF" w:rsidP="00882CCF">
      <w:pPr>
        <w:pStyle w:val="ListBullet"/>
        <w:tabs>
          <w:tab w:val="num" w:pos="360"/>
        </w:tabs>
      </w:pPr>
      <w:r>
        <w:t>3GPP Portal: https://www.3gpp.org/specifications-technologies</w:t>
      </w:r>
    </w:p>
    <w:p w14:paraId="2E7C5FE6" w14:textId="77777777" w:rsidR="00882CCF" w:rsidRDefault="00882CCF" w:rsidP="00882CCF">
      <w:pPr>
        <w:pStyle w:val="ListBullet"/>
        <w:tabs>
          <w:tab w:val="num" w:pos="360"/>
        </w:tabs>
      </w:pPr>
      <w:r>
        <w:t>IEEE Xplore Digital Library: https://ieeexplore.ieee.org</w:t>
      </w:r>
    </w:p>
    <w:p w14:paraId="7477C3AF" w14:textId="77777777" w:rsidR="00882CCF" w:rsidRDefault="00882CCF" w:rsidP="00882CCF">
      <w:pPr>
        <w:pStyle w:val="ListBullet"/>
        <w:tabs>
          <w:tab w:val="num" w:pos="360"/>
        </w:tabs>
      </w:pPr>
      <w:proofErr w:type="spellStart"/>
      <w:r>
        <w:t>Sharetechnote</w:t>
      </w:r>
      <w:proofErr w:type="spellEnd"/>
      <w:r>
        <w:t xml:space="preserve"> (5G NR): https://www.sharetechnote.com</w:t>
      </w:r>
    </w:p>
    <w:p w14:paraId="20F7AAF9" w14:textId="77777777" w:rsidR="00882CCF" w:rsidRDefault="00882CCF" w:rsidP="00882CCF">
      <w:pPr>
        <w:spacing w:after="360"/>
      </w:pPr>
    </w:p>
    <w:p w14:paraId="4786305F" w14:textId="77777777" w:rsidR="00882CCF" w:rsidRDefault="00882CCF" w:rsidP="00882CCF">
      <w:pPr>
        <w:pStyle w:val="Heading1"/>
      </w:pPr>
      <w:r>
        <w:t>3. OFDM SYSTEM ARCHITECTURE</w:t>
      </w:r>
    </w:p>
    <w:p w14:paraId="01FA8C80" w14:textId="77777777" w:rsidR="00882CCF" w:rsidRDefault="00882CCF" w:rsidP="00882CCF">
      <w:pPr>
        <w:spacing w:after="240"/>
      </w:pPr>
      <w:r>
        <w:t>OFDM (Orthogonal Frequency Division Multiplexing) is a sophisticated multi-carrier modulation technique that divides a high-speed data stream into multiple parallel lower-speed streams, each transmitted over orthogonal subcarriers. The OFDM system architecture consists of carefully designed transmitter and receiver components that work together to achieve robust, high-speed wireless communication.</w:t>
      </w:r>
    </w:p>
    <w:p w14:paraId="03ECB1C4" w14:textId="77777777" w:rsidR="00882CCF" w:rsidRDefault="00882CCF" w:rsidP="00882CCF">
      <w:pPr>
        <w:spacing w:after="360"/>
      </w:pPr>
      <w:r>
        <w:t>This section provides a comprehensive exploration of the OFDM system architecture, including detailed block diagrams, signal processing stages, and the mathematical foundations underlying each component.</w:t>
      </w:r>
    </w:p>
    <w:p w14:paraId="2A6C6694" w14:textId="77777777" w:rsidR="00882CCF" w:rsidRDefault="00882CCF" w:rsidP="00882CCF">
      <w:pPr>
        <w:pStyle w:val="Heading2"/>
      </w:pPr>
      <w:r>
        <w:lastRenderedPageBreak/>
        <w:t>3.1 OFDM Transmitter Block Diagram</w:t>
      </w:r>
    </w:p>
    <w:p w14:paraId="1BA7F2FB" w14:textId="77777777" w:rsidR="00882CCF" w:rsidRDefault="00882CCF" w:rsidP="00882CCF">
      <w:pPr>
        <w:spacing w:after="240"/>
      </w:pPr>
      <w:r>
        <w:t>The OFDM transmitter transforms the incoming binary data stream into a multi-carrier modulated signal suitable for transmission over a wireless channel.</w:t>
      </w:r>
    </w:p>
    <w:p w14:paraId="15214CC2" w14:textId="77777777" w:rsidR="00882CCF" w:rsidRDefault="00882CCF" w:rsidP="00882CCF">
      <w:pPr>
        <w:pStyle w:val="Heading3"/>
      </w:pPr>
      <w:r>
        <w:t>3.1.1 Complete Transmitter Architecture</w:t>
      </w:r>
    </w:p>
    <w:p w14:paraId="398A67D6" w14:textId="77777777" w:rsidR="00882CCF" w:rsidRDefault="00882CCF" w:rsidP="00882CCF">
      <w:pPr>
        <w:spacing w:before="120" w:after="120"/>
      </w:pPr>
      <w:r>
        <w:rPr>
          <w:b/>
          <w:bCs/>
        </w:rPr>
        <w:t>The OFDM transmitter consists of the following key blocks:</w:t>
      </w:r>
    </w:p>
    <w:p w14:paraId="0DBE452A" w14:textId="77777777" w:rsidR="00882CCF" w:rsidRDefault="00882CCF" w:rsidP="00882CCF">
      <w:pPr>
        <w:pStyle w:val="ListParagraph"/>
        <w:numPr>
          <w:ilvl w:val="0"/>
          <w:numId w:val="4"/>
        </w:numPr>
      </w:pPr>
      <w:r>
        <w:rPr>
          <w:b/>
          <w:bCs/>
        </w:rPr>
        <w:t xml:space="preserve">Binary Data Source: </w:t>
      </w:r>
      <w:r>
        <w:t>Generates or receives the input bit stream</w:t>
      </w:r>
    </w:p>
    <w:p w14:paraId="577011E8" w14:textId="77777777" w:rsidR="00882CCF" w:rsidRDefault="00882CCF" w:rsidP="00882CCF">
      <w:pPr>
        <w:pStyle w:val="ListParagraph"/>
        <w:numPr>
          <w:ilvl w:val="0"/>
          <w:numId w:val="4"/>
        </w:numPr>
      </w:pPr>
      <w:r>
        <w:rPr>
          <w:b/>
          <w:bCs/>
        </w:rPr>
        <w:t xml:space="preserve">Serial-to-Parallel Converter: </w:t>
      </w:r>
      <w:r>
        <w:t>Converts serial bit stream into N parallel streams</w:t>
      </w:r>
    </w:p>
    <w:p w14:paraId="016BCD39" w14:textId="77777777" w:rsidR="00882CCF" w:rsidRDefault="00882CCF" w:rsidP="00882CCF">
      <w:pPr>
        <w:pStyle w:val="ListParagraph"/>
        <w:numPr>
          <w:ilvl w:val="0"/>
          <w:numId w:val="4"/>
        </w:numPr>
      </w:pPr>
      <w:r>
        <w:rPr>
          <w:b/>
          <w:bCs/>
        </w:rPr>
        <w:t xml:space="preserve">Modulation Mapper: </w:t>
      </w:r>
      <w:r>
        <w:t>Maps groups of bits to complex symbols</w:t>
      </w:r>
    </w:p>
    <w:p w14:paraId="1FACB251" w14:textId="77777777" w:rsidR="00882CCF" w:rsidRDefault="00882CCF" w:rsidP="00882CCF">
      <w:pPr>
        <w:pStyle w:val="ListParagraph"/>
        <w:numPr>
          <w:ilvl w:val="0"/>
          <w:numId w:val="4"/>
        </w:numPr>
      </w:pPr>
      <w:r>
        <w:rPr>
          <w:b/>
          <w:bCs/>
        </w:rPr>
        <w:t xml:space="preserve">IFFT: </w:t>
      </w:r>
      <w:r>
        <w:t>Converts frequency-domain symbols to time-domain samples</w:t>
      </w:r>
    </w:p>
    <w:p w14:paraId="3F418027" w14:textId="77777777" w:rsidR="00882CCF" w:rsidRDefault="00882CCF" w:rsidP="00882CCF">
      <w:pPr>
        <w:pStyle w:val="ListParagraph"/>
        <w:numPr>
          <w:ilvl w:val="0"/>
          <w:numId w:val="4"/>
        </w:numPr>
      </w:pPr>
      <w:r>
        <w:rPr>
          <w:b/>
          <w:bCs/>
        </w:rPr>
        <w:t xml:space="preserve">Parallel-to-Serial Converter: </w:t>
      </w:r>
      <w:r>
        <w:t>Converts parallel IFFT outputs to serial stream</w:t>
      </w:r>
    </w:p>
    <w:p w14:paraId="4EDE3C62" w14:textId="77777777" w:rsidR="00882CCF" w:rsidRDefault="00882CCF" w:rsidP="00882CCF">
      <w:pPr>
        <w:pStyle w:val="ListParagraph"/>
        <w:numPr>
          <w:ilvl w:val="0"/>
          <w:numId w:val="4"/>
        </w:numPr>
      </w:pPr>
      <w:r>
        <w:rPr>
          <w:b/>
          <w:bCs/>
        </w:rPr>
        <w:t xml:space="preserve">Cyclic Prefix Insertion: </w:t>
      </w:r>
      <w:r>
        <w:t>Adds guard interval</w:t>
      </w:r>
    </w:p>
    <w:p w14:paraId="3EBF6673" w14:textId="77777777" w:rsidR="00882CCF" w:rsidRDefault="00882CCF" w:rsidP="00882CCF">
      <w:pPr>
        <w:pStyle w:val="ListParagraph"/>
        <w:numPr>
          <w:ilvl w:val="0"/>
          <w:numId w:val="4"/>
        </w:numPr>
      </w:pPr>
      <w:r>
        <w:rPr>
          <w:b/>
          <w:bCs/>
        </w:rPr>
        <w:t xml:space="preserve">DAC: </w:t>
      </w:r>
      <w:r>
        <w:t xml:space="preserve">Converts digital to </w:t>
      </w:r>
      <w:proofErr w:type="spellStart"/>
      <w:r>
        <w:t>analog</w:t>
      </w:r>
      <w:proofErr w:type="spellEnd"/>
      <w:r>
        <w:t xml:space="preserve"> signal</w:t>
      </w:r>
    </w:p>
    <w:p w14:paraId="4FCA245D" w14:textId="77777777" w:rsidR="00882CCF" w:rsidRDefault="00882CCF" w:rsidP="00882CCF">
      <w:pPr>
        <w:pStyle w:val="ListParagraph"/>
        <w:numPr>
          <w:ilvl w:val="0"/>
          <w:numId w:val="4"/>
        </w:numPr>
        <w:spacing w:after="360"/>
      </w:pPr>
      <w:r>
        <w:rPr>
          <w:b/>
          <w:bCs/>
        </w:rPr>
        <w:t xml:space="preserve">RF Up-conversion: </w:t>
      </w:r>
      <w:r>
        <w:t>Shifts to carrier frequency</w:t>
      </w:r>
    </w:p>
    <w:p w14:paraId="18E1F4C8" w14:textId="77777777" w:rsidR="00882CCF" w:rsidRDefault="00882CCF" w:rsidP="00882CCF">
      <w:pPr>
        <w:pStyle w:val="Heading3"/>
      </w:pPr>
      <w:r>
        <w:t>3.1.2 Transmitter Block Diagram</w:t>
      </w:r>
    </w:p>
    <w:p w14:paraId="2F784CD6" w14:textId="77777777" w:rsidR="00882CCF" w:rsidRDefault="00882CCF" w:rsidP="00882CCF">
      <w:pPr>
        <w:spacing w:before="120" w:after="120"/>
        <w:rPr>
          <w:b/>
          <w:bCs/>
        </w:rPr>
      </w:pPr>
      <w:r>
        <w:rPr>
          <w:b/>
          <w:bCs/>
        </w:rPr>
        <w:t>Transmitter Block Diagram:</w:t>
      </w:r>
      <w:r>
        <w:br/>
      </w:r>
      <w:r>
        <w:rPr>
          <w:noProof/>
        </w:rPr>
        <w:drawing>
          <wp:inline distT="0" distB="0" distL="0" distR="0" wp14:anchorId="0124AC7D" wp14:editId="76F9EDCE">
            <wp:extent cx="5943600" cy="1140691"/>
            <wp:effectExtent l="0" t="0" r="0" b="0"/>
            <wp:docPr id="440748208" name="Picture 44074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_diagram.png"/>
                    <pic:cNvPicPr/>
                  </pic:nvPicPr>
                  <pic:blipFill>
                    <a:blip r:embed="rId16"/>
                    <a:stretch>
                      <a:fillRect/>
                    </a:stretch>
                  </pic:blipFill>
                  <pic:spPr>
                    <a:xfrm>
                      <a:off x="0" y="0"/>
                      <a:ext cx="5943600" cy="1140691"/>
                    </a:xfrm>
                    <a:prstGeom prst="rect">
                      <a:avLst/>
                    </a:prstGeom>
                  </pic:spPr>
                </pic:pic>
              </a:graphicData>
            </a:graphic>
          </wp:inline>
        </w:drawing>
      </w:r>
    </w:p>
    <w:p w14:paraId="35287FB7" w14:textId="77777777" w:rsidR="00882CCF" w:rsidRDefault="00882CCF" w:rsidP="00882CCF">
      <w:pPr>
        <w:spacing w:before="120" w:after="120"/>
        <w:rPr>
          <w:b/>
          <w:bCs/>
        </w:rPr>
      </w:pPr>
    </w:p>
    <w:p w14:paraId="6DB85E61" w14:textId="77777777" w:rsidR="00882CCF" w:rsidRDefault="00882CCF" w:rsidP="00882CCF">
      <w:pPr>
        <w:spacing w:before="120" w:after="120"/>
        <w:rPr>
          <w:b/>
          <w:bCs/>
        </w:rPr>
      </w:pPr>
    </w:p>
    <w:p w14:paraId="55099357" w14:textId="77777777" w:rsidR="00882CCF" w:rsidRDefault="00882CCF" w:rsidP="00882CCF">
      <w:pPr>
        <w:spacing w:before="120" w:after="120"/>
        <w:rPr>
          <w:b/>
          <w:bCs/>
        </w:rPr>
      </w:pPr>
    </w:p>
    <w:p w14:paraId="6B666438" w14:textId="77777777" w:rsidR="00882CCF" w:rsidRDefault="00882CCF" w:rsidP="00882CCF">
      <w:pPr>
        <w:spacing w:before="120" w:after="120"/>
      </w:pPr>
    </w:p>
    <w:p w14:paraId="521F9C99" w14:textId="77777777" w:rsidR="00882CCF" w:rsidRDefault="00882CCF" w:rsidP="00882CCF">
      <w:r>
        <w:rPr>
          <w:rFonts w:ascii="Courier New" w:eastAsia="Courier New" w:hAnsi="Courier New" w:cs="Courier New"/>
          <w:sz w:val="20"/>
          <w:szCs w:val="20"/>
        </w:rPr>
        <w:t>┌─────────┐   ┌─────────┐   ┌─────────┐</w:t>
      </w:r>
    </w:p>
    <w:p w14:paraId="21C774EC" w14:textId="77777777" w:rsidR="00882CCF" w:rsidRDefault="00882CCF" w:rsidP="00882CCF">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Binary  │</w:t>
      </w:r>
      <w:proofErr w:type="gramEnd"/>
      <w:r>
        <w:rPr>
          <w:rFonts w:ascii="Courier New" w:eastAsia="Courier New" w:hAnsi="Courier New" w:cs="Courier New"/>
          <w:sz w:val="20"/>
          <w:szCs w:val="20"/>
        </w:rPr>
        <w:t>──&gt;│ Serial  │──&gt;│</w:t>
      </w:r>
      <w:r w:rsidRPr="00072D48">
        <w:rPr>
          <w:rFonts w:ascii="Courier New" w:eastAsia="Courier New" w:hAnsi="Courier New" w:cs="Courier New"/>
          <w:sz w:val="18"/>
          <w:szCs w:val="18"/>
        </w:rPr>
        <w:t>Modulation</w:t>
      </w:r>
      <w:r>
        <w:rPr>
          <w:rFonts w:ascii="Courier New" w:eastAsia="Courier New" w:hAnsi="Courier New" w:cs="Courier New"/>
          <w:sz w:val="20"/>
          <w:szCs w:val="20"/>
        </w:rPr>
        <w:t>│</w:t>
      </w:r>
    </w:p>
    <w:p w14:paraId="7BDD4551" w14:textId="77777777" w:rsidR="00882CCF" w:rsidRDefault="00882CCF" w:rsidP="00882CCF">
      <w:proofErr w:type="gramStart"/>
      <w:r>
        <w:rPr>
          <w:rFonts w:ascii="Courier New" w:eastAsia="Courier New" w:hAnsi="Courier New" w:cs="Courier New"/>
          <w:sz w:val="20"/>
          <w:szCs w:val="20"/>
        </w:rPr>
        <w:t>│  Data</w:t>
      </w:r>
      <w:proofErr w:type="gramEnd"/>
      <w:r>
        <w:rPr>
          <w:rFonts w:ascii="Courier New" w:eastAsia="Courier New" w:hAnsi="Courier New" w:cs="Courier New"/>
          <w:sz w:val="20"/>
          <w:szCs w:val="20"/>
        </w:rPr>
        <w:t xml:space="preserve">   │   │   to    │   │ </w:t>
      </w:r>
      <w:r w:rsidRPr="00072D48">
        <w:rPr>
          <w:rFonts w:ascii="Courier New" w:eastAsia="Courier New" w:hAnsi="Courier New" w:cs="Courier New"/>
          <w:sz w:val="18"/>
          <w:szCs w:val="18"/>
        </w:rPr>
        <w:t xml:space="preserve">Mapper </w:t>
      </w:r>
      <w:r>
        <w:rPr>
          <w:rFonts w:ascii="Courier New" w:eastAsia="Courier New" w:hAnsi="Courier New" w:cs="Courier New"/>
          <w:sz w:val="18"/>
          <w:szCs w:val="18"/>
        </w:rPr>
        <w:t xml:space="preserve"> </w:t>
      </w:r>
      <w:r>
        <w:rPr>
          <w:rFonts w:ascii="Courier New" w:eastAsia="Courier New" w:hAnsi="Courier New" w:cs="Courier New"/>
          <w:sz w:val="20"/>
          <w:szCs w:val="20"/>
        </w:rPr>
        <w:t xml:space="preserve"> │</w:t>
      </w:r>
    </w:p>
    <w:p w14:paraId="72B92E7B" w14:textId="77777777" w:rsidR="00882CCF" w:rsidRDefault="00882CCF" w:rsidP="00882CCF">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Source  │</w:t>
      </w:r>
      <w:proofErr w:type="gramEnd"/>
      <w:r>
        <w:rPr>
          <w:rFonts w:ascii="Courier New" w:eastAsia="Courier New" w:hAnsi="Courier New" w:cs="Courier New"/>
          <w:sz w:val="20"/>
          <w:szCs w:val="20"/>
        </w:rPr>
        <w:t xml:space="preserve">   │Parallel │   │         │</w:t>
      </w:r>
    </w:p>
    <w:p w14:paraId="453920D7" w14:textId="77777777" w:rsidR="00882CCF" w:rsidRDefault="00882CCF" w:rsidP="00882CCF">
      <w:r>
        <w:rPr>
          <w:rFonts w:ascii="Courier New" w:eastAsia="Courier New" w:hAnsi="Courier New" w:cs="Courier New"/>
          <w:sz w:val="20"/>
          <w:szCs w:val="20"/>
        </w:rPr>
        <w:t>└─────────┘   └─────────┘   └─────────┘</w:t>
      </w:r>
    </w:p>
    <w:p w14:paraId="3BADB132" w14:textId="77777777" w:rsidR="00882CCF" w:rsidRDefault="00882CCF" w:rsidP="00882CCF">
      <w:r>
        <w:rPr>
          <w:rFonts w:ascii="Courier New" w:eastAsia="Courier New" w:hAnsi="Courier New" w:cs="Courier New"/>
          <w:sz w:val="20"/>
          <w:szCs w:val="20"/>
        </w:rPr>
        <w:t xml:space="preserve">                              │</w:t>
      </w:r>
    </w:p>
    <w:p w14:paraId="1173A3E2" w14:textId="77777777" w:rsidR="00882CCF" w:rsidRDefault="00882CCF" w:rsidP="00882CCF">
      <w:r>
        <w:rPr>
          <w:rFonts w:ascii="Courier New" w:eastAsia="Courier New" w:hAnsi="Courier New" w:cs="Courier New"/>
          <w:sz w:val="20"/>
          <w:szCs w:val="20"/>
        </w:rPr>
        <w:t xml:space="preserve">                              ▼</w:t>
      </w:r>
    </w:p>
    <w:p w14:paraId="1C62CAFA" w14:textId="77777777" w:rsidR="00882CCF" w:rsidRDefault="00882CCF" w:rsidP="00882CCF">
      <w:r>
        <w:rPr>
          <w:rFonts w:ascii="Courier New" w:eastAsia="Courier New" w:hAnsi="Courier New" w:cs="Courier New"/>
          <w:sz w:val="20"/>
          <w:szCs w:val="20"/>
        </w:rPr>
        <w:t>┌─────────┐   ┌─────────┐   ┌─────────┐</w:t>
      </w:r>
    </w:p>
    <w:p w14:paraId="1511A34D" w14:textId="77777777" w:rsidR="00882CCF" w:rsidRDefault="00882CCF" w:rsidP="00882CCF">
      <w:r>
        <w:rPr>
          <w:rFonts w:ascii="Courier New" w:eastAsia="Courier New" w:hAnsi="Courier New" w:cs="Courier New"/>
          <w:sz w:val="20"/>
          <w:szCs w:val="20"/>
        </w:rPr>
        <w:t>│   RF    │&lt;──│   DAC   │&lt;──</w:t>
      </w:r>
      <w:proofErr w:type="gramStart"/>
      <w:r>
        <w:rPr>
          <w:rFonts w:ascii="Courier New" w:eastAsia="Courier New" w:hAnsi="Courier New" w:cs="Courier New"/>
          <w:sz w:val="20"/>
          <w:szCs w:val="20"/>
        </w:rPr>
        <w:t>│  IFFT</w:t>
      </w:r>
      <w:proofErr w:type="gramEnd"/>
      <w:r>
        <w:rPr>
          <w:rFonts w:ascii="Courier New" w:eastAsia="Courier New" w:hAnsi="Courier New" w:cs="Courier New"/>
          <w:sz w:val="20"/>
          <w:szCs w:val="20"/>
        </w:rPr>
        <w:t xml:space="preserve">   │</w:t>
      </w:r>
    </w:p>
    <w:p w14:paraId="60B28994" w14:textId="77777777" w:rsidR="00882CCF" w:rsidRDefault="00882CCF" w:rsidP="00882CCF">
      <w:r>
        <w:rPr>
          <w:rFonts w:ascii="Courier New" w:eastAsia="Courier New" w:hAnsi="Courier New" w:cs="Courier New"/>
          <w:sz w:val="20"/>
          <w:szCs w:val="20"/>
        </w:rPr>
        <w:t>│Upconvert│   │         │   │ N-Point │</w:t>
      </w:r>
    </w:p>
    <w:p w14:paraId="3C54CCFB" w14:textId="77777777" w:rsidR="00882CCF" w:rsidRDefault="00882CCF" w:rsidP="00882CCF">
      <w:r>
        <w:rPr>
          <w:rFonts w:ascii="Courier New" w:eastAsia="Courier New" w:hAnsi="Courier New" w:cs="Courier New"/>
          <w:sz w:val="20"/>
          <w:szCs w:val="20"/>
        </w:rPr>
        <w:t>└─────────┘   └─────────┘   └─────────┘</w:t>
      </w:r>
    </w:p>
    <w:p w14:paraId="1C488756" w14:textId="77777777" w:rsidR="00882CCF" w:rsidRDefault="00882CCF" w:rsidP="00882CCF">
      <w:r>
        <w:rPr>
          <w:rFonts w:ascii="Courier New" w:eastAsia="Courier New" w:hAnsi="Courier New" w:cs="Courier New"/>
          <w:sz w:val="20"/>
          <w:szCs w:val="20"/>
        </w:rPr>
        <w:t xml:space="preserve">    │                           ▲</w:t>
      </w:r>
    </w:p>
    <w:p w14:paraId="257CB307" w14:textId="77777777" w:rsidR="00882CCF" w:rsidRDefault="00882CCF" w:rsidP="00882CCF">
      <w:r>
        <w:rPr>
          <w:rFonts w:ascii="Courier New" w:eastAsia="Courier New" w:hAnsi="Courier New" w:cs="Courier New"/>
          <w:sz w:val="20"/>
          <w:szCs w:val="20"/>
        </w:rPr>
        <w:t xml:space="preserve">    ▼         ┌─────────┐      │</w:t>
      </w:r>
    </w:p>
    <w:p w14:paraId="3BECE3A4" w14:textId="77777777" w:rsidR="00882CCF" w:rsidRDefault="00882CCF" w:rsidP="00882CCF">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Cyclic</w:t>
      </w:r>
      <w:proofErr w:type="gramEnd"/>
      <w:r>
        <w:rPr>
          <w:rFonts w:ascii="Courier New" w:eastAsia="Courier New" w:hAnsi="Courier New" w:cs="Courier New"/>
          <w:sz w:val="20"/>
          <w:szCs w:val="20"/>
        </w:rPr>
        <w:t xml:space="preserve"> │      │</w:t>
      </w:r>
    </w:p>
    <w:p w14:paraId="09E5EB17" w14:textId="77777777" w:rsidR="00882CCF" w:rsidRDefault="00882CCF" w:rsidP="00882CCF">
      <w:r>
        <w:rPr>
          <w:rFonts w:ascii="Courier New" w:eastAsia="Courier New" w:hAnsi="Courier New" w:cs="Courier New"/>
          <w:sz w:val="20"/>
          <w:szCs w:val="20"/>
        </w:rPr>
        <w:t xml:space="preserve">│Antenna │    │ </w:t>
      </w:r>
      <w:proofErr w:type="gramStart"/>
      <w:r>
        <w:rPr>
          <w:rFonts w:ascii="Courier New" w:eastAsia="Courier New" w:hAnsi="Courier New" w:cs="Courier New"/>
          <w:sz w:val="20"/>
          <w:szCs w:val="20"/>
        </w:rPr>
        <w:t>Prefix  │</w:t>
      </w:r>
      <w:proofErr w:type="gramEnd"/>
      <w:r>
        <w:rPr>
          <w:rFonts w:ascii="Courier New" w:eastAsia="Courier New" w:hAnsi="Courier New" w:cs="Courier New"/>
          <w:sz w:val="20"/>
          <w:szCs w:val="20"/>
        </w:rPr>
        <w:t>&lt;─────┘</w:t>
      </w:r>
    </w:p>
    <w:p w14:paraId="54788308" w14:textId="77777777" w:rsidR="00882CCF" w:rsidRDefault="00882CCF" w:rsidP="00882CCF">
      <w:r>
        <w:rPr>
          <w:rFonts w:ascii="Courier New" w:eastAsia="Courier New" w:hAnsi="Courier New" w:cs="Courier New"/>
          <w:sz w:val="20"/>
          <w:szCs w:val="20"/>
        </w:rPr>
        <w:t>│   TX   │    │   Add   │</w:t>
      </w:r>
    </w:p>
    <w:p w14:paraId="2E47B428" w14:textId="77777777" w:rsidR="00882CCF" w:rsidRDefault="00882CCF" w:rsidP="00882CCF">
      <w:pPr>
        <w:spacing w:after="360"/>
      </w:pPr>
      <w:r>
        <w:rPr>
          <w:rFonts w:ascii="Courier New" w:eastAsia="Courier New" w:hAnsi="Courier New" w:cs="Courier New"/>
          <w:sz w:val="20"/>
          <w:szCs w:val="20"/>
        </w:rPr>
        <w:t>└────────┘    └─────────┘</w:t>
      </w:r>
    </w:p>
    <w:p w14:paraId="0FD72BBD" w14:textId="77777777" w:rsidR="00882CCF" w:rsidRDefault="00882CCF" w:rsidP="00882CCF">
      <w:pPr>
        <w:spacing w:before="240" w:after="120"/>
        <w:jc w:val="center"/>
      </w:pPr>
      <w:r>
        <w:rPr>
          <w:b/>
          <w:bCs/>
          <w:i/>
          <w:iCs/>
          <w:sz w:val="22"/>
          <w:szCs w:val="22"/>
        </w:rPr>
        <w:lastRenderedPageBreak/>
        <w:t>Signal Flow Through OFDM Transmitter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82CCF" w14:paraId="76DE5776"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4CB5B6E5" w14:textId="77777777" w:rsidR="00882CCF" w:rsidRDefault="00882CCF" w:rsidP="00A833C4">
            <w:pPr>
              <w:jc w:val="center"/>
            </w:pPr>
            <w:r>
              <w:rPr>
                <w:b/>
                <w:bCs/>
                <w:color w:val="FFFFFF"/>
                <w:sz w:val="22"/>
                <w:szCs w:val="22"/>
              </w:rPr>
              <w:t>Stage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723642BC" w14:textId="77777777" w:rsidR="00882CCF" w:rsidRDefault="00882CCF" w:rsidP="00A833C4">
            <w:pPr>
              <w:jc w:val="center"/>
            </w:pPr>
            <w:r>
              <w:rPr>
                <w:b/>
                <w:bCs/>
                <w:color w:val="FFFFFF"/>
                <w:sz w:val="22"/>
                <w:szCs w:val="22"/>
              </w:rPr>
              <w:t>Input</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26AB1471" w14:textId="77777777" w:rsidR="00882CCF" w:rsidRDefault="00882CCF" w:rsidP="00A833C4">
            <w:pPr>
              <w:jc w:val="center"/>
            </w:pPr>
            <w:r>
              <w:rPr>
                <w:b/>
                <w:bCs/>
                <w:color w:val="FFFFFF"/>
                <w:sz w:val="22"/>
                <w:szCs w:val="22"/>
              </w:rPr>
              <w:t>Output</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0C3C0D7E" w14:textId="77777777" w:rsidR="00882CCF" w:rsidRDefault="00882CCF" w:rsidP="00A833C4">
            <w:pPr>
              <w:jc w:val="center"/>
            </w:pPr>
            <w:r>
              <w:rPr>
                <w:b/>
                <w:bCs/>
                <w:color w:val="FFFFFF"/>
                <w:sz w:val="22"/>
                <w:szCs w:val="22"/>
              </w:rPr>
              <w:t>Dimensions</w:t>
            </w:r>
          </w:p>
        </w:tc>
      </w:tr>
      <w:tr w:rsidR="00882CCF" w14:paraId="668FDBF3"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ACE4F04" w14:textId="77777777" w:rsidR="00882CCF" w:rsidRDefault="00882CCF" w:rsidP="00A833C4">
            <w:r>
              <w:rPr>
                <w:color w:val="000000"/>
                <w:sz w:val="20"/>
                <w:szCs w:val="20"/>
              </w:rPr>
              <w:t>Binary Data Source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7BA1DC0" w14:textId="77777777" w:rsidR="00882CCF" w:rsidRDefault="00882CCF" w:rsidP="00A833C4">
            <w:r>
              <w:rPr>
                <w:color w:val="000000"/>
                <w:sz w:val="20"/>
                <w:szCs w:val="20"/>
              </w:rPr>
              <w:t>Information bits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A142BA9" w14:textId="77777777" w:rsidR="00882CCF" w:rsidRDefault="00882CCF" w:rsidP="00A833C4">
            <w:r>
              <w:rPr>
                <w:color w:val="000000"/>
                <w:sz w:val="20"/>
                <w:szCs w:val="20"/>
              </w:rPr>
              <w:t>Serial bit stream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2DBD53A" w14:textId="77777777" w:rsidR="00882CCF" w:rsidRDefault="00882CCF" w:rsidP="00A833C4">
            <w:r>
              <w:rPr>
                <w:color w:val="000000"/>
                <w:sz w:val="20"/>
                <w:szCs w:val="20"/>
              </w:rPr>
              <w:t>Rb bits/second</w:t>
            </w:r>
          </w:p>
        </w:tc>
      </w:tr>
      <w:tr w:rsidR="00882CCF" w14:paraId="4623AC83"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F5D6DD" w14:textId="77777777" w:rsidR="00882CCF" w:rsidRDefault="00882CCF" w:rsidP="00A833C4">
            <w:r>
              <w:rPr>
                <w:color w:val="000000"/>
                <w:sz w:val="20"/>
                <w:szCs w:val="20"/>
              </w:rPr>
              <w:t>Serial-to-Parallel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D40B11A" w14:textId="77777777" w:rsidR="00882CCF" w:rsidRDefault="00882CCF" w:rsidP="00A833C4">
            <w:r>
              <w:rPr>
                <w:color w:val="000000"/>
                <w:sz w:val="20"/>
                <w:szCs w:val="20"/>
              </w:rPr>
              <w:t>Serial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D723F6" w14:textId="77777777" w:rsidR="00882CCF" w:rsidRDefault="00882CCF" w:rsidP="00A833C4">
            <w:r>
              <w:rPr>
                <w:color w:val="000000"/>
                <w:sz w:val="20"/>
                <w:szCs w:val="20"/>
              </w:rPr>
              <w:t>N parallel streams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8B7567" w14:textId="77777777" w:rsidR="00882CCF" w:rsidRDefault="00882CCF" w:rsidP="00A833C4">
            <w:r>
              <w:rPr>
                <w:color w:val="000000"/>
                <w:sz w:val="20"/>
                <w:szCs w:val="20"/>
              </w:rPr>
              <w:t>Each: Rb/N bits/sec</w:t>
            </w:r>
          </w:p>
        </w:tc>
      </w:tr>
      <w:tr w:rsidR="00882CCF" w14:paraId="094D0142"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9DEAFD" w14:textId="77777777" w:rsidR="00882CCF" w:rsidRDefault="00882CCF" w:rsidP="00A833C4">
            <w:r>
              <w:rPr>
                <w:color w:val="000000"/>
                <w:sz w:val="20"/>
                <w:szCs w:val="20"/>
              </w:rPr>
              <w:t>Modulation Mapper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4CDE1B" w14:textId="77777777" w:rsidR="00882CCF" w:rsidRDefault="00882CCF" w:rsidP="00A833C4">
            <w:r>
              <w:rPr>
                <w:color w:val="000000"/>
                <w:sz w:val="20"/>
                <w:szCs w:val="20"/>
              </w:rPr>
              <w:t>Bit groups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9F15E64" w14:textId="77777777" w:rsidR="00882CCF" w:rsidRDefault="00882CCF" w:rsidP="00A833C4">
            <w:r>
              <w:rPr>
                <w:color w:val="000000"/>
                <w:sz w:val="20"/>
                <w:szCs w:val="20"/>
              </w:rPr>
              <w:t>Complex symbols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BBEFF18" w14:textId="77777777" w:rsidR="00882CCF" w:rsidRDefault="00882CCF" w:rsidP="00A833C4">
            <w:r>
              <w:rPr>
                <w:color w:val="000000"/>
                <w:sz w:val="20"/>
                <w:szCs w:val="20"/>
              </w:rPr>
              <w:t>N symbols X[k]</w:t>
            </w:r>
          </w:p>
        </w:tc>
      </w:tr>
      <w:tr w:rsidR="00882CCF" w14:paraId="677F1ABE"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35E3AB" w14:textId="77777777" w:rsidR="00882CCF" w:rsidRDefault="00882CCF" w:rsidP="00A833C4">
            <w:r>
              <w:rPr>
                <w:color w:val="000000"/>
                <w:sz w:val="20"/>
                <w:szCs w:val="20"/>
              </w:rPr>
              <w:t>IFFT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6BF4C8" w14:textId="77777777" w:rsidR="00882CCF" w:rsidRDefault="00882CCF" w:rsidP="00A833C4">
            <w:r>
              <w:rPr>
                <w:color w:val="000000"/>
                <w:sz w:val="20"/>
                <w:szCs w:val="20"/>
              </w:rPr>
              <w:t>Freq domain X[k]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9A7872" w14:textId="77777777" w:rsidR="00882CCF" w:rsidRDefault="00882CCF" w:rsidP="00A833C4">
            <w:r>
              <w:rPr>
                <w:color w:val="000000"/>
                <w:sz w:val="20"/>
                <w:szCs w:val="20"/>
              </w:rPr>
              <w:t>Time domain x[n]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0B7473" w14:textId="77777777" w:rsidR="00882CCF" w:rsidRDefault="00882CCF" w:rsidP="00A833C4">
            <w:r>
              <w:rPr>
                <w:color w:val="000000"/>
                <w:sz w:val="20"/>
                <w:szCs w:val="20"/>
              </w:rPr>
              <w:t>N samples</w:t>
            </w:r>
          </w:p>
        </w:tc>
      </w:tr>
      <w:tr w:rsidR="00882CCF" w14:paraId="5F44A6D3"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231E95B" w14:textId="77777777" w:rsidR="00882CCF" w:rsidRDefault="00882CCF" w:rsidP="00A833C4">
            <w:r>
              <w:rPr>
                <w:color w:val="000000"/>
                <w:sz w:val="20"/>
                <w:szCs w:val="20"/>
              </w:rPr>
              <w:t>Parallel-to-Serial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FD204FA" w14:textId="77777777" w:rsidR="00882CCF" w:rsidRDefault="00882CCF" w:rsidP="00A833C4">
            <w:r>
              <w:rPr>
                <w:color w:val="000000"/>
                <w:sz w:val="20"/>
                <w:szCs w:val="20"/>
              </w:rPr>
              <w:t>N parallel samples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715B825" w14:textId="77777777" w:rsidR="00882CCF" w:rsidRDefault="00882CCF" w:rsidP="00A833C4">
            <w:r>
              <w:rPr>
                <w:color w:val="000000"/>
                <w:sz w:val="20"/>
                <w:szCs w:val="20"/>
              </w:rPr>
              <w:t>Serial stream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464EA9" w14:textId="77777777" w:rsidR="00882CCF" w:rsidRDefault="00882CCF" w:rsidP="00A833C4">
            <w:r>
              <w:rPr>
                <w:color w:val="000000"/>
                <w:sz w:val="20"/>
                <w:szCs w:val="20"/>
              </w:rPr>
              <w:t>N samples</w:t>
            </w:r>
          </w:p>
        </w:tc>
      </w:tr>
      <w:tr w:rsidR="00882CCF" w14:paraId="31F156DA"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C0C930" w14:textId="77777777" w:rsidR="00882CCF" w:rsidRDefault="00882CCF" w:rsidP="00A833C4">
            <w:r>
              <w:rPr>
                <w:color w:val="000000"/>
                <w:sz w:val="20"/>
                <w:szCs w:val="20"/>
              </w:rPr>
              <w:t>CP Insertion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F31CCA" w14:textId="77777777" w:rsidR="00882CCF" w:rsidRDefault="00882CCF" w:rsidP="00A833C4">
            <w:r>
              <w:rPr>
                <w:color w:val="000000"/>
                <w:sz w:val="20"/>
                <w:szCs w:val="20"/>
              </w:rPr>
              <w:t>N samples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A44FDE" w14:textId="77777777" w:rsidR="00882CCF" w:rsidRDefault="00882CCF" w:rsidP="00A833C4">
            <w:proofErr w:type="spellStart"/>
            <w:r>
              <w:rPr>
                <w:color w:val="000000"/>
                <w:sz w:val="20"/>
                <w:szCs w:val="20"/>
              </w:rPr>
              <w:t>N+Ncp</w:t>
            </w:r>
            <w:proofErr w:type="spellEnd"/>
            <w:r>
              <w:rPr>
                <w:color w:val="000000"/>
                <w:sz w:val="20"/>
                <w:szCs w:val="20"/>
              </w:rPr>
              <w:t xml:space="preserve"> samples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98D35C" w14:textId="77777777" w:rsidR="00882CCF" w:rsidRDefault="00882CCF" w:rsidP="00A833C4">
            <w:r>
              <w:rPr>
                <w:color w:val="000000"/>
                <w:sz w:val="20"/>
                <w:szCs w:val="20"/>
              </w:rPr>
              <w:t>(</w:t>
            </w:r>
            <w:proofErr w:type="spellStart"/>
            <w:r>
              <w:rPr>
                <w:color w:val="000000"/>
                <w:sz w:val="20"/>
                <w:szCs w:val="20"/>
              </w:rPr>
              <w:t>N+Ncp</w:t>
            </w:r>
            <w:proofErr w:type="spellEnd"/>
            <w:r>
              <w:rPr>
                <w:color w:val="000000"/>
                <w:sz w:val="20"/>
                <w:szCs w:val="20"/>
              </w:rPr>
              <w:t>) samples</w:t>
            </w:r>
          </w:p>
        </w:tc>
      </w:tr>
      <w:tr w:rsidR="00882CCF" w14:paraId="528DA8AF"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29DA85D" w14:textId="77777777" w:rsidR="00882CCF" w:rsidRDefault="00882CCF" w:rsidP="00A833C4">
            <w:r>
              <w:rPr>
                <w:color w:val="000000"/>
                <w:sz w:val="20"/>
                <w:szCs w:val="20"/>
              </w:rPr>
              <w:t>DAC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550AFFB" w14:textId="77777777" w:rsidR="00882CCF" w:rsidRDefault="00882CCF" w:rsidP="00A833C4">
            <w:r>
              <w:rPr>
                <w:color w:val="000000"/>
                <w:sz w:val="20"/>
                <w:szCs w:val="20"/>
              </w:rPr>
              <w:t>Digital samples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37C12DD" w14:textId="77777777" w:rsidR="00882CCF" w:rsidRDefault="00882CCF" w:rsidP="00A833C4">
            <w:r>
              <w:rPr>
                <w:color w:val="000000"/>
                <w:sz w:val="20"/>
                <w:szCs w:val="20"/>
              </w:rPr>
              <w:t>Analog signal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9EC8A98" w14:textId="77777777" w:rsidR="00882CCF" w:rsidRDefault="00882CCF" w:rsidP="00A833C4">
            <w:r>
              <w:rPr>
                <w:color w:val="000000"/>
                <w:sz w:val="20"/>
                <w:szCs w:val="20"/>
              </w:rPr>
              <w:t>Continuous waveform</w:t>
            </w:r>
          </w:p>
        </w:tc>
      </w:tr>
      <w:tr w:rsidR="00882CCF" w14:paraId="3C6EA5D4"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F8D15A5" w14:textId="77777777" w:rsidR="00882CCF" w:rsidRDefault="00882CCF" w:rsidP="00A833C4">
            <w:r>
              <w:rPr>
                <w:color w:val="000000"/>
                <w:sz w:val="20"/>
                <w:szCs w:val="20"/>
              </w:rPr>
              <w:t xml:space="preserve">RF </w:t>
            </w:r>
            <w:proofErr w:type="spellStart"/>
            <w:r>
              <w:rPr>
                <w:color w:val="000000"/>
                <w:sz w:val="20"/>
                <w:szCs w:val="20"/>
              </w:rPr>
              <w:t>Upconversion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842D24" w14:textId="77777777" w:rsidR="00882CCF" w:rsidRDefault="00882CCF" w:rsidP="00A833C4">
            <w:r>
              <w:rPr>
                <w:color w:val="000000"/>
                <w:sz w:val="20"/>
                <w:szCs w:val="20"/>
              </w:rPr>
              <w:t>Baseband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C47B85" w14:textId="77777777" w:rsidR="00882CCF" w:rsidRDefault="00882CCF" w:rsidP="00A833C4">
            <w:r>
              <w:rPr>
                <w:color w:val="000000"/>
                <w:sz w:val="20"/>
                <w:szCs w:val="20"/>
              </w:rPr>
              <w:t>RF signal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C3750F" w14:textId="77777777" w:rsidR="00882CCF" w:rsidRDefault="00882CCF" w:rsidP="00A833C4">
            <w:r>
              <w:rPr>
                <w:color w:val="000000"/>
                <w:sz w:val="20"/>
                <w:szCs w:val="20"/>
              </w:rPr>
              <w:t xml:space="preserve">Carrier </w:t>
            </w:r>
            <w:proofErr w:type="spellStart"/>
            <w:r>
              <w:rPr>
                <w:color w:val="000000"/>
                <w:sz w:val="20"/>
                <w:szCs w:val="20"/>
              </w:rPr>
              <w:t>freq</w:t>
            </w:r>
            <w:proofErr w:type="spellEnd"/>
            <w:r>
              <w:rPr>
                <w:color w:val="000000"/>
                <w:sz w:val="20"/>
                <w:szCs w:val="20"/>
              </w:rPr>
              <w:t xml:space="preserve"> fc</w:t>
            </w:r>
          </w:p>
        </w:tc>
      </w:tr>
    </w:tbl>
    <w:p w14:paraId="7BDC86A3" w14:textId="77777777" w:rsidR="00882CCF" w:rsidRDefault="00882CCF" w:rsidP="00882CCF">
      <w:pPr>
        <w:spacing w:after="360"/>
      </w:pPr>
    </w:p>
    <w:p w14:paraId="56260623" w14:textId="77777777" w:rsidR="00882CCF" w:rsidRDefault="00882CCF" w:rsidP="00882CCF"/>
    <w:p w14:paraId="0BC64E5A" w14:textId="77777777" w:rsidR="00882CCF" w:rsidRDefault="00882CCF" w:rsidP="00882CCF">
      <w:pPr>
        <w:pStyle w:val="Heading2"/>
      </w:pPr>
      <w:r>
        <w:t>3.2 OFDM Receiver Block Diagram</w:t>
      </w:r>
    </w:p>
    <w:p w14:paraId="51B879CF" w14:textId="77777777" w:rsidR="00882CCF" w:rsidRDefault="00882CCF" w:rsidP="00882CCF">
      <w:pPr>
        <w:spacing w:after="240"/>
      </w:pPr>
      <w:r>
        <w:t>The OFDM receiver performs inverse operations to recover the original data from the received signal. It must compensate for channel distortions, synchronize with the transmitter, and extract transmitted information.</w:t>
      </w:r>
    </w:p>
    <w:p w14:paraId="2D25CCFF" w14:textId="77777777" w:rsidR="00882CCF" w:rsidRDefault="00882CCF" w:rsidP="00882CCF">
      <w:pPr>
        <w:spacing w:after="240"/>
      </w:pPr>
    </w:p>
    <w:p w14:paraId="1E362177" w14:textId="77777777" w:rsidR="00882CCF" w:rsidRDefault="00882CCF" w:rsidP="00882CCF">
      <w:pPr>
        <w:pStyle w:val="Heading3"/>
      </w:pPr>
      <w:r>
        <w:t>3.2.1 Complete Receiver Architecture</w:t>
      </w:r>
    </w:p>
    <w:p w14:paraId="1DAE8901" w14:textId="77777777" w:rsidR="00882CCF" w:rsidRDefault="00882CCF" w:rsidP="00882CCF">
      <w:pPr>
        <w:spacing w:before="120" w:after="120"/>
      </w:pPr>
      <w:r>
        <w:rPr>
          <w:b/>
          <w:bCs/>
        </w:rPr>
        <w:t>The OFDM receiver consists of:</w:t>
      </w:r>
    </w:p>
    <w:p w14:paraId="4BCABCBC" w14:textId="77777777" w:rsidR="00882CCF" w:rsidRDefault="00882CCF" w:rsidP="00882CCF">
      <w:pPr>
        <w:pStyle w:val="ListParagraph"/>
        <w:numPr>
          <w:ilvl w:val="0"/>
          <w:numId w:val="4"/>
        </w:numPr>
      </w:pPr>
      <w:r>
        <w:rPr>
          <w:b/>
          <w:bCs/>
        </w:rPr>
        <w:t xml:space="preserve">RF Down-conversion: </w:t>
      </w:r>
      <w:r>
        <w:t>Converts RF signal to baseband</w:t>
      </w:r>
    </w:p>
    <w:p w14:paraId="3BB75C2D" w14:textId="77777777" w:rsidR="00882CCF" w:rsidRDefault="00882CCF" w:rsidP="00882CCF">
      <w:pPr>
        <w:pStyle w:val="ListParagraph"/>
        <w:numPr>
          <w:ilvl w:val="0"/>
          <w:numId w:val="4"/>
        </w:numPr>
      </w:pPr>
      <w:r>
        <w:rPr>
          <w:b/>
          <w:bCs/>
        </w:rPr>
        <w:t xml:space="preserve">ADC: </w:t>
      </w:r>
      <w:r>
        <w:t xml:space="preserve">Samples </w:t>
      </w:r>
      <w:proofErr w:type="spellStart"/>
      <w:r>
        <w:t>analog</w:t>
      </w:r>
      <w:proofErr w:type="spellEnd"/>
      <w:r>
        <w:t xml:space="preserve"> signal</w:t>
      </w:r>
    </w:p>
    <w:p w14:paraId="04580910" w14:textId="77777777" w:rsidR="00882CCF" w:rsidRDefault="00882CCF" w:rsidP="00882CCF">
      <w:pPr>
        <w:pStyle w:val="ListParagraph"/>
        <w:numPr>
          <w:ilvl w:val="0"/>
          <w:numId w:val="4"/>
        </w:numPr>
      </w:pPr>
      <w:r>
        <w:rPr>
          <w:b/>
          <w:bCs/>
        </w:rPr>
        <w:t xml:space="preserve">Synchronization: </w:t>
      </w:r>
      <w:r>
        <w:t>Detects symbol timing and corrects frequency offset</w:t>
      </w:r>
    </w:p>
    <w:p w14:paraId="40604EB4" w14:textId="77777777" w:rsidR="00882CCF" w:rsidRDefault="00882CCF" w:rsidP="00882CCF">
      <w:pPr>
        <w:pStyle w:val="ListParagraph"/>
        <w:numPr>
          <w:ilvl w:val="0"/>
          <w:numId w:val="4"/>
        </w:numPr>
      </w:pPr>
      <w:r>
        <w:rPr>
          <w:b/>
          <w:bCs/>
        </w:rPr>
        <w:t xml:space="preserve">CP Removal: </w:t>
      </w:r>
      <w:r>
        <w:t>Removes guard interval</w:t>
      </w:r>
    </w:p>
    <w:p w14:paraId="49B82974" w14:textId="77777777" w:rsidR="00882CCF" w:rsidRDefault="00882CCF" w:rsidP="00882CCF">
      <w:pPr>
        <w:pStyle w:val="ListParagraph"/>
        <w:numPr>
          <w:ilvl w:val="0"/>
          <w:numId w:val="4"/>
        </w:numPr>
      </w:pPr>
      <w:r>
        <w:rPr>
          <w:b/>
          <w:bCs/>
        </w:rPr>
        <w:t xml:space="preserve">Serial-to-Parallel: </w:t>
      </w:r>
      <w:r>
        <w:t>Converts to N parallel streams</w:t>
      </w:r>
    </w:p>
    <w:p w14:paraId="391B2DB8" w14:textId="77777777" w:rsidR="00882CCF" w:rsidRDefault="00882CCF" w:rsidP="00882CCF">
      <w:pPr>
        <w:pStyle w:val="ListParagraph"/>
        <w:numPr>
          <w:ilvl w:val="0"/>
          <w:numId w:val="4"/>
        </w:numPr>
      </w:pPr>
      <w:r>
        <w:rPr>
          <w:b/>
          <w:bCs/>
        </w:rPr>
        <w:t xml:space="preserve">FFT: </w:t>
      </w:r>
      <w:r>
        <w:t>Converts time to frequency domain</w:t>
      </w:r>
    </w:p>
    <w:p w14:paraId="62B5B8DE" w14:textId="77777777" w:rsidR="00882CCF" w:rsidRDefault="00882CCF" w:rsidP="00882CCF">
      <w:pPr>
        <w:pStyle w:val="ListParagraph"/>
        <w:numPr>
          <w:ilvl w:val="0"/>
          <w:numId w:val="4"/>
        </w:numPr>
      </w:pPr>
      <w:r>
        <w:rPr>
          <w:b/>
          <w:bCs/>
        </w:rPr>
        <w:t xml:space="preserve">Channel Equalization: </w:t>
      </w:r>
      <w:r>
        <w:t>Compensates for channel effects</w:t>
      </w:r>
    </w:p>
    <w:p w14:paraId="7082125C" w14:textId="77777777" w:rsidR="00882CCF" w:rsidRDefault="00882CCF" w:rsidP="00882CCF">
      <w:pPr>
        <w:pStyle w:val="ListParagraph"/>
        <w:numPr>
          <w:ilvl w:val="0"/>
          <w:numId w:val="4"/>
        </w:numPr>
      </w:pPr>
      <w:r>
        <w:rPr>
          <w:b/>
          <w:bCs/>
        </w:rPr>
        <w:t xml:space="preserve">Demodulation: </w:t>
      </w:r>
      <w:r>
        <w:t>Maps symbols back to bits</w:t>
      </w:r>
    </w:p>
    <w:p w14:paraId="49073AF9" w14:textId="545B2848" w:rsidR="00882CCF" w:rsidRDefault="00882CCF" w:rsidP="00882CCF">
      <w:pPr>
        <w:pStyle w:val="ListParagraph"/>
        <w:numPr>
          <w:ilvl w:val="0"/>
          <w:numId w:val="4"/>
        </w:numPr>
        <w:spacing w:after="360"/>
      </w:pPr>
      <w:r>
        <w:rPr>
          <w:b/>
          <w:bCs/>
        </w:rPr>
        <w:t xml:space="preserve">Parallel-to-Serial: </w:t>
      </w:r>
      <w:r>
        <w:t>Combines to serial bit stream</w:t>
      </w:r>
    </w:p>
    <w:p w14:paraId="4825362F" w14:textId="5DB49927" w:rsidR="00CD2F5D" w:rsidRDefault="00CD2F5D" w:rsidP="00CD2F5D">
      <w:pPr>
        <w:spacing w:after="360"/>
      </w:pPr>
    </w:p>
    <w:p w14:paraId="746457DD" w14:textId="488BAC4D" w:rsidR="00CD2F5D" w:rsidRDefault="00CD2F5D" w:rsidP="00CD2F5D">
      <w:pPr>
        <w:spacing w:after="360"/>
      </w:pPr>
    </w:p>
    <w:p w14:paraId="315DD8EB" w14:textId="77777777" w:rsidR="00CD2F5D" w:rsidRDefault="00CD2F5D" w:rsidP="00CD2F5D">
      <w:pPr>
        <w:spacing w:after="360"/>
      </w:pPr>
    </w:p>
    <w:p w14:paraId="356E3D7F" w14:textId="77777777" w:rsidR="00882CCF" w:rsidRDefault="00882CCF" w:rsidP="00882CCF">
      <w:pPr>
        <w:pStyle w:val="Heading3"/>
      </w:pPr>
      <w:r>
        <w:lastRenderedPageBreak/>
        <w:t>3.2.2 Receiver Block Diagram</w:t>
      </w:r>
    </w:p>
    <w:p w14:paraId="6139FF36" w14:textId="77777777" w:rsidR="00882CCF" w:rsidRDefault="00882CCF" w:rsidP="00882CCF">
      <w:pPr>
        <w:spacing w:before="120"/>
      </w:pPr>
      <w:r>
        <w:rPr>
          <w:rFonts w:ascii="Courier New" w:eastAsia="Courier New" w:hAnsi="Courier New" w:cs="Courier New"/>
          <w:sz w:val="20"/>
          <w:szCs w:val="20"/>
        </w:rPr>
        <w:t>┌────────┐    ┌─────────┐   ┌─────────┐</w:t>
      </w:r>
    </w:p>
    <w:p w14:paraId="09009ECD" w14:textId="77777777" w:rsidR="00882CCF" w:rsidRDefault="00882CCF" w:rsidP="00882CCF">
      <w:r>
        <w:rPr>
          <w:rFonts w:ascii="Courier New" w:eastAsia="Courier New" w:hAnsi="Courier New" w:cs="Courier New"/>
          <w:sz w:val="20"/>
          <w:szCs w:val="20"/>
        </w:rPr>
        <w:t>│Antenna │───&gt;│   RF    │──&gt;│   ADC   │</w:t>
      </w:r>
    </w:p>
    <w:p w14:paraId="77D8CC53" w14:textId="77777777" w:rsidR="00882CCF" w:rsidRDefault="00882CCF" w:rsidP="00882CCF">
      <w:r>
        <w:rPr>
          <w:rFonts w:ascii="Courier New" w:eastAsia="Courier New" w:hAnsi="Courier New" w:cs="Courier New"/>
          <w:sz w:val="20"/>
          <w:szCs w:val="20"/>
        </w:rPr>
        <w:t>│   RX   │    │</w:t>
      </w:r>
      <w:proofErr w:type="spellStart"/>
      <w:r>
        <w:rPr>
          <w:rFonts w:ascii="Courier New" w:eastAsia="Courier New" w:hAnsi="Courier New" w:cs="Courier New"/>
          <w:sz w:val="20"/>
          <w:szCs w:val="20"/>
        </w:rPr>
        <w:t>Downconv</w:t>
      </w:r>
      <w:proofErr w:type="spellEnd"/>
      <w:r>
        <w:rPr>
          <w:rFonts w:ascii="Courier New" w:eastAsia="Courier New" w:hAnsi="Courier New" w:cs="Courier New"/>
          <w:sz w:val="20"/>
          <w:szCs w:val="20"/>
        </w:rPr>
        <w:t xml:space="preserve"> │   │         │</w:t>
      </w:r>
    </w:p>
    <w:p w14:paraId="532392A6" w14:textId="77777777" w:rsidR="00882CCF" w:rsidRDefault="00882CCF" w:rsidP="00882CCF">
      <w:r>
        <w:rPr>
          <w:rFonts w:ascii="Courier New" w:eastAsia="Courier New" w:hAnsi="Courier New" w:cs="Courier New"/>
          <w:sz w:val="20"/>
          <w:szCs w:val="20"/>
        </w:rPr>
        <w:t>└────────┘    └─────────┘   └─────────┘</w:t>
      </w:r>
    </w:p>
    <w:p w14:paraId="16BDC5F2" w14:textId="77777777" w:rsidR="00882CCF" w:rsidRDefault="00882CCF" w:rsidP="00882CCF">
      <w:r>
        <w:rPr>
          <w:rFonts w:ascii="Courier New" w:eastAsia="Courier New" w:hAnsi="Courier New" w:cs="Courier New"/>
          <w:sz w:val="20"/>
          <w:szCs w:val="20"/>
        </w:rPr>
        <w:t xml:space="preserve">                              │</w:t>
      </w:r>
    </w:p>
    <w:p w14:paraId="095F8E03" w14:textId="77777777" w:rsidR="00882CCF" w:rsidRDefault="00882CCF" w:rsidP="00882CCF">
      <w:r>
        <w:rPr>
          <w:rFonts w:ascii="Courier New" w:eastAsia="Courier New" w:hAnsi="Courier New" w:cs="Courier New"/>
          <w:sz w:val="20"/>
          <w:szCs w:val="20"/>
        </w:rPr>
        <w:t xml:space="preserve">                              ▼</w:t>
      </w:r>
    </w:p>
    <w:p w14:paraId="31D7CC4D" w14:textId="77777777" w:rsidR="00882CCF" w:rsidRDefault="00882CCF" w:rsidP="00882CCF">
      <w:r>
        <w:rPr>
          <w:rFonts w:ascii="Courier New" w:eastAsia="Courier New" w:hAnsi="Courier New" w:cs="Courier New"/>
          <w:sz w:val="20"/>
          <w:szCs w:val="20"/>
        </w:rPr>
        <w:t>┌─────────┐   ┌─────────┐   ┌─────────┐</w:t>
      </w:r>
    </w:p>
    <w:p w14:paraId="3EC57D31" w14:textId="77777777" w:rsidR="00882CCF" w:rsidRDefault="00882CCF" w:rsidP="00882CCF">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Timing  │</w:t>
      </w:r>
      <w:proofErr w:type="gramEnd"/>
      <w:r>
        <w:rPr>
          <w:rFonts w:ascii="Courier New" w:eastAsia="Courier New" w:hAnsi="Courier New" w:cs="Courier New"/>
          <w:sz w:val="20"/>
          <w:szCs w:val="20"/>
        </w:rPr>
        <w:t>&lt;──│  Cyclic │&lt;──│  Sync   │</w:t>
      </w:r>
    </w:p>
    <w:p w14:paraId="396084C3" w14:textId="77777777" w:rsidR="00882CCF" w:rsidRDefault="00882CCF" w:rsidP="00882CCF">
      <w:proofErr w:type="gramStart"/>
      <w:r>
        <w:rPr>
          <w:rFonts w:ascii="Courier New" w:eastAsia="Courier New" w:hAnsi="Courier New" w:cs="Courier New"/>
          <w:sz w:val="20"/>
          <w:szCs w:val="20"/>
        </w:rPr>
        <w:t>│  Freq</w:t>
      </w:r>
      <w:proofErr w:type="gramEnd"/>
      <w:r>
        <w:rPr>
          <w:rFonts w:ascii="Courier New" w:eastAsia="Courier New" w:hAnsi="Courier New" w:cs="Courier New"/>
          <w:sz w:val="20"/>
          <w:szCs w:val="20"/>
        </w:rPr>
        <w:t xml:space="preserve">   │   │ Prefix  │   │  Block  │</w:t>
      </w:r>
    </w:p>
    <w:p w14:paraId="46D1FD03" w14:textId="77777777" w:rsidR="00882CCF" w:rsidRDefault="00882CCF" w:rsidP="00882CCF">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Offset  │</w:t>
      </w:r>
      <w:proofErr w:type="gramEnd"/>
      <w:r>
        <w:rPr>
          <w:rFonts w:ascii="Courier New" w:eastAsia="Courier New" w:hAnsi="Courier New" w:cs="Courier New"/>
          <w:sz w:val="20"/>
          <w:szCs w:val="20"/>
        </w:rPr>
        <w:t xml:space="preserve">   │ Removal │   │         │</w:t>
      </w:r>
    </w:p>
    <w:p w14:paraId="00E44392" w14:textId="77777777" w:rsidR="00882CCF" w:rsidRDefault="00882CCF" w:rsidP="00882CCF">
      <w:r>
        <w:rPr>
          <w:rFonts w:ascii="Courier New" w:eastAsia="Courier New" w:hAnsi="Courier New" w:cs="Courier New"/>
          <w:sz w:val="20"/>
          <w:szCs w:val="20"/>
        </w:rPr>
        <w:t>└─────────┘   └─────────┘   └─────────┘</w:t>
      </w:r>
    </w:p>
    <w:p w14:paraId="5000E598" w14:textId="77777777" w:rsidR="00882CCF" w:rsidRDefault="00882CCF" w:rsidP="00882CCF">
      <w:r>
        <w:rPr>
          <w:rFonts w:ascii="Courier New" w:eastAsia="Courier New" w:hAnsi="Courier New" w:cs="Courier New"/>
          <w:sz w:val="20"/>
          <w:szCs w:val="20"/>
        </w:rPr>
        <w:t xml:space="preserve">    │</w:t>
      </w:r>
    </w:p>
    <w:p w14:paraId="4D74E2D8" w14:textId="77777777" w:rsidR="00882CCF" w:rsidRDefault="00882CCF" w:rsidP="00882CCF">
      <w:r>
        <w:rPr>
          <w:rFonts w:ascii="Courier New" w:eastAsia="Courier New" w:hAnsi="Courier New" w:cs="Courier New"/>
          <w:sz w:val="20"/>
          <w:szCs w:val="20"/>
        </w:rPr>
        <w:t xml:space="preserve">    ▼</w:t>
      </w:r>
    </w:p>
    <w:p w14:paraId="182F499E" w14:textId="77777777" w:rsidR="00882CCF" w:rsidRDefault="00882CCF" w:rsidP="00882CCF">
      <w:r>
        <w:rPr>
          <w:rFonts w:ascii="Courier New" w:eastAsia="Courier New" w:hAnsi="Courier New" w:cs="Courier New"/>
          <w:sz w:val="20"/>
          <w:szCs w:val="20"/>
        </w:rPr>
        <w:t>┌─────────┐   ┌─────────┐   ┌─────────┐</w:t>
      </w:r>
    </w:p>
    <w:p w14:paraId="6928015F" w14:textId="77777777" w:rsidR="00882CCF" w:rsidRDefault="00882CCF" w:rsidP="00882CCF">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Serial  │</w:t>
      </w:r>
      <w:proofErr w:type="gramEnd"/>
      <w:r>
        <w:rPr>
          <w:rFonts w:ascii="Courier New" w:eastAsia="Courier New" w:hAnsi="Courier New" w:cs="Courier New"/>
          <w:sz w:val="20"/>
          <w:szCs w:val="20"/>
        </w:rPr>
        <w:t>──&gt;│   FFT   │──&gt;│ Channel │</w:t>
      </w:r>
    </w:p>
    <w:p w14:paraId="3EC98496" w14:textId="77777777" w:rsidR="00882CCF" w:rsidRDefault="00882CCF" w:rsidP="00882CCF">
      <w:r>
        <w:rPr>
          <w:rFonts w:ascii="Courier New" w:eastAsia="Courier New" w:hAnsi="Courier New" w:cs="Courier New"/>
          <w:sz w:val="20"/>
          <w:szCs w:val="20"/>
        </w:rPr>
        <w:t xml:space="preserve">│   to    │   │ N-Point │   </w:t>
      </w:r>
      <w:proofErr w:type="gramStart"/>
      <w:r>
        <w:rPr>
          <w:rFonts w:ascii="Courier New" w:eastAsia="Courier New" w:hAnsi="Courier New" w:cs="Courier New"/>
          <w:sz w:val="20"/>
          <w:szCs w:val="20"/>
        </w:rPr>
        <w:t>│  Equal</w:t>
      </w:r>
      <w:proofErr w:type="gramEnd"/>
      <w:r>
        <w:rPr>
          <w:rFonts w:ascii="Courier New" w:eastAsia="Courier New" w:hAnsi="Courier New" w:cs="Courier New"/>
          <w:sz w:val="20"/>
          <w:szCs w:val="20"/>
        </w:rPr>
        <w:t xml:space="preserve">  │</w:t>
      </w:r>
    </w:p>
    <w:p w14:paraId="53F0379F" w14:textId="77777777" w:rsidR="00882CCF" w:rsidRDefault="00882CCF" w:rsidP="00882CCF">
      <w:r>
        <w:rPr>
          <w:rFonts w:ascii="Courier New" w:eastAsia="Courier New" w:hAnsi="Courier New" w:cs="Courier New"/>
          <w:sz w:val="20"/>
          <w:szCs w:val="20"/>
        </w:rPr>
        <w:t xml:space="preserve">│Parallel │   │         │   │   </w:t>
      </w:r>
      <w:proofErr w:type="spellStart"/>
      <w:r>
        <w:rPr>
          <w:rFonts w:ascii="Courier New" w:eastAsia="Courier New" w:hAnsi="Courier New" w:cs="Courier New"/>
          <w:sz w:val="20"/>
          <w:szCs w:val="20"/>
        </w:rPr>
        <w:t>ize</w:t>
      </w:r>
      <w:proofErr w:type="spellEnd"/>
      <w:r>
        <w:rPr>
          <w:rFonts w:ascii="Courier New" w:eastAsia="Courier New" w:hAnsi="Courier New" w:cs="Courier New"/>
          <w:sz w:val="20"/>
          <w:szCs w:val="20"/>
        </w:rPr>
        <w:t xml:space="preserve">   │</w:t>
      </w:r>
    </w:p>
    <w:p w14:paraId="4192B364" w14:textId="77777777" w:rsidR="00882CCF" w:rsidRDefault="00882CCF" w:rsidP="00882CCF">
      <w:r>
        <w:rPr>
          <w:rFonts w:ascii="Courier New" w:eastAsia="Courier New" w:hAnsi="Courier New" w:cs="Courier New"/>
          <w:sz w:val="20"/>
          <w:szCs w:val="20"/>
        </w:rPr>
        <w:t>└─────────┘   └─────────┘   └─────────┘</w:t>
      </w:r>
    </w:p>
    <w:p w14:paraId="33F8DAFF" w14:textId="77777777" w:rsidR="00882CCF" w:rsidRDefault="00882CCF" w:rsidP="00882CCF">
      <w:r>
        <w:rPr>
          <w:rFonts w:ascii="Courier New" w:eastAsia="Courier New" w:hAnsi="Courier New" w:cs="Courier New"/>
          <w:sz w:val="20"/>
          <w:szCs w:val="20"/>
        </w:rPr>
        <w:t xml:space="preserve">                              │</w:t>
      </w:r>
    </w:p>
    <w:p w14:paraId="6CF6300A" w14:textId="77777777" w:rsidR="00882CCF" w:rsidRDefault="00882CCF" w:rsidP="00882CCF">
      <w:r>
        <w:rPr>
          <w:rFonts w:ascii="Courier New" w:eastAsia="Courier New" w:hAnsi="Courier New" w:cs="Courier New"/>
          <w:sz w:val="20"/>
          <w:szCs w:val="20"/>
        </w:rPr>
        <w:t xml:space="preserve">                              ▼</w:t>
      </w:r>
    </w:p>
    <w:p w14:paraId="3B9DF3CF" w14:textId="77777777" w:rsidR="00882CCF" w:rsidRDefault="00882CCF" w:rsidP="00882CCF">
      <w:r>
        <w:rPr>
          <w:rFonts w:ascii="Courier New" w:eastAsia="Courier New" w:hAnsi="Courier New" w:cs="Courier New"/>
          <w:sz w:val="20"/>
          <w:szCs w:val="20"/>
        </w:rPr>
        <w:t>┌─────────┐   ┌─────────┐   ┌─────────┐</w:t>
      </w:r>
    </w:p>
    <w:p w14:paraId="359F0F90" w14:textId="77777777" w:rsidR="00882CCF" w:rsidRDefault="00882CCF" w:rsidP="00882CCF">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Binary  │</w:t>
      </w:r>
      <w:proofErr w:type="gramEnd"/>
      <w:r>
        <w:rPr>
          <w:rFonts w:ascii="Courier New" w:eastAsia="Courier New" w:hAnsi="Courier New" w:cs="Courier New"/>
          <w:sz w:val="20"/>
          <w:szCs w:val="20"/>
        </w:rPr>
        <w:t>&lt;──│Parallel │&lt;──│Demodul- │</w:t>
      </w:r>
    </w:p>
    <w:p w14:paraId="3224C61B" w14:textId="77777777" w:rsidR="00882CCF" w:rsidRDefault="00882CCF" w:rsidP="00882CCF">
      <w:proofErr w:type="gramStart"/>
      <w:r>
        <w:rPr>
          <w:rFonts w:ascii="Courier New" w:eastAsia="Courier New" w:hAnsi="Courier New" w:cs="Courier New"/>
          <w:sz w:val="20"/>
          <w:szCs w:val="20"/>
        </w:rPr>
        <w:t>│  Data</w:t>
      </w:r>
      <w:proofErr w:type="gramEnd"/>
      <w:r>
        <w:rPr>
          <w:rFonts w:ascii="Courier New" w:eastAsia="Courier New" w:hAnsi="Courier New" w:cs="Courier New"/>
          <w:sz w:val="20"/>
          <w:szCs w:val="20"/>
        </w:rPr>
        <w:t xml:space="preserve">   │   │   to    │   │ </w:t>
      </w:r>
      <w:proofErr w:type="spellStart"/>
      <w:r>
        <w:rPr>
          <w:rFonts w:ascii="Courier New" w:eastAsia="Courier New" w:hAnsi="Courier New" w:cs="Courier New"/>
          <w:sz w:val="20"/>
          <w:szCs w:val="20"/>
        </w:rPr>
        <w:t>ation</w:t>
      </w:r>
      <w:proofErr w:type="spellEnd"/>
      <w:r>
        <w:rPr>
          <w:rFonts w:ascii="Courier New" w:eastAsia="Courier New" w:hAnsi="Courier New" w:cs="Courier New"/>
          <w:sz w:val="20"/>
          <w:szCs w:val="20"/>
        </w:rPr>
        <w:t xml:space="preserve">   │</w:t>
      </w:r>
    </w:p>
    <w:p w14:paraId="47D0B587" w14:textId="77777777" w:rsidR="00882CCF" w:rsidRDefault="00882CCF" w:rsidP="00882CCF">
      <w:proofErr w:type="gramStart"/>
      <w:r>
        <w:rPr>
          <w:rFonts w:ascii="Courier New" w:eastAsia="Courier New" w:hAnsi="Courier New" w:cs="Courier New"/>
          <w:sz w:val="20"/>
          <w:szCs w:val="20"/>
        </w:rPr>
        <w:t>│  Sink</w:t>
      </w:r>
      <w:proofErr w:type="gramEnd"/>
      <w:r>
        <w:rPr>
          <w:rFonts w:ascii="Courier New" w:eastAsia="Courier New" w:hAnsi="Courier New" w:cs="Courier New"/>
          <w:sz w:val="20"/>
          <w:szCs w:val="20"/>
        </w:rPr>
        <w:t xml:space="preserve">   │   │ Serial  │   │         │</w:t>
      </w:r>
    </w:p>
    <w:p w14:paraId="2CD0CCF8" w14:textId="77777777" w:rsidR="00882CCF" w:rsidRDefault="00882CCF" w:rsidP="00882CCF">
      <w:pPr>
        <w:spacing w:after="360"/>
      </w:pPr>
      <w:r>
        <w:rPr>
          <w:rFonts w:ascii="Courier New" w:eastAsia="Courier New" w:hAnsi="Courier New" w:cs="Courier New"/>
          <w:sz w:val="20"/>
          <w:szCs w:val="20"/>
        </w:rPr>
        <w:t>└─────────┘   └─────────┘   └─────────┘</w:t>
      </w:r>
    </w:p>
    <w:p w14:paraId="61540029" w14:textId="77777777" w:rsidR="00882CCF" w:rsidRDefault="00882CCF" w:rsidP="00882CCF"/>
    <w:p w14:paraId="6E971C54" w14:textId="77777777" w:rsidR="00882CCF" w:rsidRDefault="00882CCF" w:rsidP="00882CCF">
      <w:pPr>
        <w:pStyle w:val="Heading2"/>
      </w:pPr>
      <w:r>
        <w:t>3.3 Serial-to-Parallel Conversion</w:t>
      </w:r>
    </w:p>
    <w:p w14:paraId="3626B0E3" w14:textId="77777777" w:rsidR="00882CCF" w:rsidRDefault="00882CCF" w:rsidP="00882CCF">
      <w:pPr>
        <w:spacing w:after="240"/>
      </w:pPr>
      <w:r>
        <w:t>Serial-to-Parallel (S/P) conversion transforms a high-speed serial data stream into multiple lower-speed parallel streams, distributing data across subcarriers.</w:t>
      </w:r>
    </w:p>
    <w:p w14:paraId="055CBD60" w14:textId="77777777" w:rsidR="00882CCF" w:rsidRDefault="00882CCF" w:rsidP="00882CCF">
      <w:pPr>
        <w:spacing w:before="120" w:after="120"/>
      </w:pPr>
      <w:r>
        <w:rPr>
          <w:b/>
          <w:bCs/>
        </w:rPr>
        <w:t>Key Objectives:</w:t>
      </w:r>
    </w:p>
    <w:p w14:paraId="51D9B53C" w14:textId="77777777" w:rsidR="00882CCF" w:rsidRDefault="00882CCF" w:rsidP="00882CCF">
      <w:pPr>
        <w:pStyle w:val="ListParagraph"/>
        <w:numPr>
          <w:ilvl w:val="0"/>
          <w:numId w:val="5"/>
        </w:numPr>
      </w:pPr>
      <w:r>
        <w:rPr>
          <w:b/>
          <w:bCs/>
        </w:rPr>
        <w:t xml:space="preserve">Rate Reduction: </w:t>
      </w:r>
      <w:r>
        <w:t>Reduces symbol rate by factor of N</w:t>
      </w:r>
    </w:p>
    <w:p w14:paraId="280AA2D4" w14:textId="77777777" w:rsidR="00882CCF" w:rsidRDefault="00882CCF" w:rsidP="00882CCF">
      <w:pPr>
        <w:pStyle w:val="ListParagraph"/>
        <w:numPr>
          <w:ilvl w:val="0"/>
          <w:numId w:val="5"/>
        </w:numPr>
      </w:pPr>
      <w:r>
        <w:rPr>
          <w:b/>
          <w:bCs/>
        </w:rPr>
        <w:t xml:space="preserve">ISI Mitigation: </w:t>
      </w:r>
      <w:r>
        <w:t>Longer symbol duration increases robustness</w:t>
      </w:r>
    </w:p>
    <w:p w14:paraId="3B15654D" w14:textId="77777777" w:rsidR="00882CCF" w:rsidRDefault="00882CCF" w:rsidP="00882CCF">
      <w:pPr>
        <w:pStyle w:val="ListParagraph"/>
        <w:numPr>
          <w:ilvl w:val="0"/>
          <w:numId w:val="5"/>
        </w:numPr>
        <w:spacing w:after="360"/>
      </w:pPr>
      <w:r>
        <w:rPr>
          <w:b/>
          <w:bCs/>
        </w:rPr>
        <w:t xml:space="preserve">Parallel Processing: </w:t>
      </w:r>
      <w:r>
        <w:t>Enables simultaneous processing</w:t>
      </w:r>
    </w:p>
    <w:p w14:paraId="3EDBFCFC" w14:textId="77777777" w:rsidR="00882CCF" w:rsidRDefault="00882CCF" w:rsidP="00882CCF">
      <w:pPr>
        <w:spacing w:before="240" w:after="120"/>
        <w:jc w:val="center"/>
      </w:pPr>
      <w:r>
        <w:rPr>
          <w:b/>
          <w:bCs/>
          <w:i/>
          <w:iCs/>
          <w:sz w:val="22"/>
          <w:szCs w:val="22"/>
        </w:rPr>
        <w:t>S/P Conversion Impact on System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2CCF" w14:paraId="4495752B" w14:textId="77777777" w:rsidTr="00A833C4">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18852A5D" w14:textId="77777777" w:rsidR="00882CCF" w:rsidRDefault="00882CCF" w:rsidP="00A833C4">
            <w:pPr>
              <w:jc w:val="center"/>
            </w:pPr>
            <w:r>
              <w:rPr>
                <w:b/>
                <w:bCs/>
                <w:color w:val="FFFFFF"/>
                <w:sz w:val="22"/>
                <w:szCs w:val="22"/>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47B6EAF5" w14:textId="77777777" w:rsidR="00882CCF" w:rsidRDefault="00882CCF" w:rsidP="00A833C4">
            <w:pPr>
              <w:jc w:val="center"/>
            </w:pPr>
            <w:r>
              <w:rPr>
                <w:b/>
                <w:bCs/>
                <w:color w:val="FFFFFF"/>
                <w:sz w:val="22"/>
                <w:szCs w:val="22"/>
              </w:rPr>
              <w:t>Before S/P</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4F60832F" w14:textId="77777777" w:rsidR="00882CCF" w:rsidRDefault="00882CCF" w:rsidP="00A833C4">
            <w:pPr>
              <w:jc w:val="center"/>
            </w:pPr>
            <w:r>
              <w:rPr>
                <w:b/>
                <w:bCs/>
                <w:color w:val="FFFFFF"/>
                <w:sz w:val="22"/>
                <w:szCs w:val="22"/>
              </w:rPr>
              <w:t>After S/P</w:t>
            </w:r>
          </w:p>
        </w:tc>
      </w:tr>
      <w:tr w:rsidR="00882CCF" w14:paraId="50EDE787" w14:textId="77777777" w:rsidTr="00A833C4">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4BCDD52" w14:textId="77777777" w:rsidR="00882CCF" w:rsidRDefault="00882CCF" w:rsidP="00A833C4">
            <w:r>
              <w:rPr>
                <w:color w:val="000000"/>
                <w:sz w:val="20"/>
                <w:szCs w:val="20"/>
              </w:rPr>
              <w:t>Bit Rate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C835F71" w14:textId="77777777" w:rsidR="00882CCF" w:rsidRDefault="00882CCF" w:rsidP="00A833C4">
            <w:r>
              <w:rPr>
                <w:color w:val="000000"/>
                <w:sz w:val="20"/>
                <w:szCs w:val="20"/>
              </w:rPr>
              <w:t>100 Mbps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6F144EB" w14:textId="77777777" w:rsidR="00882CCF" w:rsidRDefault="00882CCF" w:rsidP="00A833C4">
            <w:r>
              <w:rPr>
                <w:color w:val="000000"/>
                <w:sz w:val="20"/>
                <w:szCs w:val="20"/>
              </w:rPr>
              <w:t>1.5625 Mbps per stream (N=64)</w:t>
            </w:r>
          </w:p>
        </w:tc>
      </w:tr>
      <w:tr w:rsidR="00882CCF" w14:paraId="0A4C58CA" w14:textId="77777777" w:rsidTr="00A833C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1D7FF0F" w14:textId="77777777" w:rsidR="00882CCF" w:rsidRDefault="00882CCF" w:rsidP="00A833C4">
            <w:r>
              <w:rPr>
                <w:color w:val="000000"/>
                <w:sz w:val="20"/>
                <w:szCs w:val="20"/>
              </w:rPr>
              <w:t>Symbol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60B432" w14:textId="77777777" w:rsidR="00882CCF" w:rsidRDefault="00882CCF" w:rsidP="00A833C4">
            <w:r>
              <w:rPr>
                <w:color w:val="000000"/>
                <w:sz w:val="20"/>
                <w:szCs w:val="20"/>
              </w:rPr>
              <w:t xml:space="preserve">50 </w:t>
            </w:r>
            <w:proofErr w:type="spellStart"/>
            <w:r>
              <w:rPr>
                <w:color w:val="000000"/>
                <w:sz w:val="20"/>
                <w:szCs w:val="20"/>
              </w:rPr>
              <w:t>Msymbols</w:t>
            </w:r>
            <w:proofErr w:type="spellEnd"/>
            <w:r>
              <w:rPr>
                <w:color w:val="000000"/>
                <w:sz w:val="20"/>
                <w:szCs w:val="20"/>
              </w:rPr>
              <w:t>/sec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6EDC286" w14:textId="77777777" w:rsidR="00882CCF" w:rsidRDefault="00882CCF" w:rsidP="00A833C4">
            <w:r>
              <w:rPr>
                <w:color w:val="000000"/>
                <w:sz w:val="20"/>
                <w:szCs w:val="20"/>
              </w:rPr>
              <w:t xml:space="preserve">781.25 </w:t>
            </w:r>
            <w:proofErr w:type="spellStart"/>
            <w:r>
              <w:rPr>
                <w:color w:val="000000"/>
                <w:sz w:val="20"/>
                <w:szCs w:val="20"/>
              </w:rPr>
              <w:t>ksymbols</w:t>
            </w:r>
            <w:proofErr w:type="spellEnd"/>
            <w:r>
              <w:rPr>
                <w:color w:val="000000"/>
                <w:sz w:val="20"/>
                <w:szCs w:val="20"/>
              </w:rPr>
              <w:t>/sec</w:t>
            </w:r>
          </w:p>
        </w:tc>
      </w:tr>
      <w:tr w:rsidR="00882CCF" w14:paraId="21F27AF1" w14:textId="77777777" w:rsidTr="00A833C4">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DF6E326" w14:textId="77777777" w:rsidR="00882CCF" w:rsidRDefault="00882CCF" w:rsidP="00A833C4">
            <w:r>
              <w:rPr>
                <w:color w:val="000000"/>
                <w:sz w:val="20"/>
                <w:szCs w:val="20"/>
              </w:rPr>
              <w:t>Symbol Duration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374F142" w14:textId="77777777" w:rsidR="00882CCF" w:rsidRDefault="00882CCF" w:rsidP="00A833C4">
            <w:r>
              <w:rPr>
                <w:color w:val="000000"/>
                <w:sz w:val="20"/>
                <w:szCs w:val="20"/>
              </w:rPr>
              <w:t>20 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858639D" w14:textId="77777777" w:rsidR="00882CCF" w:rsidRDefault="00882CCF" w:rsidP="00A833C4">
            <w:r>
              <w:rPr>
                <w:color w:val="000000"/>
                <w:sz w:val="20"/>
                <w:szCs w:val="20"/>
              </w:rPr>
              <w:t xml:space="preserve">1.28 </w:t>
            </w:r>
            <w:proofErr w:type="spellStart"/>
            <w:r>
              <w:rPr>
                <w:color w:val="000000"/>
                <w:sz w:val="20"/>
                <w:szCs w:val="20"/>
              </w:rPr>
              <w:t>μs</w:t>
            </w:r>
            <w:proofErr w:type="spellEnd"/>
          </w:p>
        </w:tc>
      </w:tr>
      <w:tr w:rsidR="00882CCF" w14:paraId="6295C535" w14:textId="77777777" w:rsidTr="00A833C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634185" w14:textId="77777777" w:rsidR="00882CCF" w:rsidRDefault="00882CCF" w:rsidP="00A833C4">
            <w:r>
              <w:rPr>
                <w:color w:val="000000"/>
                <w:sz w:val="20"/>
                <w:szCs w:val="20"/>
              </w:rPr>
              <w:t>Number of Streams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D58094" w14:textId="77777777" w:rsidR="00882CCF" w:rsidRDefault="00882CCF" w:rsidP="00A833C4">
            <w:r>
              <w:rPr>
                <w:color w:val="000000"/>
                <w:sz w:val="20"/>
                <w:szCs w:val="20"/>
              </w:rPr>
              <w:t>1 (serial)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B291F2" w14:textId="77777777" w:rsidR="00882CCF" w:rsidRDefault="00882CCF" w:rsidP="00A833C4">
            <w:r>
              <w:rPr>
                <w:color w:val="000000"/>
                <w:sz w:val="20"/>
                <w:szCs w:val="20"/>
              </w:rPr>
              <w:t>64 (parallel)</w:t>
            </w:r>
          </w:p>
        </w:tc>
      </w:tr>
    </w:tbl>
    <w:p w14:paraId="26BB695B" w14:textId="77777777" w:rsidR="00882CCF" w:rsidRDefault="00882CCF" w:rsidP="00882CCF">
      <w:pPr>
        <w:spacing w:after="360"/>
      </w:pPr>
    </w:p>
    <w:p w14:paraId="7EC59F7F" w14:textId="77777777" w:rsidR="00882CCF" w:rsidRDefault="00882CCF" w:rsidP="00882CCF"/>
    <w:p w14:paraId="7E84CA5D" w14:textId="77777777" w:rsidR="00882CCF" w:rsidRDefault="00882CCF" w:rsidP="00882CCF">
      <w:pPr>
        <w:pStyle w:val="Heading2"/>
      </w:pPr>
      <w:r>
        <w:t>3.4 Modulation Mapping (BPSK, QPSK, 16-QAM, 64-QAM)</w:t>
      </w:r>
    </w:p>
    <w:p w14:paraId="47543C1C" w14:textId="77777777" w:rsidR="00882CCF" w:rsidRDefault="00882CCF" w:rsidP="00882CCF">
      <w:pPr>
        <w:spacing w:after="240"/>
      </w:pPr>
      <w:r>
        <w:t>Modulation mapping converts groups of bits into complex constellation symbols. The choice determines spectral efficiency and robustness.</w:t>
      </w:r>
      <w:r>
        <w:br/>
      </w:r>
      <w:r>
        <w:rPr>
          <w:noProof/>
        </w:rPr>
        <w:drawing>
          <wp:inline distT="0" distB="0" distL="0" distR="0" wp14:anchorId="6D24F317" wp14:editId="3D8EBD74">
            <wp:extent cx="5486400" cy="1828800"/>
            <wp:effectExtent l="0" t="0" r="0" b="0"/>
            <wp:docPr id="2114781516" name="Picture 211478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ellations.png"/>
                    <pic:cNvPicPr/>
                  </pic:nvPicPr>
                  <pic:blipFill>
                    <a:blip r:embed="rId17"/>
                    <a:stretch>
                      <a:fillRect/>
                    </a:stretch>
                  </pic:blipFill>
                  <pic:spPr>
                    <a:xfrm>
                      <a:off x="0" y="0"/>
                      <a:ext cx="5486400" cy="1828800"/>
                    </a:xfrm>
                    <a:prstGeom prst="rect">
                      <a:avLst/>
                    </a:prstGeom>
                  </pic:spPr>
                </pic:pic>
              </a:graphicData>
            </a:graphic>
          </wp:inline>
        </w:drawing>
      </w:r>
    </w:p>
    <w:p w14:paraId="0592CE6D" w14:textId="77777777" w:rsidR="00882CCF" w:rsidRDefault="00882CCF" w:rsidP="00882CCF">
      <w:pPr>
        <w:pStyle w:val="Heading3"/>
      </w:pPr>
      <w:r>
        <w:t>3.4.1 BPSK (Binary Phase Shift Keying)</w:t>
      </w:r>
    </w:p>
    <w:p w14:paraId="6C05CD50" w14:textId="77777777" w:rsidR="00882CCF" w:rsidRDefault="00882CCF" w:rsidP="00882CCF">
      <w:pPr>
        <w:pStyle w:val="ListParagraph"/>
        <w:numPr>
          <w:ilvl w:val="0"/>
          <w:numId w:val="5"/>
        </w:numPr>
      </w:pPr>
      <w:r>
        <w:t>1 bit per symbol</w:t>
      </w:r>
    </w:p>
    <w:p w14:paraId="35A26C3A" w14:textId="77777777" w:rsidR="00882CCF" w:rsidRDefault="00882CCF" w:rsidP="00882CCF">
      <w:pPr>
        <w:pStyle w:val="ListParagraph"/>
        <w:numPr>
          <w:ilvl w:val="0"/>
          <w:numId w:val="5"/>
        </w:numPr>
      </w:pPr>
      <w:r>
        <w:t>Two constellation points: ±1</w:t>
      </w:r>
    </w:p>
    <w:p w14:paraId="331EB1C8" w14:textId="77777777" w:rsidR="00882CCF" w:rsidRDefault="00882CCF" w:rsidP="00882CCF">
      <w:pPr>
        <w:pStyle w:val="ListParagraph"/>
        <w:numPr>
          <w:ilvl w:val="0"/>
          <w:numId w:val="5"/>
        </w:numPr>
      </w:pPr>
      <w:r>
        <w:t>Most robust modulation</w:t>
      </w:r>
    </w:p>
    <w:p w14:paraId="3B970EC9" w14:textId="77777777" w:rsidR="00882CCF" w:rsidRDefault="00882CCF" w:rsidP="00882CCF">
      <w:pPr>
        <w:pStyle w:val="ListParagraph"/>
        <w:numPr>
          <w:ilvl w:val="0"/>
          <w:numId w:val="5"/>
        </w:numPr>
        <w:spacing w:after="360"/>
      </w:pPr>
      <w:r>
        <w:t>Lowest spectral efficiency</w:t>
      </w:r>
    </w:p>
    <w:p w14:paraId="2D1F19A6" w14:textId="77777777" w:rsidR="00882CCF" w:rsidRDefault="00882CCF" w:rsidP="00882CCF">
      <w:pPr>
        <w:pStyle w:val="Heading3"/>
      </w:pPr>
      <w:r>
        <w:t>3.4.2 QPSK (Quadrature Phase Shift Keying)</w:t>
      </w:r>
    </w:p>
    <w:p w14:paraId="1D27CCF9" w14:textId="77777777" w:rsidR="00882CCF" w:rsidRDefault="00882CCF" w:rsidP="00882CCF">
      <w:pPr>
        <w:pStyle w:val="ListParagraph"/>
        <w:numPr>
          <w:ilvl w:val="0"/>
          <w:numId w:val="5"/>
        </w:numPr>
      </w:pPr>
      <w:r>
        <w:t>2 bits per symbol</w:t>
      </w:r>
    </w:p>
    <w:p w14:paraId="1AEF33DE" w14:textId="77777777" w:rsidR="00882CCF" w:rsidRDefault="00882CCF" w:rsidP="00882CCF">
      <w:pPr>
        <w:pStyle w:val="ListParagraph"/>
        <w:numPr>
          <w:ilvl w:val="0"/>
          <w:numId w:val="5"/>
        </w:numPr>
      </w:pPr>
      <w:r>
        <w:t>Four constellation points</w:t>
      </w:r>
    </w:p>
    <w:p w14:paraId="65A58318" w14:textId="77777777" w:rsidR="00882CCF" w:rsidRDefault="00882CCF" w:rsidP="00882CCF">
      <w:pPr>
        <w:pStyle w:val="ListParagraph"/>
        <w:numPr>
          <w:ilvl w:val="0"/>
          <w:numId w:val="5"/>
        </w:numPr>
      </w:pPr>
      <w:r>
        <w:t>Double spectral efficiency of BPSK</w:t>
      </w:r>
    </w:p>
    <w:p w14:paraId="19A31972" w14:textId="77777777" w:rsidR="00882CCF" w:rsidRDefault="00882CCF" w:rsidP="00882CCF">
      <w:pPr>
        <w:pStyle w:val="ListParagraph"/>
        <w:numPr>
          <w:ilvl w:val="0"/>
          <w:numId w:val="5"/>
        </w:numPr>
        <w:spacing w:after="360"/>
      </w:pPr>
      <w:r>
        <w:t>Widely used in LTE, Wi-Fi</w:t>
      </w:r>
    </w:p>
    <w:p w14:paraId="2113E935" w14:textId="77777777" w:rsidR="00882CCF" w:rsidRDefault="00882CCF" w:rsidP="00882CCF">
      <w:pPr>
        <w:pStyle w:val="Heading3"/>
      </w:pPr>
      <w:r>
        <w:t>3.4.3 16-QAM</w:t>
      </w:r>
    </w:p>
    <w:p w14:paraId="13E651FA" w14:textId="77777777" w:rsidR="00882CCF" w:rsidRDefault="00882CCF" w:rsidP="00882CCF">
      <w:pPr>
        <w:pStyle w:val="ListParagraph"/>
        <w:numPr>
          <w:ilvl w:val="0"/>
          <w:numId w:val="5"/>
        </w:numPr>
      </w:pPr>
      <w:r>
        <w:t>4 bits per symbol</w:t>
      </w:r>
    </w:p>
    <w:p w14:paraId="05E38E62" w14:textId="77777777" w:rsidR="00882CCF" w:rsidRDefault="00882CCF" w:rsidP="00882CCF">
      <w:pPr>
        <w:pStyle w:val="ListParagraph"/>
        <w:numPr>
          <w:ilvl w:val="0"/>
          <w:numId w:val="5"/>
        </w:numPr>
      </w:pPr>
      <w:r>
        <w:t>16 constellation points (4×4 grid)</w:t>
      </w:r>
    </w:p>
    <w:p w14:paraId="05D9FFAD" w14:textId="77777777" w:rsidR="00882CCF" w:rsidRDefault="00882CCF" w:rsidP="00882CCF">
      <w:pPr>
        <w:pStyle w:val="ListParagraph"/>
        <w:numPr>
          <w:ilvl w:val="0"/>
          <w:numId w:val="5"/>
        </w:numPr>
      </w:pPr>
      <w:r>
        <w:t>4× spectral efficiency of BPSK</w:t>
      </w:r>
    </w:p>
    <w:p w14:paraId="17323A8F" w14:textId="77777777" w:rsidR="00882CCF" w:rsidRDefault="00882CCF" w:rsidP="00882CCF">
      <w:pPr>
        <w:pStyle w:val="ListParagraph"/>
        <w:numPr>
          <w:ilvl w:val="0"/>
          <w:numId w:val="5"/>
        </w:numPr>
        <w:spacing w:after="360"/>
      </w:pPr>
      <w:r>
        <w:t>Requires ~4 dB more SNR than QPSK</w:t>
      </w:r>
    </w:p>
    <w:p w14:paraId="7CFD47F4" w14:textId="77777777" w:rsidR="00882CCF" w:rsidRDefault="00882CCF" w:rsidP="00882CCF">
      <w:pPr>
        <w:pStyle w:val="Heading3"/>
      </w:pPr>
      <w:r>
        <w:t>3.4.4 64-QAM</w:t>
      </w:r>
    </w:p>
    <w:p w14:paraId="1BBE4AD6" w14:textId="77777777" w:rsidR="00882CCF" w:rsidRDefault="00882CCF" w:rsidP="00882CCF">
      <w:pPr>
        <w:pStyle w:val="ListParagraph"/>
        <w:numPr>
          <w:ilvl w:val="0"/>
          <w:numId w:val="5"/>
        </w:numPr>
      </w:pPr>
      <w:r>
        <w:t>6 bits per symbol</w:t>
      </w:r>
    </w:p>
    <w:p w14:paraId="6E49BC7F" w14:textId="77777777" w:rsidR="00882CCF" w:rsidRDefault="00882CCF" w:rsidP="00882CCF">
      <w:pPr>
        <w:pStyle w:val="ListParagraph"/>
        <w:numPr>
          <w:ilvl w:val="0"/>
          <w:numId w:val="5"/>
        </w:numPr>
      </w:pPr>
      <w:r>
        <w:t>64 constellation points (8×8 grid)</w:t>
      </w:r>
    </w:p>
    <w:p w14:paraId="1DD13C4A" w14:textId="77777777" w:rsidR="00882CCF" w:rsidRDefault="00882CCF" w:rsidP="00882CCF">
      <w:pPr>
        <w:pStyle w:val="ListParagraph"/>
        <w:numPr>
          <w:ilvl w:val="0"/>
          <w:numId w:val="5"/>
        </w:numPr>
      </w:pPr>
      <w:r>
        <w:t>6× spectral efficiency of BPSK</w:t>
      </w:r>
    </w:p>
    <w:p w14:paraId="7F02A8F0" w14:textId="78578C21" w:rsidR="00882CCF" w:rsidRDefault="00882CCF" w:rsidP="00882CCF">
      <w:pPr>
        <w:pStyle w:val="ListParagraph"/>
        <w:numPr>
          <w:ilvl w:val="0"/>
          <w:numId w:val="5"/>
        </w:numPr>
        <w:spacing w:after="360"/>
      </w:pPr>
      <w:r>
        <w:t>Requires ~7-8 dB more SNR than QPSK</w:t>
      </w:r>
    </w:p>
    <w:p w14:paraId="51A7C93F" w14:textId="353FB3BE" w:rsidR="00CD2F5D" w:rsidRDefault="00CD2F5D" w:rsidP="00CD2F5D">
      <w:pPr>
        <w:spacing w:after="360"/>
      </w:pPr>
    </w:p>
    <w:p w14:paraId="67DF61A7" w14:textId="77777777" w:rsidR="00CD2F5D" w:rsidRDefault="00CD2F5D" w:rsidP="00CD2F5D">
      <w:pPr>
        <w:spacing w:after="360"/>
      </w:pPr>
    </w:p>
    <w:p w14:paraId="2417F906" w14:textId="77777777" w:rsidR="00882CCF" w:rsidRDefault="00882CCF" w:rsidP="00882CCF">
      <w:pPr>
        <w:spacing w:before="240" w:after="120"/>
        <w:jc w:val="center"/>
      </w:pPr>
      <w:r>
        <w:rPr>
          <w:b/>
          <w:bCs/>
          <w:i/>
          <w:iCs/>
          <w:sz w:val="22"/>
          <w:szCs w:val="22"/>
        </w:rPr>
        <w:lastRenderedPageBreak/>
        <w:t>Comparison of Modulation Schemes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82CCF" w14:paraId="77AD1273" w14:textId="77777777" w:rsidTr="00A833C4">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46B91C24" w14:textId="77777777" w:rsidR="00882CCF" w:rsidRDefault="00882CCF" w:rsidP="00A833C4">
            <w:pPr>
              <w:jc w:val="center"/>
            </w:pPr>
            <w:r>
              <w:rPr>
                <w:b/>
                <w:bCs/>
                <w:color w:val="FFFFFF"/>
                <w:sz w:val="22"/>
                <w:szCs w:val="22"/>
              </w:rPr>
              <w:t>Modulation</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46797D6D" w14:textId="77777777" w:rsidR="00882CCF" w:rsidRDefault="00882CCF" w:rsidP="00A833C4">
            <w:pPr>
              <w:jc w:val="center"/>
            </w:pPr>
            <w:r>
              <w:rPr>
                <w:b/>
                <w:bCs/>
                <w:color w:val="FFFFFF"/>
                <w:sz w:val="22"/>
                <w:szCs w:val="22"/>
              </w:rPr>
              <w:t>Bits/Symbol</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3DCD8B1A" w14:textId="77777777" w:rsidR="00882CCF" w:rsidRDefault="00882CCF" w:rsidP="00A833C4">
            <w:pPr>
              <w:jc w:val="center"/>
            </w:pPr>
            <w:r>
              <w:rPr>
                <w:b/>
                <w:bCs/>
                <w:color w:val="FFFFFF"/>
                <w:sz w:val="22"/>
                <w:szCs w:val="22"/>
              </w:rPr>
              <w:t>Points</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115E2962" w14:textId="77777777" w:rsidR="00882CCF" w:rsidRDefault="00882CCF" w:rsidP="00A833C4">
            <w:pPr>
              <w:jc w:val="center"/>
            </w:pPr>
            <w:r>
              <w:rPr>
                <w:b/>
                <w:bCs/>
                <w:color w:val="FFFFFF"/>
                <w:sz w:val="22"/>
                <w:szCs w:val="22"/>
              </w:rPr>
              <w:t>SNR Required</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64664C45" w14:textId="77777777" w:rsidR="00882CCF" w:rsidRDefault="00882CCF" w:rsidP="00A833C4">
            <w:pPr>
              <w:jc w:val="center"/>
            </w:pPr>
            <w:r>
              <w:rPr>
                <w:b/>
                <w:bCs/>
                <w:color w:val="FFFFFF"/>
                <w:sz w:val="22"/>
                <w:szCs w:val="22"/>
              </w:rPr>
              <w:t>Efficiency</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4388F1B2" w14:textId="77777777" w:rsidR="00882CCF" w:rsidRDefault="00882CCF" w:rsidP="00A833C4">
            <w:pPr>
              <w:jc w:val="center"/>
            </w:pPr>
            <w:r>
              <w:rPr>
                <w:b/>
                <w:bCs/>
                <w:color w:val="FFFFFF"/>
                <w:sz w:val="22"/>
                <w:szCs w:val="22"/>
              </w:rPr>
              <w:t>Use Case</w:t>
            </w:r>
          </w:p>
        </w:tc>
      </w:tr>
      <w:tr w:rsidR="00882CCF" w14:paraId="62CC2110" w14:textId="77777777" w:rsidTr="00A833C4">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5A9CF58" w14:textId="77777777" w:rsidR="00882CCF" w:rsidRDefault="00882CCF" w:rsidP="00A833C4">
            <w:r>
              <w:rPr>
                <w:color w:val="000000"/>
                <w:sz w:val="20"/>
                <w:szCs w:val="20"/>
              </w:rPr>
              <w:t>BPSK</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E844FB1" w14:textId="77777777" w:rsidR="00882CCF" w:rsidRDefault="00882CCF" w:rsidP="00A833C4">
            <w:r>
              <w:rPr>
                <w:color w:val="000000"/>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4F20248" w14:textId="77777777" w:rsidR="00882CCF" w:rsidRDefault="00882CCF" w:rsidP="00A833C4">
            <w:r>
              <w:rPr>
                <w:color w:val="000000"/>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34E5AD9" w14:textId="77777777" w:rsidR="00882CCF" w:rsidRDefault="00882CCF" w:rsidP="00A833C4">
            <w:r>
              <w:rPr>
                <w:color w:val="000000"/>
                <w:sz w:val="20"/>
                <w:szCs w:val="20"/>
              </w:rPr>
              <w:t>0 dB</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00016BD" w14:textId="77777777" w:rsidR="00882CCF" w:rsidRDefault="00882CCF" w:rsidP="00A833C4">
            <w:r>
              <w:rPr>
                <w:color w:val="000000"/>
                <w:sz w:val="20"/>
                <w:szCs w:val="20"/>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E753DAF" w14:textId="77777777" w:rsidR="00882CCF" w:rsidRDefault="00882CCF" w:rsidP="00A833C4">
            <w:r>
              <w:rPr>
                <w:color w:val="000000"/>
                <w:sz w:val="20"/>
                <w:szCs w:val="20"/>
              </w:rPr>
              <w:t>Deep space, noisy</w:t>
            </w:r>
          </w:p>
        </w:tc>
      </w:tr>
      <w:tr w:rsidR="00882CCF" w14:paraId="24FC4B2C" w14:textId="77777777" w:rsidTr="00A833C4">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1D4F62" w14:textId="77777777" w:rsidR="00882CCF" w:rsidRDefault="00882CCF" w:rsidP="00A833C4">
            <w:r>
              <w:rPr>
                <w:color w:val="000000"/>
                <w:sz w:val="20"/>
                <w:szCs w:val="20"/>
              </w:rPr>
              <w:t>QPSK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7B4403" w14:textId="77777777" w:rsidR="00882CCF" w:rsidRDefault="00882CCF" w:rsidP="00A833C4">
            <w:r>
              <w:rPr>
                <w:color w:val="000000"/>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ECDFA9" w14:textId="77777777" w:rsidR="00882CCF" w:rsidRDefault="00882CCF" w:rsidP="00A833C4">
            <w:r>
              <w:rPr>
                <w:color w:val="000000"/>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4D358E" w14:textId="77777777" w:rsidR="00882CCF" w:rsidRDefault="00882CCF" w:rsidP="00A833C4">
            <w:r>
              <w:rPr>
                <w:color w:val="000000"/>
                <w:sz w:val="20"/>
                <w:szCs w:val="20"/>
              </w:rPr>
              <w:t>0 dB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10C564A" w14:textId="77777777" w:rsidR="00882CCF" w:rsidRDefault="00882CCF" w:rsidP="00A833C4">
            <w:r>
              <w:rPr>
                <w:color w:val="000000"/>
                <w:sz w:val="20"/>
                <w:szCs w:val="20"/>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571639" w14:textId="77777777" w:rsidR="00882CCF" w:rsidRDefault="00882CCF" w:rsidP="00A833C4">
            <w:r>
              <w:rPr>
                <w:color w:val="000000"/>
                <w:sz w:val="20"/>
                <w:szCs w:val="20"/>
              </w:rPr>
              <w:t>LTE, Wi-Fi</w:t>
            </w:r>
          </w:p>
        </w:tc>
      </w:tr>
      <w:tr w:rsidR="00882CCF" w14:paraId="044CB367" w14:textId="77777777" w:rsidTr="00A833C4">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DDC8EE1" w14:textId="77777777" w:rsidR="00882CCF" w:rsidRDefault="00882CCF" w:rsidP="00A833C4">
            <w:r>
              <w:rPr>
                <w:color w:val="000000"/>
                <w:sz w:val="20"/>
                <w:szCs w:val="20"/>
              </w:rPr>
              <w:t>16-QAM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1623AE9" w14:textId="77777777" w:rsidR="00882CCF" w:rsidRDefault="00882CCF" w:rsidP="00A833C4">
            <w:r>
              <w:rPr>
                <w:color w:val="000000"/>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7AC927" w14:textId="77777777" w:rsidR="00882CCF" w:rsidRDefault="00882CCF" w:rsidP="00A833C4">
            <w:r>
              <w:rPr>
                <w:color w:val="000000"/>
                <w:sz w:val="20"/>
                <w:szCs w:val="20"/>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1837BBE" w14:textId="77777777" w:rsidR="00882CCF" w:rsidRDefault="00882CCF" w:rsidP="00A833C4">
            <w:r>
              <w:rPr>
                <w:color w:val="000000"/>
                <w:sz w:val="20"/>
                <w:szCs w:val="20"/>
              </w:rPr>
              <w:t>+4 dB</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C2EDFB3" w14:textId="77777777" w:rsidR="00882CCF" w:rsidRDefault="00882CCF" w:rsidP="00A833C4">
            <w:r>
              <w:rPr>
                <w:color w:val="000000"/>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D48936E" w14:textId="77777777" w:rsidR="00882CCF" w:rsidRDefault="00882CCF" w:rsidP="00A833C4">
            <w:r>
              <w:rPr>
                <w:color w:val="000000"/>
                <w:sz w:val="20"/>
                <w:szCs w:val="20"/>
              </w:rPr>
              <w:t>Wi-Fi 5/6</w:t>
            </w:r>
          </w:p>
        </w:tc>
      </w:tr>
      <w:tr w:rsidR="00882CCF" w14:paraId="5AB2322B" w14:textId="77777777" w:rsidTr="00A833C4">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8B1661" w14:textId="77777777" w:rsidR="00882CCF" w:rsidRDefault="00882CCF" w:rsidP="00A833C4">
            <w:r>
              <w:rPr>
                <w:color w:val="000000"/>
                <w:sz w:val="20"/>
                <w:szCs w:val="20"/>
              </w:rPr>
              <w:t>64-QAM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E6398E" w14:textId="77777777" w:rsidR="00882CCF" w:rsidRDefault="00882CCF" w:rsidP="00A833C4">
            <w:r>
              <w:rPr>
                <w:color w:val="000000"/>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3AC228" w14:textId="77777777" w:rsidR="00882CCF" w:rsidRDefault="00882CCF" w:rsidP="00A833C4">
            <w:r>
              <w:rPr>
                <w:color w:val="000000"/>
                <w:sz w:val="20"/>
                <w:szCs w:val="20"/>
              </w:rPr>
              <w:t>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375840" w14:textId="77777777" w:rsidR="00882CCF" w:rsidRDefault="00882CCF" w:rsidP="00A833C4">
            <w:r>
              <w:rPr>
                <w:color w:val="000000"/>
                <w:sz w:val="20"/>
                <w:szCs w:val="20"/>
              </w:rPr>
              <w:t>+7-8 dB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417DFF" w14:textId="77777777" w:rsidR="00882CCF" w:rsidRDefault="00882CCF" w:rsidP="00A833C4">
            <w:r>
              <w:rPr>
                <w:color w:val="000000"/>
                <w:sz w:val="20"/>
                <w:szCs w:val="20"/>
              </w:rPr>
              <w:t>Very 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8B6519" w14:textId="77777777" w:rsidR="00882CCF" w:rsidRDefault="00882CCF" w:rsidP="00A833C4">
            <w:r>
              <w:rPr>
                <w:color w:val="000000"/>
                <w:sz w:val="20"/>
                <w:szCs w:val="20"/>
              </w:rPr>
              <w:t>Wi-Fi 6/7, 5G</w:t>
            </w:r>
          </w:p>
        </w:tc>
      </w:tr>
      <w:tr w:rsidR="00882CCF" w14:paraId="1792E02B" w14:textId="77777777" w:rsidTr="00A833C4">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13B7D68" w14:textId="77777777" w:rsidR="00882CCF" w:rsidRDefault="00882CCF" w:rsidP="00A833C4">
            <w:r>
              <w:rPr>
                <w:color w:val="000000"/>
                <w:sz w:val="20"/>
                <w:szCs w:val="20"/>
              </w:rPr>
              <w:t>256-QAM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246B3D4" w14:textId="77777777" w:rsidR="00882CCF" w:rsidRDefault="00882CCF" w:rsidP="00A833C4">
            <w:r>
              <w:rPr>
                <w:color w:val="000000"/>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D6DBCEF" w14:textId="77777777" w:rsidR="00882CCF" w:rsidRDefault="00882CCF" w:rsidP="00A833C4">
            <w:r>
              <w:rPr>
                <w:color w:val="000000"/>
                <w:sz w:val="20"/>
                <w:szCs w:val="20"/>
              </w:rPr>
              <w:t>256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5F5F7DE" w14:textId="77777777" w:rsidR="00882CCF" w:rsidRDefault="00882CCF" w:rsidP="00A833C4">
            <w:r>
              <w:rPr>
                <w:color w:val="000000"/>
                <w:sz w:val="20"/>
                <w:szCs w:val="20"/>
              </w:rPr>
              <w:t>+11-12 dB</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832A75C" w14:textId="77777777" w:rsidR="00882CCF" w:rsidRDefault="00882CCF" w:rsidP="00A833C4">
            <w:proofErr w:type="spellStart"/>
            <w:r>
              <w:rPr>
                <w:color w:val="000000"/>
                <w:sz w:val="20"/>
                <w:szCs w:val="20"/>
              </w:rPr>
              <w:t>Ultra High</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A4B589A" w14:textId="77777777" w:rsidR="00882CCF" w:rsidRDefault="00882CCF" w:rsidP="00A833C4">
            <w:r>
              <w:rPr>
                <w:color w:val="000000"/>
                <w:sz w:val="20"/>
                <w:szCs w:val="20"/>
              </w:rPr>
              <w:t>Wi-Fi 7</w:t>
            </w:r>
          </w:p>
        </w:tc>
      </w:tr>
    </w:tbl>
    <w:p w14:paraId="78AE8B63" w14:textId="77777777" w:rsidR="00882CCF" w:rsidRDefault="00882CCF" w:rsidP="00882CCF">
      <w:pPr>
        <w:spacing w:after="360"/>
      </w:pPr>
    </w:p>
    <w:p w14:paraId="5B2656E4" w14:textId="77777777" w:rsidR="00882CCF" w:rsidRDefault="00882CCF" w:rsidP="00882CCF"/>
    <w:p w14:paraId="68E04177" w14:textId="77777777" w:rsidR="00882CCF" w:rsidRDefault="00882CCF" w:rsidP="00882CCF">
      <w:pPr>
        <w:pStyle w:val="Heading2"/>
      </w:pPr>
      <w:r>
        <w:t>3.5 IFFT/FFT Processing</w:t>
      </w:r>
    </w:p>
    <w:p w14:paraId="7E3C6DDC" w14:textId="77777777" w:rsidR="00882CCF" w:rsidRDefault="00882CCF" w:rsidP="00882CCF">
      <w:pPr>
        <w:spacing w:after="240"/>
      </w:pPr>
      <w:r>
        <w:t>The IFFT and FFT are the heart of OFDM, enabling efficient frequency-to-time and time-to-frequency conversions.</w:t>
      </w:r>
    </w:p>
    <w:p w14:paraId="6F4F85E2" w14:textId="77777777" w:rsidR="00882CCF" w:rsidRDefault="00882CCF" w:rsidP="00882CCF">
      <w:pPr>
        <w:pStyle w:val="Heading3"/>
      </w:pPr>
      <w:r>
        <w:t>3.5.1 Mathematical Foundation</w:t>
      </w:r>
    </w:p>
    <w:p w14:paraId="58D01DC5" w14:textId="77777777" w:rsidR="00882CCF" w:rsidRDefault="00882CCF" w:rsidP="00882CCF">
      <w:pPr>
        <w:spacing w:before="120" w:after="120"/>
      </w:pPr>
      <w:r>
        <w:rPr>
          <w:b/>
          <w:bCs/>
        </w:rPr>
        <w:t>Discrete Fourier Transform (DFT):</w:t>
      </w:r>
    </w:p>
    <w:p w14:paraId="4312F358" w14:textId="77777777" w:rsidR="00882CCF" w:rsidRDefault="00882CCF" w:rsidP="00882CCF">
      <w:pPr>
        <w:spacing w:after="240"/>
      </w:pPr>
      <w:r>
        <w:rPr>
          <w:rFonts w:ascii="Courier New" w:eastAsia="Courier New" w:hAnsi="Courier New" w:cs="Courier New"/>
          <w:sz w:val="22"/>
          <w:szCs w:val="22"/>
        </w:rPr>
        <w:t xml:space="preserve">X[k] = </w:t>
      </w:r>
      <w:proofErr w:type="gramStart"/>
      <w:r>
        <w:rPr>
          <w:rFonts w:ascii="Courier New" w:eastAsia="Courier New" w:hAnsi="Courier New" w:cs="Courier New"/>
          <w:sz w:val="22"/>
          <w:szCs w:val="22"/>
        </w:rPr>
        <w:t>Σ(</w:t>
      </w:r>
      <w:proofErr w:type="gramEnd"/>
      <w:r>
        <w:rPr>
          <w:rFonts w:ascii="Courier New" w:eastAsia="Courier New" w:hAnsi="Courier New" w:cs="Courier New"/>
          <w:sz w:val="22"/>
          <w:szCs w:val="22"/>
        </w:rPr>
        <w:t>n=0 to N-1) x[n] × e^(-j2π</w:t>
      </w:r>
      <w:proofErr w:type="spellStart"/>
      <w:r>
        <w:rPr>
          <w:rFonts w:ascii="Courier New" w:eastAsia="Courier New" w:hAnsi="Courier New" w:cs="Courier New"/>
          <w:sz w:val="22"/>
          <w:szCs w:val="22"/>
        </w:rPr>
        <w:t>kn</w:t>
      </w:r>
      <w:proofErr w:type="spellEnd"/>
      <w:r>
        <w:rPr>
          <w:rFonts w:ascii="Courier New" w:eastAsia="Courier New" w:hAnsi="Courier New" w:cs="Courier New"/>
          <w:sz w:val="22"/>
          <w:szCs w:val="22"/>
        </w:rPr>
        <w:t>/N)</w:t>
      </w:r>
    </w:p>
    <w:p w14:paraId="490E5C92" w14:textId="77777777" w:rsidR="00882CCF" w:rsidRDefault="00882CCF" w:rsidP="00882CCF">
      <w:pPr>
        <w:spacing w:after="120"/>
      </w:pPr>
      <w:r>
        <w:rPr>
          <w:b/>
          <w:bCs/>
        </w:rPr>
        <w:t>Inverse DFT (IDFT):</w:t>
      </w:r>
    </w:p>
    <w:p w14:paraId="47023291" w14:textId="77777777" w:rsidR="00882CCF" w:rsidRDefault="00882CCF" w:rsidP="00882CCF">
      <w:pPr>
        <w:spacing w:after="360"/>
        <w:rPr>
          <w:rFonts w:ascii="Courier New" w:eastAsia="Courier New" w:hAnsi="Courier New" w:cs="Courier New"/>
          <w:sz w:val="22"/>
          <w:szCs w:val="22"/>
        </w:rPr>
      </w:pPr>
      <w:r>
        <w:rPr>
          <w:rFonts w:ascii="Courier New" w:eastAsia="Courier New" w:hAnsi="Courier New" w:cs="Courier New"/>
          <w:sz w:val="22"/>
          <w:szCs w:val="22"/>
        </w:rPr>
        <w:t xml:space="preserve">x[n] = (1/N) × </w:t>
      </w:r>
      <w:proofErr w:type="gramStart"/>
      <w:r>
        <w:rPr>
          <w:rFonts w:ascii="Courier New" w:eastAsia="Courier New" w:hAnsi="Courier New" w:cs="Courier New"/>
          <w:sz w:val="22"/>
          <w:szCs w:val="22"/>
        </w:rPr>
        <w:t>Σ(</w:t>
      </w:r>
      <w:proofErr w:type="gramEnd"/>
      <w:r>
        <w:rPr>
          <w:rFonts w:ascii="Courier New" w:eastAsia="Courier New" w:hAnsi="Courier New" w:cs="Courier New"/>
          <w:sz w:val="22"/>
          <w:szCs w:val="22"/>
        </w:rPr>
        <w:t>k=0 to N-1) X[k] × e^(j2π</w:t>
      </w:r>
      <w:proofErr w:type="spellStart"/>
      <w:r>
        <w:rPr>
          <w:rFonts w:ascii="Courier New" w:eastAsia="Courier New" w:hAnsi="Courier New" w:cs="Courier New"/>
          <w:sz w:val="22"/>
          <w:szCs w:val="22"/>
        </w:rPr>
        <w:t>kn</w:t>
      </w:r>
      <w:proofErr w:type="spellEnd"/>
      <w:r>
        <w:rPr>
          <w:rFonts w:ascii="Courier New" w:eastAsia="Courier New" w:hAnsi="Courier New" w:cs="Courier New"/>
          <w:sz w:val="22"/>
          <w:szCs w:val="22"/>
        </w:rPr>
        <w:t>/N)</w:t>
      </w:r>
    </w:p>
    <w:p w14:paraId="3A5AC33C" w14:textId="77777777" w:rsidR="00882CCF" w:rsidRDefault="00882CCF" w:rsidP="00882CCF">
      <w:pPr>
        <w:spacing w:after="360"/>
      </w:pPr>
    </w:p>
    <w:p w14:paraId="4700B77A" w14:textId="77777777" w:rsidR="00882CCF" w:rsidRDefault="00882CCF" w:rsidP="00882CCF">
      <w:pPr>
        <w:pStyle w:val="Heading3"/>
      </w:pPr>
      <w:r>
        <w:t>3.5.2 Computational Complexity</w:t>
      </w:r>
    </w:p>
    <w:p w14:paraId="018BA5A1" w14:textId="77777777" w:rsidR="00882CCF" w:rsidRDefault="00882CCF" w:rsidP="00882CCF">
      <w:pPr>
        <w:spacing w:before="240" w:after="120"/>
        <w:jc w:val="center"/>
      </w:pPr>
      <w:r>
        <w:rPr>
          <w:b/>
          <w:bCs/>
          <w:i/>
          <w:iCs/>
          <w:sz w:val="22"/>
          <w:szCs w:val="22"/>
        </w:rPr>
        <w:t>DFT vs FFT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82CCF" w14:paraId="6B1D61A9"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655DD0F3" w14:textId="77777777" w:rsidR="00882CCF" w:rsidRDefault="00882CCF" w:rsidP="00A833C4">
            <w:pPr>
              <w:jc w:val="center"/>
            </w:pPr>
            <w:r>
              <w:rPr>
                <w:b/>
                <w:bCs/>
                <w:color w:val="FFFFFF"/>
                <w:sz w:val="22"/>
                <w:szCs w:val="22"/>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5B25F4B6" w14:textId="77777777" w:rsidR="00882CCF" w:rsidRDefault="00882CCF" w:rsidP="00A833C4">
            <w:pPr>
              <w:jc w:val="center"/>
            </w:pPr>
            <w:r>
              <w:rPr>
                <w:b/>
                <w:bCs/>
                <w:color w:val="FFFFFF"/>
                <w:sz w:val="22"/>
                <w:szCs w:val="22"/>
              </w:rPr>
              <w:t>Multiplications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5A29C7C7" w14:textId="77777777" w:rsidR="00882CCF" w:rsidRDefault="00882CCF" w:rsidP="00A833C4">
            <w:pPr>
              <w:jc w:val="center"/>
            </w:pPr>
            <w:r>
              <w:rPr>
                <w:b/>
                <w:bCs/>
                <w:color w:val="FFFFFF"/>
                <w:sz w:val="22"/>
                <w:szCs w:val="22"/>
              </w:rPr>
              <w:t>Additions</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0FE1F915" w14:textId="77777777" w:rsidR="00882CCF" w:rsidRDefault="00882CCF" w:rsidP="00A833C4">
            <w:pPr>
              <w:jc w:val="center"/>
            </w:pPr>
            <w:r>
              <w:rPr>
                <w:b/>
                <w:bCs/>
                <w:color w:val="FFFFFF"/>
                <w:sz w:val="22"/>
                <w:szCs w:val="22"/>
              </w:rPr>
              <w:t>Complexity</w:t>
            </w:r>
          </w:p>
        </w:tc>
      </w:tr>
      <w:tr w:rsidR="00882CCF" w14:paraId="51C19EC9"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3871BA" w14:textId="77777777" w:rsidR="00882CCF" w:rsidRDefault="00882CCF" w:rsidP="00A833C4">
            <w:r>
              <w:rPr>
                <w:color w:val="000000"/>
                <w:sz w:val="20"/>
                <w:szCs w:val="20"/>
              </w:rPr>
              <w:t>Direct DFT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D6FC49C" w14:textId="77777777" w:rsidR="00882CCF" w:rsidRDefault="00882CCF" w:rsidP="00A833C4">
            <w:r>
              <w:rPr>
                <w:color w:val="000000"/>
                <w:sz w:val="20"/>
                <w:szCs w:val="20"/>
              </w:rPr>
              <w:t>N²</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D67EEB" w14:textId="77777777" w:rsidR="00882CCF" w:rsidRDefault="00882CCF" w:rsidP="00A833C4">
            <w:r>
              <w:rPr>
                <w:color w:val="000000"/>
                <w:sz w:val="20"/>
                <w:szCs w:val="20"/>
              </w:rPr>
              <w:t>N² - 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6CFECF0" w14:textId="77777777" w:rsidR="00882CCF" w:rsidRDefault="00882CCF" w:rsidP="00A833C4">
            <w:r>
              <w:rPr>
                <w:color w:val="000000"/>
                <w:sz w:val="20"/>
                <w:szCs w:val="20"/>
              </w:rPr>
              <w:t>O(N²)</w:t>
            </w:r>
          </w:p>
        </w:tc>
      </w:tr>
      <w:tr w:rsidR="00882CCF" w14:paraId="598A994F"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F55891" w14:textId="77777777" w:rsidR="00882CCF" w:rsidRDefault="00882CCF" w:rsidP="00A833C4">
            <w:r>
              <w:rPr>
                <w:color w:val="000000"/>
                <w:sz w:val="20"/>
                <w:szCs w:val="20"/>
              </w:rPr>
              <w:t>Radix-2 FFT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537A75" w14:textId="77777777" w:rsidR="00882CCF" w:rsidRDefault="00882CCF" w:rsidP="00A833C4">
            <w:r>
              <w:rPr>
                <w:color w:val="000000"/>
                <w:sz w:val="20"/>
                <w:szCs w:val="20"/>
              </w:rPr>
              <w:t>N/2 × log₂(N)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8DB4CB" w14:textId="77777777" w:rsidR="00882CCF" w:rsidRDefault="00882CCF" w:rsidP="00A833C4">
            <w:r>
              <w:rPr>
                <w:color w:val="000000"/>
                <w:sz w:val="20"/>
                <w:szCs w:val="20"/>
              </w:rPr>
              <w:t>N × log₂(N)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5DA4DE" w14:textId="77777777" w:rsidR="00882CCF" w:rsidRDefault="00882CCF" w:rsidP="00A833C4">
            <w:proofErr w:type="gramStart"/>
            <w:r>
              <w:rPr>
                <w:color w:val="000000"/>
                <w:sz w:val="20"/>
                <w:szCs w:val="20"/>
              </w:rPr>
              <w:t>O(</w:t>
            </w:r>
            <w:proofErr w:type="gramEnd"/>
            <w:r>
              <w:rPr>
                <w:color w:val="000000"/>
                <w:sz w:val="20"/>
                <w:szCs w:val="20"/>
              </w:rPr>
              <w:t>N log N)</w:t>
            </w:r>
          </w:p>
        </w:tc>
      </w:tr>
      <w:tr w:rsidR="00882CCF" w14:paraId="25952E2A"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5286289" w14:textId="77777777" w:rsidR="00882CCF" w:rsidRDefault="00882CCF" w:rsidP="00A833C4">
            <w:r>
              <w:rPr>
                <w:color w:val="000000"/>
                <w:sz w:val="20"/>
                <w:szCs w:val="20"/>
              </w:rPr>
              <w:t>N=1024 DFT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958FEC1" w14:textId="77777777" w:rsidR="00882CCF" w:rsidRDefault="00882CCF" w:rsidP="00A833C4">
            <w:r>
              <w:rPr>
                <w:color w:val="000000"/>
                <w:sz w:val="20"/>
                <w:szCs w:val="20"/>
              </w:rPr>
              <w:t>1,048,576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6321BEA" w14:textId="77777777" w:rsidR="00882CCF" w:rsidRDefault="00882CCF" w:rsidP="00A833C4">
            <w:r>
              <w:rPr>
                <w:color w:val="000000"/>
                <w:sz w:val="20"/>
                <w:szCs w:val="20"/>
              </w:rPr>
              <w:t>1,047,552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B65A5C5" w14:textId="77777777" w:rsidR="00882CCF" w:rsidRDefault="00882CCF" w:rsidP="00A833C4">
            <w:r>
              <w:rPr>
                <w:color w:val="000000"/>
                <w:sz w:val="20"/>
                <w:szCs w:val="20"/>
              </w:rPr>
              <w:t>Direct</w:t>
            </w:r>
          </w:p>
        </w:tc>
      </w:tr>
      <w:tr w:rsidR="00882CCF" w14:paraId="1FC65532"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18D28E" w14:textId="77777777" w:rsidR="00882CCF" w:rsidRDefault="00882CCF" w:rsidP="00A833C4">
            <w:r>
              <w:rPr>
                <w:color w:val="000000"/>
                <w:sz w:val="20"/>
                <w:szCs w:val="20"/>
              </w:rPr>
              <w:t>N=1024 FFT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526E7F" w14:textId="77777777" w:rsidR="00882CCF" w:rsidRDefault="00882CCF" w:rsidP="00A833C4">
            <w:r>
              <w:rPr>
                <w:color w:val="000000"/>
                <w:sz w:val="20"/>
                <w:szCs w:val="20"/>
              </w:rPr>
              <w:t>5,120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65E0F7" w14:textId="77777777" w:rsidR="00882CCF" w:rsidRDefault="00882CCF" w:rsidP="00A833C4">
            <w:r>
              <w:rPr>
                <w:color w:val="000000"/>
                <w:sz w:val="20"/>
                <w:szCs w:val="20"/>
              </w:rPr>
              <w:t>10,240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7453FA" w14:textId="77777777" w:rsidR="00882CCF" w:rsidRDefault="00882CCF" w:rsidP="00A833C4">
            <w:r>
              <w:rPr>
                <w:color w:val="000000"/>
                <w:sz w:val="20"/>
                <w:szCs w:val="20"/>
              </w:rPr>
              <w:t>204× faster</w:t>
            </w:r>
          </w:p>
        </w:tc>
      </w:tr>
    </w:tbl>
    <w:p w14:paraId="16BF1B8F" w14:textId="7EDDE08D" w:rsidR="00882CCF" w:rsidRDefault="00882CCF" w:rsidP="00882CCF">
      <w:pPr>
        <w:spacing w:after="360"/>
      </w:pPr>
    </w:p>
    <w:p w14:paraId="13C42FEA" w14:textId="77777777" w:rsidR="00CD2F5D" w:rsidRDefault="00CD2F5D" w:rsidP="00882CCF">
      <w:pPr>
        <w:spacing w:before="240" w:after="120"/>
        <w:jc w:val="center"/>
        <w:rPr>
          <w:b/>
          <w:bCs/>
          <w:i/>
          <w:iCs/>
          <w:sz w:val="22"/>
          <w:szCs w:val="22"/>
        </w:rPr>
      </w:pPr>
    </w:p>
    <w:p w14:paraId="3C90FFDC" w14:textId="20FC8D44" w:rsidR="00882CCF" w:rsidRDefault="00882CCF" w:rsidP="00882CCF">
      <w:pPr>
        <w:spacing w:before="240" w:after="120"/>
        <w:jc w:val="center"/>
      </w:pPr>
      <w:r>
        <w:rPr>
          <w:b/>
          <w:bCs/>
          <w:i/>
          <w:iCs/>
          <w:sz w:val="22"/>
          <w:szCs w:val="22"/>
        </w:rPr>
        <w:lastRenderedPageBreak/>
        <w:t>FFT Sizes in Wireless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82CCF" w14:paraId="397A6CA4"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21B47CA1" w14:textId="77777777" w:rsidR="00882CCF" w:rsidRDefault="00882CCF" w:rsidP="00A833C4">
            <w:pPr>
              <w:jc w:val="center"/>
            </w:pPr>
            <w:r>
              <w:rPr>
                <w:b/>
                <w:bCs/>
                <w:color w:val="FFFFFF"/>
                <w:sz w:val="22"/>
                <w:szCs w:val="22"/>
              </w:rPr>
              <w:t>Standard</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241E00EF" w14:textId="77777777" w:rsidR="00882CCF" w:rsidRDefault="00882CCF" w:rsidP="00A833C4">
            <w:pPr>
              <w:jc w:val="center"/>
            </w:pPr>
            <w:r>
              <w:rPr>
                <w:b/>
                <w:bCs/>
                <w:color w:val="FFFFFF"/>
                <w:sz w:val="22"/>
                <w:szCs w:val="22"/>
              </w:rPr>
              <w:t>FFT Size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2E169F80" w14:textId="77777777" w:rsidR="00882CCF" w:rsidRDefault="00882CCF" w:rsidP="00A833C4">
            <w:pPr>
              <w:jc w:val="center"/>
            </w:pPr>
            <w:r>
              <w:rPr>
                <w:b/>
                <w:bCs/>
                <w:color w:val="FFFFFF"/>
                <w:sz w:val="22"/>
                <w:szCs w:val="22"/>
              </w:rPr>
              <w:t>Used Subcarriers</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34F1C0B3" w14:textId="77777777" w:rsidR="00882CCF" w:rsidRDefault="00882CCF" w:rsidP="00A833C4">
            <w:pPr>
              <w:jc w:val="center"/>
            </w:pPr>
            <w:r>
              <w:rPr>
                <w:b/>
                <w:bCs/>
                <w:color w:val="FFFFFF"/>
                <w:sz w:val="22"/>
                <w:szCs w:val="22"/>
              </w:rPr>
              <w:t>Application</w:t>
            </w:r>
          </w:p>
        </w:tc>
      </w:tr>
      <w:tr w:rsidR="00882CCF" w14:paraId="7F56FDCE"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8A6B2B6" w14:textId="77777777" w:rsidR="00882CCF" w:rsidRDefault="00882CCF" w:rsidP="00A833C4">
            <w:r>
              <w:rPr>
                <w:color w:val="000000"/>
                <w:sz w:val="20"/>
                <w:szCs w:val="20"/>
              </w:rPr>
              <w:t>Wi-Fi 802.11a/g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E22AF82" w14:textId="77777777" w:rsidR="00882CCF" w:rsidRDefault="00882CCF" w:rsidP="00A833C4">
            <w:r>
              <w:rPr>
                <w:color w:val="000000"/>
                <w:sz w:val="20"/>
                <w:szCs w:val="20"/>
              </w:rPr>
              <w:t>64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3B3DB54" w14:textId="77777777" w:rsidR="00882CCF" w:rsidRDefault="00882CCF" w:rsidP="00A833C4">
            <w:r>
              <w:rPr>
                <w:color w:val="000000"/>
                <w:sz w:val="20"/>
                <w:szCs w:val="20"/>
              </w:rPr>
              <w:t>52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5F1FBD6" w14:textId="77777777" w:rsidR="00882CCF" w:rsidRDefault="00882CCF" w:rsidP="00A833C4">
            <w:r>
              <w:rPr>
                <w:color w:val="000000"/>
                <w:sz w:val="20"/>
                <w:szCs w:val="20"/>
              </w:rPr>
              <w:t>20 MHz channel</w:t>
            </w:r>
          </w:p>
        </w:tc>
      </w:tr>
      <w:tr w:rsidR="00882CCF" w14:paraId="0C050106"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753C976" w14:textId="77777777" w:rsidR="00882CCF" w:rsidRDefault="00882CCF" w:rsidP="00A833C4">
            <w:r>
              <w:rPr>
                <w:color w:val="000000"/>
                <w:sz w:val="20"/>
                <w:szCs w:val="20"/>
              </w:rPr>
              <w:t>Wi-Fi 802.11ac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46496FF" w14:textId="77777777" w:rsidR="00882CCF" w:rsidRDefault="00882CCF" w:rsidP="00A833C4">
            <w:r>
              <w:rPr>
                <w:color w:val="000000"/>
                <w:sz w:val="20"/>
                <w:szCs w:val="20"/>
              </w:rPr>
              <w:t>256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019A63" w14:textId="77777777" w:rsidR="00882CCF" w:rsidRDefault="00882CCF" w:rsidP="00A833C4">
            <w:r>
              <w:rPr>
                <w:color w:val="000000"/>
                <w:sz w:val="20"/>
                <w:szCs w:val="20"/>
              </w:rPr>
              <w:t>234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8CBB95" w14:textId="77777777" w:rsidR="00882CCF" w:rsidRDefault="00882CCF" w:rsidP="00A833C4">
            <w:r>
              <w:rPr>
                <w:color w:val="000000"/>
                <w:sz w:val="20"/>
                <w:szCs w:val="20"/>
              </w:rPr>
              <w:t>80 MHz channel</w:t>
            </w:r>
          </w:p>
        </w:tc>
      </w:tr>
      <w:tr w:rsidR="00882CCF" w14:paraId="6AEE6A7E"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704F801" w14:textId="77777777" w:rsidR="00882CCF" w:rsidRDefault="00882CCF" w:rsidP="00A833C4">
            <w:r>
              <w:rPr>
                <w:color w:val="000000"/>
                <w:sz w:val="20"/>
                <w:szCs w:val="20"/>
              </w:rPr>
              <w:t>LTE (20 MHz)</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4AB1A60" w14:textId="77777777" w:rsidR="00882CCF" w:rsidRDefault="00882CCF" w:rsidP="00A833C4">
            <w:r>
              <w:rPr>
                <w:color w:val="000000"/>
                <w:sz w:val="20"/>
                <w:szCs w:val="20"/>
              </w:rPr>
              <w:t>2048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31FB0D0" w14:textId="77777777" w:rsidR="00882CCF" w:rsidRDefault="00882CCF" w:rsidP="00A833C4">
            <w:r>
              <w:rPr>
                <w:color w:val="000000"/>
                <w:sz w:val="20"/>
                <w:szCs w:val="20"/>
              </w:rPr>
              <w:t>1200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1CEF088" w14:textId="77777777" w:rsidR="00882CCF" w:rsidRDefault="00882CCF" w:rsidP="00A833C4">
            <w:r>
              <w:rPr>
                <w:color w:val="000000"/>
                <w:sz w:val="20"/>
                <w:szCs w:val="20"/>
              </w:rPr>
              <w:t>Standard LTE</w:t>
            </w:r>
          </w:p>
        </w:tc>
      </w:tr>
      <w:tr w:rsidR="00882CCF" w14:paraId="02AAE545"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7862DA" w14:textId="77777777" w:rsidR="00882CCF" w:rsidRDefault="00882CCF" w:rsidP="00A833C4">
            <w:r>
              <w:rPr>
                <w:color w:val="000000"/>
                <w:sz w:val="20"/>
                <w:szCs w:val="20"/>
              </w:rPr>
              <w:t>5G NR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75216F" w14:textId="77777777" w:rsidR="00882CCF" w:rsidRDefault="00882CCF" w:rsidP="00A833C4">
            <w:r>
              <w:rPr>
                <w:color w:val="000000"/>
                <w:sz w:val="20"/>
                <w:szCs w:val="20"/>
              </w:rPr>
              <w:t>4096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9069CD" w14:textId="77777777" w:rsidR="00882CCF" w:rsidRDefault="00882CCF" w:rsidP="00A833C4">
            <w:r>
              <w:rPr>
                <w:color w:val="000000"/>
                <w:sz w:val="20"/>
                <w:szCs w:val="20"/>
              </w:rPr>
              <w:t>Variable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37CC72" w14:textId="77777777" w:rsidR="00882CCF" w:rsidRDefault="00882CCF" w:rsidP="00A833C4">
            <w:r>
              <w:rPr>
                <w:color w:val="000000"/>
                <w:sz w:val="20"/>
                <w:szCs w:val="20"/>
              </w:rPr>
              <w:t>Flexible numerology</w:t>
            </w:r>
          </w:p>
        </w:tc>
      </w:tr>
      <w:tr w:rsidR="00882CCF" w14:paraId="635AE0CF"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12A2FDA" w14:textId="77777777" w:rsidR="00882CCF" w:rsidRDefault="00882CCF" w:rsidP="00A833C4">
            <w:r>
              <w:rPr>
                <w:color w:val="000000"/>
                <w:sz w:val="20"/>
                <w:szCs w:val="20"/>
              </w:rPr>
              <w:t>DVB-T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A7AA958" w14:textId="77777777" w:rsidR="00882CCF" w:rsidRDefault="00882CCF" w:rsidP="00A833C4">
            <w:r>
              <w:rPr>
                <w:color w:val="000000"/>
                <w:sz w:val="20"/>
                <w:szCs w:val="20"/>
              </w:rPr>
              <w:t>2048/8192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EBF7C25" w14:textId="77777777" w:rsidR="00882CCF" w:rsidRDefault="00882CCF" w:rsidP="00A833C4">
            <w:r>
              <w:rPr>
                <w:color w:val="000000"/>
                <w:sz w:val="20"/>
                <w:szCs w:val="20"/>
              </w:rPr>
              <w:t>Variable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30A75EE" w14:textId="77777777" w:rsidR="00882CCF" w:rsidRDefault="00882CCF" w:rsidP="00A833C4">
            <w:r>
              <w:rPr>
                <w:color w:val="000000"/>
                <w:sz w:val="20"/>
                <w:szCs w:val="20"/>
              </w:rPr>
              <w:t>Digital TV</w:t>
            </w:r>
          </w:p>
        </w:tc>
      </w:tr>
    </w:tbl>
    <w:p w14:paraId="306F4BA1" w14:textId="77777777" w:rsidR="00882CCF" w:rsidRDefault="00882CCF" w:rsidP="00882CCF">
      <w:pPr>
        <w:spacing w:after="360"/>
      </w:pPr>
    </w:p>
    <w:p w14:paraId="38B51E94" w14:textId="77777777" w:rsidR="00882CCF" w:rsidRDefault="00882CCF" w:rsidP="00882CCF"/>
    <w:p w14:paraId="1762EB5C" w14:textId="77777777" w:rsidR="00882CCF" w:rsidRDefault="00882CCF" w:rsidP="00882CCF">
      <w:pPr>
        <w:pStyle w:val="Heading2"/>
      </w:pPr>
      <w:r>
        <w:t>3.6 Parallel-to-Serial Conversion</w:t>
      </w:r>
    </w:p>
    <w:p w14:paraId="48EBE8DC" w14:textId="77777777" w:rsidR="00882CCF" w:rsidRDefault="00882CCF" w:rsidP="00882CCF">
      <w:pPr>
        <w:spacing w:after="240"/>
      </w:pPr>
      <w:r>
        <w:t>Parallel-to-Serial (P/S) conversion combines multiple parallel streams back into a single serial stream.</w:t>
      </w:r>
    </w:p>
    <w:p w14:paraId="1D5121DB" w14:textId="77777777" w:rsidR="00882CCF" w:rsidRDefault="00882CCF" w:rsidP="00882CCF">
      <w:pPr>
        <w:spacing w:before="120" w:after="120"/>
      </w:pPr>
      <w:r>
        <w:rPr>
          <w:b/>
          <w:bCs/>
        </w:rPr>
        <w:t>Role in Transmitter:</w:t>
      </w:r>
    </w:p>
    <w:p w14:paraId="4C8C918B" w14:textId="77777777" w:rsidR="00882CCF" w:rsidRDefault="00882CCF" w:rsidP="00882CCF">
      <w:pPr>
        <w:pStyle w:val="ListParagraph"/>
        <w:numPr>
          <w:ilvl w:val="0"/>
          <w:numId w:val="5"/>
        </w:numPr>
      </w:pPr>
      <w:r>
        <w:t>Combines N parallel IFFT outputs</w:t>
      </w:r>
    </w:p>
    <w:p w14:paraId="47B86A2C" w14:textId="77777777" w:rsidR="00882CCF" w:rsidRDefault="00882CCF" w:rsidP="00882CCF">
      <w:pPr>
        <w:pStyle w:val="ListParagraph"/>
        <w:numPr>
          <w:ilvl w:val="0"/>
          <w:numId w:val="5"/>
        </w:numPr>
      </w:pPr>
      <w:r>
        <w:t>Prepares for CP insertion</w:t>
      </w:r>
    </w:p>
    <w:p w14:paraId="08CDEA50" w14:textId="77777777" w:rsidR="00882CCF" w:rsidRDefault="00882CCF" w:rsidP="00882CCF">
      <w:pPr>
        <w:pStyle w:val="ListParagraph"/>
        <w:numPr>
          <w:ilvl w:val="0"/>
          <w:numId w:val="5"/>
        </w:numPr>
        <w:spacing w:after="240"/>
      </w:pPr>
      <w:r>
        <w:t>Maintains temporal ordering</w:t>
      </w:r>
    </w:p>
    <w:p w14:paraId="5EA2A7BF" w14:textId="77777777" w:rsidR="00882CCF" w:rsidRDefault="00882CCF" w:rsidP="00882CCF">
      <w:pPr>
        <w:spacing w:after="120"/>
      </w:pPr>
      <w:r>
        <w:rPr>
          <w:b/>
          <w:bCs/>
        </w:rPr>
        <w:t>Role in Receiver:</w:t>
      </w:r>
    </w:p>
    <w:p w14:paraId="210A3C6E" w14:textId="77777777" w:rsidR="00882CCF" w:rsidRDefault="00882CCF" w:rsidP="00882CCF">
      <w:pPr>
        <w:pStyle w:val="ListParagraph"/>
        <w:numPr>
          <w:ilvl w:val="0"/>
          <w:numId w:val="5"/>
        </w:numPr>
      </w:pPr>
      <w:r>
        <w:t>Combines demodulated symbols</w:t>
      </w:r>
    </w:p>
    <w:p w14:paraId="20BD0CF9" w14:textId="77777777" w:rsidR="00882CCF" w:rsidRDefault="00882CCF" w:rsidP="00882CCF">
      <w:pPr>
        <w:pStyle w:val="ListParagraph"/>
        <w:numPr>
          <w:ilvl w:val="0"/>
          <w:numId w:val="5"/>
        </w:numPr>
      </w:pPr>
      <w:r>
        <w:t>Reconstructs original sequence</w:t>
      </w:r>
    </w:p>
    <w:p w14:paraId="0FA76B1A" w14:textId="77777777" w:rsidR="00882CCF" w:rsidRDefault="00882CCF" w:rsidP="00882CCF">
      <w:pPr>
        <w:pStyle w:val="ListParagraph"/>
        <w:numPr>
          <w:ilvl w:val="0"/>
          <w:numId w:val="5"/>
        </w:numPr>
        <w:spacing w:after="360"/>
      </w:pPr>
      <w:r>
        <w:t>Delivers to higher layers</w:t>
      </w:r>
    </w:p>
    <w:p w14:paraId="24C4723A" w14:textId="77777777" w:rsidR="00882CCF" w:rsidRDefault="00882CCF" w:rsidP="00882CCF">
      <w:pPr>
        <w:spacing w:after="360"/>
      </w:pPr>
    </w:p>
    <w:p w14:paraId="1F5EF43D" w14:textId="77777777" w:rsidR="00882CCF" w:rsidRDefault="00882CCF" w:rsidP="00882CCF"/>
    <w:p w14:paraId="18CC817C" w14:textId="77777777" w:rsidR="00882CCF" w:rsidRDefault="00882CCF" w:rsidP="00882CCF">
      <w:pPr>
        <w:pStyle w:val="Heading2"/>
      </w:pPr>
      <w:r>
        <w:t>3.7 Cyclic Prefix Insertion and Removal</w:t>
      </w:r>
    </w:p>
    <w:p w14:paraId="789023CC" w14:textId="77777777" w:rsidR="00882CCF" w:rsidRDefault="00882CCF" w:rsidP="00882CCF">
      <w:pPr>
        <w:spacing w:after="240"/>
      </w:pPr>
      <w:r>
        <w:t>The Cyclic Prefix (CP) is critical for OFDM, enabling robust performance in multipath channels by preventing ISI and maintaining orthogonality.</w:t>
      </w:r>
    </w:p>
    <w:p w14:paraId="4CBA3A53" w14:textId="77777777" w:rsidR="00882CCF" w:rsidRDefault="00882CCF" w:rsidP="00882CCF">
      <w:pPr>
        <w:pStyle w:val="Heading3"/>
      </w:pPr>
      <w:r>
        <w:lastRenderedPageBreak/>
        <w:t>3.7.1 What is Cyclic Prefix?</w:t>
      </w:r>
      <w:r>
        <w:br/>
      </w:r>
      <w:r>
        <w:rPr>
          <w:noProof/>
        </w:rPr>
        <w:drawing>
          <wp:inline distT="0" distB="0" distL="0" distR="0" wp14:anchorId="2806EDF9" wp14:editId="2CE43356">
            <wp:extent cx="4572000" cy="1714500"/>
            <wp:effectExtent l="0" t="0" r="0" b="0"/>
            <wp:docPr id="1394303237" name="Picture 139430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_diagram.png"/>
                    <pic:cNvPicPr/>
                  </pic:nvPicPr>
                  <pic:blipFill>
                    <a:blip r:embed="rId18"/>
                    <a:stretch>
                      <a:fillRect/>
                    </a:stretch>
                  </pic:blipFill>
                  <pic:spPr>
                    <a:xfrm>
                      <a:off x="0" y="0"/>
                      <a:ext cx="4572000" cy="1714500"/>
                    </a:xfrm>
                    <a:prstGeom prst="rect">
                      <a:avLst/>
                    </a:prstGeom>
                  </pic:spPr>
                </pic:pic>
              </a:graphicData>
            </a:graphic>
          </wp:inline>
        </w:drawing>
      </w:r>
    </w:p>
    <w:p w14:paraId="1F5C6DAD" w14:textId="77777777" w:rsidR="00882CCF" w:rsidRDefault="00882CCF" w:rsidP="00882CCF">
      <w:pPr>
        <w:spacing w:before="120" w:after="240"/>
      </w:pPr>
      <w:r>
        <w:t xml:space="preserve">The CP copies the last </w:t>
      </w:r>
      <w:proofErr w:type="spellStart"/>
      <w:r>
        <w:t>Ncp</w:t>
      </w:r>
      <w:proofErr w:type="spellEnd"/>
      <w:r>
        <w:t xml:space="preserve"> samples of an OFDM symbol and prepends them to the beginning.</w:t>
      </w:r>
    </w:p>
    <w:p w14:paraId="37E8526D" w14:textId="77777777" w:rsidR="00882CCF" w:rsidRDefault="00882CCF" w:rsidP="00882CCF">
      <w:pPr>
        <w:spacing w:after="120"/>
      </w:pPr>
      <w:r>
        <w:rPr>
          <w:b/>
          <w:bCs/>
        </w:rPr>
        <w:t>Original Symbol:</w:t>
      </w:r>
    </w:p>
    <w:p w14:paraId="66AEEB7F" w14:textId="77777777" w:rsidR="00882CCF" w:rsidRDefault="00882CCF" w:rsidP="00882CCF">
      <w:pPr>
        <w:spacing w:after="240"/>
      </w:pPr>
      <w:r>
        <w:rPr>
          <w:rFonts w:ascii="Courier New" w:eastAsia="Courier New" w:hAnsi="Courier New" w:cs="Courier New"/>
          <w:sz w:val="22"/>
          <w:szCs w:val="22"/>
        </w:rPr>
        <w:t>x = [</w:t>
      </w:r>
      <w:proofErr w:type="gramStart"/>
      <w:r>
        <w:rPr>
          <w:rFonts w:ascii="Courier New" w:eastAsia="Courier New" w:hAnsi="Courier New" w:cs="Courier New"/>
          <w:sz w:val="22"/>
          <w:szCs w:val="22"/>
        </w:rPr>
        <w:t>x[</w:t>
      </w:r>
      <w:proofErr w:type="gramEnd"/>
      <w:r>
        <w:rPr>
          <w:rFonts w:ascii="Courier New" w:eastAsia="Courier New" w:hAnsi="Courier New" w:cs="Courier New"/>
          <w:sz w:val="22"/>
          <w:szCs w:val="22"/>
        </w:rPr>
        <w:t>0], x[1], ..., x[N-2], x[N-1]]</w:t>
      </w:r>
    </w:p>
    <w:p w14:paraId="5F8D676A" w14:textId="77777777" w:rsidR="00882CCF" w:rsidRDefault="00882CCF" w:rsidP="00882CCF">
      <w:pPr>
        <w:spacing w:after="120"/>
      </w:pPr>
      <w:r>
        <w:rPr>
          <w:b/>
          <w:bCs/>
        </w:rPr>
        <w:t>With CP:</w:t>
      </w:r>
    </w:p>
    <w:p w14:paraId="4EC52626" w14:textId="77777777" w:rsidR="00882CCF" w:rsidRDefault="00882CCF" w:rsidP="00882CCF">
      <w:pPr>
        <w:spacing w:after="360"/>
      </w:pPr>
      <w:proofErr w:type="spellStart"/>
      <w:r>
        <w:rPr>
          <w:rFonts w:ascii="Courier New" w:eastAsia="Courier New" w:hAnsi="Courier New" w:cs="Courier New"/>
          <w:sz w:val="22"/>
          <w:szCs w:val="22"/>
        </w:rPr>
        <w:t>x_cp</w:t>
      </w:r>
      <w:proofErr w:type="spellEnd"/>
      <w:r>
        <w:rPr>
          <w:rFonts w:ascii="Courier New" w:eastAsia="Courier New" w:hAnsi="Courier New" w:cs="Courier New"/>
          <w:sz w:val="22"/>
          <w:szCs w:val="22"/>
        </w:rPr>
        <w:t xml:space="preserve"> = [x[N-</w:t>
      </w:r>
      <w:proofErr w:type="spellStart"/>
      <w:r>
        <w:rPr>
          <w:rFonts w:ascii="Courier New" w:eastAsia="Courier New" w:hAnsi="Courier New" w:cs="Courier New"/>
          <w:sz w:val="22"/>
          <w:szCs w:val="22"/>
        </w:rPr>
        <w:t>Ncp</w:t>
      </w:r>
      <w:proofErr w:type="spellEnd"/>
      <w:r>
        <w:rPr>
          <w:rFonts w:ascii="Courier New" w:eastAsia="Courier New" w:hAnsi="Courier New" w:cs="Courier New"/>
          <w:sz w:val="22"/>
          <w:szCs w:val="22"/>
        </w:rPr>
        <w:t xml:space="preserve">], ..., x[N-1], </w:t>
      </w:r>
      <w:proofErr w:type="gramStart"/>
      <w:r>
        <w:rPr>
          <w:rFonts w:ascii="Courier New" w:eastAsia="Courier New" w:hAnsi="Courier New" w:cs="Courier New"/>
          <w:sz w:val="22"/>
          <w:szCs w:val="22"/>
        </w:rPr>
        <w:t>x[</w:t>
      </w:r>
      <w:proofErr w:type="gramEnd"/>
      <w:r>
        <w:rPr>
          <w:rFonts w:ascii="Courier New" w:eastAsia="Courier New" w:hAnsi="Courier New" w:cs="Courier New"/>
          <w:sz w:val="22"/>
          <w:szCs w:val="22"/>
        </w:rPr>
        <w:t>0], ..., x[N-1]]</w:t>
      </w:r>
    </w:p>
    <w:p w14:paraId="7C555512" w14:textId="77777777" w:rsidR="00882CCF" w:rsidRDefault="00882CCF" w:rsidP="00882CCF">
      <w:pPr>
        <w:pStyle w:val="Heading3"/>
      </w:pPr>
      <w:r>
        <w:t>3.7.2 Why CP is Essential</w:t>
      </w:r>
    </w:p>
    <w:p w14:paraId="70AD8880" w14:textId="77777777" w:rsidR="00882CCF" w:rsidRDefault="00882CCF" w:rsidP="00882CCF">
      <w:pPr>
        <w:spacing w:before="120" w:after="120"/>
      </w:pPr>
      <w:r>
        <w:rPr>
          <w:b/>
          <w:bCs/>
        </w:rPr>
        <w:t>1. Eliminates ISI:</w:t>
      </w:r>
    </w:p>
    <w:p w14:paraId="4C5A852B" w14:textId="77777777" w:rsidR="00882CCF" w:rsidRDefault="00882CCF" w:rsidP="00882CCF">
      <w:pPr>
        <w:spacing w:after="240"/>
      </w:pPr>
      <w:r>
        <w:t xml:space="preserve">CP absorbs multipath overlap if </w:t>
      </w:r>
      <w:proofErr w:type="spellStart"/>
      <w:r>
        <w:t>Tcp</w:t>
      </w:r>
      <w:proofErr w:type="spellEnd"/>
      <w:r>
        <w:t xml:space="preserve"> ≥ </w:t>
      </w:r>
      <w:proofErr w:type="spellStart"/>
      <w:r>
        <w:t>τmax</w:t>
      </w:r>
      <w:proofErr w:type="spellEnd"/>
      <w:r>
        <w:t xml:space="preserve"> (channel delay spread)</w:t>
      </w:r>
    </w:p>
    <w:p w14:paraId="47B3A766" w14:textId="77777777" w:rsidR="00882CCF" w:rsidRDefault="00882CCF" w:rsidP="00882CCF">
      <w:pPr>
        <w:spacing w:after="120"/>
      </w:pPr>
      <w:r>
        <w:rPr>
          <w:b/>
          <w:bCs/>
        </w:rPr>
        <w:t>2. Maintains Orthogonality:</w:t>
      </w:r>
    </w:p>
    <w:p w14:paraId="5229D9A8" w14:textId="77777777" w:rsidR="00882CCF" w:rsidRDefault="00882CCF" w:rsidP="00882CCF">
      <w:pPr>
        <w:spacing w:after="240"/>
      </w:pPr>
      <w:r>
        <w:t>Converts linear convolution to circular, preserving subcarrier orthogonality</w:t>
      </w:r>
    </w:p>
    <w:p w14:paraId="2A8FE790" w14:textId="77777777" w:rsidR="00882CCF" w:rsidRDefault="00882CCF" w:rsidP="00882CCF">
      <w:pPr>
        <w:spacing w:after="120"/>
      </w:pPr>
      <w:r>
        <w:rPr>
          <w:b/>
          <w:bCs/>
        </w:rPr>
        <w:t>3. Simplifies Equalization:</w:t>
      </w:r>
    </w:p>
    <w:p w14:paraId="6DB33782" w14:textId="77777777" w:rsidR="00882CCF" w:rsidRDefault="00882CCF" w:rsidP="00882CCF">
      <w:pPr>
        <w:spacing w:after="360"/>
      </w:pPr>
      <w:r>
        <w:t>Enables simple one-tap frequency-domain equalization</w:t>
      </w:r>
    </w:p>
    <w:p w14:paraId="0F6558E9" w14:textId="77777777" w:rsidR="00882CCF" w:rsidRDefault="00882CCF" w:rsidP="00882CCF">
      <w:pPr>
        <w:spacing w:before="240" w:after="120"/>
        <w:jc w:val="center"/>
      </w:pPr>
      <w:r>
        <w:rPr>
          <w:b/>
          <w:bCs/>
          <w:i/>
          <w:iCs/>
          <w:sz w:val="22"/>
          <w:szCs w:val="22"/>
        </w:rPr>
        <w:t>Cyclic Prefix in Wireless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82CCF" w14:paraId="26917F0A" w14:textId="77777777" w:rsidTr="00A833C4">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3E109EAA" w14:textId="77777777" w:rsidR="00882CCF" w:rsidRDefault="00882CCF" w:rsidP="00A833C4">
            <w:pPr>
              <w:jc w:val="center"/>
            </w:pPr>
            <w:r>
              <w:rPr>
                <w:b/>
                <w:bCs/>
                <w:color w:val="FFFFFF"/>
                <w:sz w:val="22"/>
                <w:szCs w:val="22"/>
              </w:rPr>
              <w:t>Standard</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1EA3A631" w14:textId="77777777" w:rsidR="00882CCF" w:rsidRDefault="00882CCF" w:rsidP="00A833C4">
            <w:pPr>
              <w:jc w:val="center"/>
            </w:pPr>
            <w:r>
              <w:rPr>
                <w:b/>
                <w:bCs/>
                <w:color w:val="FFFFFF"/>
                <w:sz w:val="22"/>
                <w:szCs w:val="22"/>
              </w:rPr>
              <w:t>FFT Size</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072B75C1" w14:textId="77777777" w:rsidR="00882CCF" w:rsidRDefault="00882CCF" w:rsidP="00A833C4">
            <w:pPr>
              <w:jc w:val="center"/>
            </w:pPr>
            <w:r>
              <w:rPr>
                <w:b/>
                <w:bCs/>
                <w:color w:val="FFFFFF"/>
                <w:sz w:val="22"/>
                <w:szCs w:val="22"/>
              </w:rPr>
              <w:t>CP Length</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29511953" w14:textId="77777777" w:rsidR="00882CCF" w:rsidRDefault="00882CCF" w:rsidP="00A833C4">
            <w:pPr>
              <w:jc w:val="center"/>
            </w:pPr>
            <w:r>
              <w:rPr>
                <w:b/>
                <w:bCs/>
                <w:color w:val="FFFFFF"/>
                <w:sz w:val="22"/>
                <w:szCs w:val="22"/>
              </w:rPr>
              <w:t>CP Ratio</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27453F13" w14:textId="77777777" w:rsidR="00882CCF" w:rsidRDefault="00882CCF" w:rsidP="00A833C4">
            <w:pPr>
              <w:jc w:val="center"/>
            </w:pPr>
            <w:r>
              <w:rPr>
                <w:b/>
                <w:bCs/>
                <w:color w:val="FFFFFF"/>
                <w:sz w:val="22"/>
                <w:szCs w:val="22"/>
              </w:rPr>
              <w:t>Overhead</w:t>
            </w:r>
          </w:p>
        </w:tc>
      </w:tr>
      <w:tr w:rsidR="00882CCF" w14:paraId="434E114C" w14:textId="77777777" w:rsidTr="00A833C4">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6C372E2" w14:textId="77777777" w:rsidR="00882CCF" w:rsidRDefault="00882CCF" w:rsidP="00A833C4">
            <w:r>
              <w:rPr>
                <w:color w:val="000000"/>
                <w:sz w:val="20"/>
                <w:szCs w:val="20"/>
              </w:rPr>
              <w:t>Wi-Fi 802.11a</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31B1030" w14:textId="77777777" w:rsidR="00882CCF" w:rsidRDefault="00882CCF" w:rsidP="00A833C4">
            <w:r>
              <w:rPr>
                <w:color w:val="000000"/>
                <w:sz w:val="20"/>
                <w:szCs w:val="20"/>
              </w:rPr>
              <w:t>64</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048AAE0" w14:textId="77777777" w:rsidR="00882CCF" w:rsidRDefault="00882CCF" w:rsidP="00A833C4">
            <w:r>
              <w:rPr>
                <w:color w:val="000000"/>
                <w:sz w:val="20"/>
                <w:szCs w:val="20"/>
              </w:rPr>
              <w:t>16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ED01803" w14:textId="77777777" w:rsidR="00882CCF" w:rsidRDefault="00882CCF" w:rsidP="00A833C4">
            <w:r>
              <w:rPr>
                <w:color w:val="000000"/>
                <w:sz w:val="20"/>
                <w:szCs w:val="20"/>
              </w:rPr>
              <w:t>1/4</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0360441" w14:textId="77777777" w:rsidR="00882CCF" w:rsidRDefault="00882CCF" w:rsidP="00A833C4">
            <w:r>
              <w:rPr>
                <w:color w:val="000000"/>
                <w:sz w:val="20"/>
                <w:szCs w:val="20"/>
              </w:rPr>
              <w:t>20%</w:t>
            </w:r>
          </w:p>
        </w:tc>
      </w:tr>
      <w:tr w:rsidR="00882CCF" w14:paraId="0B56FE20" w14:textId="77777777" w:rsidTr="00A833C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4FA68BA" w14:textId="77777777" w:rsidR="00882CCF" w:rsidRDefault="00882CCF" w:rsidP="00A833C4">
            <w:r>
              <w:rPr>
                <w:color w:val="000000"/>
                <w:sz w:val="20"/>
                <w:szCs w:val="20"/>
              </w:rPr>
              <w:t>LTE Normal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90726D" w14:textId="77777777" w:rsidR="00882CCF" w:rsidRDefault="00882CCF" w:rsidP="00A833C4">
            <w:r>
              <w:rPr>
                <w:color w:val="000000"/>
                <w:sz w:val="20"/>
                <w:szCs w:val="20"/>
              </w:rPr>
              <w:t>2048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8284B0" w14:textId="77777777" w:rsidR="00882CCF" w:rsidRDefault="00882CCF" w:rsidP="00A833C4">
            <w:r>
              <w:rPr>
                <w:color w:val="000000"/>
                <w:sz w:val="20"/>
                <w:szCs w:val="20"/>
              </w:rPr>
              <w:t>144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28F330" w14:textId="77777777" w:rsidR="00882CCF" w:rsidRDefault="00882CCF" w:rsidP="00A833C4">
            <w:r>
              <w:rPr>
                <w:color w:val="000000"/>
                <w:sz w:val="20"/>
                <w:szCs w:val="20"/>
              </w:rPr>
              <w:t>1/14.2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062219" w14:textId="77777777" w:rsidR="00882CCF" w:rsidRDefault="00882CCF" w:rsidP="00A833C4">
            <w:r>
              <w:rPr>
                <w:color w:val="000000"/>
                <w:sz w:val="20"/>
                <w:szCs w:val="20"/>
              </w:rPr>
              <w:t>7%</w:t>
            </w:r>
          </w:p>
        </w:tc>
      </w:tr>
      <w:tr w:rsidR="00882CCF" w14:paraId="361DD9FD" w14:textId="77777777" w:rsidTr="00A833C4">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35FD61D" w14:textId="77777777" w:rsidR="00882CCF" w:rsidRDefault="00882CCF" w:rsidP="00A833C4">
            <w:r>
              <w:rPr>
                <w:color w:val="000000"/>
                <w:sz w:val="20"/>
                <w:szCs w:val="20"/>
              </w:rPr>
              <w:t>LTE Extended</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EA5CAC3" w14:textId="77777777" w:rsidR="00882CCF" w:rsidRDefault="00882CCF" w:rsidP="00A833C4">
            <w:r>
              <w:rPr>
                <w:color w:val="000000"/>
                <w:sz w:val="20"/>
                <w:szCs w:val="20"/>
              </w:rPr>
              <w:t>2048</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9606578" w14:textId="77777777" w:rsidR="00882CCF" w:rsidRDefault="00882CCF" w:rsidP="00A833C4">
            <w:r>
              <w:rPr>
                <w:color w:val="000000"/>
                <w:sz w:val="20"/>
                <w:szCs w:val="20"/>
              </w:rPr>
              <w:t>512</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2218322" w14:textId="77777777" w:rsidR="00882CCF" w:rsidRDefault="00882CCF" w:rsidP="00A833C4">
            <w:r>
              <w:rPr>
                <w:color w:val="000000"/>
                <w:sz w:val="20"/>
                <w:szCs w:val="20"/>
              </w:rPr>
              <w:t>1/4</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AB0A7B1" w14:textId="77777777" w:rsidR="00882CCF" w:rsidRDefault="00882CCF" w:rsidP="00A833C4">
            <w:r>
              <w:rPr>
                <w:color w:val="000000"/>
                <w:sz w:val="20"/>
                <w:szCs w:val="20"/>
              </w:rPr>
              <w:t>20%</w:t>
            </w:r>
          </w:p>
        </w:tc>
      </w:tr>
      <w:tr w:rsidR="00882CCF" w14:paraId="7256F96F" w14:textId="77777777" w:rsidTr="00A833C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408A97" w14:textId="77777777" w:rsidR="00882CCF" w:rsidRDefault="00882CCF" w:rsidP="00A833C4">
            <w:r>
              <w:rPr>
                <w:color w:val="000000"/>
                <w:sz w:val="20"/>
                <w:szCs w:val="20"/>
              </w:rPr>
              <w:t>5G NR (15 kHz)</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1187DD" w14:textId="77777777" w:rsidR="00882CCF" w:rsidRDefault="00882CCF" w:rsidP="00A833C4">
            <w:r>
              <w:rPr>
                <w:color w:val="000000"/>
                <w:sz w:val="20"/>
                <w:szCs w:val="20"/>
              </w:rPr>
              <w:t>4096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960E4A" w14:textId="77777777" w:rsidR="00882CCF" w:rsidRDefault="00882CCF" w:rsidP="00A833C4">
            <w:r>
              <w:rPr>
                <w:color w:val="000000"/>
                <w:sz w:val="20"/>
                <w:szCs w:val="20"/>
              </w:rPr>
              <w:t>288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AF0107" w14:textId="77777777" w:rsidR="00882CCF" w:rsidRDefault="00882CCF" w:rsidP="00A833C4">
            <w:r>
              <w:rPr>
                <w:color w:val="000000"/>
                <w:sz w:val="20"/>
                <w:szCs w:val="20"/>
              </w:rPr>
              <w:t>1/14.2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C742B5" w14:textId="77777777" w:rsidR="00882CCF" w:rsidRDefault="00882CCF" w:rsidP="00A833C4">
            <w:r>
              <w:rPr>
                <w:color w:val="000000"/>
                <w:sz w:val="20"/>
                <w:szCs w:val="20"/>
              </w:rPr>
              <w:t>7%</w:t>
            </w:r>
          </w:p>
        </w:tc>
      </w:tr>
      <w:tr w:rsidR="00882CCF" w14:paraId="2A86DE23" w14:textId="77777777" w:rsidTr="00A833C4">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DAC15CE" w14:textId="77777777" w:rsidR="00882CCF" w:rsidRDefault="00882CCF" w:rsidP="00A833C4">
            <w:r>
              <w:rPr>
                <w:color w:val="000000"/>
                <w:sz w:val="20"/>
                <w:szCs w:val="20"/>
              </w:rPr>
              <w:t>DVB-T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DCD4AB1" w14:textId="77777777" w:rsidR="00882CCF" w:rsidRDefault="00882CCF" w:rsidP="00A833C4">
            <w:r>
              <w:rPr>
                <w:color w:val="000000"/>
                <w:sz w:val="20"/>
                <w:szCs w:val="20"/>
              </w:rPr>
              <w:t>2048</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7B72D62" w14:textId="77777777" w:rsidR="00882CCF" w:rsidRDefault="00882CCF" w:rsidP="00A833C4">
            <w:r>
              <w:rPr>
                <w:color w:val="000000"/>
                <w:sz w:val="20"/>
                <w:szCs w:val="20"/>
              </w:rPr>
              <w:t>256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954F492" w14:textId="77777777" w:rsidR="00882CCF" w:rsidRDefault="00882CCF" w:rsidP="00A833C4">
            <w:r>
              <w:rPr>
                <w:color w:val="000000"/>
                <w:sz w:val="20"/>
                <w:szCs w:val="20"/>
              </w:rPr>
              <w:t>1/8</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B377B6D" w14:textId="77777777" w:rsidR="00882CCF" w:rsidRDefault="00882CCF" w:rsidP="00A833C4">
            <w:r>
              <w:rPr>
                <w:color w:val="000000"/>
                <w:sz w:val="20"/>
                <w:szCs w:val="20"/>
              </w:rPr>
              <w:t>11.1%</w:t>
            </w:r>
          </w:p>
        </w:tc>
      </w:tr>
    </w:tbl>
    <w:p w14:paraId="1304C0E1" w14:textId="77777777" w:rsidR="00882CCF" w:rsidRDefault="00882CCF" w:rsidP="00882CCF">
      <w:pPr>
        <w:spacing w:after="360"/>
      </w:pPr>
    </w:p>
    <w:p w14:paraId="38683B40" w14:textId="77777777" w:rsidR="00882CCF" w:rsidRDefault="00882CCF" w:rsidP="00882CCF">
      <w:pPr>
        <w:pStyle w:val="Heading3"/>
      </w:pPr>
      <w:r>
        <w:lastRenderedPageBreak/>
        <w:t>3.7.3 Trade-offs</w:t>
      </w:r>
    </w:p>
    <w:p w14:paraId="11B5D2FB" w14:textId="77777777" w:rsidR="00882CCF" w:rsidRDefault="00882CCF" w:rsidP="00882CCF">
      <w:pPr>
        <w:spacing w:before="240" w:after="120"/>
      </w:pPr>
      <w:r>
        <w:rPr>
          <w:b/>
          <w:bCs/>
        </w:rPr>
        <w:t>Longer CP:</w:t>
      </w:r>
    </w:p>
    <w:p w14:paraId="076B9AAA" w14:textId="77777777" w:rsidR="00882CCF" w:rsidRDefault="00882CCF" w:rsidP="00882CCF">
      <w:pPr>
        <w:pStyle w:val="ListParagraph"/>
        <w:numPr>
          <w:ilvl w:val="0"/>
          <w:numId w:val="5"/>
        </w:numPr>
      </w:pPr>
      <w:r>
        <w:t>✓ Better ISI protection</w:t>
      </w:r>
    </w:p>
    <w:p w14:paraId="46191711" w14:textId="77777777" w:rsidR="00882CCF" w:rsidRDefault="00882CCF" w:rsidP="00882CCF">
      <w:pPr>
        <w:pStyle w:val="ListParagraph"/>
        <w:numPr>
          <w:ilvl w:val="0"/>
          <w:numId w:val="5"/>
        </w:numPr>
      </w:pPr>
      <w:r>
        <w:t>✓ More sync tolerance</w:t>
      </w:r>
    </w:p>
    <w:p w14:paraId="4B96C091" w14:textId="77777777" w:rsidR="00882CCF" w:rsidRDefault="00882CCF" w:rsidP="00882CCF">
      <w:pPr>
        <w:pStyle w:val="ListParagraph"/>
        <w:numPr>
          <w:ilvl w:val="0"/>
          <w:numId w:val="5"/>
        </w:numPr>
      </w:pPr>
      <w:r>
        <w:t>✗ Reduced efficiency</w:t>
      </w:r>
    </w:p>
    <w:p w14:paraId="716648E6" w14:textId="77777777" w:rsidR="00882CCF" w:rsidRDefault="00882CCF" w:rsidP="00882CCF">
      <w:pPr>
        <w:pStyle w:val="ListParagraph"/>
        <w:numPr>
          <w:ilvl w:val="0"/>
          <w:numId w:val="5"/>
        </w:numPr>
        <w:spacing w:after="360"/>
      </w:pPr>
      <w:r>
        <w:t>✗ Lower data rate</w:t>
      </w:r>
    </w:p>
    <w:p w14:paraId="7C0791AB" w14:textId="77777777" w:rsidR="00882CCF" w:rsidRDefault="00882CCF" w:rsidP="00882CCF"/>
    <w:p w14:paraId="496C3F89" w14:textId="77777777" w:rsidR="00882CCF" w:rsidRDefault="00882CCF" w:rsidP="00882CCF">
      <w:pPr>
        <w:pStyle w:val="Heading2"/>
      </w:pPr>
      <w:r>
        <w:t>Summary</w:t>
      </w:r>
    </w:p>
    <w:p w14:paraId="58CE52B2" w14:textId="77777777" w:rsidR="00882CCF" w:rsidRDefault="00882CCF" w:rsidP="00882CCF">
      <w:pPr>
        <w:spacing w:before="120" w:after="240"/>
      </w:pPr>
      <w:r>
        <w:t>This document has provided a comprehensive exploration of OFDM system architecture. Key takeaways:</w:t>
      </w:r>
    </w:p>
    <w:p w14:paraId="7E474E07" w14:textId="77777777" w:rsidR="00882CCF" w:rsidRDefault="00882CCF" w:rsidP="00882CCF">
      <w:pPr>
        <w:pStyle w:val="ListParagraph"/>
        <w:numPr>
          <w:ilvl w:val="0"/>
          <w:numId w:val="5"/>
        </w:numPr>
      </w:pPr>
      <w:r>
        <w:rPr>
          <w:b/>
          <w:bCs/>
        </w:rPr>
        <w:t xml:space="preserve">OFDM Transmitter: </w:t>
      </w:r>
      <w:r>
        <w:t>S/P, modulation, IFFT, P/S, CP insertion</w:t>
      </w:r>
    </w:p>
    <w:p w14:paraId="10895ACE" w14:textId="77777777" w:rsidR="00882CCF" w:rsidRDefault="00882CCF" w:rsidP="00882CCF">
      <w:pPr>
        <w:pStyle w:val="ListParagraph"/>
        <w:numPr>
          <w:ilvl w:val="0"/>
          <w:numId w:val="5"/>
        </w:numPr>
      </w:pPr>
      <w:r>
        <w:rPr>
          <w:b/>
          <w:bCs/>
        </w:rPr>
        <w:t xml:space="preserve">OFDM Receiver: </w:t>
      </w:r>
      <w:r>
        <w:t>Inverse operations plus sync and equalization</w:t>
      </w:r>
    </w:p>
    <w:p w14:paraId="006D58D9" w14:textId="77777777" w:rsidR="00882CCF" w:rsidRDefault="00882CCF" w:rsidP="00882CCF">
      <w:pPr>
        <w:pStyle w:val="ListParagraph"/>
        <w:numPr>
          <w:ilvl w:val="0"/>
          <w:numId w:val="5"/>
        </w:numPr>
      </w:pPr>
      <w:r>
        <w:rPr>
          <w:b/>
          <w:bCs/>
        </w:rPr>
        <w:t xml:space="preserve">S/P Conversion: </w:t>
      </w:r>
      <w:r>
        <w:t>Reduces symbol rate by factor of N</w:t>
      </w:r>
    </w:p>
    <w:p w14:paraId="7DF61F4C" w14:textId="77777777" w:rsidR="00882CCF" w:rsidRDefault="00882CCF" w:rsidP="00882CCF">
      <w:pPr>
        <w:pStyle w:val="ListParagraph"/>
        <w:numPr>
          <w:ilvl w:val="0"/>
          <w:numId w:val="5"/>
        </w:numPr>
      </w:pPr>
      <w:r>
        <w:rPr>
          <w:b/>
          <w:bCs/>
        </w:rPr>
        <w:t xml:space="preserve">Modulation: </w:t>
      </w:r>
      <w:r>
        <w:t>BPSK, QPSK, 16-QAM, 64-QAM trade efficiency vs robustness</w:t>
      </w:r>
    </w:p>
    <w:p w14:paraId="661B95BA" w14:textId="77777777" w:rsidR="00882CCF" w:rsidRDefault="00882CCF" w:rsidP="00882CCF">
      <w:pPr>
        <w:pStyle w:val="ListParagraph"/>
        <w:numPr>
          <w:ilvl w:val="0"/>
          <w:numId w:val="5"/>
        </w:numPr>
      </w:pPr>
      <w:r>
        <w:rPr>
          <w:b/>
          <w:bCs/>
        </w:rPr>
        <w:t xml:space="preserve">IFFT/FFT: </w:t>
      </w:r>
      <w:r>
        <w:t xml:space="preserve">Efficient </w:t>
      </w:r>
      <w:proofErr w:type="gramStart"/>
      <w:r>
        <w:t>O(</w:t>
      </w:r>
      <w:proofErr w:type="gramEnd"/>
      <w:r>
        <w:t>N log N) frequency-time conversion</w:t>
      </w:r>
    </w:p>
    <w:p w14:paraId="4B4BF456" w14:textId="77777777" w:rsidR="00882CCF" w:rsidRDefault="00882CCF" w:rsidP="00882CCF">
      <w:pPr>
        <w:pStyle w:val="ListParagraph"/>
        <w:numPr>
          <w:ilvl w:val="0"/>
          <w:numId w:val="5"/>
        </w:numPr>
        <w:spacing w:after="360"/>
      </w:pPr>
      <w:r>
        <w:rPr>
          <w:b/>
          <w:bCs/>
        </w:rPr>
        <w:t xml:space="preserve">Cyclic Prefix: </w:t>
      </w:r>
      <w:r>
        <w:t>Critical for ISI elimination and orthogonality</w:t>
      </w:r>
    </w:p>
    <w:p w14:paraId="5D397EC3" w14:textId="3BE95312" w:rsidR="00882CCF" w:rsidRDefault="00882CCF" w:rsidP="00882CCF">
      <w:pPr>
        <w:spacing w:after="360"/>
      </w:pPr>
      <w:r>
        <w:t>Understanding these components is fundamental for implementing OFDM in Wi-Fi, LTE, and 5G systems.</w:t>
      </w:r>
    </w:p>
    <w:p w14:paraId="6C7A5792" w14:textId="77777777" w:rsidR="00882CCF" w:rsidRDefault="00882CCF" w:rsidP="00882CCF">
      <w:pPr>
        <w:spacing w:after="360"/>
      </w:pPr>
    </w:p>
    <w:p w14:paraId="766B6795" w14:textId="77777777" w:rsidR="00882CCF" w:rsidRDefault="00882CCF" w:rsidP="00882CCF">
      <w:pPr>
        <w:pStyle w:val="Heading1"/>
      </w:pPr>
      <w:r>
        <w:t>4. Cyclic Prefix (CP) - Deep Dive</w:t>
      </w:r>
    </w:p>
    <w:p w14:paraId="1171B080" w14:textId="77777777" w:rsidR="00882CCF" w:rsidRDefault="00882CCF" w:rsidP="00882CCF">
      <w:r>
        <w:t>The Cyclic Prefix (CP) is arguably the most ingenious innovation in OFDM that enables its practical deployment in real-world wireless channels. While orthogonality provides the theoretical foundation for OFDM's spectral efficiency, it is the cyclic prefix that transforms OFDM from a fragile mathematical concept into a robust communication scheme capable of operating in harsh multipath environments. This section provides an exhaustive analysis of CP mechanics, design trade-offs, and implementation in modern standards.</w:t>
      </w:r>
    </w:p>
    <w:p w14:paraId="518CCB3B" w14:textId="77777777" w:rsidR="00882CCF" w:rsidRDefault="00882CCF" w:rsidP="00882CCF">
      <w:pPr>
        <w:pStyle w:val="Heading2"/>
      </w:pPr>
      <w:r>
        <w:t>4.1 What is Cyclic Prefix?</w:t>
      </w:r>
    </w:p>
    <w:p w14:paraId="215D8122" w14:textId="77777777" w:rsidR="00882CCF" w:rsidRDefault="00882CCF" w:rsidP="00882CCF">
      <w:r>
        <w:rPr>
          <w:b/>
        </w:rPr>
        <w:t xml:space="preserve">Definition: </w:t>
      </w:r>
      <w:r>
        <w:t>The Cyclic Prefix is a guard interval created by copying the last portion of an OFDM symbol and prepending it to the beginning of the same symbol before transmission. Mathematically, if the OFDM symbol has N samples indexed from 0 to N-1, the CP consists of the last L</w:t>
      </w:r>
      <w:r>
        <w:rPr>
          <w:vertAlign w:val="subscript"/>
        </w:rPr>
        <w:t>CP</w:t>
      </w:r>
      <w:r>
        <w:t xml:space="preserve"> samples (from index N-L</w:t>
      </w:r>
      <w:r>
        <w:rPr>
          <w:vertAlign w:val="subscript"/>
        </w:rPr>
        <w:t>CP</w:t>
      </w:r>
      <w:r>
        <w:t xml:space="preserve"> to N-1) duplicated and placed at the start.</w:t>
      </w:r>
    </w:p>
    <w:p w14:paraId="1B2FC201" w14:textId="77777777" w:rsidR="00882CCF" w:rsidRDefault="00882CCF" w:rsidP="00882CCF"/>
    <w:p w14:paraId="1232733D" w14:textId="77777777" w:rsidR="00882CCF" w:rsidRDefault="00882CCF" w:rsidP="00882CCF">
      <w:pPr>
        <w:jc w:val="center"/>
      </w:pPr>
      <w:r>
        <w:rPr>
          <w:noProof/>
        </w:rPr>
        <w:lastRenderedPageBreak/>
        <w:drawing>
          <wp:inline distT="0" distB="0" distL="0" distR="0" wp14:anchorId="339C339C" wp14:editId="0A74ACAF">
            <wp:extent cx="5486400" cy="3429000"/>
            <wp:effectExtent l="0" t="0" r="0" b="0"/>
            <wp:docPr id="1781203806" name="Picture 178120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3429000"/>
                    </a:xfrm>
                    <a:prstGeom prst="rect">
                      <a:avLst/>
                    </a:prstGeom>
                  </pic:spPr>
                </pic:pic>
              </a:graphicData>
            </a:graphic>
          </wp:inline>
        </w:drawing>
      </w:r>
    </w:p>
    <w:p w14:paraId="347B9A97" w14:textId="77777777" w:rsidR="00882CCF" w:rsidRDefault="00882CCF" w:rsidP="00882CCF">
      <w:pPr>
        <w:jc w:val="center"/>
      </w:pPr>
      <w:r>
        <w:rPr>
          <w:i/>
          <w:sz w:val="20"/>
        </w:rPr>
        <w:t>Figure 4.1: Cyclic Prefix Creation Process</w:t>
      </w:r>
    </w:p>
    <w:p w14:paraId="04E66BE0" w14:textId="77777777" w:rsidR="00882CCF" w:rsidRDefault="00882CCF" w:rsidP="00882CCF"/>
    <w:p w14:paraId="16C51BC3" w14:textId="77777777" w:rsidR="00882CCF" w:rsidRDefault="00882CCF" w:rsidP="00882CCF">
      <w:r>
        <w:rPr>
          <w:b/>
        </w:rPr>
        <w:t>Key Characteristics:</w:t>
      </w:r>
    </w:p>
    <w:p w14:paraId="22C6C1D6" w14:textId="77777777" w:rsidR="00882CCF" w:rsidRDefault="00882CCF" w:rsidP="00882CCF">
      <w:pPr>
        <w:pStyle w:val="ListBullet"/>
      </w:pPr>
      <w:r>
        <w:rPr>
          <w:b/>
        </w:rPr>
        <w:t xml:space="preserve">Repetition Structure: </w:t>
      </w:r>
      <w:r>
        <w:t>The CP is not random padding but an exact copy of the tail end of the symbol, creating a periodic extension.</w:t>
      </w:r>
    </w:p>
    <w:p w14:paraId="3E06F8D9" w14:textId="77777777" w:rsidR="00882CCF" w:rsidRDefault="00882CCF" w:rsidP="00882CCF">
      <w:pPr>
        <w:pStyle w:val="ListBullet"/>
      </w:pPr>
      <w:r>
        <w:rPr>
          <w:b/>
        </w:rPr>
        <w:t xml:space="preserve">Overhead Cost: </w:t>
      </w:r>
      <w:r>
        <w:t>The CP increases symbol duration from T to (T + T_CP), reducing effective data rate by a factor of T</w:t>
      </w:r>
      <w:proofErr w:type="gramStart"/>
      <w:r>
        <w:t>/(</w:t>
      </w:r>
      <w:proofErr w:type="gramEnd"/>
      <w:r>
        <w:t>T + T_CP).</w:t>
      </w:r>
    </w:p>
    <w:p w14:paraId="2C8568F6" w14:textId="77777777" w:rsidR="00882CCF" w:rsidRDefault="00882CCF" w:rsidP="00882CCF">
      <w:pPr>
        <w:pStyle w:val="ListBullet"/>
      </w:pPr>
      <w:r>
        <w:rPr>
          <w:b/>
        </w:rPr>
        <w:t xml:space="preserve">Discarded at Receiver: </w:t>
      </w:r>
      <w:r>
        <w:t>After serving its purpose of absorbing channel effects, the CP is removed before FFT processing, so it carries no data.</w:t>
      </w:r>
    </w:p>
    <w:p w14:paraId="15186DD3" w14:textId="77777777" w:rsidR="00882CCF" w:rsidRDefault="00882CCF" w:rsidP="00882CCF">
      <w:pPr>
        <w:pStyle w:val="ListBullet"/>
      </w:pPr>
      <w:r>
        <w:rPr>
          <w:b/>
        </w:rPr>
        <w:t xml:space="preserve">Length Requirement: </w:t>
      </w:r>
      <w:r>
        <w:t xml:space="preserve">T_CP ≥ </w:t>
      </w:r>
      <w:proofErr w:type="spellStart"/>
      <w:r>
        <w:t>τ_max</w:t>
      </w:r>
      <w:proofErr w:type="spellEnd"/>
      <w:r>
        <w:t xml:space="preserve">, where </w:t>
      </w:r>
      <w:proofErr w:type="spellStart"/>
      <w:r>
        <w:t>τ_max</w:t>
      </w:r>
      <w:proofErr w:type="spellEnd"/>
      <w:r>
        <w:t xml:space="preserve"> is the maximum multipath delay spread of the channel.</w:t>
      </w:r>
    </w:p>
    <w:p w14:paraId="653A03ED" w14:textId="77777777" w:rsidR="00882CCF" w:rsidRDefault="00882CCF" w:rsidP="00882CCF">
      <w:pPr>
        <w:pStyle w:val="Heading2"/>
      </w:pPr>
      <w:r>
        <w:t>4.2 Why CP is Essential</w:t>
      </w:r>
    </w:p>
    <w:p w14:paraId="7DB597DA" w14:textId="77777777" w:rsidR="00882CCF" w:rsidRDefault="00882CCF" w:rsidP="00882CCF">
      <w:r>
        <w:t>In wireless communication, transmitted signals propagate through multiple paths (reflections, diffractions, scattering) before reaching the receiver. These multipath components arrive at different times, creating delayed replicas of the transmitted symbol. Without a CP, these delayed replicas would cause two catastrophic problems:</w:t>
      </w:r>
    </w:p>
    <w:p w14:paraId="3A8F7098" w14:textId="77777777" w:rsidR="00882CCF" w:rsidRDefault="00882CCF" w:rsidP="00882CCF">
      <w:pPr>
        <w:pStyle w:val="Heading3"/>
      </w:pPr>
      <w:r>
        <w:t>Problem 1: Inter-Symbol Interference (ISI)</w:t>
      </w:r>
    </w:p>
    <w:p w14:paraId="2BDF4E5D" w14:textId="77777777" w:rsidR="00882CCF" w:rsidRDefault="00882CCF" w:rsidP="00882CCF">
      <w:r>
        <w:t>When a multipath component from OFDM symbol k-1 arrives during the reception window of symbol k, it contaminates symbol k with residual energy from the previous symbol. This overlap destroys the integrity of symbol k.</w:t>
      </w:r>
    </w:p>
    <w:p w14:paraId="30CE02C7" w14:textId="77777777" w:rsidR="00882CCF" w:rsidRDefault="00882CCF" w:rsidP="00882CCF"/>
    <w:p w14:paraId="6A4D6096" w14:textId="77777777" w:rsidR="00882CCF" w:rsidRDefault="00882CCF" w:rsidP="00882CCF">
      <w:pPr>
        <w:jc w:val="center"/>
      </w:pPr>
      <w:r>
        <w:rPr>
          <w:noProof/>
        </w:rPr>
        <w:lastRenderedPageBreak/>
        <w:drawing>
          <wp:inline distT="0" distB="0" distL="0" distR="0" wp14:anchorId="39117437" wp14:editId="6DA4361F">
            <wp:extent cx="5486400" cy="2743200"/>
            <wp:effectExtent l="0" t="0" r="0" b="0"/>
            <wp:docPr id="1675693979" name="Picture 167569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2743200"/>
                    </a:xfrm>
                    <a:prstGeom prst="rect">
                      <a:avLst/>
                    </a:prstGeom>
                  </pic:spPr>
                </pic:pic>
              </a:graphicData>
            </a:graphic>
          </wp:inline>
        </w:drawing>
      </w:r>
    </w:p>
    <w:p w14:paraId="357F4198" w14:textId="77777777" w:rsidR="00882CCF" w:rsidRDefault="00882CCF" w:rsidP="00882CCF">
      <w:pPr>
        <w:jc w:val="center"/>
      </w:pPr>
      <w:r>
        <w:rPr>
          <w:i/>
          <w:sz w:val="20"/>
        </w:rPr>
        <w:t>Figure 4.2: ISI Without Cyclic Prefix</w:t>
      </w:r>
    </w:p>
    <w:p w14:paraId="6E043BA8" w14:textId="77777777" w:rsidR="00882CCF" w:rsidRDefault="00882CCF" w:rsidP="00882CCF">
      <w:r>
        <w:rPr>
          <w:b/>
        </w:rPr>
        <w:t xml:space="preserve">Solution with CP: </w:t>
      </w:r>
      <w:r>
        <w:t>By inserting a guard interval (CP) between symbols that is longer than the maximum delay spread, any multipath components from the previous symbol will arrive within the CP duration and can be discarded. The useful symbol portion remains uncontaminated.</w:t>
      </w:r>
    </w:p>
    <w:p w14:paraId="33719B43" w14:textId="77777777" w:rsidR="00882CCF" w:rsidRDefault="00882CCF" w:rsidP="00882CCF"/>
    <w:p w14:paraId="285E1D4D" w14:textId="77777777" w:rsidR="00882CCF" w:rsidRDefault="00882CCF" w:rsidP="00882CCF">
      <w:pPr>
        <w:jc w:val="center"/>
      </w:pPr>
      <w:r>
        <w:rPr>
          <w:noProof/>
        </w:rPr>
        <w:drawing>
          <wp:inline distT="0" distB="0" distL="0" distR="0" wp14:anchorId="4FBD42CA" wp14:editId="2AB81F38">
            <wp:extent cx="4442460" cy="2221230"/>
            <wp:effectExtent l="0" t="0" r="0" b="7620"/>
            <wp:docPr id="638442926" name="Picture 63844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442460" cy="2221230"/>
                    </a:xfrm>
                    <a:prstGeom prst="rect">
                      <a:avLst/>
                    </a:prstGeom>
                  </pic:spPr>
                </pic:pic>
              </a:graphicData>
            </a:graphic>
          </wp:inline>
        </w:drawing>
      </w:r>
    </w:p>
    <w:p w14:paraId="3D96E325" w14:textId="77777777" w:rsidR="00882CCF" w:rsidRDefault="00882CCF" w:rsidP="00882CCF">
      <w:pPr>
        <w:jc w:val="center"/>
      </w:pPr>
      <w:r>
        <w:rPr>
          <w:i/>
          <w:sz w:val="20"/>
        </w:rPr>
        <w:t xml:space="preserve">Figure 4.3: ISI Eliminated </w:t>
      </w:r>
      <w:proofErr w:type="gramStart"/>
      <w:r>
        <w:rPr>
          <w:i/>
          <w:sz w:val="20"/>
        </w:rPr>
        <w:t>With</w:t>
      </w:r>
      <w:proofErr w:type="gramEnd"/>
      <w:r>
        <w:rPr>
          <w:i/>
          <w:sz w:val="20"/>
        </w:rPr>
        <w:t xml:space="preserve"> Cyclic Prefix</w:t>
      </w:r>
    </w:p>
    <w:p w14:paraId="6094E9EA" w14:textId="77777777" w:rsidR="00882CCF" w:rsidRDefault="00882CCF" w:rsidP="00882CCF">
      <w:pPr>
        <w:pStyle w:val="Heading3"/>
      </w:pPr>
      <w:r>
        <w:t>Problem 2: Inter-Carrier Interference (ICI)</w:t>
      </w:r>
    </w:p>
    <w:p w14:paraId="4BDEB04A" w14:textId="77777777" w:rsidR="00882CCF" w:rsidRDefault="00882CCF" w:rsidP="00882CCF">
      <w:r>
        <w:t>OFDM subcarriers are spaced exactly 1/T apart to maintain orthogonality. Orthogonality relies on integrating each subcarrier over exactly one full period T. Multipath delays cause the received signal integration window to be misaligned, breaking orthogonality and causing subcarriers to interfere with each other.</w:t>
      </w:r>
    </w:p>
    <w:p w14:paraId="391DF182" w14:textId="77777777" w:rsidR="00882CCF" w:rsidRDefault="00882CCF" w:rsidP="00882CCF">
      <w:r>
        <w:rPr>
          <w:b/>
        </w:rPr>
        <w:t xml:space="preserve">Mathematical Insight: </w:t>
      </w:r>
      <w:r>
        <w:t xml:space="preserve">For two subcarriers with frequencies </w:t>
      </w:r>
      <w:proofErr w:type="spellStart"/>
      <w:r>
        <w:t>f</w:t>
      </w:r>
      <w:r>
        <w:rPr>
          <w:vertAlign w:val="subscript"/>
        </w:rPr>
        <w:t>k</w:t>
      </w:r>
      <w:proofErr w:type="spellEnd"/>
      <w:r>
        <w:t xml:space="preserve"> and </w:t>
      </w:r>
      <w:proofErr w:type="spellStart"/>
      <w:r>
        <w:t>f</w:t>
      </w:r>
      <w:r>
        <w:rPr>
          <w:vertAlign w:val="subscript"/>
        </w:rPr>
        <w:t>m</w:t>
      </w:r>
      <w:proofErr w:type="spellEnd"/>
      <w:r>
        <w:t xml:space="preserve"> to be orthogonal, the following must hold:</w:t>
      </w:r>
    </w:p>
    <w:p w14:paraId="4CC6CDE9" w14:textId="77777777" w:rsidR="00882CCF" w:rsidRDefault="00882CCF" w:rsidP="00882CCF">
      <w:pPr>
        <w:jc w:val="center"/>
      </w:pPr>
      <w:r>
        <w:t>∫₀ᵀ exp(j2π</w:t>
      </w:r>
      <w:proofErr w:type="spellStart"/>
      <w:r>
        <w:t>f</w:t>
      </w:r>
      <w:r>
        <w:rPr>
          <w:sz w:val="20"/>
          <w:vertAlign w:val="subscript"/>
        </w:rPr>
        <w:t>k</w:t>
      </w:r>
      <w:r>
        <w:t>t</w:t>
      </w:r>
      <w:proofErr w:type="spellEnd"/>
      <w:r>
        <w:t>) × exp(-j2π</w:t>
      </w:r>
      <w:proofErr w:type="spellStart"/>
      <w:r>
        <w:t>f</w:t>
      </w:r>
      <w:r>
        <w:rPr>
          <w:sz w:val="20"/>
          <w:vertAlign w:val="subscript"/>
        </w:rPr>
        <w:t>m</w:t>
      </w:r>
      <w:r>
        <w:rPr>
          <w:b/>
        </w:rPr>
        <w:t>t</w:t>
      </w:r>
      <w:proofErr w:type="spellEnd"/>
      <w:r>
        <w:rPr>
          <w:b/>
        </w:rPr>
        <w:t xml:space="preserve">) dt = </w:t>
      </w:r>
      <w:proofErr w:type="gramStart"/>
      <w:r>
        <w:rPr>
          <w:b/>
        </w:rPr>
        <w:t>{ T</w:t>
      </w:r>
      <w:proofErr w:type="gramEnd"/>
      <w:r>
        <w:rPr>
          <w:b/>
        </w:rPr>
        <w:t xml:space="preserve">  if k=m; 0  if </w:t>
      </w:r>
      <w:proofErr w:type="spellStart"/>
      <w:r>
        <w:rPr>
          <w:b/>
        </w:rPr>
        <w:t>k≠m</w:t>
      </w:r>
      <w:proofErr w:type="spellEnd"/>
      <w:r>
        <w:rPr>
          <w:b/>
        </w:rPr>
        <w:t xml:space="preserve"> }</w:t>
      </w:r>
    </w:p>
    <w:p w14:paraId="01D63AA4" w14:textId="77777777" w:rsidR="00882CCF" w:rsidRPr="00991730" w:rsidRDefault="00882CCF" w:rsidP="00882CCF">
      <w:r>
        <w:t xml:space="preserve">If the integration window is shifted or truncated due to multipath, this equality breaks down, causing ICI. The cyclic nature of the CP ensures that even with a delayed signal, </w:t>
      </w:r>
      <w:r>
        <w:lastRenderedPageBreak/>
        <w:t>the integration is performed over a complete period of all subcarriers, preserving orthogonality.</w:t>
      </w:r>
    </w:p>
    <w:p w14:paraId="129454A3" w14:textId="77777777" w:rsidR="00882CCF" w:rsidRDefault="00882CCF" w:rsidP="00882CCF">
      <w:pPr>
        <w:jc w:val="center"/>
      </w:pPr>
      <w:r>
        <w:rPr>
          <w:noProof/>
        </w:rPr>
        <w:drawing>
          <wp:inline distT="0" distB="0" distL="0" distR="0" wp14:anchorId="74926708" wp14:editId="2F8786E2">
            <wp:extent cx="4594860" cy="2601406"/>
            <wp:effectExtent l="0" t="0" r="0" b="8890"/>
            <wp:docPr id="2045737215" name="Picture 204573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647969" cy="2631474"/>
                    </a:xfrm>
                    <a:prstGeom prst="rect">
                      <a:avLst/>
                    </a:prstGeom>
                  </pic:spPr>
                </pic:pic>
              </a:graphicData>
            </a:graphic>
          </wp:inline>
        </w:drawing>
      </w:r>
    </w:p>
    <w:p w14:paraId="5F7FA764" w14:textId="77777777" w:rsidR="00882CCF" w:rsidRDefault="00882CCF" w:rsidP="00882CCF">
      <w:pPr>
        <w:jc w:val="center"/>
      </w:pPr>
      <w:r>
        <w:rPr>
          <w:i/>
          <w:sz w:val="20"/>
        </w:rPr>
        <w:t>Figure 4.4: Orthogonality Preservation Mechanism</w:t>
      </w:r>
    </w:p>
    <w:p w14:paraId="3F457E52" w14:textId="77777777" w:rsidR="00882CCF" w:rsidRDefault="00882CCF" w:rsidP="00882CCF">
      <w:pPr>
        <w:pStyle w:val="Heading2"/>
      </w:pPr>
      <w:r>
        <w:t>4.3 CP Length Calculation</w:t>
      </w:r>
    </w:p>
    <w:p w14:paraId="680BE535" w14:textId="77777777" w:rsidR="00882CCF" w:rsidRDefault="00882CCF" w:rsidP="00882CCF">
      <w:r>
        <w:t>The CP length must be carefully chosen based on channel characteristics and system requirements. The fundamental requirement is:</w:t>
      </w:r>
    </w:p>
    <w:p w14:paraId="2B64FECB" w14:textId="77777777" w:rsidR="00882CCF" w:rsidRDefault="00882CCF" w:rsidP="00882CCF">
      <w:pPr>
        <w:jc w:val="center"/>
      </w:pPr>
      <w:r>
        <w:rPr>
          <w:b/>
          <w:sz w:val="28"/>
        </w:rPr>
        <w:t>T</w:t>
      </w:r>
      <w:r>
        <w:rPr>
          <w:b/>
          <w:vertAlign w:val="subscript"/>
        </w:rPr>
        <w:t>CP</w:t>
      </w:r>
      <w:r>
        <w:rPr>
          <w:b/>
          <w:sz w:val="28"/>
        </w:rPr>
        <w:t xml:space="preserve"> ≥ </w:t>
      </w:r>
      <w:proofErr w:type="spellStart"/>
      <w:r>
        <w:rPr>
          <w:b/>
          <w:sz w:val="28"/>
        </w:rPr>
        <w:t>τ</w:t>
      </w:r>
      <w:r>
        <w:rPr>
          <w:b/>
          <w:vertAlign w:val="subscript"/>
        </w:rPr>
        <w:t>max</w:t>
      </w:r>
      <w:proofErr w:type="spellEnd"/>
      <w:r>
        <w:rPr>
          <w:b/>
          <w:sz w:val="28"/>
        </w:rPr>
        <w:t xml:space="preserve"> + </w:t>
      </w:r>
      <w:proofErr w:type="spellStart"/>
      <w:r>
        <w:rPr>
          <w:b/>
          <w:sz w:val="28"/>
        </w:rPr>
        <w:t>τ</w:t>
      </w:r>
      <w:r>
        <w:rPr>
          <w:b/>
          <w:vertAlign w:val="subscript"/>
        </w:rPr>
        <w:t>sync</w:t>
      </w:r>
      <w:proofErr w:type="spellEnd"/>
    </w:p>
    <w:p w14:paraId="5C8F71BC" w14:textId="77777777" w:rsidR="00882CCF" w:rsidRDefault="00882CCF" w:rsidP="00882CCF">
      <w:r>
        <w:rPr>
          <w:b/>
        </w:rPr>
        <w:t>Where:</w:t>
      </w:r>
    </w:p>
    <w:p w14:paraId="060B17C9" w14:textId="77777777" w:rsidR="00882CCF" w:rsidRDefault="00882CCF" w:rsidP="00882CCF">
      <w:pPr>
        <w:pStyle w:val="ListBullet"/>
      </w:pPr>
      <w:proofErr w:type="spellStart"/>
      <w:r>
        <w:rPr>
          <w:b/>
        </w:rPr>
        <w:t>τ_max</w:t>
      </w:r>
      <w:proofErr w:type="spellEnd"/>
      <w:r>
        <w:t xml:space="preserve"> = Maximum multipath delay spread (channel-dependent)</w:t>
      </w:r>
    </w:p>
    <w:p w14:paraId="729C2F5E" w14:textId="77777777" w:rsidR="00882CCF" w:rsidRDefault="00882CCF" w:rsidP="00882CCF">
      <w:pPr>
        <w:pStyle w:val="ListBullet"/>
      </w:pPr>
      <w:proofErr w:type="spellStart"/>
      <w:r>
        <w:rPr>
          <w:b/>
        </w:rPr>
        <w:t>τ_sync</w:t>
      </w:r>
      <w:proofErr w:type="spellEnd"/>
      <w:r>
        <w:t xml:space="preserve"> = Timing synchronization tolerance (typically small compared to </w:t>
      </w:r>
      <w:proofErr w:type="spellStart"/>
      <w:r>
        <w:t>τ_max</w:t>
      </w:r>
      <w:proofErr w:type="spellEnd"/>
      <w:r>
        <w:t>)</w:t>
      </w:r>
    </w:p>
    <w:p w14:paraId="6CD20F93" w14:textId="77777777" w:rsidR="00882CCF" w:rsidRDefault="00882CCF" w:rsidP="00882CCF">
      <w:pPr>
        <w:pStyle w:val="Heading3"/>
      </w:pPr>
      <w:r>
        <w:t>Step-by-Step Calculation Example (LTE 20 MHz)</w:t>
      </w:r>
    </w:p>
    <w:p w14:paraId="51AC5FEE" w14:textId="77777777" w:rsidR="00882CCF" w:rsidRDefault="00882CCF" w:rsidP="00882CCF">
      <w:r>
        <w:rPr>
          <w:b/>
        </w:rPr>
        <w:t>Step 1: Determine Channel Delay Spread</w:t>
      </w:r>
    </w:p>
    <w:p w14:paraId="5CE90C18" w14:textId="77777777" w:rsidR="00882CCF" w:rsidRDefault="00882CCF" w:rsidP="00882CCF">
      <w:r>
        <w:t xml:space="preserve">For urban environments, typical RMS delay spread is 1-3 </w:t>
      </w:r>
      <w:proofErr w:type="spellStart"/>
      <w:r>
        <w:t>μs</w:t>
      </w:r>
      <w:proofErr w:type="spellEnd"/>
      <w:r>
        <w:t xml:space="preserve">. The maximum delay spread </w:t>
      </w:r>
      <w:proofErr w:type="spellStart"/>
      <w:r>
        <w:t>τ_max</w:t>
      </w:r>
      <w:proofErr w:type="spellEnd"/>
      <w:r>
        <w:t xml:space="preserve"> is approximately 3-5 times the RMS delay. For design purposes, assume </w:t>
      </w:r>
      <w:proofErr w:type="spellStart"/>
      <w:r>
        <w:t>τ_max</w:t>
      </w:r>
      <w:proofErr w:type="spellEnd"/>
      <w:r>
        <w:t xml:space="preserve"> = 4.7 </w:t>
      </w:r>
      <w:proofErr w:type="spellStart"/>
      <w:r>
        <w:t>μs</w:t>
      </w:r>
      <w:proofErr w:type="spellEnd"/>
      <w:r>
        <w:t xml:space="preserve"> (LTE normal CP target).</w:t>
      </w:r>
    </w:p>
    <w:p w14:paraId="7381DE5D" w14:textId="77777777" w:rsidR="00882CCF" w:rsidRDefault="00882CCF" w:rsidP="00882CCF">
      <w:r>
        <w:rPr>
          <w:b/>
        </w:rPr>
        <w:t>Step 2: Calculate Symbol Duration</w:t>
      </w:r>
    </w:p>
    <w:p w14:paraId="583C9A55" w14:textId="77777777" w:rsidR="00882CCF" w:rsidRDefault="00882CCF" w:rsidP="00882CCF">
      <w:r>
        <w:t xml:space="preserve">LTE 20 MHz uses FFT size N = 2048 with subcarrier spacing </w:t>
      </w:r>
      <w:proofErr w:type="spellStart"/>
      <w:r>
        <w:t>Δf</w:t>
      </w:r>
      <w:proofErr w:type="spellEnd"/>
      <w:r>
        <w:t xml:space="preserve"> = 15 kHz.</w:t>
      </w:r>
      <w:r>
        <w:br/>
      </w:r>
      <w:r>
        <w:br/>
        <w:t>T = 1/</w:t>
      </w:r>
      <w:proofErr w:type="spellStart"/>
      <w:r>
        <w:t>Δf</w:t>
      </w:r>
      <w:proofErr w:type="spellEnd"/>
      <w:r>
        <w:t xml:space="preserve"> = 1/15000 = 66.67 </w:t>
      </w:r>
      <w:proofErr w:type="spellStart"/>
      <w:r>
        <w:t>μs</w:t>
      </w:r>
      <w:proofErr w:type="spellEnd"/>
    </w:p>
    <w:p w14:paraId="27F99528" w14:textId="77777777" w:rsidR="00882CCF" w:rsidRDefault="00882CCF" w:rsidP="00882CCF">
      <w:r>
        <w:rPr>
          <w:b/>
        </w:rPr>
        <w:t>Step 3: Determine CP Sample Count</w:t>
      </w:r>
    </w:p>
    <w:p w14:paraId="2CDBF70D" w14:textId="77777777" w:rsidR="00882CCF" w:rsidRDefault="00882CCF" w:rsidP="00882CCF">
      <w:r>
        <w:t xml:space="preserve">The sampling rate is </w:t>
      </w:r>
      <w:proofErr w:type="spellStart"/>
      <w:r>
        <w:t>f_s</w:t>
      </w:r>
      <w:proofErr w:type="spellEnd"/>
      <w:r>
        <w:t xml:space="preserve"> = 30.72 MHz (for 20 MHz bandwidth). Number of CP samples:</w:t>
      </w:r>
      <w:r>
        <w:br/>
      </w:r>
      <w:r>
        <w:br/>
        <w:t xml:space="preserve">L_CP = ⌈T_CP × </w:t>
      </w:r>
      <w:proofErr w:type="spellStart"/>
      <w:r>
        <w:t>f_s</w:t>
      </w:r>
      <w:proofErr w:type="spellEnd"/>
      <w:r>
        <w:t>⌉ = ⌈4.7 × 10⁻⁶ × 30.72 × 10⁶⌉ = ⌈144.38⌉ = 144 samples</w:t>
      </w:r>
    </w:p>
    <w:p w14:paraId="0DA16732" w14:textId="77777777" w:rsidR="00882CCF" w:rsidRDefault="00882CCF" w:rsidP="00882CCF">
      <w:r>
        <w:rPr>
          <w:b/>
        </w:rPr>
        <w:t>Step 4: Calculate Overhead</w:t>
      </w:r>
    </w:p>
    <w:p w14:paraId="0400A8DB" w14:textId="77777777" w:rsidR="00882CCF" w:rsidRDefault="00882CCF" w:rsidP="00882CCF">
      <w:r>
        <w:t>CP overhead is the fraction of symbol duration consumed by the guard interval:</w:t>
      </w:r>
      <w:r>
        <w:br/>
      </w:r>
      <w:r>
        <w:br/>
        <w:t>Overhead = L_CP / (N + L_CP) = 144 / (2048 + 144) ≈ 6.57%</w:t>
      </w:r>
    </w:p>
    <w:p w14:paraId="285A9C2C" w14:textId="77777777" w:rsidR="00882CCF" w:rsidRDefault="00882CCF" w:rsidP="00882CCF">
      <w:r>
        <w:br w:type="page"/>
      </w:r>
    </w:p>
    <w:p w14:paraId="372609D2" w14:textId="77777777" w:rsidR="00882CCF" w:rsidRDefault="00882CCF" w:rsidP="00882CCF">
      <w:pPr>
        <w:pStyle w:val="Heading2"/>
      </w:pPr>
      <w:r>
        <w:lastRenderedPageBreak/>
        <w:t>4.4 ISI (Inter-Symbol Interference) Mitigation</w:t>
      </w:r>
    </w:p>
    <w:p w14:paraId="49537BDB" w14:textId="77777777" w:rsidR="00882CCF" w:rsidRDefault="00882CCF" w:rsidP="00882CCF">
      <w:r>
        <w:t>Inter-Symbol Interference occurs when the tail of one OFDM symbol overlaps with the beginning of the next symbol due to channel delay spread. The CP acts as a sacrificial buffer zone that absorbs these delayed components.</w:t>
      </w:r>
    </w:p>
    <w:p w14:paraId="22C34DBD" w14:textId="77777777" w:rsidR="00882CCF" w:rsidRDefault="00882CCF" w:rsidP="00882CCF">
      <w:pPr>
        <w:pStyle w:val="Heading3"/>
      </w:pPr>
      <w:r>
        <w:t>Mathematical Proof of ISI Elimination</w:t>
      </w:r>
    </w:p>
    <w:p w14:paraId="398A0295" w14:textId="77777777" w:rsidR="00882CCF" w:rsidRDefault="00882CCF" w:rsidP="00882CCF">
      <w:r>
        <w:t xml:space="preserve">Consider the transmitted signal s(t) and the multipath channel h(τ) with maximum delay </w:t>
      </w:r>
      <w:proofErr w:type="spellStart"/>
      <w:r>
        <w:t>τ_max</w:t>
      </w:r>
      <w:proofErr w:type="spellEnd"/>
      <w:r>
        <w:t>. The received signal r(t) is the convolution:</w:t>
      </w:r>
    </w:p>
    <w:p w14:paraId="7E91ED6F" w14:textId="77777777" w:rsidR="00882CCF" w:rsidRDefault="00882CCF" w:rsidP="00882CCF">
      <w:pPr>
        <w:jc w:val="center"/>
      </w:pPr>
      <w:r>
        <w:t xml:space="preserve">r(t) = ∫₀ᵗᵐᵃˣ h(τ) s(t-τ) </w:t>
      </w:r>
      <w:proofErr w:type="spellStart"/>
      <w:r>
        <w:t>dτ</w:t>
      </w:r>
      <w:proofErr w:type="spellEnd"/>
    </w:p>
    <w:p w14:paraId="3F4EBD53" w14:textId="77777777" w:rsidR="00882CCF" w:rsidRDefault="00882CCF" w:rsidP="00882CCF">
      <w:r>
        <w:rPr>
          <w:b/>
        </w:rPr>
        <w:t xml:space="preserve">Without CP: </w:t>
      </w:r>
      <w:r>
        <w:t>If we sample r(t) starting at t=0, components from the previous symbol (negative time) leak into the current symbol window [0, T], causing ISI.</w:t>
      </w:r>
    </w:p>
    <w:p w14:paraId="4AC1F8B0" w14:textId="77777777" w:rsidR="00882CCF" w:rsidRDefault="00882CCF" w:rsidP="00882CCF">
      <w:r>
        <w:rPr>
          <w:b/>
        </w:rPr>
        <w:t xml:space="preserve">With CP: </w:t>
      </w:r>
      <w:r>
        <w:t xml:space="preserve">The receiver delays sampling by T_CP and extracts the interval [T_CP, T_CP + T]. Since T_CP ≥ </w:t>
      </w:r>
      <w:proofErr w:type="spellStart"/>
      <w:r>
        <w:t>τ_max</w:t>
      </w:r>
      <w:proofErr w:type="spellEnd"/>
      <w:r>
        <w:t>, all delayed components from the previous symbol have fully arrived by t = T_CP, and discarding the CP eliminates them entirely.</w:t>
      </w:r>
    </w:p>
    <w:p w14:paraId="0E6E421F" w14:textId="77777777" w:rsidR="00882CCF" w:rsidRDefault="00882CCF" w:rsidP="00882CCF"/>
    <w:p w14:paraId="36EB4BFF" w14:textId="77777777" w:rsidR="00882CCF" w:rsidRDefault="00882CCF" w:rsidP="00882CCF">
      <w:pPr>
        <w:jc w:val="center"/>
      </w:pPr>
      <w:r>
        <w:rPr>
          <w:noProof/>
        </w:rPr>
        <w:drawing>
          <wp:inline distT="0" distB="0" distL="0" distR="0" wp14:anchorId="7D4E5202" wp14:editId="40AD02A0">
            <wp:extent cx="5486400" cy="4114800"/>
            <wp:effectExtent l="0" t="0" r="0" b="0"/>
            <wp:docPr id="833300631" name="Picture 83330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4114800"/>
                    </a:xfrm>
                    <a:prstGeom prst="rect">
                      <a:avLst/>
                    </a:prstGeom>
                  </pic:spPr>
                </pic:pic>
              </a:graphicData>
            </a:graphic>
          </wp:inline>
        </w:drawing>
      </w:r>
    </w:p>
    <w:p w14:paraId="7BCF39F8" w14:textId="77777777" w:rsidR="00882CCF" w:rsidRDefault="00882CCF" w:rsidP="00882CCF">
      <w:pPr>
        <w:jc w:val="center"/>
      </w:pPr>
      <w:r>
        <w:rPr>
          <w:i/>
          <w:sz w:val="20"/>
        </w:rPr>
        <w:t>Figure 4.5: OFDM Transmission Flow with CP Integration</w:t>
      </w:r>
    </w:p>
    <w:p w14:paraId="57EFD21C" w14:textId="77777777" w:rsidR="00882CCF" w:rsidRDefault="00882CCF" w:rsidP="00882CCF">
      <w:pPr>
        <w:pStyle w:val="Heading2"/>
      </w:pPr>
      <w:r>
        <w:t>4.5 ICI (Inter-Carrier Interference) Prevention</w:t>
      </w:r>
    </w:p>
    <w:p w14:paraId="265C4F1F" w14:textId="686EDF0D" w:rsidR="00882CCF" w:rsidRDefault="00882CCF" w:rsidP="00882CCF">
      <w:r>
        <w:t>The cyclic structure of the CP transforms the linear convolution of the channel into a circular convolution, which is diagonalized by the FFT. This property is critical for maintaining subcarrier orthogonality.</w:t>
      </w:r>
    </w:p>
    <w:p w14:paraId="006FD4A9" w14:textId="77777777" w:rsidR="00CD2F5D" w:rsidRDefault="00CD2F5D" w:rsidP="00882CCF"/>
    <w:p w14:paraId="3E540EA9" w14:textId="77777777" w:rsidR="00882CCF" w:rsidRDefault="00882CCF" w:rsidP="00882CCF">
      <w:pPr>
        <w:pStyle w:val="Heading3"/>
      </w:pPr>
      <w:r>
        <w:lastRenderedPageBreak/>
        <w:t>Circular Convolution Property</w:t>
      </w:r>
    </w:p>
    <w:p w14:paraId="39C33E4A" w14:textId="77777777" w:rsidR="00882CCF" w:rsidRDefault="00882CCF" w:rsidP="00882CCF">
      <w:r>
        <w:t>In the frequency domain, the received signal on subcarrier k can be expressed as:</w:t>
      </w:r>
    </w:p>
    <w:p w14:paraId="12396F02" w14:textId="77777777" w:rsidR="00882CCF" w:rsidRDefault="00882CCF" w:rsidP="00882CCF">
      <w:pPr>
        <w:jc w:val="center"/>
      </w:pPr>
      <w:r>
        <w:rPr>
          <w:b/>
          <w:sz w:val="26"/>
        </w:rPr>
        <w:t>Y[k] = H[k] × X[k] + W[k]</w:t>
      </w:r>
    </w:p>
    <w:p w14:paraId="40645633" w14:textId="77777777" w:rsidR="00882CCF" w:rsidRDefault="00882CCF" w:rsidP="00882CCF">
      <w:r>
        <w:rPr>
          <w:b/>
        </w:rPr>
        <w:t>Where:</w:t>
      </w:r>
    </w:p>
    <w:p w14:paraId="644BBE63" w14:textId="77777777" w:rsidR="00882CCF" w:rsidRDefault="00882CCF" w:rsidP="00882CCF">
      <w:pPr>
        <w:pStyle w:val="ListBullet"/>
      </w:pPr>
      <w:r>
        <w:t>Y[k] = received symbol on subcarrier k</w:t>
      </w:r>
    </w:p>
    <w:p w14:paraId="48D3D054" w14:textId="77777777" w:rsidR="00882CCF" w:rsidRDefault="00882CCF" w:rsidP="00882CCF">
      <w:pPr>
        <w:pStyle w:val="ListBullet"/>
      </w:pPr>
      <w:r>
        <w:t>H[k] = frequency response of the channel at subcarrier k (single complex value)</w:t>
      </w:r>
    </w:p>
    <w:p w14:paraId="00EC03BB" w14:textId="77777777" w:rsidR="00882CCF" w:rsidRDefault="00882CCF" w:rsidP="00882CCF">
      <w:pPr>
        <w:pStyle w:val="ListBullet"/>
      </w:pPr>
      <w:r>
        <w:t>X[k] = transmitted symbol on subcarrier k</w:t>
      </w:r>
    </w:p>
    <w:p w14:paraId="7957CEE8" w14:textId="77777777" w:rsidR="00882CCF" w:rsidRDefault="00882CCF" w:rsidP="00882CCF">
      <w:pPr>
        <w:pStyle w:val="ListBullet"/>
      </w:pPr>
      <w:r>
        <w:t>W[k] = additive white Gaussian noise</w:t>
      </w:r>
    </w:p>
    <w:p w14:paraId="38A9A068" w14:textId="77777777" w:rsidR="00882CCF" w:rsidRDefault="00882CCF" w:rsidP="00882CCF">
      <w:r>
        <w:t>This simple one-tap equalization Y[k]/H[k] = X[k] + W[k]/H[k] is only possible because the CP ensures that the channel acts independently on each subcarrier. Without CP, H[k] would be a full matrix coupling all subcarriers, requiring complex matrix inversion for equalization.</w:t>
      </w:r>
    </w:p>
    <w:p w14:paraId="5E7B7A0A" w14:textId="77777777" w:rsidR="00882CCF" w:rsidRDefault="00882CCF" w:rsidP="00882CCF">
      <w:pPr>
        <w:pStyle w:val="Heading2"/>
      </w:pPr>
      <w:r>
        <w:t>4.6 CP Overhead Trade-offs</w:t>
      </w:r>
    </w:p>
    <w:p w14:paraId="4205BDAE" w14:textId="77777777" w:rsidR="00882CCF" w:rsidRDefault="00882CCF" w:rsidP="00882CCF">
      <w:r>
        <w:t>Selecting the optimal CP length involves balancing robustness against spectral efficiency. A longer CP provides better protection against multipath but reduces the data rate, while a shorter CP maximizes throughput but increases vulnerability to ISI/ICI.</w:t>
      </w:r>
    </w:p>
    <w:p w14:paraId="714A9333" w14:textId="77777777" w:rsidR="00882CCF" w:rsidRDefault="00882CCF" w:rsidP="00882CCF"/>
    <w:p w14:paraId="54FE074F" w14:textId="77777777" w:rsidR="00882CCF" w:rsidRDefault="00882CCF" w:rsidP="00882CCF">
      <w:pPr>
        <w:jc w:val="center"/>
      </w:pPr>
      <w:r>
        <w:rPr>
          <w:noProof/>
        </w:rPr>
        <w:drawing>
          <wp:inline distT="0" distB="0" distL="0" distR="0" wp14:anchorId="484A7D2E" wp14:editId="6CB12B5E">
            <wp:extent cx="5486400" cy="2743200"/>
            <wp:effectExtent l="0" t="0" r="0" b="0"/>
            <wp:docPr id="1986389526" name="Picture 198638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86400" cy="2743200"/>
                    </a:xfrm>
                    <a:prstGeom prst="rect">
                      <a:avLst/>
                    </a:prstGeom>
                  </pic:spPr>
                </pic:pic>
              </a:graphicData>
            </a:graphic>
          </wp:inline>
        </w:drawing>
      </w:r>
    </w:p>
    <w:p w14:paraId="306B3E3D" w14:textId="77777777" w:rsidR="00882CCF" w:rsidRDefault="00882CCF" w:rsidP="00882CCF">
      <w:pPr>
        <w:jc w:val="center"/>
      </w:pPr>
      <w:r>
        <w:rPr>
          <w:i/>
          <w:sz w:val="20"/>
        </w:rPr>
        <w:t>Figure 4.6: CP Length Optimization Curve</w:t>
      </w:r>
    </w:p>
    <w:p w14:paraId="1D3F6A27" w14:textId="77777777" w:rsidR="00882CCF" w:rsidRDefault="00882CCF" w:rsidP="00882CCF">
      <w:pPr>
        <w:pStyle w:val="Heading3"/>
      </w:pPr>
      <w:r>
        <w:t>Quantitative Analysis</w:t>
      </w:r>
    </w:p>
    <w:p w14:paraId="24D8124B" w14:textId="77777777" w:rsidR="00882CCF" w:rsidRDefault="00882CCF" w:rsidP="00882CCF">
      <w:r>
        <w:rPr>
          <w:b/>
        </w:rPr>
        <w:t>Spectral Efficiency Loss:</w:t>
      </w:r>
    </w:p>
    <w:p w14:paraId="10427C99" w14:textId="77777777" w:rsidR="00882CCF" w:rsidRDefault="00882CCF" w:rsidP="00882CCF">
      <w:pPr>
        <w:jc w:val="center"/>
      </w:pPr>
      <w:proofErr w:type="spellStart"/>
      <w:r>
        <w:t>η_CP</w:t>
      </w:r>
      <w:proofErr w:type="spellEnd"/>
      <w:r>
        <w:t xml:space="preserve"> = T / (T + T_CP) = N / (N + L_CP)</w:t>
      </w:r>
    </w:p>
    <w:p w14:paraId="61B2B9A5" w14:textId="77777777" w:rsidR="00882CCF" w:rsidRDefault="00882CCF" w:rsidP="00882CCF">
      <w:r>
        <w:rPr>
          <w:b/>
        </w:rPr>
        <w:t>Example Comparison:</w:t>
      </w:r>
    </w:p>
    <w:tbl>
      <w:tblPr>
        <w:tblStyle w:val="LightGrid-Accent1"/>
        <w:tblW w:w="0" w:type="auto"/>
        <w:tblLook w:val="04A0" w:firstRow="1" w:lastRow="0" w:firstColumn="1" w:lastColumn="0" w:noHBand="0" w:noVBand="1"/>
      </w:tblPr>
      <w:tblGrid>
        <w:gridCol w:w="2160"/>
        <w:gridCol w:w="2160"/>
        <w:gridCol w:w="2160"/>
        <w:gridCol w:w="2160"/>
      </w:tblGrid>
      <w:tr w:rsidR="00882CCF" w14:paraId="792B182C" w14:textId="77777777" w:rsidTr="00A83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788"/>
          </w:tcPr>
          <w:p w14:paraId="2088D466" w14:textId="77777777" w:rsidR="00882CCF" w:rsidRDefault="00882CCF" w:rsidP="00A833C4">
            <w:pPr>
              <w:jc w:val="center"/>
            </w:pPr>
            <w:r>
              <w:rPr>
                <w:color w:val="FFFFFF"/>
              </w:rPr>
              <w:t>Scenario</w:t>
            </w:r>
          </w:p>
        </w:tc>
        <w:tc>
          <w:tcPr>
            <w:tcW w:w="2160" w:type="dxa"/>
            <w:shd w:val="clear" w:color="auto" w:fill="1F4788"/>
          </w:tcPr>
          <w:p w14:paraId="3C48FE48"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color w:val="FFFFFF"/>
              </w:rPr>
              <w:t>CP Length</w:t>
            </w:r>
          </w:p>
        </w:tc>
        <w:tc>
          <w:tcPr>
            <w:tcW w:w="2160" w:type="dxa"/>
            <w:shd w:val="clear" w:color="auto" w:fill="1F4788"/>
          </w:tcPr>
          <w:p w14:paraId="574FF6F5"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color w:val="FFFFFF"/>
              </w:rPr>
              <w:t>Overhead</w:t>
            </w:r>
          </w:p>
        </w:tc>
        <w:tc>
          <w:tcPr>
            <w:tcW w:w="2160" w:type="dxa"/>
            <w:shd w:val="clear" w:color="auto" w:fill="1F4788"/>
          </w:tcPr>
          <w:p w14:paraId="31C1F6F0" w14:textId="77777777" w:rsidR="00882CCF" w:rsidRDefault="00882CCF" w:rsidP="00A833C4">
            <w:pPr>
              <w:jc w:val="center"/>
              <w:cnfStyle w:val="100000000000" w:firstRow="1" w:lastRow="0" w:firstColumn="0" w:lastColumn="0" w:oddVBand="0" w:evenVBand="0" w:oddHBand="0" w:evenHBand="0" w:firstRowFirstColumn="0" w:firstRowLastColumn="0" w:lastRowFirstColumn="0" w:lastRowLastColumn="0"/>
            </w:pPr>
            <w:r>
              <w:rPr>
                <w:color w:val="FFFFFF"/>
              </w:rPr>
              <w:t>Use Case</w:t>
            </w:r>
          </w:p>
        </w:tc>
      </w:tr>
      <w:tr w:rsidR="00882CCF" w14:paraId="40183C39"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4B38AA" w14:textId="77777777" w:rsidR="00882CCF" w:rsidRDefault="00882CCF" w:rsidP="00A833C4">
            <w:r>
              <w:t>Short CP (Indoor)</w:t>
            </w:r>
          </w:p>
        </w:tc>
        <w:tc>
          <w:tcPr>
            <w:tcW w:w="2160" w:type="dxa"/>
          </w:tcPr>
          <w:p w14:paraId="31C97BCB" w14:textId="77777777" w:rsidR="00882CCF" w:rsidRDefault="00882CCF" w:rsidP="00A833C4">
            <w:pPr>
              <w:cnfStyle w:val="000000100000" w:firstRow="0" w:lastRow="0" w:firstColumn="0" w:lastColumn="0" w:oddVBand="0" w:evenVBand="0" w:oddHBand="1" w:evenHBand="0" w:firstRowFirstColumn="0" w:firstRowLastColumn="0" w:lastRowFirstColumn="0" w:lastRowLastColumn="0"/>
            </w:pPr>
            <w:r>
              <w:t xml:space="preserve">0.8 </w:t>
            </w:r>
            <w:proofErr w:type="spellStart"/>
            <w:r>
              <w:t>μs</w:t>
            </w:r>
            <w:proofErr w:type="spellEnd"/>
          </w:p>
        </w:tc>
        <w:tc>
          <w:tcPr>
            <w:tcW w:w="2160" w:type="dxa"/>
          </w:tcPr>
          <w:p w14:paraId="199EF0C4" w14:textId="77777777" w:rsidR="00882CCF" w:rsidRDefault="00882CCF" w:rsidP="00A833C4">
            <w:pPr>
              <w:cnfStyle w:val="000000100000" w:firstRow="0" w:lastRow="0" w:firstColumn="0" w:lastColumn="0" w:oddVBand="0" w:evenVBand="0" w:oddHBand="1" w:evenHBand="0" w:firstRowFirstColumn="0" w:firstRowLastColumn="0" w:lastRowFirstColumn="0" w:lastRowLastColumn="0"/>
            </w:pPr>
            <w:r>
              <w:t>3-5%</w:t>
            </w:r>
          </w:p>
        </w:tc>
        <w:tc>
          <w:tcPr>
            <w:tcW w:w="2160" w:type="dxa"/>
          </w:tcPr>
          <w:p w14:paraId="018756C4" w14:textId="77777777" w:rsidR="00882CCF" w:rsidRDefault="00882CCF" w:rsidP="00A833C4">
            <w:pPr>
              <w:cnfStyle w:val="000000100000" w:firstRow="0" w:lastRow="0" w:firstColumn="0" w:lastColumn="0" w:oddVBand="0" w:evenVBand="0" w:oddHBand="1" w:evenHBand="0" w:firstRowFirstColumn="0" w:firstRowLastColumn="0" w:lastRowFirstColumn="0" w:lastRowLastColumn="0"/>
            </w:pPr>
            <w:r>
              <w:t>Wi-Fi indoor</w:t>
            </w:r>
          </w:p>
        </w:tc>
      </w:tr>
      <w:tr w:rsidR="00882CCF" w14:paraId="45376D8C" w14:textId="77777777" w:rsidTr="00A83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5F5F5"/>
          </w:tcPr>
          <w:p w14:paraId="7CCB3830" w14:textId="77777777" w:rsidR="00882CCF" w:rsidRDefault="00882CCF" w:rsidP="00A833C4">
            <w:r>
              <w:t>Normal CP (Urban)</w:t>
            </w:r>
          </w:p>
        </w:tc>
        <w:tc>
          <w:tcPr>
            <w:tcW w:w="2160" w:type="dxa"/>
            <w:shd w:val="clear" w:color="auto" w:fill="F5F5F5"/>
          </w:tcPr>
          <w:p w14:paraId="1B377ACE" w14:textId="77777777" w:rsidR="00882CCF" w:rsidRDefault="00882CCF" w:rsidP="00A833C4">
            <w:pPr>
              <w:cnfStyle w:val="000000010000" w:firstRow="0" w:lastRow="0" w:firstColumn="0" w:lastColumn="0" w:oddVBand="0" w:evenVBand="0" w:oddHBand="0" w:evenHBand="1" w:firstRowFirstColumn="0" w:firstRowLastColumn="0" w:lastRowFirstColumn="0" w:lastRowLastColumn="0"/>
            </w:pPr>
            <w:r>
              <w:t xml:space="preserve">4.7 </w:t>
            </w:r>
            <w:proofErr w:type="spellStart"/>
            <w:r>
              <w:t>μs</w:t>
            </w:r>
            <w:proofErr w:type="spellEnd"/>
          </w:p>
        </w:tc>
        <w:tc>
          <w:tcPr>
            <w:tcW w:w="2160" w:type="dxa"/>
            <w:shd w:val="clear" w:color="auto" w:fill="F5F5F5"/>
          </w:tcPr>
          <w:p w14:paraId="3A6F03EF" w14:textId="77777777" w:rsidR="00882CCF" w:rsidRDefault="00882CCF" w:rsidP="00A833C4">
            <w:pPr>
              <w:cnfStyle w:val="000000010000" w:firstRow="0" w:lastRow="0" w:firstColumn="0" w:lastColumn="0" w:oddVBand="0" w:evenVBand="0" w:oddHBand="0" w:evenHBand="1" w:firstRowFirstColumn="0" w:firstRowLastColumn="0" w:lastRowFirstColumn="0" w:lastRowLastColumn="0"/>
            </w:pPr>
            <w:r>
              <w:t>6.7%</w:t>
            </w:r>
          </w:p>
        </w:tc>
        <w:tc>
          <w:tcPr>
            <w:tcW w:w="2160" w:type="dxa"/>
            <w:shd w:val="clear" w:color="auto" w:fill="F5F5F5"/>
          </w:tcPr>
          <w:p w14:paraId="4FF6AC28" w14:textId="77777777" w:rsidR="00882CCF" w:rsidRDefault="00882CCF" w:rsidP="00A833C4">
            <w:pPr>
              <w:cnfStyle w:val="000000010000" w:firstRow="0" w:lastRow="0" w:firstColumn="0" w:lastColumn="0" w:oddVBand="0" w:evenVBand="0" w:oddHBand="0" w:evenHBand="1" w:firstRowFirstColumn="0" w:firstRowLastColumn="0" w:lastRowFirstColumn="0" w:lastRowLastColumn="0"/>
            </w:pPr>
            <w:r>
              <w:t>LTE/5G standard</w:t>
            </w:r>
          </w:p>
        </w:tc>
      </w:tr>
      <w:tr w:rsidR="00882CCF" w14:paraId="7F9B0F68" w14:textId="77777777" w:rsidTr="00A83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7266BA" w14:textId="77777777" w:rsidR="00882CCF" w:rsidRDefault="00882CCF" w:rsidP="00A833C4">
            <w:r>
              <w:t>Extended CP (Rural)</w:t>
            </w:r>
          </w:p>
        </w:tc>
        <w:tc>
          <w:tcPr>
            <w:tcW w:w="2160" w:type="dxa"/>
          </w:tcPr>
          <w:p w14:paraId="11DBE9BB" w14:textId="77777777" w:rsidR="00882CCF" w:rsidRDefault="00882CCF" w:rsidP="00A833C4">
            <w:pPr>
              <w:cnfStyle w:val="000000100000" w:firstRow="0" w:lastRow="0" w:firstColumn="0" w:lastColumn="0" w:oddVBand="0" w:evenVBand="0" w:oddHBand="1" w:evenHBand="0" w:firstRowFirstColumn="0" w:firstRowLastColumn="0" w:lastRowFirstColumn="0" w:lastRowLastColumn="0"/>
            </w:pPr>
            <w:r>
              <w:t xml:space="preserve">16.7 </w:t>
            </w:r>
            <w:proofErr w:type="spellStart"/>
            <w:r>
              <w:t>μs</w:t>
            </w:r>
            <w:proofErr w:type="spellEnd"/>
          </w:p>
        </w:tc>
        <w:tc>
          <w:tcPr>
            <w:tcW w:w="2160" w:type="dxa"/>
          </w:tcPr>
          <w:p w14:paraId="3CA25DA9" w14:textId="77777777" w:rsidR="00882CCF" w:rsidRDefault="00882CCF" w:rsidP="00A833C4">
            <w:pPr>
              <w:cnfStyle w:val="000000100000" w:firstRow="0" w:lastRow="0" w:firstColumn="0" w:lastColumn="0" w:oddVBand="0" w:evenVBand="0" w:oddHBand="1" w:evenHBand="0" w:firstRowFirstColumn="0" w:firstRowLastColumn="0" w:lastRowFirstColumn="0" w:lastRowLastColumn="0"/>
            </w:pPr>
            <w:r>
              <w:t>20%</w:t>
            </w:r>
          </w:p>
        </w:tc>
        <w:tc>
          <w:tcPr>
            <w:tcW w:w="2160" w:type="dxa"/>
          </w:tcPr>
          <w:p w14:paraId="3BEFF51C" w14:textId="77777777" w:rsidR="00882CCF" w:rsidRDefault="00882CCF" w:rsidP="00A833C4">
            <w:pPr>
              <w:cnfStyle w:val="000000100000" w:firstRow="0" w:lastRow="0" w:firstColumn="0" w:lastColumn="0" w:oddVBand="0" w:evenVBand="0" w:oddHBand="1" w:evenHBand="0" w:firstRowFirstColumn="0" w:firstRowLastColumn="0" w:lastRowFirstColumn="0" w:lastRowLastColumn="0"/>
            </w:pPr>
            <w:r>
              <w:t>High-speed rail</w:t>
            </w:r>
          </w:p>
        </w:tc>
      </w:tr>
    </w:tbl>
    <w:p w14:paraId="7AAAF99F" w14:textId="77777777" w:rsidR="00882CCF" w:rsidRDefault="00882CCF" w:rsidP="00882CCF">
      <w:r>
        <w:br w:type="page"/>
      </w:r>
    </w:p>
    <w:p w14:paraId="0C3737E2" w14:textId="77777777" w:rsidR="00882CCF" w:rsidRDefault="00882CCF" w:rsidP="00882CCF">
      <w:pPr>
        <w:pStyle w:val="Heading2"/>
      </w:pPr>
      <w:r>
        <w:lastRenderedPageBreak/>
        <w:t>4.7 Real-World CP Examples (LTE, 5G NR, Wi-Fi)</w:t>
      </w:r>
    </w:p>
    <w:p w14:paraId="3D679AF7" w14:textId="77777777" w:rsidR="00882CCF" w:rsidRDefault="00882CCF" w:rsidP="00882CCF">
      <w:r>
        <w:t>Different wireless standards have adopted CP strategies optimized for their specific use cases, channel environments, and latency requirements. This section examines how leading standards implement cyclic prefix.</w:t>
      </w:r>
    </w:p>
    <w:p w14:paraId="4AB0C29B" w14:textId="77777777" w:rsidR="00882CCF" w:rsidRDefault="00882CCF" w:rsidP="00882CCF">
      <w:pPr>
        <w:pStyle w:val="Heading3"/>
      </w:pPr>
      <w:r>
        <w:t>4.7.1 LTE (3GPP TS 36.211)</w:t>
      </w:r>
    </w:p>
    <w:p w14:paraId="7A269C15" w14:textId="77777777" w:rsidR="00882CCF" w:rsidRDefault="00882CCF" w:rsidP="00882CCF">
      <w:r>
        <w:t>LTE defines two CP configurations:</w:t>
      </w:r>
    </w:p>
    <w:p w14:paraId="363EC16C" w14:textId="77777777" w:rsidR="00882CCF" w:rsidRDefault="00882CCF" w:rsidP="00882CCF">
      <w:r>
        <w:rPr>
          <w:b/>
        </w:rPr>
        <w:t>Normal CP (Standard Urban/Suburban):</w:t>
      </w:r>
    </w:p>
    <w:p w14:paraId="208F2660" w14:textId="77777777" w:rsidR="00882CCF" w:rsidRDefault="00882CCF" w:rsidP="00882CCF">
      <w:pPr>
        <w:pStyle w:val="ListBullet"/>
      </w:pPr>
      <w:r>
        <w:t>FFT Size: N = 2048 (20 MHz), 1024 (10 MHz), 512 (5 MHz), etc.</w:t>
      </w:r>
    </w:p>
    <w:p w14:paraId="2EBFF80F" w14:textId="77777777" w:rsidR="00882CCF" w:rsidRDefault="00882CCF" w:rsidP="00882CCF">
      <w:pPr>
        <w:pStyle w:val="ListBullet"/>
      </w:pPr>
      <w:r>
        <w:t xml:space="preserve">Subcarrier Spacing: </w:t>
      </w:r>
      <w:proofErr w:type="spellStart"/>
      <w:r>
        <w:t>Δf</w:t>
      </w:r>
      <w:proofErr w:type="spellEnd"/>
      <w:r>
        <w:t xml:space="preserve"> = 15 kHz</w:t>
      </w:r>
    </w:p>
    <w:p w14:paraId="159C205B" w14:textId="77777777" w:rsidR="00882CCF" w:rsidRDefault="00882CCF" w:rsidP="00882CCF">
      <w:pPr>
        <w:pStyle w:val="ListBullet"/>
      </w:pPr>
      <w:r>
        <w:t xml:space="preserve">Symbol Duration: T = 66.67 </w:t>
      </w:r>
      <w:proofErr w:type="spellStart"/>
      <w:r>
        <w:t>μs</w:t>
      </w:r>
      <w:proofErr w:type="spellEnd"/>
    </w:p>
    <w:p w14:paraId="219212C9" w14:textId="77777777" w:rsidR="00882CCF" w:rsidRDefault="00882CCF" w:rsidP="00882CCF">
      <w:pPr>
        <w:pStyle w:val="ListBullet"/>
      </w:pPr>
      <w:r>
        <w:t xml:space="preserve">CP Length: First symbol L_CP = 160 samples (5.2 </w:t>
      </w:r>
      <w:proofErr w:type="spellStart"/>
      <w:r>
        <w:t>μs</w:t>
      </w:r>
      <w:proofErr w:type="spellEnd"/>
      <w:r>
        <w:t xml:space="preserve">), remaining 6 symbols L_CP = 144 samples (4.7 </w:t>
      </w:r>
      <w:proofErr w:type="spellStart"/>
      <w:r>
        <w:t>μs</w:t>
      </w:r>
      <w:proofErr w:type="spellEnd"/>
      <w:r>
        <w:t>)</w:t>
      </w:r>
    </w:p>
    <w:p w14:paraId="7BE766AF" w14:textId="77777777" w:rsidR="00882CCF" w:rsidRDefault="00882CCF" w:rsidP="00882CCF">
      <w:pPr>
        <w:pStyle w:val="ListBullet"/>
      </w:pPr>
      <w:r>
        <w:t xml:space="preserve">Slot Structure: 7 OFDM symbols per 0.5 </w:t>
      </w:r>
      <w:proofErr w:type="spellStart"/>
      <w:r>
        <w:t>ms</w:t>
      </w:r>
      <w:proofErr w:type="spellEnd"/>
      <w:r>
        <w:t xml:space="preserve"> slot</w:t>
      </w:r>
    </w:p>
    <w:p w14:paraId="775B3438" w14:textId="77777777" w:rsidR="00882CCF" w:rsidRDefault="00882CCF" w:rsidP="00882CCF">
      <w:pPr>
        <w:pStyle w:val="ListBullet"/>
      </w:pPr>
      <w:r>
        <w:t>Overhead: ≈ 6.7% (average across 7 symbols)</w:t>
      </w:r>
    </w:p>
    <w:p w14:paraId="00EF30DF" w14:textId="77777777" w:rsidR="00882CCF" w:rsidRDefault="00882CCF" w:rsidP="00882CCF">
      <w:r>
        <w:rPr>
          <w:b/>
        </w:rPr>
        <w:t>Extended CP (Rural/High-Speed Scenarios):</w:t>
      </w:r>
    </w:p>
    <w:p w14:paraId="73329D78" w14:textId="77777777" w:rsidR="00882CCF" w:rsidRDefault="00882CCF" w:rsidP="00882CCF">
      <w:pPr>
        <w:pStyle w:val="ListBullet"/>
      </w:pPr>
      <w:r>
        <w:t xml:space="preserve">CP Length: Uniform L_CP = 512 samples (16.67 </w:t>
      </w:r>
      <w:proofErr w:type="spellStart"/>
      <w:r>
        <w:t>μs</w:t>
      </w:r>
      <w:proofErr w:type="spellEnd"/>
      <w:r>
        <w:t>)</w:t>
      </w:r>
    </w:p>
    <w:p w14:paraId="77D00937" w14:textId="77777777" w:rsidR="00882CCF" w:rsidRDefault="00882CCF" w:rsidP="00882CCF">
      <w:pPr>
        <w:pStyle w:val="ListBullet"/>
      </w:pPr>
      <w:r>
        <w:t xml:space="preserve">Slot Structure: 6 OFDM symbols per 0.5 </w:t>
      </w:r>
      <w:proofErr w:type="spellStart"/>
      <w:r>
        <w:t>ms</w:t>
      </w:r>
      <w:proofErr w:type="spellEnd"/>
      <w:r>
        <w:t xml:space="preserve"> slot</w:t>
      </w:r>
    </w:p>
    <w:p w14:paraId="02FE7BB2" w14:textId="77777777" w:rsidR="00882CCF" w:rsidRDefault="00882CCF" w:rsidP="00882CCF">
      <w:pPr>
        <w:pStyle w:val="ListBullet"/>
      </w:pPr>
      <w:r>
        <w:t>Overhead: ≈ 20% (sacrifices efficiency for extreme delay spreads)</w:t>
      </w:r>
    </w:p>
    <w:p w14:paraId="77DC00C0" w14:textId="77777777" w:rsidR="00882CCF" w:rsidRDefault="00882CCF" w:rsidP="00882CCF">
      <w:pPr>
        <w:pStyle w:val="ListBullet"/>
      </w:pPr>
      <w:r>
        <w:t>Use Case: High-speed trains (Doppler resilience), mountainous terrain</w:t>
      </w:r>
    </w:p>
    <w:p w14:paraId="4E15C295" w14:textId="77777777" w:rsidR="00882CCF" w:rsidRDefault="00882CCF" w:rsidP="00882CCF">
      <w:pPr>
        <w:pStyle w:val="Heading3"/>
      </w:pPr>
      <w:r>
        <w:t>4.7.2 5G NR (3GPP TS 38.211)</w:t>
      </w:r>
    </w:p>
    <w:p w14:paraId="33D6B036" w14:textId="77777777" w:rsidR="00882CCF" w:rsidRDefault="00882CCF" w:rsidP="00882CCF">
      <w:r>
        <w:t>5G NR introduces flexible numerology, allowing different subcarrier spacings (</w:t>
      </w:r>
      <w:proofErr w:type="spellStart"/>
      <w:r>
        <w:t>Δf</w:t>
      </w:r>
      <w:proofErr w:type="spellEnd"/>
      <w:r>
        <w:t xml:space="preserve"> = 15, 30, 60, 120, 240 kHz) to optimize for diverse use cases. CP length scales inversely with subcarrier spacing:</w:t>
      </w:r>
    </w:p>
    <w:p w14:paraId="4E32D88A" w14:textId="77777777" w:rsidR="00882CCF" w:rsidRDefault="00882CCF" w:rsidP="00882CCF">
      <w:r>
        <w:rPr>
          <w:b/>
        </w:rPr>
        <w:t>Numerology μ=0 (</w:t>
      </w:r>
      <w:proofErr w:type="spellStart"/>
      <w:r>
        <w:rPr>
          <w:b/>
        </w:rPr>
        <w:t>Δf</w:t>
      </w:r>
      <w:proofErr w:type="spellEnd"/>
      <w:r>
        <w:rPr>
          <w:b/>
        </w:rPr>
        <w:t xml:space="preserve"> = 15 kHz):</w:t>
      </w:r>
      <w:r>
        <w:t xml:space="preserve"> Identical to LTE, backward compatibility</w:t>
      </w:r>
    </w:p>
    <w:p w14:paraId="0FAA0692" w14:textId="77777777" w:rsidR="00882CCF" w:rsidRDefault="00882CCF" w:rsidP="00882CCF">
      <w:r>
        <w:rPr>
          <w:b/>
        </w:rPr>
        <w:t>Numerology μ=1 (</w:t>
      </w:r>
      <w:proofErr w:type="spellStart"/>
      <w:r>
        <w:rPr>
          <w:b/>
        </w:rPr>
        <w:t>Δf</w:t>
      </w:r>
      <w:proofErr w:type="spellEnd"/>
      <w:r>
        <w:rPr>
          <w:b/>
        </w:rPr>
        <w:t xml:space="preserve"> = 30 kHz):</w:t>
      </w:r>
      <w:r>
        <w:t xml:space="preserve"> T = 33.33 </w:t>
      </w:r>
      <w:proofErr w:type="spellStart"/>
      <w:r>
        <w:t>μs</w:t>
      </w:r>
      <w:proofErr w:type="spellEnd"/>
      <w:r>
        <w:t xml:space="preserve">, T_CP = 2.34 </w:t>
      </w:r>
      <w:proofErr w:type="spellStart"/>
      <w:r>
        <w:t>μs</w:t>
      </w:r>
      <w:proofErr w:type="spellEnd"/>
      <w:r>
        <w:t xml:space="preserve"> (most common for sub-6 GHz)</w:t>
      </w:r>
    </w:p>
    <w:p w14:paraId="08CAB9C0" w14:textId="77777777" w:rsidR="00882CCF" w:rsidRDefault="00882CCF" w:rsidP="00882CCF">
      <w:r>
        <w:rPr>
          <w:b/>
        </w:rPr>
        <w:t>Numerology μ=2 (</w:t>
      </w:r>
      <w:proofErr w:type="spellStart"/>
      <w:r>
        <w:rPr>
          <w:b/>
        </w:rPr>
        <w:t>Δf</w:t>
      </w:r>
      <w:proofErr w:type="spellEnd"/>
      <w:r>
        <w:rPr>
          <w:b/>
        </w:rPr>
        <w:t xml:space="preserve"> = 60 kHz):</w:t>
      </w:r>
      <w:r>
        <w:t xml:space="preserve"> T = 16.67 </w:t>
      </w:r>
      <w:proofErr w:type="spellStart"/>
      <w:r>
        <w:t>μs</w:t>
      </w:r>
      <w:proofErr w:type="spellEnd"/>
      <w:r>
        <w:t xml:space="preserve">, T_CP = 1.17 </w:t>
      </w:r>
      <w:proofErr w:type="spellStart"/>
      <w:r>
        <w:t>μs</w:t>
      </w:r>
      <w:proofErr w:type="spellEnd"/>
      <w:r>
        <w:t xml:space="preserve"> (</w:t>
      </w:r>
      <w:proofErr w:type="spellStart"/>
      <w:r>
        <w:t>mmWave</w:t>
      </w:r>
      <w:proofErr w:type="spellEnd"/>
      <w:r>
        <w:t>, shorter delays)</w:t>
      </w:r>
    </w:p>
    <w:p w14:paraId="6444C2C1" w14:textId="77777777" w:rsidR="00882CCF" w:rsidRDefault="00882CCF" w:rsidP="00882CCF">
      <w:r>
        <w:rPr>
          <w:b/>
        </w:rPr>
        <w:t>Numerology μ=3 (</w:t>
      </w:r>
      <w:proofErr w:type="spellStart"/>
      <w:r>
        <w:rPr>
          <w:b/>
        </w:rPr>
        <w:t>Δf</w:t>
      </w:r>
      <w:proofErr w:type="spellEnd"/>
      <w:r>
        <w:rPr>
          <w:b/>
        </w:rPr>
        <w:t xml:space="preserve"> = 120 kHz):</w:t>
      </w:r>
      <w:r>
        <w:t xml:space="preserve"> T = 8.33 </w:t>
      </w:r>
      <w:proofErr w:type="spellStart"/>
      <w:r>
        <w:t>μs</w:t>
      </w:r>
      <w:proofErr w:type="spellEnd"/>
      <w:r>
        <w:t xml:space="preserve">, T_CP = 0.59 </w:t>
      </w:r>
      <w:proofErr w:type="spellStart"/>
      <w:r>
        <w:t>μs</w:t>
      </w:r>
      <w:proofErr w:type="spellEnd"/>
      <w:r>
        <w:t xml:space="preserve"> (ultra-low latency applications)</w:t>
      </w:r>
    </w:p>
    <w:p w14:paraId="3CF0554F" w14:textId="77777777" w:rsidR="00882CCF" w:rsidRDefault="00882CCF" w:rsidP="00882CCF">
      <w:r>
        <w:rPr>
          <w:b/>
        </w:rPr>
        <w:t xml:space="preserve">Key Insight: </w:t>
      </w:r>
      <w:r>
        <w:t>Higher subcarrier spacing reduces symbol duration and thus CP overhead in absolute time, but maintains similar relative overhead (≈7%). This enables 5G to support latency-critical applications (URLLC) while preserving ISI immunity.</w:t>
      </w:r>
    </w:p>
    <w:p w14:paraId="6B058074" w14:textId="77777777" w:rsidR="00882CCF" w:rsidRDefault="00882CCF" w:rsidP="00882CCF">
      <w:pPr>
        <w:pStyle w:val="Heading3"/>
      </w:pPr>
      <w:r>
        <w:t>4.7.3 Wi-Fi (IEEE 802.11)</w:t>
      </w:r>
    </w:p>
    <w:p w14:paraId="4D1DCA4A" w14:textId="77777777" w:rsidR="00882CCF" w:rsidRDefault="00882CCF" w:rsidP="00882CCF">
      <w:r>
        <w:rPr>
          <w:b/>
        </w:rPr>
        <w:t>802.11a/g/n/</w:t>
      </w:r>
      <w:proofErr w:type="spellStart"/>
      <w:r>
        <w:rPr>
          <w:b/>
        </w:rPr>
        <w:t>ac</w:t>
      </w:r>
      <w:proofErr w:type="spellEnd"/>
      <w:r>
        <w:rPr>
          <w:b/>
        </w:rPr>
        <w:t xml:space="preserve"> (Legacy Wi-Fi):</w:t>
      </w:r>
    </w:p>
    <w:p w14:paraId="0AE6654F" w14:textId="77777777" w:rsidR="00882CCF" w:rsidRDefault="00882CCF" w:rsidP="00882CCF">
      <w:pPr>
        <w:pStyle w:val="ListBullet"/>
      </w:pPr>
      <w:r>
        <w:t>FFT Size: N = 64</w:t>
      </w:r>
    </w:p>
    <w:p w14:paraId="43C934CE" w14:textId="77777777" w:rsidR="00882CCF" w:rsidRDefault="00882CCF" w:rsidP="00882CCF">
      <w:pPr>
        <w:pStyle w:val="ListBullet"/>
      </w:pPr>
      <w:r>
        <w:t xml:space="preserve">Subcarrier Spacing: </w:t>
      </w:r>
      <w:proofErr w:type="spellStart"/>
      <w:r>
        <w:t>Δf</w:t>
      </w:r>
      <w:proofErr w:type="spellEnd"/>
      <w:r>
        <w:t xml:space="preserve"> = 312.5 kHz (wide spacing for indoor channels)</w:t>
      </w:r>
    </w:p>
    <w:p w14:paraId="18FBAA04" w14:textId="77777777" w:rsidR="00882CCF" w:rsidRDefault="00882CCF" w:rsidP="00882CCF">
      <w:pPr>
        <w:pStyle w:val="ListBullet"/>
      </w:pPr>
      <w:r>
        <w:t xml:space="preserve">Symbol Duration: T = 3.2 </w:t>
      </w:r>
      <w:proofErr w:type="spellStart"/>
      <w:r>
        <w:t>μs</w:t>
      </w:r>
      <w:proofErr w:type="spellEnd"/>
    </w:p>
    <w:p w14:paraId="09B61381" w14:textId="77777777" w:rsidR="00882CCF" w:rsidRDefault="00882CCF" w:rsidP="00882CCF">
      <w:pPr>
        <w:pStyle w:val="ListBullet"/>
      </w:pPr>
      <w:r>
        <w:t xml:space="preserve">CP Length: T_CP = 0.8 </w:t>
      </w:r>
      <w:proofErr w:type="spellStart"/>
      <w:r>
        <w:t>μs</w:t>
      </w:r>
      <w:proofErr w:type="spellEnd"/>
      <w:r>
        <w:t xml:space="preserve"> (16 samples, suitable for indoor delay spreads &lt; 500 ns)</w:t>
      </w:r>
    </w:p>
    <w:p w14:paraId="2916EA3F" w14:textId="77777777" w:rsidR="00882CCF" w:rsidRDefault="00882CCF" w:rsidP="00882CCF">
      <w:pPr>
        <w:pStyle w:val="ListBullet"/>
      </w:pPr>
      <w:r>
        <w:lastRenderedPageBreak/>
        <w:t>Overhead: 20% (higher than cellular, but indoor channels are benign)</w:t>
      </w:r>
    </w:p>
    <w:p w14:paraId="6F253712" w14:textId="77777777" w:rsidR="00882CCF" w:rsidRDefault="00882CCF" w:rsidP="00882CCF">
      <w:r>
        <w:rPr>
          <w:b/>
        </w:rPr>
        <w:t>802.11ax (Wi-Fi 6):</w:t>
      </w:r>
    </w:p>
    <w:p w14:paraId="01BE929F" w14:textId="77777777" w:rsidR="00882CCF" w:rsidRDefault="00882CCF" w:rsidP="00882CCF">
      <w:pPr>
        <w:pStyle w:val="ListBullet"/>
      </w:pPr>
      <w:r>
        <w:t xml:space="preserve">Introduces longer OFDM symbols (13.6 </w:t>
      </w:r>
      <w:proofErr w:type="spellStart"/>
      <w:r>
        <w:t>μs</w:t>
      </w:r>
      <w:proofErr w:type="spellEnd"/>
      <w:r>
        <w:t xml:space="preserve"> vs 3.2 </w:t>
      </w:r>
      <w:proofErr w:type="spellStart"/>
      <w:r>
        <w:t>μs</w:t>
      </w:r>
      <w:proofErr w:type="spellEnd"/>
      <w:r>
        <w:t xml:space="preserve">) with 4× longer CP (3.2 </w:t>
      </w:r>
      <w:proofErr w:type="spellStart"/>
      <w:r>
        <w:t>μs</w:t>
      </w:r>
      <w:proofErr w:type="spellEnd"/>
      <w:r>
        <w:t>)</w:t>
      </w:r>
    </w:p>
    <w:p w14:paraId="070B9297" w14:textId="77777777" w:rsidR="00882CCF" w:rsidRDefault="00882CCF" w:rsidP="00882CCF">
      <w:pPr>
        <w:pStyle w:val="ListBullet"/>
      </w:pPr>
      <w:r>
        <w:t>Benefits: Improved outdoor performance, better Doppler tolerance, reduced overhead to ≈19%</w:t>
      </w:r>
    </w:p>
    <w:p w14:paraId="62036081" w14:textId="77777777" w:rsidR="00882CCF" w:rsidRDefault="00882CCF" w:rsidP="00882CCF">
      <w:pPr>
        <w:pStyle w:val="ListBullet"/>
      </w:pPr>
      <w:r>
        <w:t>Trade-off: 4× latency increase (acceptable for typical Wi-Fi use cases)</w:t>
      </w:r>
    </w:p>
    <w:p w14:paraId="369A27CB" w14:textId="77777777" w:rsidR="00882CCF" w:rsidRDefault="00882CCF" w:rsidP="00882CCF">
      <w:pPr>
        <w:pStyle w:val="Heading2"/>
      </w:pPr>
      <w:r>
        <w:t>4.8 C++ Implementation</w:t>
      </w:r>
    </w:p>
    <w:p w14:paraId="52F579BA" w14:textId="77777777" w:rsidR="00882CCF" w:rsidRDefault="00882CCF" w:rsidP="00882CCF">
      <w:r>
        <w:t>Below is a production-grade C++ implementation of cyclic prefix addition and removal, following best practices for numerical stability and computational efficiency.</w:t>
      </w:r>
    </w:p>
    <w:p w14:paraId="2E4BAC63" w14:textId="77777777" w:rsidR="00882CCF" w:rsidRDefault="00882CCF" w:rsidP="00882CCF"/>
    <w:p w14:paraId="2821274F" w14:textId="77777777" w:rsidR="00882CCF" w:rsidRDefault="00882CCF" w:rsidP="00882CCF">
      <w:r>
        <w:rPr>
          <w:rFonts w:ascii="Courier New" w:hAnsi="Courier New"/>
          <w:sz w:val="18"/>
        </w:rPr>
        <w:t>// C++ Implementation: Cyclic Prefix Addition</w:t>
      </w:r>
    </w:p>
    <w:p w14:paraId="1AEDD745" w14:textId="77777777" w:rsidR="00882CCF" w:rsidRDefault="00882CCF" w:rsidP="00882CCF">
      <w:r>
        <w:rPr>
          <w:rFonts w:ascii="Courier New" w:hAnsi="Courier New"/>
          <w:sz w:val="18"/>
        </w:rPr>
        <w:t xml:space="preserve">void </w:t>
      </w:r>
      <w:proofErr w:type="spellStart"/>
      <w:proofErr w:type="gramStart"/>
      <w:r>
        <w:rPr>
          <w:rFonts w:ascii="Courier New" w:hAnsi="Courier New"/>
          <w:sz w:val="18"/>
        </w:rPr>
        <w:t>addCyclicPrefix</w:t>
      </w:r>
      <w:proofErr w:type="spellEnd"/>
      <w:r>
        <w:rPr>
          <w:rFonts w:ascii="Courier New" w:hAnsi="Courier New"/>
          <w:sz w:val="18"/>
        </w:rPr>
        <w:t>(</w:t>
      </w:r>
      <w:proofErr w:type="gramEnd"/>
    </w:p>
    <w:p w14:paraId="3168362D" w14:textId="77777777" w:rsidR="00882CCF" w:rsidRDefault="00882CCF" w:rsidP="00882CCF">
      <w:r>
        <w:rPr>
          <w:rFonts w:ascii="Courier New" w:hAnsi="Courier New"/>
          <w:sz w:val="18"/>
        </w:rPr>
        <w:t xml:space="preserve">    </w:t>
      </w:r>
      <w:proofErr w:type="spellStart"/>
      <w:r>
        <w:rPr>
          <w:rFonts w:ascii="Courier New" w:hAnsi="Courier New"/>
          <w:sz w:val="18"/>
        </w:rPr>
        <w:t>const</w:t>
      </w:r>
      <w:proofErr w:type="spellEnd"/>
      <w:r>
        <w:rPr>
          <w:rFonts w:ascii="Courier New" w:hAnsi="Courier New"/>
          <w:sz w:val="18"/>
        </w:rPr>
        <w:t xml:space="preserve"> vector&lt;complex&lt;double&gt;&gt;&amp; </w:t>
      </w:r>
      <w:proofErr w:type="spellStart"/>
      <w:r>
        <w:rPr>
          <w:rFonts w:ascii="Courier New" w:hAnsi="Courier New"/>
          <w:sz w:val="18"/>
        </w:rPr>
        <w:t>ofdm_symbol</w:t>
      </w:r>
      <w:proofErr w:type="spellEnd"/>
      <w:r>
        <w:rPr>
          <w:rFonts w:ascii="Courier New" w:hAnsi="Courier New"/>
          <w:sz w:val="18"/>
        </w:rPr>
        <w:t>,</w:t>
      </w:r>
    </w:p>
    <w:p w14:paraId="05F33A76" w14:textId="77777777" w:rsidR="00882CCF" w:rsidRDefault="00882CCF" w:rsidP="00882CCF">
      <w:r>
        <w:rPr>
          <w:rFonts w:ascii="Courier New" w:hAnsi="Courier New"/>
          <w:sz w:val="18"/>
        </w:rPr>
        <w:t xml:space="preserve">    int </w:t>
      </w:r>
      <w:proofErr w:type="spellStart"/>
      <w:r>
        <w:rPr>
          <w:rFonts w:ascii="Courier New" w:hAnsi="Courier New"/>
          <w:sz w:val="18"/>
        </w:rPr>
        <w:t>cp_length</w:t>
      </w:r>
      <w:proofErr w:type="spellEnd"/>
    </w:p>
    <w:p w14:paraId="5F1679BC" w14:textId="77777777" w:rsidR="00882CCF" w:rsidRDefault="00882CCF" w:rsidP="00882CCF">
      <w:r>
        <w:rPr>
          <w:rFonts w:ascii="Courier New" w:hAnsi="Courier New"/>
          <w:sz w:val="18"/>
        </w:rPr>
        <w:t>) {</w:t>
      </w:r>
    </w:p>
    <w:p w14:paraId="7C491C53" w14:textId="77777777" w:rsidR="00882CCF" w:rsidRDefault="00882CCF" w:rsidP="00882CCF">
      <w:r>
        <w:rPr>
          <w:rFonts w:ascii="Courier New" w:hAnsi="Courier New"/>
          <w:sz w:val="18"/>
        </w:rPr>
        <w:t xml:space="preserve">    int N = </w:t>
      </w:r>
      <w:proofErr w:type="spellStart"/>
      <w:r>
        <w:rPr>
          <w:rFonts w:ascii="Courier New" w:hAnsi="Courier New"/>
          <w:sz w:val="18"/>
        </w:rPr>
        <w:t>ofdm_</w:t>
      </w:r>
      <w:proofErr w:type="gramStart"/>
      <w:r>
        <w:rPr>
          <w:rFonts w:ascii="Courier New" w:hAnsi="Courier New"/>
          <w:sz w:val="18"/>
        </w:rPr>
        <w:t>symbol.size</w:t>
      </w:r>
      <w:proofErr w:type="spellEnd"/>
      <w:proofErr w:type="gramEnd"/>
      <w:r>
        <w:rPr>
          <w:rFonts w:ascii="Courier New" w:hAnsi="Courier New"/>
          <w:sz w:val="18"/>
        </w:rPr>
        <w:t>();</w:t>
      </w:r>
    </w:p>
    <w:p w14:paraId="1BD0A619" w14:textId="77777777" w:rsidR="00882CCF" w:rsidRDefault="00882CCF" w:rsidP="00882CCF">
      <w:r>
        <w:rPr>
          <w:rFonts w:ascii="Courier New" w:hAnsi="Courier New"/>
          <w:sz w:val="18"/>
        </w:rPr>
        <w:t xml:space="preserve">    vector&lt;complex&lt;double&gt;&gt; </w:t>
      </w:r>
      <w:proofErr w:type="gramStart"/>
      <w:r>
        <w:rPr>
          <w:rFonts w:ascii="Courier New" w:hAnsi="Courier New"/>
          <w:sz w:val="18"/>
        </w:rPr>
        <w:t>output(</w:t>
      </w:r>
      <w:proofErr w:type="gramEnd"/>
      <w:r>
        <w:rPr>
          <w:rFonts w:ascii="Courier New" w:hAnsi="Courier New"/>
          <w:sz w:val="18"/>
        </w:rPr>
        <w:t xml:space="preserve">N + </w:t>
      </w:r>
      <w:proofErr w:type="spellStart"/>
      <w:r>
        <w:rPr>
          <w:rFonts w:ascii="Courier New" w:hAnsi="Courier New"/>
          <w:sz w:val="18"/>
        </w:rPr>
        <w:t>cp_length</w:t>
      </w:r>
      <w:proofErr w:type="spellEnd"/>
      <w:r>
        <w:rPr>
          <w:rFonts w:ascii="Courier New" w:hAnsi="Courier New"/>
          <w:sz w:val="18"/>
        </w:rPr>
        <w:t>);</w:t>
      </w:r>
    </w:p>
    <w:p w14:paraId="2E80CFFF" w14:textId="77777777" w:rsidR="00882CCF" w:rsidRDefault="00882CCF" w:rsidP="00882CCF">
      <w:r>
        <w:rPr>
          <w:rFonts w:ascii="Courier New" w:hAnsi="Courier New"/>
          <w:sz w:val="18"/>
        </w:rPr>
        <w:t xml:space="preserve">    </w:t>
      </w:r>
    </w:p>
    <w:p w14:paraId="1EB824FB" w14:textId="77777777" w:rsidR="00882CCF" w:rsidRDefault="00882CCF" w:rsidP="00882CCF">
      <w:r>
        <w:rPr>
          <w:rFonts w:ascii="Courier New" w:hAnsi="Courier New"/>
          <w:sz w:val="18"/>
        </w:rPr>
        <w:t xml:space="preserve">    // Copy last </w:t>
      </w:r>
      <w:proofErr w:type="spellStart"/>
      <w:r>
        <w:rPr>
          <w:rFonts w:ascii="Courier New" w:hAnsi="Courier New"/>
          <w:sz w:val="18"/>
        </w:rPr>
        <w:t>cp_length</w:t>
      </w:r>
      <w:proofErr w:type="spellEnd"/>
      <w:r>
        <w:rPr>
          <w:rFonts w:ascii="Courier New" w:hAnsi="Courier New"/>
          <w:sz w:val="18"/>
        </w:rPr>
        <w:t xml:space="preserve"> samples to the beginning</w:t>
      </w:r>
    </w:p>
    <w:p w14:paraId="196F85A1" w14:textId="77777777" w:rsidR="00882CCF" w:rsidRDefault="00882CCF" w:rsidP="00882CCF">
      <w:r>
        <w:rPr>
          <w:rFonts w:ascii="Courier New" w:hAnsi="Courier New"/>
          <w:sz w:val="18"/>
        </w:rPr>
        <w:t xml:space="preserve">    for (int </w:t>
      </w:r>
      <w:proofErr w:type="spellStart"/>
      <w:r>
        <w:rPr>
          <w:rFonts w:ascii="Courier New" w:hAnsi="Courier New"/>
          <w:sz w:val="18"/>
        </w:rPr>
        <w:t>i</w:t>
      </w:r>
      <w:proofErr w:type="spellEnd"/>
      <w:r>
        <w:rPr>
          <w:rFonts w:ascii="Courier New" w:hAnsi="Courier New"/>
          <w:sz w:val="18"/>
        </w:rPr>
        <w:t xml:space="preserve"> = 0; </w:t>
      </w:r>
      <w:proofErr w:type="spellStart"/>
      <w:r>
        <w:rPr>
          <w:rFonts w:ascii="Courier New" w:hAnsi="Courier New"/>
          <w:sz w:val="18"/>
        </w:rPr>
        <w:t>i</w:t>
      </w:r>
      <w:proofErr w:type="spellEnd"/>
      <w:r>
        <w:rPr>
          <w:rFonts w:ascii="Courier New" w:hAnsi="Courier New"/>
          <w:sz w:val="18"/>
        </w:rPr>
        <w:t xml:space="preserve"> &lt; </w:t>
      </w:r>
      <w:proofErr w:type="spellStart"/>
      <w:r>
        <w:rPr>
          <w:rFonts w:ascii="Courier New" w:hAnsi="Courier New"/>
          <w:sz w:val="18"/>
        </w:rPr>
        <w:t>cp_length</w:t>
      </w:r>
      <w:proofErr w:type="spellEnd"/>
      <w:r>
        <w:rPr>
          <w:rFonts w:ascii="Courier New" w:hAnsi="Courier New"/>
          <w:sz w:val="18"/>
        </w:rPr>
        <w:t>; ++</w:t>
      </w:r>
      <w:proofErr w:type="spellStart"/>
      <w:r>
        <w:rPr>
          <w:rFonts w:ascii="Courier New" w:hAnsi="Courier New"/>
          <w:sz w:val="18"/>
        </w:rPr>
        <w:t>i</w:t>
      </w:r>
      <w:proofErr w:type="spellEnd"/>
      <w:r>
        <w:rPr>
          <w:rFonts w:ascii="Courier New" w:hAnsi="Courier New"/>
          <w:sz w:val="18"/>
        </w:rPr>
        <w:t>) {</w:t>
      </w:r>
    </w:p>
    <w:p w14:paraId="66664029" w14:textId="77777777" w:rsidR="00882CCF" w:rsidRDefault="00882CCF" w:rsidP="00882CCF">
      <w:r>
        <w:rPr>
          <w:rFonts w:ascii="Courier New" w:hAnsi="Courier New"/>
          <w:sz w:val="18"/>
        </w:rPr>
        <w:t xml:space="preserve">        output[</w:t>
      </w:r>
      <w:proofErr w:type="spellStart"/>
      <w:r>
        <w:rPr>
          <w:rFonts w:ascii="Courier New" w:hAnsi="Courier New"/>
          <w:sz w:val="18"/>
        </w:rPr>
        <w:t>i</w:t>
      </w:r>
      <w:proofErr w:type="spellEnd"/>
      <w:r>
        <w:rPr>
          <w:rFonts w:ascii="Courier New" w:hAnsi="Courier New"/>
          <w:sz w:val="18"/>
        </w:rPr>
        <w:t xml:space="preserve">] = </w:t>
      </w:r>
      <w:proofErr w:type="spellStart"/>
      <w:r>
        <w:rPr>
          <w:rFonts w:ascii="Courier New" w:hAnsi="Courier New"/>
          <w:sz w:val="18"/>
        </w:rPr>
        <w:t>ofdm_</w:t>
      </w:r>
      <w:proofErr w:type="gramStart"/>
      <w:r>
        <w:rPr>
          <w:rFonts w:ascii="Courier New" w:hAnsi="Courier New"/>
          <w:sz w:val="18"/>
        </w:rPr>
        <w:t>symbol</w:t>
      </w:r>
      <w:proofErr w:type="spellEnd"/>
      <w:r>
        <w:rPr>
          <w:rFonts w:ascii="Courier New" w:hAnsi="Courier New"/>
          <w:sz w:val="18"/>
        </w:rPr>
        <w:t>[</w:t>
      </w:r>
      <w:proofErr w:type="gramEnd"/>
      <w:r>
        <w:rPr>
          <w:rFonts w:ascii="Courier New" w:hAnsi="Courier New"/>
          <w:sz w:val="18"/>
        </w:rPr>
        <w:t xml:space="preserve">N - </w:t>
      </w:r>
      <w:proofErr w:type="spellStart"/>
      <w:r>
        <w:rPr>
          <w:rFonts w:ascii="Courier New" w:hAnsi="Courier New"/>
          <w:sz w:val="18"/>
        </w:rPr>
        <w:t>cp_length</w:t>
      </w:r>
      <w:proofErr w:type="spellEnd"/>
      <w:r>
        <w:rPr>
          <w:rFonts w:ascii="Courier New" w:hAnsi="Courier New"/>
          <w:sz w:val="18"/>
        </w:rPr>
        <w:t xml:space="preserve"> + </w:t>
      </w:r>
      <w:proofErr w:type="spellStart"/>
      <w:r>
        <w:rPr>
          <w:rFonts w:ascii="Courier New" w:hAnsi="Courier New"/>
          <w:sz w:val="18"/>
        </w:rPr>
        <w:t>i</w:t>
      </w:r>
      <w:proofErr w:type="spellEnd"/>
      <w:r>
        <w:rPr>
          <w:rFonts w:ascii="Courier New" w:hAnsi="Courier New"/>
          <w:sz w:val="18"/>
        </w:rPr>
        <w:t>];</w:t>
      </w:r>
    </w:p>
    <w:p w14:paraId="7BB85A74" w14:textId="77777777" w:rsidR="00882CCF" w:rsidRDefault="00882CCF" w:rsidP="00882CCF">
      <w:r>
        <w:rPr>
          <w:rFonts w:ascii="Courier New" w:hAnsi="Courier New"/>
          <w:sz w:val="18"/>
        </w:rPr>
        <w:t xml:space="preserve">    }</w:t>
      </w:r>
    </w:p>
    <w:p w14:paraId="6A73141E" w14:textId="77777777" w:rsidR="00882CCF" w:rsidRDefault="00882CCF" w:rsidP="00882CCF">
      <w:r>
        <w:rPr>
          <w:rFonts w:ascii="Courier New" w:hAnsi="Courier New"/>
          <w:sz w:val="18"/>
        </w:rPr>
        <w:t xml:space="preserve">    </w:t>
      </w:r>
    </w:p>
    <w:p w14:paraId="5BD7A607" w14:textId="77777777" w:rsidR="00882CCF" w:rsidRDefault="00882CCF" w:rsidP="00882CCF">
      <w:r>
        <w:rPr>
          <w:rFonts w:ascii="Courier New" w:hAnsi="Courier New"/>
          <w:sz w:val="18"/>
        </w:rPr>
        <w:t xml:space="preserve">    // Copy the entire OFDM symbol after CP</w:t>
      </w:r>
    </w:p>
    <w:p w14:paraId="7B09404B" w14:textId="77777777" w:rsidR="00882CCF" w:rsidRDefault="00882CCF" w:rsidP="00882CCF">
      <w:r>
        <w:rPr>
          <w:rFonts w:ascii="Courier New" w:hAnsi="Courier New"/>
          <w:sz w:val="18"/>
        </w:rPr>
        <w:t xml:space="preserve">    for (int </w:t>
      </w:r>
      <w:proofErr w:type="spellStart"/>
      <w:r>
        <w:rPr>
          <w:rFonts w:ascii="Courier New" w:hAnsi="Courier New"/>
          <w:sz w:val="18"/>
        </w:rPr>
        <w:t>i</w:t>
      </w:r>
      <w:proofErr w:type="spellEnd"/>
      <w:r>
        <w:rPr>
          <w:rFonts w:ascii="Courier New" w:hAnsi="Courier New"/>
          <w:sz w:val="18"/>
        </w:rPr>
        <w:t xml:space="preserve"> = 0; </w:t>
      </w:r>
      <w:proofErr w:type="spellStart"/>
      <w:r>
        <w:rPr>
          <w:rFonts w:ascii="Courier New" w:hAnsi="Courier New"/>
          <w:sz w:val="18"/>
        </w:rPr>
        <w:t>i</w:t>
      </w:r>
      <w:proofErr w:type="spellEnd"/>
      <w:r>
        <w:rPr>
          <w:rFonts w:ascii="Courier New" w:hAnsi="Courier New"/>
          <w:sz w:val="18"/>
        </w:rPr>
        <w:t xml:space="preserve"> &lt; N; ++</w:t>
      </w:r>
      <w:proofErr w:type="spellStart"/>
      <w:r>
        <w:rPr>
          <w:rFonts w:ascii="Courier New" w:hAnsi="Courier New"/>
          <w:sz w:val="18"/>
        </w:rPr>
        <w:t>i</w:t>
      </w:r>
      <w:proofErr w:type="spellEnd"/>
      <w:r>
        <w:rPr>
          <w:rFonts w:ascii="Courier New" w:hAnsi="Courier New"/>
          <w:sz w:val="18"/>
        </w:rPr>
        <w:t>) {</w:t>
      </w:r>
    </w:p>
    <w:p w14:paraId="2CF470B6" w14:textId="77777777" w:rsidR="00882CCF" w:rsidRDefault="00882CCF" w:rsidP="00882CCF">
      <w:r>
        <w:rPr>
          <w:rFonts w:ascii="Courier New" w:hAnsi="Courier New"/>
          <w:sz w:val="18"/>
        </w:rPr>
        <w:t xml:space="preserve">        </w:t>
      </w:r>
      <w:proofErr w:type="gramStart"/>
      <w:r>
        <w:rPr>
          <w:rFonts w:ascii="Courier New" w:hAnsi="Courier New"/>
          <w:sz w:val="18"/>
        </w:rPr>
        <w:t>output[</w:t>
      </w:r>
      <w:proofErr w:type="spellStart"/>
      <w:proofErr w:type="gramEnd"/>
      <w:r>
        <w:rPr>
          <w:rFonts w:ascii="Courier New" w:hAnsi="Courier New"/>
          <w:sz w:val="18"/>
        </w:rPr>
        <w:t>cp_length</w:t>
      </w:r>
      <w:proofErr w:type="spellEnd"/>
      <w:r>
        <w:rPr>
          <w:rFonts w:ascii="Courier New" w:hAnsi="Courier New"/>
          <w:sz w:val="18"/>
        </w:rPr>
        <w:t xml:space="preserve"> + </w:t>
      </w:r>
      <w:proofErr w:type="spellStart"/>
      <w:r>
        <w:rPr>
          <w:rFonts w:ascii="Courier New" w:hAnsi="Courier New"/>
          <w:sz w:val="18"/>
        </w:rPr>
        <w:t>i</w:t>
      </w:r>
      <w:proofErr w:type="spellEnd"/>
      <w:r>
        <w:rPr>
          <w:rFonts w:ascii="Courier New" w:hAnsi="Courier New"/>
          <w:sz w:val="18"/>
        </w:rPr>
        <w:t xml:space="preserve">] = </w:t>
      </w:r>
      <w:proofErr w:type="spellStart"/>
      <w:r>
        <w:rPr>
          <w:rFonts w:ascii="Courier New" w:hAnsi="Courier New"/>
          <w:sz w:val="18"/>
        </w:rPr>
        <w:t>ofdm_symbol</w:t>
      </w:r>
      <w:proofErr w:type="spellEnd"/>
      <w:r>
        <w:rPr>
          <w:rFonts w:ascii="Courier New" w:hAnsi="Courier New"/>
          <w:sz w:val="18"/>
        </w:rPr>
        <w:t>[</w:t>
      </w:r>
      <w:proofErr w:type="spellStart"/>
      <w:r>
        <w:rPr>
          <w:rFonts w:ascii="Courier New" w:hAnsi="Courier New"/>
          <w:sz w:val="18"/>
        </w:rPr>
        <w:t>i</w:t>
      </w:r>
      <w:proofErr w:type="spellEnd"/>
      <w:r>
        <w:rPr>
          <w:rFonts w:ascii="Courier New" w:hAnsi="Courier New"/>
          <w:sz w:val="18"/>
        </w:rPr>
        <w:t>];</w:t>
      </w:r>
    </w:p>
    <w:p w14:paraId="3894CC83" w14:textId="77777777" w:rsidR="00882CCF" w:rsidRDefault="00882CCF" w:rsidP="00882CCF">
      <w:r>
        <w:rPr>
          <w:rFonts w:ascii="Courier New" w:hAnsi="Courier New"/>
          <w:sz w:val="18"/>
        </w:rPr>
        <w:t xml:space="preserve">    }</w:t>
      </w:r>
    </w:p>
    <w:p w14:paraId="3F7681A0" w14:textId="77777777" w:rsidR="00882CCF" w:rsidRDefault="00882CCF" w:rsidP="00882CCF">
      <w:r>
        <w:rPr>
          <w:rFonts w:ascii="Courier New" w:hAnsi="Courier New"/>
          <w:sz w:val="18"/>
        </w:rPr>
        <w:t xml:space="preserve">    </w:t>
      </w:r>
    </w:p>
    <w:p w14:paraId="4057AE44" w14:textId="77777777" w:rsidR="00882CCF" w:rsidRDefault="00882CCF" w:rsidP="00882CCF">
      <w:r>
        <w:rPr>
          <w:rFonts w:ascii="Courier New" w:hAnsi="Courier New"/>
          <w:sz w:val="18"/>
        </w:rPr>
        <w:t xml:space="preserve">    return output;</w:t>
      </w:r>
    </w:p>
    <w:p w14:paraId="7EC54A0E" w14:textId="77777777" w:rsidR="00882CCF" w:rsidRDefault="00882CCF" w:rsidP="00882CCF">
      <w:r>
        <w:rPr>
          <w:rFonts w:ascii="Courier New" w:hAnsi="Courier New"/>
          <w:sz w:val="18"/>
        </w:rPr>
        <w:t>}</w:t>
      </w:r>
    </w:p>
    <w:p w14:paraId="71B6F5BE" w14:textId="77777777" w:rsidR="00882CCF" w:rsidRDefault="00882CCF" w:rsidP="00882CCF"/>
    <w:p w14:paraId="12FE6134" w14:textId="77777777" w:rsidR="00882CCF" w:rsidRDefault="00882CCF" w:rsidP="00882CCF">
      <w:r>
        <w:rPr>
          <w:rFonts w:ascii="Courier New" w:hAnsi="Courier New"/>
          <w:sz w:val="18"/>
        </w:rPr>
        <w:t xml:space="preserve">// Complexity: </w:t>
      </w:r>
      <w:proofErr w:type="gramStart"/>
      <w:r>
        <w:rPr>
          <w:rFonts w:ascii="Courier New" w:hAnsi="Courier New"/>
          <w:sz w:val="18"/>
        </w:rPr>
        <w:t>O(</w:t>
      </w:r>
      <w:proofErr w:type="gramEnd"/>
      <w:r>
        <w:rPr>
          <w:rFonts w:ascii="Courier New" w:hAnsi="Courier New"/>
          <w:sz w:val="18"/>
        </w:rPr>
        <w:t>N + L_CP) time, O(N + L_CP) space</w:t>
      </w:r>
    </w:p>
    <w:p w14:paraId="43E3C003" w14:textId="77777777" w:rsidR="00882CCF" w:rsidRDefault="00882CCF" w:rsidP="00882CCF">
      <w:r>
        <w:rPr>
          <w:rFonts w:ascii="Courier New" w:hAnsi="Courier New"/>
          <w:sz w:val="18"/>
        </w:rPr>
        <w:t>// Typical values: N=2048 (LTE 20MHz), L_CP=144 (normal CP)</w:t>
      </w:r>
    </w:p>
    <w:p w14:paraId="134A0ECE" w14:textId="77777777" w:rsidR="00882CCF" w:rsidRDefault="00882CCF" w:rsidP="00882CCF">
      <w:pPr>
        <w:pStyle w:val="Heading2"/>
      </w:pPr>
      <w:r>
        <w:t>4.9 Summary and Key Takeaways</w:t>
      </w:r>
    </w:p>
    <w:p w14:paraId="1B26B4E7" w14:textId="77777777" w:rsidR="00882CCF" w:rsidRDefault="00882CCF" w:rsidP="00882CCF">
      <w:r>
        <w:t>This section has provided a comprehensive analysis of the cyclic prefix:</w:t>
      </w:r>
    </w:p>
    <w:p w14:paraId="36F6C102" w14:textId="77777777" w:rsidR="00882CCF" w:rsidRDefault="00882CCF" w:rsidP="00882CCF">
      <w:pPr>
        <w:pStyle w:val="ListBullet"/>
      </w:pPr>
      <w:r>
        <w:t>The CP is a guard interval created by copying the last L_CP samples to the symbol beginning</w:t>
      </w:r>
    </w:p>
    <w:p w14:paraId="33574152" w14:textId="77777777" w:rsidR="00882CCF" w:rsidRDefault="00882CCF" w:rsidP="00882CCF">
      <w:pPr>
        <w:pStyle w:val="ListBullet"/>
      </w:pPr>
      <w:r>
        <w:t>Primary functions: Eliminate ISI, preserve orthogonality, enable simple one-tap equalization</w:t>
      </w:r>
    </w:p>
    <w:p w14:paraId="3571A73A" w14:textId="77777777" w:rsidR="00882CCF" w:rsidRDefault="00882CCF" w:rsidP="00882CCF">
      <w:pPr>
        <w:pStyle w:val="ListBullet"/>
      </w:pPr>
      <w:r>
        <w:t xml:space="preserve">Design requirement: T_CP ≥ </w:t>
      </w:r>
      <w:proofErr w:type="spellStart"/>
      <w:r>
        <w:t>τ_max</w:t>
      </w:r>
      <w:proofErr w:type="spellEnd"/>
      <w:r>
        <w:t xml:space="preserve"> (maximum channel delay spread)</w:t>
      </w:r>
    </w:p>
    <w:p w14:paraId="64293E00" w14:textId="77777777" w:rsidR="00882CCF" w:rsidRDefault="00882CCF" w:rsidP="00882CCF">
      <w:pPr>
        <w:pStyle w:val="ListBullet"/>
      </w:pPr>
      <w:r>
        <w:t>Trade-off: Longer CP improves robustness but reduces spectral efficiency</w:t>
      </w:r>
    </w:p>
    <w:p w14:paraId="1D3C6F5A" w14:textId="77777777" w:rsidR="00882CCF" w:rsidRDefault="00882CCF" w:rsidP="00882CCF">
      <w:pPr>
        <w:pStyle w:val="ListBullet"/>
      </w:pPr>
      <w:r>
        <w:t>LTE: Normal CP ≈ 6.7% overhead, Extended CP ≈ 20% overhead</w:t>
      </w:r>
    </w:p>
    <w:p w14:paraId="32889202" w14:textId="77777777" w:rsidR="00882CCF" w:rsidRDefault="00882CCF" w:rsidP="00882CCF">
      <w:pPr>
        <w:pStyle w:val="ListBullet"/>
      </w:pPr>
      <w:r>
        <w:t>5G NR: Flexible numerology enables adaptive CP for diverse scenarios</w:t>
      </w:r>
    </w:p>
    <w:p w14:paraId="3C56270D" w14:textId="77777777" w:rsidR="00882CCF" w:rsidRDefault="00882CCF" w:rsidP="00882CCF">
      <w:pPr>
        <w:pStyle w:val="ListBullet"/>
      </w:pPr>
      <w:r>
        <w:t>Wi-Fi: Larger overhead (≈20%) acceptable for short-range indoor communication</w:t>
      </w:r>
    </w:p>
    <w:p w14:paraId="5024ECC5" w14:textId="77777777" w:rsidR="00882CCF" w:rsidRDefault="00882CCF" w:rsidP="00882CCF">
      <w:r>
        <w:lastRenderedPageBreak/>
        <w:t>The next section will explore channel effects, equalization techniques, and practical MIMO integration with OFDM systems.</w:t>
      </w:r>
    </w:p>
    <w:p w14:paraId="09B67C31" w14:textId="77777777" w:rsidR="00882CCF" w:rsidRDefault="00882CCF" w:rsidP="00882CCF">
      <w:pPr>
        <w:spacing w:after="360"/>
      </w:pPr>
    </w:p>
    <w:p w14:paraId="76219972" w14:textId="77777777" w:rsidR="00882CCF" w:rsidRDefault="00882CCF" w:rsidP="00882CCF">
      <w:pPr>
        <w:spacing w:after="360"/>
      </w:pPr>
    </w:p>
    <w:p w14:paraId="51B2CECC" w14:textId="77777777" w:rsidR="00882CCF" w:rsidRDefault="00882CCF" w:rsidP="00882CCF">
      <w:pPr>
        <w:pStyle w:val="Heading1"/>
      </w:pPr>
      <w:r>
        <w:t>5. Channel Effects and OFDM</w:t>
      </w:r>
    </w:p>
    <w:p w14:paraId="53B44D90" w14:textId="77777777" w:rsidR="00882CCF" w:rsidRDefault="00882CCF" w:rsidP="00882CCF">
      <w:pPr>
        <w:spacing w:before="80" w:after="120" w:line="340" w:lineRule="auto"/>
      </w:pPr>
      <w:r>
        <w:t>In real-world wireless communication systems, transmitted signals do not travel in a straight line through a perfect medium. Instead, they interact with the physical environment—reflecting off buildings, diffracting around obstacles, and scattering from irregular surfaces. This results in multiple versions of the signal arriving at the receiver at different times, with different phases and amplitudes. This phenomenon, known as multipath propagation, creates one of the most challenging problems in wireless communications: frequency-selective fading.</w:t>
      </w:r>
    </w:p>
    <w:p w14:paraId="471064E7" w14:textId="77777777" w:rsidR="00882CCF" w:rsidRDefault="00882CCF" w:rsidP="00882CCF">
      <w:pPr>
        <w:spacing w:before="80" w:after="120" w:line="340" w:lineRule="auto"/>
      </w:pPr>
      <w:r>
        <w:t>OFDM was specifically designed to overcome these channel impairments. By converting a wideband channel into many narrowband sub-channels (subcarriers), each experiencing approximately flat fading, OFDM sidesteps the complexity of wideband equalization. When combined with the Cyclic Prefix (Section 4), OFDM enables simple, elegant one-tap equalization in the frequency domain—a key reason for its dominance in modern wireless standards including 4G LTE, 5G NR, and Wi-Fi.</w:t>
      </w:r>
    </w:p>
    <w:p w14:paraId="5AFBD8B8" w14:textId="77777777" w:rsidR="00882CCF" w:rsidRDefault="00882CCF" w:rsidP="00882CCF">
      <w:pPr>
        <w:spacing w:before="80" w:after="120" w:line="340" w:lineRule="auto"/>
      </w:pPr>
      <w:r>
        <w:t>This section provides a rigorous treatment of channel models, fading phenomena, Doppler effects, channel estimation techniques, and equalization algorithms, grounded in 3GPP standardization and real deployment considerations.</w:t>
      </w:r>
    </w:p>
    <w:p w14:paraId="0AB5ECC7" w14:textId="77777777" w:rsidR="00882CCF" w:rsidRDefault="00882CCF" w:rsidP="00882CCF">
      <w:pPr>
        <w:spacing w:before="100"/>
      </w:pPr>
    </w:p>
    <w:p w14:paraId="00495148" w14:textId="77777777" w:rsidR="00882CCF" w:rsidRDefault="00882CCF" w:rsidP="00882CCF">
      <w:pPr>
        <w:pStyle w:val="Heading2"/>
      </w:pPr>
      <w:r>
        <w:t>5.1 Multipath Fading Channels</w:t>
      </w:r>
    </w:p>
    <w:p w14:paraId="17BFF978" w14:textId="5D3E1030" w:rsidR="00882CCF" w:rsidRDefault="00882CCF" w:rsidP="00882CCF">
      <w:pPr>
        <w:spacing w:before="80" w:after="120" w:line="340" w:lineRule="auto"/>
      </w:pPr>
      <w:r>
        <w:t>Multipath fading arises when the transmitted signal reaches the receiver via multiple propagation paths. Each path has a distinct delay τᵢ, amplitude αᵢ, and phase φᵢ. The superposition of these components at the receiver creates a composite signal that fluctuates in amplitude and phase as a function of frequency and time.</w:t>
      </w:r>
    </w:p>
    <w:p w14:paraId="30FFF581" w14:textId="667A22AA" w:rsidR="00CD2F5D" w:rsidRDefault="00CD2F5D" w:rsidP="00882CCF">
      <w:pPr>
        <w:spacing w:before="80" w:after="120" w:line="340" w:lineRule="auto"/>
      </w:pPr>
    </w:p>
    <w:p w14:paraId="7690B490" w14:textId="77777777" w:rsidR="00CD2F5D" w:rsidRDefault="00CD2F5D" w:rsidP="00882CCF">
      <w:pPr>
        <w:spacing w:before="80" w:after="120" w:line="340" w:lineRule="auto"/>
      </w:pPr>
    </w:p>
    <w:p w14:paraId="3AD240EB" w14:textId="77777777" w:rsidR="00882CCF" w:rsidRDefault="00882CCF" w:rsidP="00882CCF">
      <w:pPr>
        <w:spacing w:before="80"/>
      </w:pPr>
    </w:p>
    <w:p w14:paraId="2F1154CA" w14:textId="77777777" w:rsidR="00882CCF" w:rsidRDefault="00882CCF" w:rsidP="00882CCF">
      <w:pPr>
        <w:pStyle w:val="Heading3"/>
      </w:pPr>
      <w:r>
        <w:lastRenderedPageBreak/>
        <w:t>5.1.1 Channel Impulse Response (CIR)</w:t>
      </w:r>
    </w:p>
    <w:p w14:paraId="46EE9822" w14:textId="77777777" w:rsidR="00882CCF" w:rsidRDefault="00882CCF" w:rsidP="00882CCF">
      <w:pPr>
        <w:spacing w:before="80" w:after="120" w:line="340" w:lineRule="auto"/>
      </w:pPr>
      <w:r>
        <w:t>The time-varying channel impulse response is the fundamental mathematical description of a multipath channel. It characterizes how the channel transforms any input signal.</w:t>
      </w:r>
    </w:p>
    <w:p w14:paraId="4A4F2685"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773FF965"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598591CF" w14:textId="77777777" w:rsidR="00882CCF" w:rsidRDefault="00882CCF" w:rsidP="00A833C4">
            <w:pPr>
              <w:spacing w:before="60" w:after="60"/>
              <w:jc w:val="center"/>
            </w:pPr>
            <w:proofErr w:type="gramStart"/>
            <w:r>
              <w:rPr>
                <w:rFonts w:ascii="Courier New" w:eastAsia="Courier New" w:hAnsi="Courier New" w:cs="Courier New"/>
                <w:b/>
                <w:bCs/>
                <w:color w:val="1F3864"/>
              </w:rPr>
              <w:t>h(</w:t>
            </w:r>
            <w:proofErr w:type="gramEnd"/>
            <w:r>
              <w:rPr>
                <w:rFonts w:ascii="Courier New" w:eastAsia="Courier New" w:hAnsi="Courier New" w:cs="Courier New"/>
                <w:b/>
                <w:bCs/>
                <w:color w:val="1F3864"/>
              </w:rPr>
              <w:t>τ, t) = Σᵢ αᵢ(t) · e^{-</w:t>
            </w:r>
            <w:proofErr w:type="spellStart"/>
            <w:r>
              <w:rPr>
                <w:rFonts w:ascii="Courier New" w:eastAsia="Courier New" w:hAnsi="Courier New" w:cs="Courier New"/>
                <w:b/>
                <w:bCs/>
                <w:color w:val="1F3864"/>
              </w:rPr>
              <w:t>jφ</w:t>
            </w:r>
            <w:proofErr w:type="spellEnd"/>
            <w:r>
              <w:rPr>
                <w:rFonts w:ascii="Courier New" w:eastAsia="Courier New" w:hAnsi="Courier New" w:cs="Courier New"/>
                <w:b/>
                <w:bCs/>
                <w:color w:val="1F3864"/>
              </w:rPr>
              <w:t>ᵢ(t)} · δ(τ - τᵢ(t))</w:t>
            </w:r>
          </w:p>
          <w:p w14:paraId="743795B3" w14:textId="77777777" w:rsidR="00882CCF" w:rsidRDefault="00882CCF" w:rsidP="00A833C4">
            <w:pPr>
              <w:spacing w:before="60" w:after="60"/>
              <w:jc w:val="center"/>
            </w:pPr>
          </w:p>
          <w:p w14:paraId="1376FCA0" w14:textId="77777777" w:rsidR="00882CCF" w:rsidRDefault="00882CCF" w:rsidP="00A833C4">
            <w:pPr>
              <w:spacing w:before="60" w:after="60"/>
              <w:jc w:val="center"/>
            </w:pPr>
            <w:r>
              <w:rPr>
                <w:rFonts w:ascii="Courier New" w:eastAsia="Courier New" w:hAnsi="Courier New" w:cs="Courier New"/>
                <w:b/>
                <w:bCs/>
                <w:color w:val="1F3864"/>
              </w:rPr>
              <w:t xml:space="preserve">Where:  αᵢ = amplitude of the </w:t>
            </w:r>
            <w:proofErr w:type="spellStart"/>
            <w:r>
              <w:rPr>
                <w:rFonts w:ascii="Courier New" w:eastAsia="Courier New" w:hAnsi="Courier New" w:cs="Courier New"/>
                <w:b/>
                <w:bCs/>
                <w:color w:val="1F3864"/>
              </w:rPr>
              <w:t>i-th</w:t>
            </w:r>
            <w:proofErr w:type="spellEnd"/>
            <w:r>
              <w:rPr>
                <w:rFonts w:ascii="Courier New" w:eastAsia="Courier New" w:hAnsi="Courier New" w:cs="Courier New"/>
                <w:b/>
                <w:bCs/>
                <w:color w:val="1F3864"/>
              </w:rPr>
              <w:t xml:space="preserve"> path</w:t>
            </w:r>
          </w:p>
          <w:p w14:paraId="56C63EB2" w14:textId="77777777" w:rsidR="00882CCF" w:rsidRDefault="00882CCF" w:rsidP="00A833C4">
            <w:pPr>
              <w:spacing w:before="60" w:after="60"/>
              <w:jc w:val="center"/>
            </w:pPr>
            <w:r>
              <w:rPr>
                <w:rFonts w:ascii="Courier New" w:eastAsia="Courier New" w:hAnsi="Courier New" w:cs="Courier New"/>
                <w:b/>
                <w:bCs/>
                <w:color w:val="1F3864"/>
              </w:rPr>
              <w:t xml:space="preserve">        φᵢ = phase of the </w:t>
            </w:r>
            <w:proofErr w:type="spellStart"/>
            <w:r>
              <w:rPr>
                <w:rFonts w:ascii="Courier New" w:eastAsia="Courier New" w:hAnsi="Courier New" w:cs="Courier New"/>
                <w:b/>
                <w:bCs/>
                <w:color w:val="1F3864"/>
              </w:rPr>
              <w:t>i-th</w:t>
            </w:r>
            <w:proofErr w:type="spellEnd"/>
            <w:r>
              <w:rPr>
                <w:rFonts w:ascii="Courier New" w:eastAsia="Courier New" w:hAnsi="Courier New" w:cs="Courier New"/>
                <w:b/>
                <w:bCs/>
                <w:color w:val="1F3864"/>
              </w:rPr>
              <w:t xml:space="preserve"> path</w:t>
            </w:r>
          </w:p>
          <w:p w14:paraId="0E6011D4" w14:textId="77777777" w:rsidR="00882CCF" w:rsidRDefault="00882CCF" w:rsidP="00A833C4">
            <w:pPr>
              <w:spacing w:before="60" w:after="60"/>
              <w:jc w:val="center"/>
            </w:pPr>
            <w:r>
              <w:rPr>
                <w:rFonts w:ascii="Courier New" w:eastAsia="Courier New" w:hAnsi="Courier New" w:cs="Courier New"/>
                <w:b/>
                <w:bCs/>
                <w:color w:val="1F3864"/>
              </w:rPr>
              <w:t xml:space="preserve">        τᵢ = delay of the </w:t>
            </w:r>
            <w:proofErr w:type="spellStart"/>
            <w:r>
              <w:rPr>
                <w:rFonts w:ascii="Courier New" w:eastAsia="Courier New" w:hAnsi="Courier New" w:cs="Courier New"/>
                <w:b/>
                <w:bCs/>
                <w:color w:val="1F3864"/>
              </w:rPr>
              <w:t>i-th</w:t>
            </w:r>
            <w:proofErr w:type="spellEnd"/>
            <w:r>
              <w:rPr>
                <w:rFonts w:ascii="Courier New" w:eastAsia="Courier New" w:hAnsi="Courier New" w:cs="Courier New"/>
                <w:b/>
                <w:bCs/>
                <w:color w:val="1F3864"/>
              </w:rPr>
              <w:t xml:space="preserve"> path</w:t>
            </w:r>
          </w:p>
          <w:p w14:paraId="1698995B" w14:textId="77777777" w:rsidR="00882CCF" w:rsidRDefault="00882CCF" w:rsidP="00A833C4">
            <w:pPr>
              <w:spacing w:before="60" w:after="60"/>
              <w:jc w:val="center"/>
            </w:pPr>
            <w:r>
              <w:rPr>
                <w:rFonts w:ascii="Courier New" w:eastAsia="Courier New" w:hAnsi="Courier New" w:cs="Courier New"/>
                <w:b/>
                <w:bCs/>
                <w:color w:val="1F3864"/>
              </w:rPr>
              <w:t xml:space="preserve">        </w:t>
            </w:r>
            <w:proofErr w:type="gramStart"/>
            <w:r>
              <w:rPr>
                <w:rFonts w:ascii="Courier New" w:eastAsia="Courier New" w:hAnsi="Courier New" w:cs="Courier New"/>
                <w:b/>
                <w:bCs/>
                <w:color w:val="1F3864"/>
              </w:rPr>
              <w:t>L  =</w:t>
            </w:r>
            <w:proofErr w:type="gramEnd"/>
            <w:r>
              <w:rPr>
                <w:rFonts w:ascii="Courier New" w:eastAsia="Courier New" w:hAnsi="Courier New" w:cs="Courier New"/>
                <w:b/>
                <w:bCs/>
                <w:color w:val="1F3864"/>
              </w:rPr>
              <w:t xml:space="preserve"> total number of multipath components</w:t>
            </w:r>
          </w:p>
        </w:tc>
      </w:tr>
    </w:tbl>
    <w:p w14:paraId="6C4F8084" w14:textId="77777777" w:rsidR="00882CCF" w:rsidRDefault="00882CCF" w:rsidP="00882CC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2AB1B5CA" w14:textId="77777777" w:rsidTr="00A833C4">
        <w:tc>
          <w:tcPr>
            <w:tcW w:w="9360" w:type="dxa"/>
            <w:tcBorders>
              <w:top w:val="double" w:sz="4" w:space="0" w:color="1F4788"/>
              <w:left w:val="thick" w:sz="6" w:space="0" w:color="1F4788"/>
              <w:bottom w:val="double" w:sz="4" w:space="0" w:color="1F4788"/>
              <w:right w:val="single" w:sz="1" w:space="0" w:color="1F4788"/>
            </w:tcBorders>
            <w:shd w:val="clear" w:color="auto" w:fill="F0F4FF"/>
            <w:tcMar>
              <w:top w:w="120" w:type="dxa"/>
              <w:left w:w="240" w:type="dxa"/>
              <w:bottom w:w="120" w:type="dxa"/>
              <w:right w:w="240" w:type="dxa"/>
            </w:tcMar>
          </w:tcPr>
          <w:p w14:paraId="4102264A" w14:textId="77777777" w:rsidR="00882CCF" w:rsidRDefault="00882CCF" w:rsidP="00A833C4">
            <w:pPr>
              <w:spacing w:before="60" w:after="60"/>
            </w:pPr>
            <w:r>
              <w:rPr>
                <w:b/>
                <w:bCs/>
                <w:color w:val="1F4788"/>
                <w:sz w:val="20"/>
                <w:szCs w:val="20"/>
              </w:rPr>
              <w:t>Figure 5.1: Multipath Propagation Environment</w:t>
            </w:r>
          </w:p>
          <w:p w14:paraId="0A83B2BD" w14:textId="77777777" w:rsidR="00882CCF" w:rsidRDefault="00882CCF" w:rsidP="00A833C4">
            <w:pPr>
              <w:spacing w:before="20" w:after="20"/>
            </w:pPr>
            <w:r>
              <w:rPr>
                <w:rFonts w:ascii="Courier New" w:eastAsia="Courier New" w:hAnsi="Courier New" w:cs="Courier New"/>
                <w:color w:val="1A237E"/>
                <w:sz w:val="18"/>
                <w:szCs w:val="18"/>
              </w:rPr>
              <w:t xml:space="preserve">  TRANSMITTER (</w:t>
            </w:r>
            <w:proofErr w:type="gramStart"/>
            <w:r>
              <w:rPr>
                <w:rFonts w:ascii="Courier New" w:eastAsia="Courier New" w:hAnsi="Courier New" w:cs="Courier New"/>
                <w:color w:val="1A237E"/>
                <w:sz w:val="18"/>
                <w:szCs w:val="18"/>
              </w:rPr>
              <w:t xml:space="preserve">BS)   </w:t>
            </w:r>
            <w:proofErr w:type="gramEnd"/>
            <w:r>
              <w:rPr>
                <w:rFonts w:ascii="Courier New" w:eastAsia="Courier New" w:hAnsi="Courier New" w:cs="Courier New"/>
                <w:color w:val="1A237E"/>
                <w:sz w:val="18"/>
                <w:szCs w:val="18"/>
              </w:rPr>
              <w:t xml:space="preserve">                     RECEIVER (UE)</w:t>
            </w:r>
          </w:p>
          <w:p w14:paraId="796CA591" w14:textId="77777777" w:rsidR="00882CCF" w:rsidRDefault="00882CCF" w:rsidP="00A833C4">
            <w:pPr>
              <w:spacing w:before="20" w:after="20"/>
            </w:pPr>
            <w:r>
              <w:rPr>
                <w:rFonts w:ascii="Courier New" w:eastAsia="Courier New" w:hAnsi="Courier New" w:cs="Courier New"/>
                <w:color w:val="1A237E"/>
                <w:sz w:val="18"/>
                <w:szCs w:val="18"/>
              </w:rPr>
              <w:t xml:space="preserve">       ┌───┐                                  ┌───┐</w:t>
            </w:r>
          </w:p>
          <w:p w14:paraId="5818B29F" w14:textId="77777777" w:rsidR="00882CCF" w:rsidRDefault="00882CCF" w:rsidP="00A833C4">
            <w:pPr>
              <w:spacing w:before="20" w:after="20"/>
            </w:pPr>
            <w:r>
              <w:rPr>
                <w:rFonts w:ascii="Courier New" w:eastAsia="Courier New" w:hAnsi="Courier New" w:cs="Courier New"/>
                <w:color w:val="1A237E"/>
                <w:sz w:val="18"/>
                <w:szCs w:val="18"/>
              </w:rPr>
              <w:t xml:space="preserve">       │ Tx│══════════ Direct Path ═══════════│ Rx│</w:t>
            </w:r>
          </w:p>
          <w:p w14:paraId="46895CD8" w14:textId="77777777" w:rsidR="00882CCF" w:rsidRDefault="00882CCF" w:rsidP="00A833C4">
            <w:pPr>
              <w:spacing w:before="20" w:after="20"/>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τ₀ = 0)              └───┘</w:t>
            </w:r>
          </w:p>
          <w:p w14:paraId="1EBBB791" w14:textId="77777777" w:rsidR="00882CCF" w:rsidRDefault="00882CCF" w:rsidP="00A833C4">
            <w:pPr>
              <w:spacing w:before="20" w:after="20"/>
            </w:pPr>
            <w:r>
              <w:rPr>
                <w:rFonts w:ascii="Courier New" w:eastAsia="Courier New" w:hAnsi="Courier New" w:cs="Courier New"/>
                <w:color w:val="1A237E"/>
                <w:sz w:val="18"/>
                <w:szCs w:val="18"/>
              </w:rPr>
              <w:t xml:space="preserve">          ║                                    /  ║</w:t>
            </w:r>
          </w:p>
          <w:p w14:paraId="227DFB23" w14:textId="77777777" w:rsidR="00882CCF" w:rsidRDefault="00882CCF" w:rsidP="00A833C4">
            <w:pPr>
              <w:spacing w:before="20" w:after="20"/>
            </w:pPr>
            <w:r>
              <w:rPr>
                <w:rFonts w:ascii="Courier New" w:eastAsia="Courier New" w:hAnsi="Courier New" w:cs="Courier New"/>
                <w:color w:val="1A237E"/>
                <w:sz w:val="18"/>
                <w:szCs w:val="18"/>
              </w:rPr>
              <w:t xml:space="preserve">          ║   ╔══════════════════════════════╗    ║</w:t>
            </w:r>
          </w:p>
          <w:p w14:paraId="56182FCD"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Building</w:t>
            </w:r>
            <w:proofErr w:type="gramEnd"/>
            <w:r>
              <w:rPr>
                <w:rFonts w:ascii="Courier New" w:eastAsia="Courier New" w:hAnsi="Courier New" w:cs="Courier New"/>
                <w:color w:val="1A237E"/>
                <w:sz w:val="18"/>
                <w:szCs w:val="18"/>
              </w:rPr>
              <w:t xml:space="preserve"> Reflection (τ₁)   ║═══►║</w:t>
            </w:r>
          </w:p>
          <w:p w14:paraId="78EEAD40" w14:textId="77777777" w:rsidR="00882CCF" w:rsidRDefault="00882CCF" w:rsidP="00A833C4">
            <w:pPr>
              <w:spacing w:before="20" w:after="20"/>
            </w:pPr>
            <w:r>
              <w:rPr>
                <w:rFonts w:ascii="Courier New" w:eastAsia="Courier New" w:hAnsi="Courier New" w:cs="Courier New"/>
                <w:color w:val="1A237E"/>
                <w:sz w:val="18"/>
                <w:szCs w:val="18"/>
              </w:rPr>
              <w:t xml:space="preserve">          ║   ╚══════════════════════════════╝    ║</w:t>
            </w:r>
          </w:p>
          <w:p w14:paraId="77797206" w14:textId="77777777" w:rsidR="00882CCF" w:rsidRDefault="00882CCF" w:rsidP="00A833C4">
            <w:pPr>
              <w:spacing w:before="20" w:after="20"/>
            </w:pPr>
            <w:r>
              <w:rPr>
                <w:rFonts w:ascii="Courier New" w:eastAsia="Courier New" w:hAnsi="Courier New" w:cs="Courier New"/>
                <w:color w:val="1A237E"/>
                <w:sz w:val="18"/>
                <w:szCs w:val="18"/>
              </w:rPr>
              <w:t xml:space="preserve">          ║                                       ║</w:t>
            </w:r>
          </w:p>
          <w:p w14:paraId="0918411A" w14:textId="77777777" w:rsidR="00882CCF" w:rsidRDefault="00882CCF" w:rsidP="00A833C4">
            <w:pPr>
              <w:spacing w:before="20" w:after="20"/>
            </w:pPr>
            <w:r>
              <w:rPr>
                <w:rFonts w:ascii="Courier New" w:eastAsia="Courier New" w:hAnsi="Courier New" w:cs="Courier New"/>
                <w:color w:val="1A237E"/>
                <w:sz w:val="18"/>
                <w:szCs w:val="18"/>
              </w:rPr>
              <w:t xml:space="preserve">          ╠═══════ Ground Reflection (τ₂) ════════╣</w:t>
            </w:r>
          </w:p>
          <w:p w14:paraId="02862BBC" w14:textId="77777777" w:rsidR="00882CCF" w:rsidRDefault="00882CCF" w:rsidP="00A833C4">
            <w:pPr>
              <w:spacing w:before="20" w:after="20"/>
            </w:pPr>
            <w:r>
              <w:rPr>
                <w:rFonts w:ascii="Courier New" w:eastAsia="Courier New" w:hAnsi="Courier New" w:cs="Courier New"/>
                <w:color w:val="1A237E"/>
                <w:sz w:val="18"/>
                <w:szCs w:val="18"/>
              </w:rPr>
              <w:t xml:space="preserve">          ║                                       ║</w:t>
            </w:r>
          </w:p>
          <w:p w14:paraId="704881FE" w14:textId="77777777" w:rsidR="00882CCF" w:rsidRDefault="00882CCF" w:rsidP="00A833C4">
            <w:pPr>
              <w:spacing w:before="20" w:after="20"/>
            </w:pPr>
            <w:r>
              <w:rPr>
                <w:rFonts w:ascii="Courier New" w:eastAsia="Courier New" w:hAnsi="Courier New" w:cs="Courier New"/>
                <w:color w:val="1A237E"/>
                <w:sz w:val="18"/>
                <w:szCs w:val="18"/>
              </w:rPr>
              <w:t xml:space="preserve">          ╚══════ Diffraction around corner ══════╝</w:t>
            </w:r>
          </w:p>
          <w:p w14:paraId="28AFDE0B" w14:textId="77777777" w:rsidR="00882CCF" w:rsidRDefault="00882CCF" w:rsidP="00A833C4">
            <w:pPr>
              <w:spacing w:before="20" w:after="20"/>
            </w:pPr>
            <w:r>
              <w:rPr>
                <w:rFonts w:ascii="Courier New" w:eastAsia="Courier New" w:hAnsi="Courier New" w:cs="Courier New"/>
                <w:color w:val="1A237E"/>
                <w:sz w:val="18"/>
                <w:szCs w:val="18"/>
              </w:rPr>
              <w:t xml:space="preserve">                        (τ₃ &gt; τ₂ &gt; τ₁ &gt; τ₀)</w:t>
            </w:r>
          </w:p>
          <w:p w14:paraId="7DE624A2" w14:textId="77777777" w:rsidR="00882CCF" w:rsidRDefault="00882CCF" w:rsidP="00A833C4">
            <w:pPr>
              <w:spacing w:before="20" w:after="20"/>
            </w:pPr>
          </w:p>
          <w:p w14:paraId="0118567D" w14:textId="77777777" w:rsidR="00882CCF" w:rsidRDefault="00882CCF" w:rsidP="00A833C4">
            <w:pPr>
              <w:spacing w:before="20" w:after="20"/>
            </w:pPr>
            <w:r>
              <w:rPr>
                <w:rFonts w:ascii="Courier New" w:eastAsia="Courier New" w:hAnsi="Courier New" w:cs="Courier New"/>
                <w:color w:val="1A237E"/>
                <w:sz w:val="18"/>
                <w:szCs w:val="18"/>
              </w:rPr>
              <w:t xml:space="preserve">  Received Signal:  r(t) = Σᵢ αᵢ · </w:t>
            </w:r>
            <w:proofErr w:type="gramStart"/>
            <w:r>
              <w:rPr>
                <w:rFonts w:ascii="Courier New" w:eastAsia="Courier New" w:hAnsi="Courier New" w:cs="Courier New"/>
                <w:color w:val="1A237E"/>
                <w:sz w:val="18"/>
                <w:szCs w:val="18"/>
              </w:rPr>
              <w:t>s(</w:t>
            </w:r>
            <w:proofErr w:type="gramEnd"/>
            <w:r>
              <w:rPr>
                <w:rFonts w:ascii="Courier New" w:eastAsia="Courier New" w:hAnsi="Courier New" w:cs="Courier New"/>
                <w:color w:val="1A237E"/>
                <w:sz w:val="18"/>
                <w:szCs w:val="18"/>
              </w:rPr>
              <w:t>t - τᵢ)   [sum of delayed copies]</w:t>
            </w:r>
          </w:p>
          <w:p w14:paraId="1DBAA1CD" w14:textId="77777777" w:rsidR="00882CCF" w:rsidRDefault="00882CCF" w:rsidP="00A833C4">
            <w:pPr>
              <w:spacing w:before="20" w:after="20"/>
            </w:pPr>
            <w:r>
              <w:rPr>
                <w:rFonts w:ascii="Courier New" w:eastAsia="Courier New" w:hAnsi="Courier New" w:cs="Courier New"/>
                <w:color w:val="1A237E"/>
                <w:sz w:val="18"/>
                <w:szCs w:val="18"/>
              </w:rPr>
              <w:t xml:space="preserve">  Power Delay Profile (PDP): shows αᵢ² vs τᵢ</w:t>
            </w:r>
          </w:p>
          <w:p w14:paraId="1BDDE548" w14:textId="77777777" w:rsidR="00882CCF" w:rsidRDefault="00882CCF" w:rsidP="00A833C4">
            <w:pPr>
              <w:spacing w:before="20" w:after="20"/>
            </w:pPr>
            <w:r>
              <w:rPr>
                <w:rFonts w:ascii="Courier New" w:eastAsia="Courier New" w:hAnsi="Courier New" w:cs="Courier New"/>
                <w:color w:val="1A237E"/>
                <w:sz w:val="18"/>
                <w:szCs w:val="18"/>
              </w:rPr>
              <w:t xml:space="preserve">  RMS Delay Spread: </w:t>
            </w:r>
            <w:proofErr w:type="spellStart"/>
            <w:r>
              <w:rPr>
                <w:rFonts w:ascii="Courier New" w:eastAsia="Courier New" w:hAnsi="Courier New" w:cs="Courier New"/>
                <w:color w:val="1A237E"/>
                <w:sz w:val="18"/>
                <w:szCs w:val="18"/>
              </w:rPr>
              <w:t>στ</w:t>
            </w:r>
            <w:proofErr w:type="spellEnd"/>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sqrt(</w:t>
            </w:r>
            <w:proofErr w:type="gramEnd"/>
            <w:r>
              <w:rPr>
                <w:rFonts w:ascii="Courier New" w:eastAsia="Courier New" w:hAnsi="Courier New" w:cs="Courier New"/>
                <w:color w:val="1A237E"/>
                <w:sz w:val="18"/>
                <w:szCs w:val="18"/>
              </w:rPr>
              <w:t>Σᵢ αᵢ² (τᵢ - τ̄)² / Σᵢ αᵢ²)</w:t>
            </w:r>
          </w:p>
        </w:tc>
      </w:tr>
    </w:tbl>
    <w:p w14:paraId="7E97D22B" w14:textId="286BEC3A" w:rsidR="00882CCF" w:rsidRDefault="00882CCF" w:rsidP="00882CCF">
      <w:pPr>
        <w:spacing w:before="80" w:after="200"/>
        <w:jc w:val="center"/>
        <w:rPr>
          <w:i/>
          <w:iCs/>
          <w:color w:val="666666"/>
          <w:sz w:val="20"/>
          <w:szCs w:val="20"/>
        </w:rPr>
      </w:pPr>
      <w:r>
        <w:rPr>
          <w:i/>
          <w:iCs/>
          <w:color w:val="666666"/>
          <w:sz w:val="20"/>
          <w:szCs w:val="20"/>
        </w:rPr>
        <w:t>Figure 5.1: Multipath propagation creates delayed replicas of the transmitted signal</w:t>
      </w:r>
    </w:p>
    <w:p w14:paraId="4F5246E9" w14:textId="22772A52" w:rsidR="00CD2F5D" w:rsidRDefault="00CD2F5D" w:rsidP="00882CCF">
      <w:pPr>
        <w:spacing w:before="80" w:after="200"/>
        <w:jc w:val="center"/>
        <w:rPr>
          <w:i/>
          <w:iCs/>
          <w:color w:val="666666"/>
          <w:sz w:val="20"/>
          <w:szCs w:val="20"/>
        </w:rPr>
      </w:pPr>
    </w:p>
    <w:p w14:paraId="509F3ED1" w14:textId="77777777" w:rsidR="00CD2F5D" w:rsidRDefault="00CD2F5D" w:rsidP="00882CCF">
      <w:pPr>
        <w:spacing w:before="80" w:after="200"/>
        <w:jc w:val="center"/>
      </w:pPr>
    </w:p>
    <w:p w14:paraId="2166C4A1" w14:textId="77777777" w:rsidR="00882CCF" w:rsidRDefault="00882CCF" w:rsidP="00882CCF">
      <w:pPr>
        <w:spacing w:before="100"/>
      </w:pPr>
    </w:p>
    <w:p w14:paraId="7E92203D" w14:textId="77777777" w:rsidR="00882CCF" w:rsidRDefault="00882CCF" w:rsidP="00882CCF">
      <w:pPr>
        <w:pStyle w:val="Heading3"/>
      </w:pPr>
      <w:r>
        <w:t>5.1.2 Power Delay Profile (PDP) and Delay Spread</w:t>
      </w:r>
    </w:p>
    <w:p w14:paraId="46EBB680" w14:textId="77777777" w:rsidR="00882CCF" w:rsidRDefault="00882CCF" w:rsidP="00882CCF">
      <w:pPr>
        <w:spacing w:before="80" w:after="120" w:line="340" w:lineRule="auto"/>
      </w:pPr>
      <w:r>
        <w:t>The Power Delay Profile (PDP) characterizes the power distribution of multipath components as a function of delay. It is a key statistical descriptor of the channel.</w:t>
      </w:r>
    </w:p>
    <w:p w14:paraId="5BC52D88"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882CCF" w14:paraId="67836E90" w14:textId="77777777" w:rsidTr="00A833C4">
        <w:tc>
          <w:tcPr>
            <w:tcW w:w="312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36709CDD" w14:textId="77777777" w:rsidR="00882CCF" w:rsidRDefault="00882CCF" w:rsidP="00A833C4">
            <w:pPr>
              <w:spacing w:before="40" w:after="40"/>
            </w:pPr>
            <w:r>
              <w:rPr>
                <w:b/>
                <w:bCs/>
                <w:color w:val="FFFFFF"/>
                <w:sz w:val="18"/>
                <w:szCs w:val="18"/>
              </w:rPr>
              <w:lastRenderedPageBreak/>
              <w:t>Channel Parameter</w:t>
            </w:r>
          </w:p>
        </w:tc>
        <w:tc>
          <w:tcPr>
            <w:tcW w:w="20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93E97B0" w14:textId="77777777" w:rsidR="00882CCF" w:rsidRDefault="00882CCF" w:rsidP="00A833C4">
            <w:pPr>
              <w:spacing w:before="40" w:after="40"/>
            </w:pPr>
            <w:r>
              <w:rPr>
                <w:b/>
                <w:bCs/>
                <w:color w:val="FFFFFF"/>
                <w:sz w:val="18"/>
                <w:szCs w:val="18"/>
              </w:rPr>
              <w:t>Indoor (Office)</w:t>
            </w:r>
          </w:p>
        </w:tc>
        <w:tc>
          <w:tcPr>
            <w:tcW w:w="20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14E06C5" w14:textId="77777777" w:rsidR="00882CCF" w:rsidRDefault="00882CCF" w:rsidP="00A833C4">
            <w:pPr>
              <w:spacing w:before="40" w:after="40"/>
            </w:pPr>
            <w:r>
              <w:rPr>
                <w:b/>
                <w:bCs/>
                <w:color w:val="FFFFFF"/>
                <w:sz w:val="18"/>
                <w:szCs w:val="18"/>
              </w:rPr>
              <w:t>Urban (Macro)</w:t>
            </w:r>
          </w:p>
        </w:tc>
        <w:tc>
          <w:tcPr>
            <w:tcW w:w="20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9666025" w14:textId="77777777" w:rsidR="00882CCF" w:rsidRDefault="00882CCF" w:rsidP="00A833C4">
            <w:pPr>
              <w:spacing w:before="40" w:after="40"/>
            </w:pPr>
            <w:r>
              <w:rPr>
                <w:b/>
                <w:bCs/>
                <w:color w:val="FFFFFF"/>
                <w:sz w:val="18"/>
                <w:szCs w:val="18"/>
              </w:rPr>
              <w:t>Rural (Highway)</w:t>
            </w:r>
          </w:p>
        </w:tc>
      </w:tr>
      <w:tr w:rsidR="00882CCF" w14:paraId="591288B8" w14:textId="77777777" w:rsidTr="00A833C4">
        <w:tc>
          <w:tcPr>
            <w:tcW w:w="312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83585B8" w14:textId="77777777" w:rsidR="00882CCF" w:rsidRDefault="00882CCF" w:rsidP="00A833C4">
            <w:pPr>
              <w:spacing w:before="40" w:after="40"/>
            </w:pPr>
            <w:r>
              <w:rPr>
                <w:color w:val="000000"/>
                <w:sz w:val="18"/>
                <w:szCs w:val="18"/>
              </w:rPr>
              <w:t>RMS Delay Spread (</w:t>
            </w:r>
            <w:proofErr w:type="spellStart"/>
            <w:r>
              <w:rPr>
                <w:color w:val="000000"/>
                <w:sz w:val="18"/>
                <w:szCs w:val="18"/>
              </w:rPr>
              <w:t>στ</w:t>
            </w:r>
            <w:proofErr w:type="spellEnd"/>
            <w:r>
              <w:rPr>
                <w:color w:val="000000"/>
                <w:sz w:val="18"/>
                <w:szCs w:val="18"/>
              </w:rPr>
              <w:t>)</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7857C3E6" w14:textId="77777777" w:rsidR="00882CCF" w:rsidRDefault="00882CCF" w:rsidP="00A833C4">
            <w:pPr>
              <w:spacing w:before="40" w:after="40"/>
            </w:pPr>
            <w:r>
              <w:rPr>
                <w:color w:val="000000"/>
                <w:sz w:val="18"/>
                <w:szCs w:val="18"/>
              </w:rPr>
              <w:t>10–50 ns</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A034983" w14:textId="77777777" w:rsidR="00882CCF" w:rsidRDefault="00882CCF" w:rsidP="00A833C4">
            <w:pPr>
              <w:spacing w:before="40" w:after="40"/>
            </w:pPr>
            <w:r>
              <w:rPr>
                <w:color w:val="000000"/>
                <w:sz w:val="18"/>
                <w:szCs w:val="18"/>
              </w:rPr>
              <w:t>100–1000 ns</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B280347" w14:textId="77777777" w:rsidR="00882CCF" w:rsidRDefault="00882CCF" w:rsidP="00A833C4">
            <w:pPr>
              <w:spacing w:before="40" w:after="40"/>
            </w:pPr>
            <w:r>
              <w:rPr>
                <w:color w:val="000000"/>
                <w:sz w:val="18"/>
                <w:szCs w:val="18"/>
              </w:rPr>
              <w:t xml:space="preserve">0.1–2 </w:t>
            </w:r>
            <w:proofErr w:type="spellStart"/>
            <w:r>
              <w:rPr>
                <w:color w:val="000000"/>
                <w:sz w:val="18"/>
                <w:szCs w:val="18"/>
              </w:rPr>
              <w:t>μs</w:t>
            </w:r>
            <w:proofErr w:type="spellEnd"/>
          </w:p>
        </w:tc>
      </w:tr>
      <w:tr w:rsidR="00882CCF" w14:paraId="294EF8DC" w14:textId="77777777" w:rsidTr="00A833C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713D116" w14:textId="77777777" w:rsidR="00882CCF" w:rsidRDefault="00882CCF" w:rsidP="00A833C4">
            <w:pPr>
              <w:spacing w:before="40" w:after="40"/>
            </w:pPr>
            <w:r>
              <w:rPr>
                <w:color w:val="000000"/>
                <w:sz w:val="18"/>
                <w:szCs w:val="18"/>
              </w:rPr>
              <w:t>Max Delay (</w:t>
            </w:r>
            <w:proofErr w:type="spellStart"/>
            <w:r>
              <w:rPr>
                <w:color w:val="000000"/>
                <w:sz w:val="18"/>
                <w:szCs w:val="18"/>
              </w:rPr>
              <w:t>τ_max</w:t>
            </w:r>
            <w:proofErr w:type="spellEnd"/>
            <w:r>
              <w:rPr>
                <w:color w:val="000000"/>
                <w:sz w:val="18"/>
                <w:szCs w:val="18"/>
              </w:rPr>
              <w:t>)</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E491575" w14:textId="77777777" w:rsidR="00882CCF" w:rsidRDefault="00882CCF" w:rsidP="00A833C4">
            <w:pPr>
              <w:spacing w:before="40" w:after="40"/>
            </w:pPr>
            <w:r>
              <w:rPr>
                <w:color w:val="000000"/>
                <w:sz w:val="18"/>
                <w:szCs w:val="18"/>
              </w:rPr>
              <w:t>&lt; 100 ns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4C8E287" w14:textId="77777777" w:rsidR="00882CCF" w:rsidRDefault="00882CCF" w:rsidP="00A833C4">
            <w:pPr>
              <w:spacing w:before="40" w:after="40"/>
            </w:pPr>
            <w:r>
              <w:rPr>
                <w:color w:val="000000"/>
                <w:sz w:val="18"/>
                <w:szCs w:val="18"/>
              </w:rPr>
              <w:t xml:space="preserve">&lt; 5 </w:t>
            </w:r>
            <w:proofErr w:type="spellStart"/>
            <w:r>
              <w:rPr>
                <w:color w:val="000000"/>
                <w:sz w:val="18"/>
                <w:szCs w:val="18"/>
              </w:rPr>
              <w:t>μs</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9A71149" w14:textId="77777777" w:rsidR="00882CCF" w:rsidRDefault="00882CCF" w:rsidP="00A833C4">
            <w:pPr>
              <w:spacing w:before="40" w:after="40"/>
            </w:pPr>
            <w:r>
              <w:rPr>
                <w:color w:val="000000"/>
                <w:sz w:val="18"/>
                <w:szCs w:val="18"/>
              </w:rPr>
              <w:t xml:space="preserve">&lt; 20 </w:t>
            </w:r>
            <w:proofErr w:type="spellStart"/>
            <w:r>
              <w:rPr>
                <w:color w:val="000000"/>
                <w:sz w:val="18"/>
                <w:szCs w:val="18"/>
              </w:rPr>
              <w:t>μs</w:t>
            </w:r>
            <w:proofErr w:type="spellEnd"/>
          </w:p>
        </w:tc>
      </w:tr>
      <w:tr w:rsidR="00882CCF" w14:paraId="3DA3BF4E" w14:textId="77777777" w:rsidTr="00A833C4">
        <w:tc>
          <w:tcPr>
            <w:tcW w:w="312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5ADD382" w14:textId="77777777" w:rsidR="00882CCF" w:rsidRDefault="00882CCF" w:rsidP="00A833C4">
            <w:pPr>
              <w:spacing w:before="40" w:after="40"/>
            </w:pPr>
            <w:r>
              <w:rPr>
                <w:color w:val="000000"/>
                <w:sz w:val="18"/>
                <w:szCs w:val="18"/>
              </w:rPr>
              <w:t>Coherence BW (</w:t>
            </w:r>
            <w:proofErr w:type="spellStart"/>
            <w:r>
              <w:rPr>
                <w:color w:val="000000"/>
                <w:sz w:val="18"/>
                <w:szCs w:val="18"/>
              </w:rPr>
              <w:t>Bc</w:t>
            </w:r>
            <w:proofErr w:type="spellEnd"/>
            <w:r>
              <w:rPr>
                <w:color w:val="000000"/>
                <w:sz w:val="18"/>
                <w:szCs w:val="18"/>
              </w:rPr>
              <w:t>)</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0897F5ED" w14:textId="77777777" w:rsidR="00882CCF" w:rsidRDefault="00882CCF" w:rsidP="00A833C4">
            <w:pPr>
              <w:spacing w:before="40" w:after="40"/>
            </w:pPr>
            <w:r>
              <w:rPr>
                <w:color w:val="000000"/>
                <w:sz w:val="18"/>
                <w:szCs w:val="18"/>
              </w:rPr>
              <w:t>10–50 MHz</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8C23474" w14:textId="77777777" w:rsidR="00882CCF" w:rsidRDefault="00882CCF" w:rsidP="00A833C4">
            <w:pPr>
              <w:spacing w:before="40" w:after="40"/>
            </w:pPr>
            <w:r>
              <w:rPr>
                <w:color w:val="000000"/>
                <w:sz w:val="18"/>
                <w:szCs w:val="18"/>
              </w:rPr>
              <w:t>100 kHz–2 MHz</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D631830" w14:textId="77777777" w:rsidR="00882CCF" w:rsidRDefault="00882CCF" w:rsidP="00A833C4">
            <w:pPr>
              <w:spacing w:before="40" w:after="40"/>
            </w:pPr>
            <w:r>
              <w:rPr>
                <w:color w:val="000000"/>
                <w:sz w:val="18"/>
                <w:szCs w:val="18"/>
              </w:rPr>
              <w:t>&lt; 100 kHz</w:t>
            </w:r>
          </w:p>
        </w:tc>
      </w:tr>
      <w:tr w:rsidR="00882CCF" w14:paraId="757607B1" w14:textId="77777777" w:rsidTr="00A833C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DEEF352" w14:textId="77777777" w:rsidR="00882CCF" w:rsidRDefault="00882CCF" w:rsidP="00A833C4">
            <w:pPr>
              <w:spacing w:before="40" w:after="40"/>
            </w:pPr>
            <w:r>
              <w:rPr>
                <w:color w:val="000000"/>
                <w:sz w:val="18"/>
                <w:szCs w:val="18"/>
              </w:rPr>
              <w:t>Doppler Spread (</w:t>
            </w:r>
            <w:proofErr w:type="spellStart"/>
            <w:r>
              <w:rPr>
                <w:color w:val="000000"/>
                <w:sz w:val="18"/>
                <w:szCs w:val="18"/>
              </w:rPr>
              <w:t>fd</w:t>
            </w:r>
            <w:proofErr w:type="spellEnd"/>
            <w:r>
              <w:rPr>
                <w:color w:val="000000"/>
                <w:sz w:val="18"/>
                <w:szCs w:val="18"/>
              </w:rPr>
              <w:t>)</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2F95E6A" w14:textId="77777777" w:rsidR="00882CCF" w:rsidRDefault="00882CCF" w:rsidP="00A833C4">
            <w:pPr>
              <w:spacing w:before="40" w:after="40"/>
            </w:pPr>
            <w:r>
              <w:rPr>
                <w:color w:val="000000"/>
                <w:sz w:val="18"/>
                <w:szCs w:val="18"/>
              </w:rPr>
              <w:t>&lt; 5 Hz</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A7E93E" w14:textId="77777777" w:rsidR="00882CCF" w:rsidRDefault="00882CCF" w:rsidP="00A833C4">
            <w:pPr>
              <w:spacing w:before="40" w:after="40"/>
            </w:pPr>
            <w:r>
              <w:rPr>
                <w:color w:val="000000"/>
                <w:sz w:val="18"/>
                <w:szCs w:val="18"/>
              </w:rPr>
              <w:t>10–200 Hz</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ABB61C" w14:textId="77777777" w:rsidR="00882CCF" w:rsidRDefault="00882CCF" w:rsidP="00A833C4">
            <w:pPr>
              <w:spacing w:before="40" w:after="40"/>
            </w:pPr>
            <w:r>
              <w:rPr>
                <w:color w:val="000000"/>
                <w:sz w:val="18"/>
                <w:szCs w:val="18"/>
              </w:rPr>
              <w:t>200–2000 Hz</w:t>
            </w:r>
          </w:p>
        </w:tc>
      </w:tr>
      <w:tr w:rsidR="00882CCF" w14:paraId="2CB15AA2" w14:textId="77777777" w:rsidTr="00A833C4">
        <w:tc>
          <w:tcPr>
            <w:tcW w:w="312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C1201FE" w14:textId="77777777" w:rsidR="00882CCF" w:rsidRDefault="00882CCF" w:rsidP="00A833C4">
            <w:pPr>
              <w:spacing w:before="40" w:after="40"/>
            </w:pPr>
            <w:r>
              <w:rPr>
                <w:color w:val="000000"/>
                <w:sz w:val="18"/>
                <w:szCs w:val="18"/>
              </w:rPr>
              <w:t>3GPP Channel Model</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69E34E4E" w14:textId="77777777" w:rsidR="00882CCF" w:rsidRDefault="00882CCF" w:rsidP="00A833C4">
            <w:pPr>
              <w:spacing w:before="40" w:after="40"/>
            </w:pPr>
            <w:r>
              <w:rPr>
                <w:color w:val="000000"/>
                <w:sz w:val="18"/>
                <w:szCs w:val="18"/>
              </w:rPr>
              <w:t>InH-Office (TR 38.901)</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03FE8CB" w14:textId="77777777" w:rsidR="00882CCF" w:rsidRDefault="00882CCF" w:rsidP="00A833C4">
            <w:pPr>
              <w:spacing w:before="40" w:after="40"/>
            </w:pPr>
            <w:proofErr w:type="spellStart"/>
            <w:r>
              <w:rPr>
                <w:color w:val="000000"/>
                <w:sz w:val="18"/>
                <w:szCs w:val="18"/>
              </w:rPr>
              <w:t>UMa</w:t>
            </w:r>
            <w:proofErr w:type="spellEnd"/>
            <w:r>
              <w:rPr>
                <w:color w:val="000000"/>
                <w:sz w:val="18"/>
                <w:szCs w:val="18"/>
              </w:rPr>
              <w:t xml:space="preserve"> / </w:t>
            </w:r>
            <w:proofErr w:type="spellStart"/>
            <w:r>
              <w:rPr>
                <w:color w:val="000000"/>
                <w:sz w:val="18"/>
                <w:szCs w:val="18"/>
              </w:rPr>
              <w:t>UMi</w:t>
            </w:r>
            <w:proofErr w:type="spellEnd"/>
            <w:r>
              <w:rPr>
                <w:color w:val="000000"/>
                <w:sz w:val="18"/>
                <w:szCs w:val="18"/>
              </w:rPr>
              <w:t xml:space="preserve"> (TR 38.901)</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ED28126" w14:textId="77777777" w:rsidR="00882CCF" w:rsidRDefault="00882CCF" w:rsidP="00A833C4">
            <w:pPr>
              <w:spacing w:before="40" w:after="40"/>
            </w:pPr>
            <w:proofErr w:type="spellStart"/>
            <w:r>
              <w:rPr>
                <w:color w:val="000000"/>
                <w:sz w:val="18"/>
                <w:szCs w:val="18"/>
              </w:rPr>
              <w:t>RMa</w:t>
            </w:r>
            <w:proofErr w:type="spellEnd"/>
            <w:r>
              <w:rPr>
                <w:color w:val="000000"/>
                <w:sz w:val="18"/>
                <w:szCs w:val="18"/>
              </w:rPr>
              <w:t xml:space="preserve"> (TR 38.901)</w:t>
            </w:r>
          </w:p>
        </w:tc>
      </w:tr>
    </w:tbl>
    <w:p w14:paraId="260D2DDF" w14:textId="0839A628" w:rsidR="00882CCF" w:rsidRPr="00CD2F5D" w:rsidRDefault="00882CCF" w:rsidP="00CD2F5D">
      <w:pPr>
        <w:spacing w:before="80" w:after="200"/>
        <w:jc w:val="center"/>
        <w:rPr>
          <w:i/>
          <w:iCs/>
          <w:color w:val="666666"/>
          <w:sz w:val="20"/>
          <w:szCs w:val="20"/>
        </w:rPr>
      </w:pPr>
      <w:r>
        <w:rPr>
          <w:i/>
          <w:iCs/>
          <w:color w:val="666666"/>
          <w:sz w:val="20"/>
          <w:szCs w:val="20"/>
        </w:rPr>
        <w:t>Table 5.1: Channel delay spread and Doppler characteristics for different environments (3GPP TR 38.901)</w:t>
      </w:r>
    </w:p>
    <w:p w14:paraId="62A598E7" w14:textId="77777777" w:rsidR="00882CCF" w:rsidRDefault="00882CCF" w:rsidP="00882CC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5D290857" w14:textId="77777777" w:rsidTr="00A833C4">
        <w:tc>
          <w:tcPr>
            <w:tcW w:w="9360" w:type="dxa"/>
            <w:tcBorders>
              <w:top w:val="thick" w:sz="4" w:space="0" w:color="1F4788"/>
              <w:left w:val="thick" w:sz="8" w:space="0" w:color="1F4788"/>
              <w:bottom w:val="thick" w:sz="4" w:space="0" w:color="1F4788"/>
              <w:right w:val="thick" w:sz="4" w:space="0" w:color="1F4788"/>
            </w:tcBorders>
            <w:shd w:val="clear" w:color="auto" w:fill="F3E5F5"/>
            <w:tcMar>
              <w:top w:w="120" w:type="dxa"/>
              <w:left w:w="200" w:type="dxa"/>
              <w:bottom w:w="120" w:type="dxa"/>
              <w:right w:w="200" w:type="dxa"/>
            </w:tcMar>
          </w:tcPr>
          <w:p w14:paraId="05E7CE68" w14:textId="77777777" w:rsidR="00882CCF" w:rsidRDefault="00882CCF" w:rsidP="00A833C4">
            <w:pPr>
              <w:spacing w:before="40" w:after="80"/>
            </w:pPr>
            <w:proofErr w:type="gramStart"/>
            <w:r>
              <w:rPr>
                <w:b/>
                <w:bCs/>
                <w:color w:val="6A1B9A"/>
              </w:rPr>
              <w:t>📋  3</w:t>
            </w:r>
            <w:proofErr w:type="gramEnd"/>
            <w:r>
              <w:rPr>
                <w:b/>
                <w:bCs/>
                <w:color w:val="6A1B9A"/>
              </w:rPr>
              <w:t>GPP / Standards Reference</w:t>
            </w:r>
          </w:p>
          <w:p w14:paraId="28E62241" w14:textId="77777777" w:rsidR="00882CCF" w:rsidRDefault="00882CCF" w:rsidP="00A833C4">
            <w:pPr>
              <w:spacing w:before="40" w:after="40"/>
            </w:pPr>
            <w:r>
              <w:rPr>
                <w:sz w:val="20"/>
                <w:szCs w:val="20"/>
              </w:rPr>
              <w:t>3GPP TR 38.901 (Section 7.5): Defines standardized channel models for 5G NR frequency ranges 0.5–100 GHz.</w:t>
            </w:r>
          </w:p>
          <w:p w14:paraId="1FBCF37A" w14:textId="77777777" w:rsidR="00882CCF" w:rsidRDefault="00882CCF" w:rsidP="00A833C4">
            <w:pPr>
              <w:spacing w:before="40" w:after="40"/>
            </w:pPr>
            <w:r>
              <w:rPr>
                <w:sz w:val="20"/>
                <w:szCs w:val="20"/>
              </w:rPr>
              <w:t xml:space="preserve">Channel scenarios: InH (Indoor Hotspot), </w:t>
            </w:r>
            <w:proofErr w:type="spellStart"/>
            <w:r>
              <w:rPr>
                <w:sz w:val="20"/>
                <w:szCs w:val="20"/>
              </w:rPr>
              <w:t>UMa</w:t>
            </w:r>
            <w:proofErr w:type="spellEnd"/>
            <w:r>
              <w:rPr>
                <w:sz w:val="20"/>
                <w:szCs w:val="20"/>
              </w:rPr>
              <w:t xml:space="preserve"> (Urban Macro), </w:t>
            </w:r>
            <w:proofErr w:type="spellStart"/>
            <w:r>
              <w:rPr>
                <w:sz w:val="20"/>
                <w:szCs w:val="20"/>
              </w:rPr>
              <w:t>UMi</w:t>
            </w:r>
            <w:proofErr w:type="spellEnd"/>
            <w:r>
              <w:rPr>
                <w:sz w:val="20"/>
                <w:szCs w:val="20"/>
              </w:rPr>
              <w:t xml:space="preserve"> (Urban Micro), </w:t>
            </w:r>
            <w:proofErr w:type="spellStart"/>
            <w:r>
              <w:rPr>
                <w:sz w:val="20"/>
                <w:szCs w:val="20"/>
              </w:rPr>
              <w:t>RMa</w:t>
            </w:r>
            <w:proofErr w:type="spellEnd"/>
            <w:r>
              <w:rPr>
                <w:sz w:val="20"/>
                <w:szCs w:val="20"/>
              </w:rPr>
              <w:t xml:space="preserve"> (Rural Macro), </w:t>
            </w:r>
            <w:proofErr w:type="spellStart"/>
            <w:r>
              <w:rPr>
                <w:sz w:val="20"/>
                <w:szCs w:val="20"/>
              </w:rPr>
              <w:t>InF</w:t>
            </w:r>
            <w:proofErr w:type="spellEnd"/>
            <w:r>
              <w:rPr>
                <w:sz w:val="20"/>
                <w:szCs w:val="20"/>
              </w:rPr>
              <w:t xml:space="preserve"> (Indoor Factory).</w:t>
            </w:r>
          </w:p>
          <w:p w14:paraId="2ED55D52" w14:textId="77777777" w:rsidR="00882CCF" w:rsidRDefault="00882CCF" w:rsidP="00A833C4">
            <w:pPr>
              <w:spacing w:before="40" w:after="40"/>
            </w:pPr>
            <w:r>
              <w:rPr>
                <w:sz w:val="20"/>
                <w:szCs w:val="20"/>
              </w:rPr>
              <w:t>Each scenario specifies: delay spread distributions, angular spreads, K-factor (LOS/NLOS), cross-correlation parameters.</w:t>
            </w:r>
          </w:p>
          <w:p w14:paraId="4A69F000" w14:textId="77777777" w:rsidR="00882CCF" w:rsidRDefault="00882CCF" w:rsidP="00A833C4">
            <w:pPr>
              <w:spacing w:before="40" w:after="40"/>
            </w:pPr>
            <w:r>
              <w:rPr>
                <w:sz w:val="20"/>
                <w:szCs w:val="20"/>
              </w:rPr>
              <w:t>3GPP TS 38.211 Section 7.4: OFDM numerology selection is guided by delay spread requirements.</w:t>
            </w:r>
          </w:p>
        </w:tc>
      </w:tr>
    </w:tbl>
    <w:p w14:paraId="0A31D15E" w14:textId="77777777" w:rsidR="00882CCF" w:rsidRDefault="00882CCF" w:rsidP="00882CCF">
      <w:pPr>
        <w:spacing w:before="100"/>
      </w:pPr>
    </w:p>
    <w:p w14:paraId="3439BBDF" w14:textId="77777777" w:rsidR="00882CCF" w:rsidRDefault="00882CCF" w:rsidP="00882CCF">
      <w:pPr>
        <w:pStyle w:val="Heading2"/>
      </w:pPr>
      <w:r>
        <w:t>5.2 Frequency Selective Fading</w:t>
      </w:r>
    </w:p>
    <w:p w14:paraId="25E920BF" w14:textId="77777777" w:rsidR="00882CCF" w:rsidRDefault="00882CCF" w:rsidP="00882CCF">
      <w:pPr>
        <w:spacing w:before="80" w:after="120" w:line="340" w:lineRule="auto"/>
      </w:pPr>
      <w:r>
        <w:t>Frequency selective fading is the defining channel impairment that makes wideband equalization difficult—and that OFDM elegantly solves. It occurs when the signal bandwidth exceeds the coherence bandwidth of the channel.</w:t>
      </w:r>
    </w:p>
    <w:p w14:paraId="7B9A04D8" w14:textId="77777777" w:rsidR="00882CCF" w:rsidRDefault="00882CCF" w:rsidP="00882CCF">
      <w:pPr>
        <w:spacing w:before="60"/>
      </w:pPr>
    </w:p>
    <w:p w14:paraId="5EB8BAEB" w14:textId="77777777" w:rsidR="00882CCF" w:rsidRDefault="00882CCF" w:rsidP="00882CCF">
      <w:pPr>
        <w:pStyle w:val="Heading3"/>
      </w:pPr>
      <w:r>
        <w:t>5.2.1 Flat vs. Frequency Selective Fading</w:t>
      </w:r>
    </w:p>
    <w:p w14:paraId="6FE7AB4D" w14:textId="77777777" w:rsidR="00882CCF" w:rsidRDefault="00882CCF" w:rsidP="00882CC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0EC759B4" w14:textId="77777777" w:rsidTr="00A833C4">
        <w:tc>
          <w:tcPr>
            <w:tcW w:w="9360" w:type="dxa"/>
            <w:tcBorders>
              <w:top w:val="double" w:sz="4" w:space="0" w:color="1F4788"/>
              <w:left w:val="thick" w:sz="6" w:space="0" w:color="1F4788"/>
              <w:bottom w:val="double" w:sz="4" w:space="0" w:color="1F4788"/>
              <w:right w:val="single" w:sz="1" w:space="0" w:color="1F4788"/>
            </w:tcBorders>
            <w:shd w:val="clear" w:color="auto" w:fill="F0F4FF"/>
            <w:tcMar>
              <w:top w:w="120" w:type="dxa"/>
              <w:left w:w="240" w:type="dxa"/>
              <w:bottom w:w="120" w:type="dxa"/>
              <w:right w:w="240" w:type="dxa"/>
            </w:tcMar>
          </w:tcPr>
          <w:p w14:paraId="25A39253" w14:textId="77777777" w:rsidR="00882CCF" w:rsidRDefault="00882CCF" w:rsidP="00A833C4">
            <w:pPr>
              <w:spacing w:before="60" w:after="60"/>
            </w:pPr>
            <w:r>
              <w:rPr>
                <w:b/>
                <w:bCs/>
                <w:color w:val="1F4788"/>
                <w:sz w:val="20"/>
                <w:szCs w:val="20"/>
              </w:rPr>
              <w:t>Figure 5.2: Flat Fading vs. Frequency-Selective Fading</w:t>
            </w:r>
          </w:p>
          <w:p w14:paraId="0F313C9E" w14:textId="77777777" w:rsidR="00882CCF" w:rsidRDefault="00882CCF" w:rsidP="00A833C4">
            <w:pPr>
              <w:spacing w:before="20" w:after="20"/>
            </w:pPr>
            <w:r>
              <w:rPr>
                <w:rFonts w:ascii="Courier New" w:eastAsia="Courier New" w:hAnsi="Courier New" w:cs="Courier New"/>
                <w:color w:val="1A237E"/>
                <w:sz w:val="18"/>
                <w:szCs w:val="18"/>
              </w:rPr>
              <w:t xml:space="preserve">  FLAT FADING (BW &lt;&lt; </w:t>
            </w:r>
            <w:proofErr w:type="spellStart"/>
            <w:r>
              <w:rPr>
                <w:rFonts w:ascii="Courier New" w:eastAsia="Courier New" w:hAnsi="Courier New" w:cs="Courier New"/>
                <w:color w:val="1A237E"/>
                <w:sz w:val="18"/>
                <w:szCs w:val="18"/>
              </w:rPr>
              <w:t>Bc</w:t>
            </w:r>
            <w:proofErr w:type="spellEnd"/>
            <w:r>
              <w:rPr>
                <w:rFonts w:ascii="Courier New" w:eastAsia="Courier New" w:hAnsi="Courier New" w:cs="Courier New"/>
                <w:color w:val="1A237E"/>
                <w:sz w:val="18"/>
                <w:szCs w:val="18"/>
              </w:rPr>
              <w:t xml:space="preserve">):              FREQUENCY SELECTIVE FADING (BW &gt;&gt; </w:t>
            </w:r>
            <w:proofErr w:type="spellStart"/>
            <w:r>
              <w:rPr>
                <w:rFonts w:ascii="Courier New" w:eastAsia="Courier New" w:hAnsi="Courier New" w:cs="Courier New"/>
                <w:color w:val="1A237E"/>
                <w:sz w:val="18"/>
                <w:szCs w:val="18"/>
              </w:rPr>
              <w:t>Bc</w:t>
            </w:r>
            <w:proofErr w:type="spellEnd"/>
            <w:r>
              <w:rPr>
                <w:rFonts w:ascii="Courier New" w:eastAsia="Courier New" w:hAnsi="Courier New" w:cs="Courier New"/>
                <w:color w:val="1A237E"/>
                <w:sz w:val="18"/>
                <w:szCs w:val="18"/>
              </w:rPr>
              <w:t>):</w:t>
            </w:r>
          </w:p>
          <w:p w14:paraId="6EEF314B" w14:textId="77777777" w:rsidR="00882CCF" w:rsidRDefault="00882CCF" w:rsidP="00A833C4">
            <w:pPr>
              <w:spacing w:before="20" w:after="20"/>
            </w:pPr>
            <w:r>
              <w:rPr>
                <w:rFonts w:ascii="Courier New" w:eastAsia="Courier New" w:hAnsi="Courier New" w:cs="Courier New"/>
                <w:color w:val="1A237E"/>
                <w:sz w:val="18"/>
                <w:szCs w:val="18"/>
              </w:rPr>
              <w:t xml:space="preserve">  ─────────────────────                ──────────────────────────────────────</w:t>
            </w:r>
          </w:p>
          <w:p w14:paraId="6942F76A" w14:textId="77777777" w:rsidR="00882CCF" w:rsidRDefault="00882CCF" w:rsidP="00A833C4">
            <w:pPr>
              <w:spacing w:before="20" w:after="20"/>
            </w:pPr>
            <w:r>
              <w:rPr>
                <w:rFonts w:ascii="Courier New" w:eastAsia="Courier New" w:hAnsi="Courier New" w:cs="Courier New"/>
                <w:color w:val="1A237E"/>
                <w:sz w:val="18"/>
                <w:szCs w:val="18"/>
              </w:rPr>
              <w:t xml:space="preserve">  |H(f)|                               |H(f)|</w:t>
            </w:r>
          </w:p>
          <w:p w14:paraId="491A905F" w14:textId="77777777" w:rsidR="00882CCF" w:rsidRDefault="00882CCF" w:rsidP="00A833C4">
            <w:pPr>
              <w:spacing w:before="20" w:after="20"/>
            </w:pPr>
            <w:r>
              <w:rPr>
                <w:rFonts w:ascii="Courier New" w:eastAsia="Courier New" w:hAnsi="Courier New" w:cs="Courier New"/>
                <w:color w:val="1A237E"/>
                <w:sz w:val="18"/>
                <w:szCs w:val="18"/>
              </w:rPr>
              <w:t xml:space="preserve">   │  ┌──────────────────┐              │   ╲__    ╱╲      ╱──╲    ╱╲  ╱</w:t>
            </w:r>
          </w:p>
          <w:p w14:paraId="1B2177D0"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~constant       │              │       ╲ ╱    ╲ ╱      ╲╱    ╲╱</w:t>
            </w:r>
          </w:p>
          <w:p w14:paraId="6DFE1E3B"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        ╲/       varies dramatically</w:t>
            </w:r>
          </w:p>
          <w:p w14:paraId="48DABC10" w14:textId="77777777" w:rsidR="00882CCF" w:rsidRDefault="00882CCF" w:rsidP="00A833C4">
            <w:pPr>
              <w:spacing w:before="20" w:after="20"/>
            </w:pPr>
            <w:r>
              <w:rPr>
                <w:rFonts w:ascii="Courier New" w:eastAsia="Courier New" w:hAnsi="Courier New" w:cs="Courier New"/>
                <w:color w:val="1A237E"/>
                <w:sz w:val="18"/>
                <w:szCs w:val="18"/>
              </w:rPr>
              <w:t xml:space="preserve">   └──┼───────────────────┼──► f         └────────────────────────────────► f</w:t>
            </w:r>
          </w:p>
          <w:p w14:paraId="0A6D8AC2" w14:textId="77777777" w:rsidR="00882CCF" w:rsidRDefault="00882CCF" w:rsidP="00A833C4">
            <w:pPr>
              <w:spacing w:before="20" w:after="20"/>
            </w:pPr>
            <w:r>
              <w:rPr>
                <w:rFonts w:ascii="Courier New" w:eastAsia="Courier New" w:hAnsi="Courier New" w:cs="Courier New"/>
                <w:color w:val="1A237E"/>
                <w:sz w:val="18"/>
                <w:szCs w:val="18"/>
              </w:rPr>
              <w:t xml:space="preserve">      │←── Signal BW ───→│               │←─────────── Signal BW ─────────→│</w:t>
            </w:r>
          </w:p>
          <w:p w14:paraId="2770D8E5" w14:textId="77777777" w:rsidR="00882CCF" w:rsidRDefault="00882CCF" w:rsidP="00A833C4">
            <w:pPr>
              <w:spacing w:before="20" w:after="20"/>
            </w:pPr>
            <w:r>
              <w:rPr>
                <w:rFonts w:ascii="Courier New" w:eastAsia="Courier New" w:hAnsi="Courier New" w:cs="Courier New"/>
                <w:color w:val="1A237E"/>
                <w:sz w:val="18"/>
                <w:szCs w:val="18"/>
              </w:rPr>
              <w:t xml:space="preserve">          BW &lt;&lt; </w:t>
            </w:r>
            <w:proofErr w:type="spellStart"/>
            <w:r>
              <w:rPr>
                <w:rFonts w:ascii="Courier New" w:eastAsia="Courier New" w:hAnsi="Courier New" w:cs="Courier New"/>
                <w:color w:val="1A237E"/>
                <w:sz w:val="18"/>
                <w:szCs w:val="18"/>
              </w:rPr>
              <w:t>Bc</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Bc</w:t>
            </w:r>
            <w:proofErr w:type="spellEnd"/>
            <w:r>
              <w:rPr>
                <w:rFonts w:ascii="Courier New" w:eastAsia="Courier New" w:hAnsi="Courier New" w:cs="Courier New"/>
                <w:color w:val="1A237E"/>
                <w:sz w:val="18"/>
                <w:szCs w:val="18"/>
              </w:rPr>
              <w:t xml:space="preserve">→│ BW &gt;&gt; </w:t>
            </w:r>
            <w:proofErr w:type="spellStart"/>
            <w:r>
              <w:rPr>
                <w:rFonts w:ascii="Courier New" w:eastAsia="Courier New" w:hAnsi="Courier New" w:cs="Courier New"/>
                <w:color w:val="1A237E"/>
                <w:sz w:val="18"/>
                <w:szCs w:val="18"/>
              </w:rPr>
              <w:t>Bc</w:t>
            </w:r>
            <w:proofErr w:type="spellEnd"/>
          </w:p>
          <w:p w14:paraId="2F3D874F" w14:textId="77777777" w:rsidR="00882CCF" w:rsidRDefault="00882CCF" w:rsidP="00A833C4">
            <w:pPr>
              <w:spacing w:before="20" w:after="20"/>
            </w:pPr>
          </w:p>
          <w:p w14:paraId="667CAB6D" w14:textId="77777777" w:rsidR="00882CCF" w:rsidRDefault="00882CCF" w:rsidP="00A833C4">
            <w:pPr>
              <w:spacing w:before="20" w:after="20"/>
            </w:pPr>
            <w:r>
              <w:rPr>
                <w:rFonts w:ascii="Courier New" w:eastAsia="Courier New" w:hAnsi="Courier New" w:cs="Courier New"/>
                <w:color w:val="1A237E"/>
                <w:sz w:val="18"/>
                <w:szCs w:val="18"/>
              </w:rPr>
              <w:lastRenderedPageBreak/>
              <w:t xml:space="preserve">  Channel response:                      Channel response:</w:t>
            </w:r>
          </w:p>
          <w:p w14:paraId="57C96A9C" w14:textId="77777777" w:rsidR="00882CCF" w:rsidRDefault="00882CCF" w:rsidP="00A833C4">
            <w:pPr>
              <w:spacing w:before="20" w:after="20"/>
            </w:pPr>
            <w:r>
              <w:rPr>
                <w:rFonts w:ascii="Courier New" w:eastAsia="Courier New" w:hAnsi="Courier New" w:cs="Courier New"/>
                <w:color w:val="1A237E"/>
                <w:sz w:val="18"/>
                <w:szCs w:val="18"/>
              </w:rPr>
              <w:t xml:space="preserve">  Y[k] = H · X[</w:t>
            </w:r>
            <w:proofErr w:type="gramStart"/>
            <w:r>
              <w:rPr>
                <w:rFonts w:ascii="Courier New" w:eastAsia="Courier New" w:hAnsi="Courier New" w:cs="Courier New"/>
                <w:color w:val="1A237E"/>
                <w:sz w:val="18"/>
                <w:szCs w:val="18"/>
              </w:rPr>
              <w:t xml:space="preserve">k]   </w:t>
            </w:r>
            <w:proofErr w:type="gramEnd"/>
            <w:r>
              <w:rPr>
                <w:rFonts w:ascii="Courier New" w:eastAsia="Courier New" w:hAnsi="Courier New" w:cs="Courier New"/>
                <w:color w:val="1A237E"/>
                <w:sz w:val="18"/>
                <w:szCs w:val="18"/>
              </w:rPr>
              <w:t xml:space="preserve">                     Y[k] = H[k] · X[k]  (different H per subcarrier!)</w:t>
            </w:r>
          </w:p>
          <w:p w14:paraId="650BBFBB" w14:textId="77777777" w:rsidR="00882CCF" w:rsidRDefault="00882CCF" w:rsidP="00A833C4">
            <w:pPr>
              <w:spacing w:before="20" w:after="20"/>
            </w:pPr>
            <w:r>
              <w:rPr>
                <w:rFonts w:ascii="Courier New" w:eastAsia="Courier New" w:hAnsi="Courier New" w:cs="Courier New"/>
                <w:color w:val="1A237E"/>
                <w:sz w:val="18"/>
                <w:szCs w:val="18"/>
              </w:rPr>
              <w:t xml:space="preserve">  (single H for all </w:t>
            </w:r>
            <w:proofErr w:type="gramStart"/>
            <w:r>
              <w:rPr>
                <w:rFonts w:ascii="Courier New" w:eastAsia="Courier New" w:hAnsi="Courier New" w:cs="Courier New"/>
                <w:color w:val="1A237E"/>
                <w:sz w:val="18"/>
                <w:szCs w:val="18"/>
              </w:rPr>
              <w:t xml:space="preserve">frequencies)   </w:t>
            </w:r>
            <w:proofErr w:type="gramEnd"/>
            <w:r>
              <w:rPr>
                <w:rFonts w:ascii="Courier New" w:eastAsia="Courier New" w:hAnsi="Courier New" w:cs="Courier New"/>
                <w:color w:val="1A237E"/>
                <w:sz w:val="18"/>
                <w:szCs w:val="18"/>
              </w:rPr>
              <w:t xml:space="preserve">      H[k] = Σᵢ αᵢ e^{-j2π</w:t>
            </w:r>
            <w:proofErr w:type="spellStart"/>
            <w:r>
              <w:rPr>
                <w:rFonts w:ascii="Courier New" w:eastAsia="Courier New" w:hAnsi="Courier New" w:cs="Courier New"/>
                <w:color w:val="1A237E"/>
                <w:sz w:val="18"/>
                <w:szCs w:val="18"/>
              </w:rPr>
              <w:t>kΔf·τ</w:t>
            </w:r>
            <w:proofErr w:type="spellEnd"/>
            <w:r>
              <w:rPr>
                <w:rFonts w:ascii="Courier New" w:eastAsia="Courier New" w:hAnsi="Courier New" w:cs="Courier New"/>
                <w:color w:val="1A237E"/>
                <w:sz w:val="18"/>
                <w:szCs w:val="18"/>
              </w:rPr>
              <w:t>ᵢ}</w:t>
            </w:r>
          </w:p>
        </w:tc>
      </w:tr>
    </w:tbl>
    <w:p w14:paraId="10C91008" w14:textId="77777777" w:rsidR="00882CCF" w:rsidRDefault="00882CCF" w:rsidP="00882CCF">
      <w:pPr>
        <w:spacing w:before="80" w:after="200"/>
        <w:jc w:val="center"/>
      </w:pPr>
      <w:r>
        <w:rPr>
          <w:i/>
          <w:iCs/>
          <w:color w:val="666666"/>
          <w:sz w:val="20"/>
          <w:szCs w:val="20"/>
        </w:rPr>
        <w:lastRenderedPageBreak/>
        <w:t>Figure 5.2: Frequency-selective fading distorts each frequency bin differently, requiring per-subcarrier equalization</w:t>
      </w:r>
    </w:p>
    <w:p w14:paraId="0C78BAE2" w14:textId="77777777" w:rsidR="00882CCF" w:rsidRDefault="00882CCF" w:rsidP="00882CCF">
      <w:pPr>
        <w:spacing w:before="100"/>
      </w:pPr>
    </w:p>
    <w:p w14:paraId="0EA61784" w14:textId="77777777" w:rsidR="00882CCF" w:rsidRDefault="00882CCF" w:rsidP="00882CCF">
      <w:pPr>
        <w:pStyle w:val="Heading3"/>
      </w:pPr>
      <w:r>
        <w:t>5.2.2 Coherence Bandwidth and Subcarrier Design</w:t>
      </w:r>
    </w:p>
    <w:p w14:paraId="14E0EB43" w14:textId="77777777" w:rsidR="00882CCF" w:rsidRDefault="00882CCF" w:rsidP="00882CCF">
      <w:pPr>
        <w:spacing w:before="80" w:after="120" w:line="340" w:lineRule="auto"/>
      </w:pPr>
      <w:r>
        <w:t>The coherence bandwidth (</w:t>
      </w:r>
      <w:proofErr w:type="spellStart"/>
      <w:r>
        <w:t>Bc</w:t>
      </w:r>
      <w:proofErr w:type="spellEnd"/>
      <w:r>
        <w:t>) determines the maximum subcarrier spacing for which each OFDM subcarrier experiences approximately flat fading. This is a fundamental design constraint in OFDM system design.</w:t>
      </w:r>
    </w:p>
    <w:p w14:paraId="13AE27AF"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7665E594"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1B351CD9" w14:textId="77777777" w:rsidR="00882CCF" w:rsidRDefault="00882CCF" w:rsidP="00A833C4">
            <w:pPr>
              <w:spacing w:before="60" w:after="60"/>
              <w:jc w:val="center"/>
            </w:pPr>
            <w:r>
              <w:rPr>
                <w:rFonts w:ascii="Courier New" w:eastAsia="Courier New" w:hAnsi="Courier New" w:cs="Courier New"/>
                <w:b/>
                <w:bCs/>
                <w:color w:val="1F3864"/>
              </w:rPr>
              <w:t xml:space="preserve">Coherence Bandwidth:  </w:t>
            </w:r>
            <w:proofErr w:type="spellStart"/>
            <w:r>
              <w:rPr>
                <w:rFonts w:ascii="Courier New" w:eastAsia="Courier New" w:hAnsi="Courier New" w:cs="Courier New"/>
                <w:b/>
                <w:bCs/>
                <w:color w:val="1F3864"/>
              </w:rPr>
              <w:t>Bc</w:t>
            </w:r>
            <w:proofErr w:type="spellEnd"/>
            <w:r>
              <w:rPr>
                <w:rFonts w:ascii="Courier New" w:eastAsia="Courier New" w:hAnsi="Courier New" w:cs="Courier New"/>
                <w:b/>
                <w:bCs/>
                <w:color w:val="1F3864"/>
              </w:rPr>
              <w:t xml:space="preserve"> ≈ 1 / (5 · </w:t>
            </w:r>
            <w:proofErr w:type="spellStart"/>
            <w:proofErr w:type="gramStart"/>
            <w:r>
              <w:rPr>
                <w:rFonts w:ascii="Courier New" w:eastAsia="Courier New" w:hAnsi="Courier New" w:cs="Courier New"/>
                <w:b/>
                <w:bCs/>
                <w:color w:val="1F3864"/>
              </w:rPr>
              <w:t>στ</w:t>
            </w:r>
            <w:proofErr w:type="spellEnd"/>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   [90% correlation definition]</w:t>
            </w:r>
          </w:p>
          <w:p w14:paraId="5FA0741E" w14:textId="77777777" w:rsidR="00882CCF" w:rsidRDefault="00882CCF" w:rsidP="00A833C4">
            <w:pPr>
              <w:spacing w:before="60" w:after="60"/>
              <w:jc w:val="center"/>
            </w:pPr>
            <w:r>
              <w:rPr>
                <w:rFonts w:ascii="Courier New" w:eastAsia="Courier New" w:hAnsi="Courier New" w:cs="Courier New"/>
                <w:b/>
                <w:bCs/>
                <w:color w:val="1F3864"/>
              </w:rPr>
              <w:t xml:space="preserve">                   or </w:t>
            </w:r>
            <w:proofErr w:type="spellStart"/>
            <w:r>
              <w:rPr>
                <w:rFonts w:ascii="Courier New" w:eastAsia="Courier New" w:hAnsi="Courier New" w:cs="Courier New"/>
                <w:b/>
                <w:bCs/>
                <w:color w:val="1F3864"/>
              </w:rPr>
              <w:t>Bc</w:t>
            </w:r>
            <w:proofErr w:type="spellEnd"/>
            <w:r>
              <w:rPr>
                <w:rFonts w:ascii="Courier New" w:eastAsia="Courier New" w:hAnsi="Courier New" w:cs="Courier New"/>
                <w:b/>
                <w:bCs/>
                <w:color w:val="1F3864"/>
              </w:rPr>
              <w:t xml:space="preserve"> ≈ 1 / (2π · </w:t>
            </w:r>
            <w:proofErr w:type="spellStart"/>
            <w:proofErr w:type="gramStart"/>
            <w:r>
              <w:rPr>
                <w:rFonts w:ascii="Courier New" w:eastAsia="Courier New" w:hAnsi="Courier New" w:cs="Courier New"/>
                <w:b/>
                <w:bCs/>
                <w:color w:val="1F3864"/>
              </w:rPr>
              <w:t>στ</w:t>
            </w:r>
            <w:proofErr w:type="spellEnd"/>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   [50% correlation definition (commonly used)]</w:t>
            </w:r>
          </w:p>
          <w:p w14:paraId="29938116" w14:textId="77777777" w:rsidR="00882CCF" w:rsidRDefault="00882CCF" w:rsidP="00A833C4">
            <w:pPr>
              <w:spacing w:before="60" w:after="60"/>
              <w:jc w:val="center"/>
            </w:pPr>
          </w:p>
          <w:p w14:paraId="1ACBE8D5" w14:textId="77777777" w:rsidR="00882CCF" w:rsidRDefault="00882CCF" w:rsidP="00A833C4">
            <w:pPr>
              <w:spacing w:before="60" w:after="60"/>
              <w:jc w:val="center"/>
            </w:pPr>
            <w:r>
              <w:rPr>
                <w:rFonts w:ascii="Courier New" w:eastAsia="Courier New" w:hAnsi="Courier New" w:cs="Courier New"/>
                <w:b/>
                <w:bCs/>
                <w:color w:val="1F3864"/>
              </w:rPr>
              <w:t xml:space="preserve">Design Criterion:  </w:t>
            </w:r>
            <w:proofErr w:type="spellStart"/>
            <w:r>
              <w:rPr>
                <w:rFonts w:ascii="Courier New" w:eastAsia="Courier New" w:hAnsi="Courier New" w:cs="Courier New"/>
                <w:b/>
                <w:bCs/>
                <w:color w:val="1F3864"/>
              </w:rPr>
              <w:t>Δf</w:t>
            </w:r>
            <w:proofErr w:type="spellEnd"/>
            <w:r>
              <w:rPr>
                <w:rFonts w:ascii="Courier New" w:eastAsia="Courier New" w:hAnsi="Courier New" w:cs="Courier New"/>
                <w:b/>
                <w:bCs/>
                <w:color w:val="1F3864"/>
              </w:rPr>
              <w:t xml:space="preserve"> (subcarrier spacing) &lt;&lt; </w:t>
            </w:r>
            <w:proofErr w:type="spellStart"/>
            <w:proofErr w:type="gramStart"/>
            <w:r>
              <w:rPr>
                <w:rFonts w:ascii="Courier New" w:eastAsia="Courier New" w:hAnsi="Courier New" w:cs="Courier New"/>
                <w:b/>
                <w:bCs/>
                <w:color w:val="1F3864"/>
              </w:rPr>
              <w:t>Bc</w:t>
            </w:r>
            <w:proofErr w:type="spellEnd"/>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  flat fading per subcarrier</w:t>
            </w:r>
          </w:p>
          <w:p w14:paraId="1BB003EE" w14:textId="77777777" w:rsidR="00882CCF" w:rsidRDefault="00882CCF" w:rsidP="00A833C4">
            <w:pPr>
              <w:spacing w:before="60" w:after="60"/>
              <w:jc w:val="center"/>
            </w:pPr>
          </w:p>
          <w:p w14:paraId="4A937F0D" w14:textId="77777777" w:rsidR="00882CCF" w:rsidRDefault="00882CCF" w:rsidP="00A833C4">
            <w:pPr>
              <w:spacing w:before="60" w:after="60"/>
              <w:jc w:val="center"/>
            </w:pPr>
            <w:r>
              <w:rPr>
                <w:rFonts w:ascii="Courier New" w:eastAsia="Courier New" w:hAnsi="Courier New" w:cs="Courier New"/>
                <w:b/>
                <w:bCs/>
                <w:color w:val="1F3864"/>
              </w:rPr>
              <w:t xml:space="preserve">5G NR Example (Urban, </w:t>
            </w:r>
            <w:proofErr w:type="spellStart"/>
            <w:r>
              <w:rPr>
                <w:rFonts w:ascii="Courier New" w:eastAsia="Courier New" w:hAnsi="Courier New" w:cs="Courier New"/>
                <w:b/>
                <w:bCs/>
                <w:color w:val="1F3864"/>
              </w:rPr>
              <w:t>στ</w:t>
            </w:r>
            <w:proofErr w:type="spellEnd"/>
            <w:r>
              <w:rPr>
                <w:rFonts w:ascii="Courier New" w:eastAsia="Courier New" w:hAnsi="Courier New" w:cs="Courier New"/>
                <w:b/>
                <w:bCs/>
                <w:color w:val="1F3864"/>
              </w:rPr>
              <w:t xml:space="preserve"> ≈ 100 ns):</w:t>
            </w:r>
          </w:p>
          <w:p w14:paraId="177DFB67" w14:textId="77777777" w:rsidR="00882CCF" w:rsidRDefault="00882CCF" w:rsidP="00A833C4">
            <w:pPr>
              <w:spacing w:before="60" w:after="60"/>
              <w:jc w:val="center"/>
            </w:pPr>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Bc</w:t>
            </w:r>
            <w:proofErr w:type="spellEnd"/>
            <w:r>
              <w:rPr>
                <w:rFonts w:ascii="Courier New" w:eastAsia="Courier New" w:hAnsi="Courier New" w:cs="Courier New"/>
                <w:b/>
                <w:bCs/>
                <w:color w:val="1F3864"/>
              </w:rPr>
              <w:t xml:space="preserve"> ≈ 1 / (5 × 100×10⁻⁹) = 2 MHz</w:t>
            </w:r>
          </w:p>
          <w:p w14:paraId="5722648D" w14:textId="77777777" w:rsidR="00882CCF" w:rsidRDefault="00882CCF" w:rsidP="00A833C4">
            <w:pPr>
              <w:spacing w:before="60" w:after="60"/>
              <w:jc w:val="center"/>
            </w:pPr>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Δf</w:t>
            </w:r>
            <w:proofErr w:type="spellEnd"/>
            <w:r>
              <w:rPr>
                <w:rFonts w:ascii="Courier New" w:eastAsia="Courier New" w:hAnsi="Courier New" w:cs="Courier New"/>
                <w:b/>
                <w:bCs/>
                <w:color w:val="1F3864"/>
              </w:rPr>
              <w:t xml:space="preserve"> = 30 kHz &lt;&lt; 2 </w:t>
            </w:r>
            <w:proofErr w:type="gramStart"/>
            <w:r>
              <w:rPr>
                <w:rFonts w:ascii="Courier New" w:eastAsia="Courier New" w:hAnsi="Courier New" w:cs="Courier New"/>
                <w:b/>
                <w:bCs/>
                <w:color w:val="1F3864"/>
              </w:rPr>
              <w:t>MHz  ✓</w:t>
            </w:r>
            <w:proofErr w:type="gramEnd"/>
            <w:r>
              <w:rPr>
                <w:rFonts w:ascii="Courier New" w:eastAsia="Courier New" w:hAnsi="Courier New" w:cs="Courier New"/>
                <w:b/>
                <w:bCs/>
                <w:color w:val="1F3864"/>
              </w:rPr>
              <w:t xml:space="preserve">  (each subcarrier experiences flat fading)</w:t>
            </w:r>
          </w:p>
          <w:p w14:paraId="5D784FA9" w14:textId="77777777" w:rsidR="00882CCF" w:rsidRDefault="00882CCF" w:rsidP="00A833C4">
            <w:pPr>
              <w:spacing w:before="60" w:after="60"/>
              <w:jc w:val="center"/>
            </w:pPr>
          </w:p>
          <w:p w14:paraId="6B94E973" w14:textId="77777777" w:rsidR="00882CCF" w:rsidRDefault="00882CCF" w:rsidP="00A833C4">
            <w:pPr>
              <w:spacing w:before="60" w:after="60"/>
              <w:jc w:val="center"/>
            </w:pPr>
            <w:r>
              <w:rPr>
                <w:rFonts w:ascii="Courier New" w:eastAsia="Courier New" w:hAnsi="Courier New" w:cs="Courier New"/>
                <w:b/>
                <w:bCs/>
                <w:color w:val="1F3864"/>
              </w:rPr>
              <w:t xml:space="preserve">Wi-Fi 6 Example (Indoor, </w:t>
            </w:r>
            <w:proofErr w:type="spellStart"/>
            <w:r>
              <w:rPr>
                <w:rFonts w:ascii="Courier New" w:eastAsia="Courier New" w:hAnsi="Courier New" w:cs="Courier New"/>
                <w:b/>
                <w:bCs/>
                <w:color w:val="1F3864"/>
              </w:rPr>
              <w:t>στ</w:t>
            </w:r>
            <w:proofErr w:type="spellEnd"/>
            <w:r>
              <w:rPr>
                <w:rFonts w:ascii="Courier New" w:eastAsia="Courier New" w:hAnsi="Courier New" w:cs="Courier New"/>
                <w:b/>
                <w:bCs/>
                <w:color w:val="1F3864"/>
              </w:rPr>
              <w:t xml:space="preserve"> ≈ 30 ns):</w:t>
            </w:r>
          </w:p>
          <w:p w14:paraId="4ACCBF90" w14:textId="77777777" w:rsidR="00882CCF" w:rsidRDefault="00882CCF" w:rsidP="00A833C4">
            <w:pPr>
              <w:spacing w:before="60" w:after="60"/>
              <w:jc w:val="center"/>
            </w:pPr>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Bc</w:t>
            </w:r>
            <w:proofErr w:type="spellEnd"/>
            <w:r>
              <w:rPr>
                <w:rFonts w:ascii="Courier New" w:eastAsia="Courier New" w:hAnsi="Courier New" w:cs="Courier New"/>
                <w:b/>
                <w:bCs/>
                <w:color w:val="1F3864"/>
              </w:rPr>
              <w:t xml:space="preserve"> ≈ 1 / (5 × 30×10⁻⁹) = 6.67 MHz</w:t>
            </w:r>
          </w:p>
          <w:p w14:paraId="2BDDC89C" w14:textId="77777777" w:rsidR="00882CCF" w:rsidRDefault="00882CCF" w:rsidP="00A833C4">
            <w:pPr>
              <w:spacing w:before="60" w:after="60"/>
              <w:jc w:val="center"/>
            </w:pPr>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Δf</w:t>
            </w:r>
            <w:proofErr w:type="spellEnd"/>
            <w:r>
              <w:rPr>
                <w:rFonts w:ascii="Courier New" w:eastAsia="Courier New" w:hAnsi="Courier New" w:cs="Courier New"/>
                <w:b/>
                <w:bCs/>
                <w:color w:val="1F3864"/>
              </w:rPr>
              <w:t xml:space="preserve"> = 78.125 kHz &lt;&lt; 6.67 </w:t>
            </w:r>
            <w:proofErr w:type="gramStart"/>
            <w:r>
              <w:rPr>
                <w:rFonts w:ascii="Courier New" w:eastAsia="Courier New" w:hAnsi="Courier New" w:cs="Courier New"/>
                <w:b/>
                <w:bCs/>
                <w:color w:val="1F3864"/>
              </w:rPr>
              <w:t>MHz  ✓</w:t>
            </w:r>
            <w:proofErr w:type="gramEnd"/>
          </w:p>
        </w:tc>
      </w:tr>
    </w:tbl>
    <w:p w14:paraId="3E2567F6" w14:textId="77777777" w:rsidR="00882CCF" w:rsidRDefault="00882CCF" w:rsidP="00882CC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60"/>
        <w:gridCol w:w="1760"/>
        <w:gridCol w:w="1760"/>
        <w:gridCol w:w="1880"/>
      </w:tblGrid>
      <w:tr w:rsidR="00882CCF" w14:paraId="0B9B23E9"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3C121252" w14:textId="77777777" w:rsidR="00882CCF" w:rsidRDefault="00882CCF" w:rsidP="00A833C4">
            <w:pPr>
              <w:spacing w:before="40" w:after="40"/>
            </w:pPr>
            <w:r>
              <w:rPr>
                <w:b/>
                <w:bCs/>
                <w:color w:val="FFFFFF"/>
                <w:sz w:val="18"/>
                <w:szCs w:val="18"/>
              </w:rPr>
              <w:t>Standard / Numerology</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C55B858" w14:textId="77777777" w:rsidR="00882CCF" w:rsidRDefault="00882CCF" w:rsidP="00A833C4">
            <w:pPr>
              <w:spacing w:before="40" w:after="40"/>
            </w:pPr>
            <w:r>
              <w:rPr>
                <w:b/>
                <w:bCs/>
                <w:color w:val="FFFFFF"/>
                <w:sz w:val="18"/>
                <w:szCs w:val="18"/>
              </w:rPr>
              <w:t xml:space="preserve">Subcarrier Spacing </w:t>
            </w:r>
            <w:proofErr w:type="spellStart"/>
            <w:r>
              <w:rPr>
                <w:b/>
                <w:bCs/>
                <w:color w:val="FFFFFF"/>
                <w:sz w:val="18"/>
                <w:szCs w:val="18"/>
              </w:rPr>
              <w:t>Δf</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F8DD8AB" w14:textId="77777777" w:rsidR="00882CCF" w:rsidRDefault="00882CCF" w:rsidP="00A833C4">
            <w:pPr>
              <w:spacing w:before="40" w:after="40"/>
            </w:pPr>
            <w:r>
              <w:rPr>
                <w:b/>
                <w:bCs/>
                <w:color w:val="FFFFFF"/>
                <w:sz w:val="18"/>
                <w:szCs w:val="18"/>
              </w:rPr>
              <w:t>Fading Type per SC</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FBDE3A7" w14:textId="77777777" w:rsidR="00882CCF" w:rsidRDefault="00882CCF" w:rsidP="00A833C4">
            <w:pPr>
              <w:spacing w:before="40" w:after="40"/>
            </w:pPr>
            <w:r>
              <w:rPr>
                <w:b/>
                <w:bCs/>
                <w:color w:val="FFFFFF"/>
                <w:sz w:val="18"/>
                <w:szCs w:val="18"/>
              </w:rPr>
              <w:t>Target Environment</w:t>
            </w:r>
          </w:p>
        </w:tc>
        <w:tc>
          <w:tcPr>
            <w:tcW w:w="18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52D334BD" w14:textId="77777777" w:rsidR="00882CCF" w:rsidRDefault="00882CCF" w:rsidP="00A833C4">
            <w:pPr>
              <w:spacing w:before="40" w:after="40"/>
            </w:pPr>
            <w:r>
              <w:rPr>
                <w:b/>
                <w:bCs/>
                <w:color w:val="FFFFFF"/>
                <w:sz w:val="18"/>
                <w:szCs w:val="18"/>
              </w:rPr>
              <w:t>3GPP Reference</w:t>
            </w:r>
          </w:p>
        </w:tc>
      </w:tr>
      <w:tr w:rsidR="00882CCF" w14:paraId="63DE0CC0"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9BD4EAD" w14:textId="77777777" w:rsidR="00882CCF" w:rsidRDefault="00882CCF" w:rsidP="00A833C4">
            <w:pPr>
              <w:spacing w:before="40" w:after="40"/>
            </w:pPr>
            <w:r>
              <w:rPr>
                <w:color w:val="000000"/>
                <w:sz w:val="18"/>
                <w:szCs w:val="18"/>
              </w:rPr>
              <w:t>LTE (μ = 0)</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E80230E" w14:textId="77777777" w:rsidR="00882CCF" w:rsidRDefault="00882CCF" w:rsidP="00A833C4">
            <w:pPr>
              <w:spacing w:before="40" w:after="40"/>
            </w:pPr>
            <w:r>
              <w:rPr>
                <w:color w:val="000000"/>
                <w:sz w:val="18"/>
                <w:szCs w:val="18"/>
              </w:rPr>
              <w:t>15 kHz</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24CDB29E" w14:textId="77777777" w:rsidR="00882CCF" w:rsidRDefault="00882CCF" w:rsidP="00A833C4">
            <w:pPr>
              <w:spacing w:before="40" w:after="40"/>
            </w:pPr>
            <w:r>
              <w:rPr>
                <w:color w:val="000000"/>
                <w:sz w:val="18"/>
                <w:szCs w:val="18"/>
              </w:rPr>
              <w:t xml:space="preserve">Flat (≈ 2 MHz &lt; </w:t>
            </w:r>
            <w:proofErr w:type="spellStart"/>
            <w:r>
              <w:rPr>
                <w:color w:val="000000"/>
                <w:sz w:val="18"/>
                <w:szCs w:val="18"/>
              </w:rPr>
              <w:t>Bc</w:t>
            </w:r>
            <w:proofErr w:type="spellEnd"/>
            <w:r>
              <w:rPr>
                <w:color w:val="000000"/>
                <w:sz w:val="18"/>
                <w:szCs w:val="18"/>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024A2BC6" w14:textId="77777777" w:rsidR="00882CCF" w:rsidRDefault="00882CCF" w:rsidP="00A833C4">
            <w:pPr>
              <w:spacing w:before="40" w:after="40"/>
            </w:pPr>
            <w:r>
              <w:rPr>
                <w:color w:val="000000"/>
                <w:sz w:val="18"/>
                <w:szCs w:val="18"/>
              </w:rPr>
              <w:t>Urban / Suburban</w:t>
            </w:r>
          </w:p>
        </w:tc>
        <w:tc>
          <w:tcPr>
            <w:tcW w:w="18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727DEC45" w14:textId="77777777" w:rsidR="00882CCF" w:rsidRDefault="00882CCF" w:rsidP="00A833C4">
            <w:pPr>
              <w:spacing w:before="40" w:after="40"/>
            </w:pPr>
            <w:r>
              <w:rPr>
                <w:color w:val="000000"/>
                <w:sz w:val="18"/>
                <w:szCs w:val="18"/>
              </w:rPr>
              <w:t>TS 36.211 §5.6</w:t>
            </w:r>
          </w:p>
        </w:tc>
      </w:tr>
      <w:tr w:rsidR="00882CCF" w14:paraId="1048757F"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9C1211" w14:textId="77777777" w:rsidR="00882CCF" w:rsidRDefault="00882CCF" w:rsidP="00A833C4">
            <w:pPr>
              <w:spacing w:before="40" w:after="40"/>
            </w:pPr>
            <w:r>
              <w:rPr>
                <w:color w:val="000000"/>
                <w:sz w:val="18"/>
                <w:szCs w:val="18"/>
              </w:rPr>
              <w:t>5G NR (μ = 1)</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66DFABA" w14:textId="77777777" w:rsidR="00882CCF" w:rsidRDefault="00882CCF" w:rsidP="00A833C4">
            <w:pPr>
              <w:spacing w:before="40" w:after="40"/>
            </w:pPr>
            <w:r>
              <w:rPr>
                <w:color w:val="000000"/>
                <w:sz w:val="18"/>
                <w:szCs w:val="18"/>
              </w:rPr>
              <w:t>30 kHz</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438A8A1" w14:textId="77777777" w:rsidR="00882CCF" w:rsidRDefault="00882CCF" w:rsidP="00A833C4">
            <w:pPr>
              <w:spacing w:before="40" w:after="40"/>
            </w:pPr>
            <w:r>
              <w:rPr>
                <w:color w:val="000000"/>
                <w:sz w:val="18"/>
                <w:szCs w:val="18"/>
              </w:rPr>
              <w:t>Flat (sub-6 GHz)</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CAA1A74" w14:textId="77777777" w:rsidR="00882CCF" w:rsidRDefault="00882CCF" w:rsidP="00A833C4">
            <w:pPr>
              <w:spacing w:before="40" w:after="40"/>
            </w:pPr>
            <w:r>
              <w:rPr>
                <w:color w:val="000000"/>
                <w:sz w:val="18"/>
                <w:szCs w:val="18"/>
              </w:rPr>
              <w:t>Urban / Dense</w:t>
            </w:r>
          </w:p>
        </w:tc>
        <w:tc>
          <w:tcPr>
            <w:tcW w:w="1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4C5B89E" w14:textId="77777777" w:rsidR="00882CCF" w:rsidRDefault="00882CCF" w:rsidP="00A833C4">
            <w:pPr>
              <w:spacing w:before="40" w:after="40"/>
            </w:pPr>
            <w:r>
              <w:rPr>
                <w:color w:val="000000"/>
                <w:sz w:val="18"/>
                <w:szCs w:val="18"/>
              </w:rPr>
              <w:t>TS 38.211 §4.4.3</w:t>
            </w:r>
          </w:p>
        </w:tc>
      </w:tr>
      <w:tr w:rsidR="00882CCF" w14:paraId="7209D326"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6D0326C" w14:textId="77777777" w:rsidR="00882CCF" w:rsidRDefault="00882CCF" w:rsidP="00A833C4">
            <w:pPr>
              <w:spacing w:before="40" w:after="40"/>
            </w:pPr>
            <w:r>
              <w:rPr>
                <w:color w:val="000000"/>
                <w:sz w:val="18"/>
                <w:szCs w:val="18"/>
              </w:rPr>
              <w:t xml:space="preserve">5G NR </w:t>
            </w:r>
            <w:proofErr w:type="spellStart"/>
            <w:r>
              <w:rPr>
                <w:color w:val="000000"/>
                <w:sz w:val="18"/>
                <w:szCs w:val="18"/>
              </w:rPr>
              <w:t>mmWave</w:t>
            </w:r>
            <w:proofErr w:type="spellEnd"/>
            <w:r>
              <w:rPr>
                <w:color w:val="000000"/>
                <w:sz w:val="18"/>
                <w:szCs w:val="18"/>
              </w:rPr>
              <w:t xml:space="preserve"> (μ = 3)</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C2B364C" w14:textId="77777777" w:rsidR="00882CCF" w:rsidRDefault="00882CCF" w:rsidP="00A833C4">
            <w:pPr>
              <w:spacing w:before="40" w:after="40"/>
            </w:pPr>
            <w:r>
              <w:rPr>
                <w:color w:val="000000"/>
                <w:sz w:val="18"/>
                <w:szCs w:val="18"/>
              </w:rPr>
              <w:t>120 kHz</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60CECC03" w14:textId="77777777" w:rsidR="00882CCF" w:rsidRDefault="00882CCF" w:rsidP="00A833C4">
            <w:pPr>
              <w:spacing w:before="40" w:after="40"/>
            </w:pPr>
            <w:r>
              <w:rPr>
                <w:color w:val="000000"/>
                <w:sz w:val="18"/>
                <w:szCs w:val="18"/>
              </w:rPr>
              <w:t>Flat (</w:t>
            </w:r>
            <w:proofErr w:type="spellStart"/>
            <w:r>
              <w:rPr>
                <w:color w:val="000000"/>
                <w:sz w:val="18"/>
                <w:szCs w:val="18"/>
              </w:rPr>
              <w:t>mmWave</w:t>
            </w:r>
            <w:proofErr w:type="spellEnd"/>
            <w:r>
              <w:rPr>
                <w:color w:val="000000"/>
                <w:sz w:val="18"/>
                <w:szCs w:val="18"/>
              </w:rPr>
              <w:t>, short delay)</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78757716" w14:textId="77777777" w:rsidR="00882CCF" w:rsidRDefault="00882CCF" w:rsidP="00A833C4">
            <w:pPr>
              <w:spacing w:before="40" w:after="40"/>
            </w:pPr>
            <w:r>
              <w:rPr>
                <w:color w:val="000000"/>
                <w:sz w:val="18"/>
                <w:szCs w:val="18"/>
              </w:rPr>
              <w:t xml:space="preserve">Indoor / </w:t>
            </w:r>
            <w:proofErr w:type="spellStart"/>
            <w:r>
              <w:rPr>
                <w:color w:val="000000"/>
                <w:sz w:val="18"/>
                <w:szCs w:val="18"/>
              </w:rPr>
              <w:t>mmWave</w:t>
            </w:r>
            <w:proofErr w:type="spellEnd"/>
          </w:p>
        </w:tc>
        <w:tc>
          <w:tcPr>
            <w:tcW w:w="18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D668BB1" w14:textId="77777777" w:rsidR="00882CCF" w:rsidRDefault="00882CCF" w:rsidP="00A833C4">
            <w:pPr>
              <w:spacing w:before="40" w:after="40"/>
            </w:pPr>
            <w:r>
              <w:rPr>
                <w:color w:val="000000"/>
                <w:sz w:val="18"/>
                <w:szCs w:val="18"/>
              </w:rPr>
              <w:t>TS 38.211 §4.4.3</w:t>
            </w:r>
          </w:p>
        </w:tc>
      </w:tr>
      <w:tr w:rsidR="00882CCF" w14:paraId="03A762E2"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DF64E70" w14:textId="77777777" w:rsidR="00882CCF" w:rsidRDefault="00882CCF" w:rsidP="00A833C4">
            <w:pPr>
              <w:spacing w:before="40" w:after="40"/>
            </w:pPr>
            <w:r>
              <w:rPr>
                <w:color w:val="000000"/>
                <w:sz w:val="18"/>
                <w:szCs w:val="18"/>
              </w:rPr>
              <w:lastRenderedPageBreak/>
              <w:t>Wi-Fi 6 (802.11ax)</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D2C25C8" w14:textId="77777777" w:rsidR="00882CCF" w:rsidRDefault="00882CCF" w:rsidP="00A833C4">
            <w:pPr>
              <w:spacing w:before="40" w:after="40"/>
            </w:pPr>
            <w:r>
              <w:rPr>
                <w:color w:val="000000"/>
                <w:sz w:val="18"/>
                <w:szCs w:val="18"/>
              </w:rPr>
              <w:t>78.125 kHz</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1B256AD" w14:textId="77777777" w:rsidR="00882CCF" w:rsidRDefault="00882CCF" w:rsidP="00A833C4">
            <w:pPr>
              <w:spacing w:before="40" w:after="40"/>
            </w:pPr>
            <w:r>
              <w:rPr>
                <w:color w:val="000000"/>
                <w:sz w:val="18"/>
                <w:szCs w:val="18"/>
              </w:rPr>
              <w:t>Flat (indoor)</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B40FC7" w14:textId="77777777" w:rsidR="00882CCF" w:rsidRDefault="00882CCF" w:rsidP="00A833C4">
            <w:pPr>
              <w:spacing w:before="40" w:after="40"/>
            </w:pPr>
            <w:r>
              <w:rPr>
                <w:color w:val="000000"/>
                <w:sz w:val="18"/>
                <w:szCs w:val="18"/>
              </w:rPr>
              <w:t>Indoor / Outdoor</w:t>
            </w:r>
          </w:p>
        </w:tc>
        <w:tc>
          <w:tcPr>
            <w:tcW w:w="1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3CE1278" w14:textId="77777777" w:rsidR="00882CCF" w:rsidRDefault="00882CCF" w:rsidP="00A833C4">
            <w:pPr>
              <w:spacing w:before="40" w:after="40"/>
            </w:pPr>
            <w:r>
              <w:rPr>
                <w:color w:val="000000"/>
                <w:sz w:val="18"/>
                <w:szCs w:val="18"/>
              </w:rPr>
              <w:t>IEEE 802.11ax §27</w:t>
            </w:r>
          </w:p>
        </w:tc>
      </w:tr>
    </w:tbl>
    <w:p w14:paraId="4789310C" w14:textId="77777777" w:rsidR="00882CCF" w:rsidRDefault="00882CCF" w:rsidP="00882CCF">
      <w:pPr>
        <w:spacing w:before="80" w:after="200"/>
        <w:jc w:val="center"/>
      </w:pPr>
      <w:r>
        <w:rPr>
          <w:i/>
          <w:iCs/>
          <w:color w:val="666666"/>
          <w:sz w:val="20"/>
          <w:szCs w:val="20"/>
        </w:rPr>
        <w:t>Table 5.2: OFDM subcarrier spacing selection ensures flat fading per subcarrier in the target environment</w:t>
      </w:r>
    </w:p>
    <w:p w14:paraId="752B74FE" w14:textId="77777777" w:rsidR="00882CCF" w:rsidRDefault="00882CCF" w:rsidP="00882CCF">
      <w:pPr>
        <w:spacing w:before="100"/>
      </w:pPr>
    </w:p>
    <w:p w14:paraId="1F343A19" w14:textId="77777777" w:rsidR="00882CCF" w:rsidRDefault="00882CCF" w:rsidP="00882CCF">
      <w:pPr>
        <w:pStyle w:val="Heading2"/>
      </w:pPr>
      <w:r>
        <w:t>5.3 Doppler Shift Effects</w:t>
      </w:r>
    </w:p>
    <w:p w14:paraId="4F07F561" w14:textId="13F8B6B7" w:rsidR="00882CCF" w:rsidRDefault="00882CCF" w:rsidP="00CD2F5D">
      <w:pPr>
        <w:spacing w:before="80" w:after="120" w:line="340" w:lineRule="auto"/>
      </w:pPr>
      <w:r>
        <w:t>Doppler shift occurs when the transmitter or receiver is in motion relative to the channel scatterers. The resulting frequency shift destroys the orthogonality between OFDM subcarriers if not properly accounted for, leading to Inter-Carrier Interference (ICI)—a phenomenon distinct from the ISI addressed by the cyclic prefix.</w:t>
      </w:r>
    </w:p>
    <w:p w14:paraId="7F5D6AAB" w14:textId="77777777" w:rsidR="00882CCF" w:rsidRDefault="00882CCF" w:rsidP="00882CCF">
      <w:pPr>
        <w:pStyle w:val="Heading3"/>
      </w:pPr>
      <w:r>
        <w:t>5.3.1 Doppler Frequency and Coherence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0BADB621"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3DD2198F" w14:textId="77777777" w:rsidR="00882CCF" w:rsidRDefault="00882CCF" w:rsidP="00A833C4">
            <w:pPr>
              <w:spacing w:before="60" w:after="60"/>
              <w:jc w:val="center"/>
            </w:pPr>
            <w:r>
              <w:rPr>
                <w:rFonts w:ascii="Courier New" w:eastAsia="Courier New" w:hAnsi="Courier New" w:cs="Courier New"/>
                <w:b/>
                <w:bCs/>
                <w:color w:val="1F3864"/>
              </w:rPr>
              <w:t xml:space="preserve">Doppler Shift:    </w:t>
            </w:r>
            <w:proofErr w:type="spellStart"/>
            <w:r>
              <w:rPr>
                <w:rFonts w:ascii="Courier New" w:eastAsia="Courier New" w:hAnsi="Courier New" w:cs="Courier New"/>
                <w:b/>
                <w:bCs/>
                <w:color w:val="1F3864"/>
              </w:rPr>
              <w:t>fD</w:t>
            </w:r>
            <w:proofErr w:type="spellEnd"/>
            <w:r>
              <w:rPr>
                <w:rFonts w:ascii="Courier New" w:eastAsia="Courier New" w:hAnsi="Courier New" w:cs="Courier New"/>
                <w:b/>
                <w:bCs/>
                <w:color w:val="1F3864"/>
              </w:rPr>
              <w:t xml:space="preserve"> = (v / λ) · cos(θ) = (v · fc) / c · cos(θ)</w:t>
            </w:r>
          </w:p>
          <w:p w14:paraId="402B4B1B" w14:textId="77777777" w:rsidR="00882CCF" w:rsidRDefault="00882CCF" w:rsidP="00A833C4">
            <w:pPr>
              <w:spacing w:before="60" w:after="60"/>
              <w:jc w:val="center"/>
            </w:pPr>
            <w:r>
              <w:rPr>
                <w:rFonts w:ascii="Courier New" w:eastAsia="Courier New" w:hAnsi="Courier New" w:cs="Courier New"/>
                <w:b/>
                <w:bCs/>
                <w:color w:val="1F3864"/>
              </w:rPr>
              <w:t xml:space="preserve">Maximum Doppler:  </w:t>
            </w:r>
            <w:proofErr w:type="spellStart"/>
            <w:r>
              <w:rPr>
                <w:rFonts w:ascii="Courier New" w:eastAsia="Courier New" w:hAnsi="Courier New" w:cs="Courier New"/>
                <w:b/>
                <w:bCs/>
                <w:color w:val="1F3864"/>
              </w:rPr>
              <w:t>fD_max</w:t>
            </w:r>
            <w:proofErr w:type="spellEnd"/>
            <w:r>
              <w:rPr>
                <w:rFonts w:ascii="Courier New" w:eastAsia="Courier New" w:hAnsi="Courier New" w:cs="Courier New"/>
                <w:b/>
                <w:bCs/>
                <w:color w:val="1F3864"/>
              </w:rPr>
              <w:t xml:space="preserve"> = v · fc / c</w:t>
            </w:r>
          </w:p>
          <w:p w14:paraId="57ED2193" w14:textId="77777777" w:rsidR="00882CCF" w:rsidRDefault="00882CCF" w:rsidP="00A833C4">
            <w:pPr>
              <w:spacing w:before="60" w:after="60"/>
              <w:jc w:val="center"/>
            </w:pPr>
          </w:p>
          <w:p w14:paraId="3F2DEB47" w14:textId="77777777" w:rsidR="00882CCF" w:rsidRDefault="00882CCF" w:rsidP="00A833C4">
            <w:pPr>
              <w:spacing w:before="60" w:after="60"/>
              <w:jc w:val="center"/>
            </w:pPr>
            <w:r>
              <w:rPr>
                <w:rFonts w:ascii="Courier New" w:eastAsia="Courier New" w:hAnsi="Courier New" w:cs="Courier New"/>
                <w:b/>
                <w:bCs/>
                <w:color w:val="1F3864"/>
              </w:rPr>
              <w:t>Where: v = mobile velocity (m/s</w:t>
            </w:r>
            <w:proofErr w:type="gramStart"/>
            <w:r>
              <w:rPr>
                <w:rFonts w:ascii="Courier New" w:eastAsia="Courier New" w:hAnsi="Courier New" w:cs="Courier New"/>
                <w:b/>
                <w:bCs/>
                <w:color w:val="1F3864"/>
              </w:rPr>
              <w:t>),  fc</w:t>
            </w:r>
            <w:proofErr w:type="gramEnd"/>
            <w:r>
              <w:rPr>
                <w:rFonts w:ascii="Courier New" w:eastAsia="Courier New" w:hAnsi="Courier New" w:cs="Courier New"/>
                <w:b/>
                <w:bCs/>
                <w:color w:val="1F3864"/>
              </w:rPr>
              <w:t xml:space="preserve"> = carrier frequency (Hz)</w:t>
            </w:r>
          </w:p>
          <w:p w14:paraId="5FA7EBB1" w14:textId="77777777" w:rsidR="00882CCF" w:rsidRDefault="00882CCF" w:rsidP="00A833C4">
            <w:pPr>
              <w:spacing w:before="60" w:after="60"/>
              <w:jc w:val="center"/>
            </w:pPr>
            <w:r>
              <w:rPr>
                <w:rFonts w:ascii="Courier New" w:eastAsia="Courier New" w:hAnsi="Courier New" w:cs="Courier New"/>
                <w:b/>
                <w:bCs/>
                <w:color w:val="1F3864"/>
              </w:rPr>
              <w:t xml:space="preserve">       c = speed of light = 3×10⁸ m/</w:t>
            </w:r>
            <w:proofErr w:type="gramStart"/>
            <w:r>
              <w:rPr>
                <w:rFonts w:ascii="Courier New" w:eastAsia="Courier New" w:hAnsi="Courier New" w:cs="Courier New"/>
                <w:b/>
                <w:bCs/>
                <w:color w:val="1F3864"/>
              </w:rPr>
              <w:t>s,  θ</w:t>
            </w:r>
            <w:proofErr w:type="gramEnd"/>
            <w:r>
              <w:rPr>
                <w:rFonts w:ascii="Courier New" w:eastAsia="Courier New" w:hAnsi="Courier New" w:cs="Courier New"/>
                <w:b/>
                <w:bCs/>
                <w:color w:val="1F3864"/>
              </w:rPr>
              <w:t xml:space="preserve"> = angle of arrival</w:t>
            </w:r>
          </w:p>
          <w:p w14:paraId="4809CA87" w14:textId="77777777" w:rsidR="00882CCF" w:rsidRDefault="00882CCF" w:rsidP="00A833C4">
            <w:pPr>
              <w:spacing w:before="60" w:after="60"/>
              <w:jc w:val="center"/>
            </w:pPr>
          </w:p>
          <w:p w14:paraId="3AAB8618" w14:textId="77777777" w:rsidR="00882CCF" w:rsidRDefault="00882CCF" w:rsidP="00A833C4">
            <w:pPr>
              <w:spacing w:before="60" w:after="60"/>
              <w:jc w:val="center"/>
            </w:pPr>
            <w:r>
              <w:rPr>
                <w:rFonts w:ascii="Courier New" w:eastAsia="Courier New" w:hAnsi="Courier New" w:cs="Courier New"/>
                <w:b/>
                <w:bCs/>
                <w:color w:val="1F3864"/>
              </w:rPr>
              <w:t xml:space="preserve">Coherence Time:   Tc ≈ 0.423 / </w:t>
            </w:r>
            <w:proofErr w:type="spellStart"/>
            <w:r>
              <w:rPr>
                <w:rFonts w:ascii="Courier New" w:eastAsia="Courier New" w:hAnsi="Courier New" w:cs="Courier New"/>
                <w:b/>
                <w:bCs/>
                <w:color w:val="1F3864"/>
              </w:rPr>
              <w:t>fD_max</w:t>
            </w:r>
            <w:proofErr w:type="spellEnd"/>
            <w:r>
              <w:rPr>
                <w:rFonts w:ascii="Courier New" w:eastAsia="Courier New" w:hAnsi="Courier New" w:cs="Courier New"/>
                <w:b/>
                <w:bCs/>
                <w:color w:val="1F3864"/>
              </w:rPr>
              <w:t xml:space="preserve">   </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Clarke's model, 50% correlation]</w:t>
            </w:r>
          </w:p>
          <w:p w14:paraId="61441385" w14:textId="77777777" w:rsidR="00882CCF" w:rsidRDefault="00882CCF" w:rsidP="00A833C4">
            <w:pPr>
              <w:spacing w:before="60" w:after="60"/>
              <w:jc w:val="center"/>
            </w:pPr>
            <w:r>
              <w:rPr>
                <w:rFonts w:ascii="Courier New" w:eastAsia="Courier New" w:hAnsi="Courier New" w:cs="Courier New"/>
                <w:b/>
                <w:bCs/>
                <w:color w:val="1F3864"/>
              </w:rPr>
              <w:t xml:space="preserve">Condition for OFDM: Ts (OFDM symbol duration) &lt;&lt; </w:t>
            </w:r>
            <w:proofErr w:type="gramStart"/>
            <w:r>
              <w:rPr>
                <w:rFonts w:ascii="Courier New" w:eastAsia="Courier New" w:hAnsi="Courier New" w:cs="Courier New"/>
                <w:b/>
                <w:bCs/>
                <w:color w:val="1F3864"/>
              </w:rPr>
              <w:t>Tc  →</w:t>
            </w:r>
            <w:proofErr w:type="gramEnd"/>
            <w:r>
              <w:rPr>
                <w:rFonts w:ascii="Courier New" w:eastAsia="Courier New" w:hAnsi="Courier New" w:cs="Courier New"/>
                <w:b/>
                <w:bCs/>
                <w:color w:val="1F3864"/>
              </w:rPr>
              <w:t xml:space="preserve">  quasi-static channel</w:t>
            </w:r>
          </w:p>
        </w:tc>
      </w:tr>
    </w:tbl>
    <w:p w14:paraId="2230B72E" w14:textId="77777777" w:rsidR="00882CCF" w:rsidRPr="00CD2F5D" w:rsidRDefault="00882CCF" w:rsidP="00882CCF">
      <w:pPr>
        <w:spacing w:before="100"/>
        <w:rPr>
          <w:sz w:val="2"/>
          <w:szCs w:val="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4DAFEE64" w14:textId="77777777" w:rsidTr="00A833C4">
        <w:tc>
          <w:tcPr>
            <w:tcW w:w="9360" w:type="dxa"/>
            <w:tcBorders>
              <w:top w:val="double" w:sz="4" w:space="0" w:color="1F4788"/>
              <w:left w:val="thick" w:sz="6" w:space="0" w:color="1F4788"/>
              <w:bottom w:val="double" w:sz="4" w:space="0" w:color="1F4788"/>
              <w:right w:val="single" w:sz="1" w:space="0" w:color="1F4788"/>
            </w:tcBorders>
            <w:shd w:val="clear" w:color="auto" w:fill="F0F4FF"/>
            <w:tcMar>
              <w:top w:w="120" w:type="dxa"/>
              <w:left w:w="240" w:type="dxa"/>
              <w:bottom w:w="120" w:type="dxa"/>
              <w:right w:w="240" w:type="dxa"/>
            </w:tcMar>
          </w:tcPr>
          <w:p w14:paraId="41F0131D" w14:textId="77777777" w:rsidR="00882CCF" w:rsidRDefault="00882CCF" w:rsidP="00A833C4">
            <w:pPr>
              <w:spacing w:before="60" w:after="60"/>
            </w:pPr>
            <w:r>
              <w:rPr>
                <w:b/>
                <w:bCs/>
                <w:color w:val="1F4788"/>
                <w:sz w:val="20"/>
                <w:szCs w:val="20"/>
              </w:rPr>
              <w:t>Figure 5.3: Doppler Effect and ICI in OFDM</w:t>
            </w:r>
          </w:p>
          <w:p w14:paraId="321A0A3D" w14:textId="77777777" w:rsidR="00882CCF" w:rsidRDefault="00882CCF" w:rsidP="00A833C4">
            <w:pPr>
              <w:spacing w:before="20" w:after="20"/>
            </w:pPr>
            <w:r>
              <w:rPr>
                <w:rFonts w:ascii="Courier New" w:eastAsia="Courier New" w:hAnsi="Courier New" w:cs="Courier New"/>
                <w:color w:val="1A237E"/>
                <w:sz w:val="18"/>
                <w:szCs w:val="18"/>
              </w:rPr>
              <w:t xml:space="preserve">  Without Doppler:                       With Doppler (ICI generation):</w:t>
            </w:r>
          </w:p>
          <w:p w14:paraId="2C07A3AC" w14:textId="77777777" w:rsidR="00882CCF" w:rsidRDefault="00882CCF" w:rsidP="00A833C4">
            <w:pPr>
              <w:spacing w:before="20" w:after="20"/>
            </w:pPr>
            <w:r>
              <w:rPr>
                <w:rFonts w:ascii="Courier New" w:eastAsia="Courier New" w:hAnsi="Courier New" w:cs="Courier New"/>
                <w:color w:val="1A237E"/>
                <w:sz w:val="18"/>
                <w:szCs w:val="18"/>
              </w:rPr>
              <w:t xml:space="preserve">  ─────────────────                      ────────────────────────────</w:t>
            </w:r>
          </w:p>
          <w:p w14:paraId="3C1ECB56" w14:textId="77777777" w:rsidR="00882CCF" w:rsidRDefault="00882CCF" w:rsidP="00A833C4">
            <w:pPr>
              <w:spacing w:before="20" w:after="20"/>
            </w:pPr>
            <w:r>
              <w:rPr>
                <w:rFonts w:ascii="Courier New" w:eastAsia="Courier New" w:hAnsi="Courier New" w:cs="Courier New"/>
                <w:color w:val="1A237E"/>
                <w:sz w:val="18"/>
                <w:szCs w:val="18"/>
              </w:rPr>
              <w:t xml:space="preserve">  |H(f)| per subcarrier:                 Doppler shifts energy across subcarriers:</w:t>
            </w:r>
          </w:p>
          <w:p w14:paraId="046B7185" w14:textId="77777777" w:rsidR="00882CCF" w:rsidRDefault="00882CCF" w:rsidP="00A833C4">
            <w:pPr>
              <w:spacing w:before="20" w:after="20"/>
            </w:pPr>
          </w:p>
          <w:p w14:paraId="28EEB58A" w14:textId="77777777" w:rsidR="00882CCF" w:rsidRDefault="00882CCF" w:rsidP="00A833C4">
            <w:pPr>
              <w:spacing w:before="20" w:after="20"/>
            </w:pPr>
            <w:r>
              <w:rPr>
                <w:rFonts w:ascii="Courier New" w:eastAsia="Courier New" w:hAnsi="Courier New" w:cs="Courier New"/>
                <w:color w:val="1A237E"/>
                <w:sz w:val="18"/>
                <w:szCs w:val="18"/>
              </w:rPr>
              <w:t xml:space="preserve">  f</w:t>
            </w:r>
            <w:proofErr w:type="gramStart"/>
            <w:r>
              <w:rPr>
                <w:rFonts w:ascii="Courier New" w:eastAsia="Courier New" w:hAnsi="Courier New" w:cs="Courier New"/>
                <w:color w:val="1A237E"/>
                <w:sz w:val="18"/>
                <w:szCs w:val="18"/>
              </w:rPr>
              <w:t>0  f</w:t>
            </w:r>
            <w:proofErr w:type="gramEnd"/>
            <w:r>
              <w:rPr>
                <w:rFonts w:ascii="Courier New" w:eastAsia="Courier New" w:hAnsi="Courier New" w:cs="Courier New"/>
                <w:color w:val="1A237E"/>
                <w:sz w:val="18"/>
                <w:szCs w:val="18"/>
              </w:rPr>
              <w:t>1  f2  f3  f4  f5                 f0  f1  f2  f3  f4  f5</w:t>
            </w:r>
          </w:p>
          <w:p w14:paraId="68B727C7" w14:textId="77777777" w:rsidR="00882CCF" w:rsidRDefault="00882CCF" w:rsidP="00A833C4">
            <w:pPr>
              <w:spacing w:before="20" w:after="20"/>
            </w:pPr>
            <w:r>
              <w:rPr>
                <w:rFonts w:ascii="Courier New" w:eastAsia="Courier New" w:hAnsi="Courier New" w:cs="Courier New"/>
                <w:color w:val="1A237E"/>
                <w:sz w:val="18"/>
                <w:szCs w:val="18"/>
              </w:rPr>
              <w:t xml:space="preserve">   │   │   │   │   │   │                  │   │   │   │   │   │</w:t>
            </w:r>
          </w:p>
          <w:p w14:paraId="557DE36B" w14:textId="77777777" w:rsidR="00882CCF" w:rsidRDefault="00882CCF" w:rsidP="00A833C4">
            <w:pPr>
              <w:spacing w:before="20" w:after="20"/>
            </w:pPr>
            <w:r>
              <w:rPr>
                <w:rFonts w:ascii="Courier New" w:eastAsia="Courier New" w:hAnsi="Courier New" w:cs="Courier New"/>
                <w:color w:val="1A237E"/>
                <w:sz w:val="18"/>
                <w:szCs w:val="18"/>
              </w:rPr>
              <w:t xml:space="preserve">  ╔╗  ╔╗  ╔╗  ╔╗  ╔╗  ╔╗              ╔╗╔╗ ╔╗╔╗ ╔╗╔╗ ╔╗╔╗ ╔╗╔╗ ╔╗</w:t>
            </w:r>
          </w:p>
          <w:p w14:paraId="598A6FD0" w14:textId="77777777" w:rsidR="00882CCF" w:rsidRDefault="00882CCF" w:rsidP="00A833C4">
            <w:pPr>
              <w:spacing w:before="20" w:after="20"/>
            </w:pPr>
            <w:r>
              <w:rPr>
                <w:rFonts w:ascii="Courier New" w:eastAsia="Courier New" w:hAnsi="Courier New" w:cs="Courier New"/>
                <w:color w:val="1A237E"/>
                <w:sz w:val="18"/>
                <w:szCs w:val="18"/>
              </w:rPr>
              <w:t xml:space="preserve">  ║║  ║║  ║║  ║║  ║║  ║║              ╚╝║║ ║║╚╝ ╚╝║║ ║║╚╝ ╚╝║║ ║║</w:t>
            </w:r>
          </w:p>
          <w:p w14:paraId="2EF066A4" w14:textId="77777777" w:rsidR="00882CCF" w:rsidRDefault="00882CCF" w:rsidP="00A833C4">
            <w:pPr>
              <w:spacing w:before="20" w:after="20"/>
            </w:pPr>
            <w:r>
              <w:rPr>
                <w:rFonts w:ascii="Courier New" w:eastAsia="Courier New" w:hAnsi="Courier New" w:cs="Courier New"/>
                <w:color w:val="1A237E"/>
                <w:sz w:val="18"/>
                <w:szCs w:val="18"/>
              </w:rPr>
              <w:t xml:space="preserve">  no overlap = orthogonal              overlapping = ICI contamination</w:t>
            </w:r>
          </w:p>
          <w:p w14:paraId="579E6084" w14:textId="77777777" w:rsidR="00882CCF" w:rsidRDefault="00882CCF" w:rsidP="00A833C4">
            <w:pPr>
              <w:spacing w:before="20" w:after="20"/>
            </w:pPr>
          </w:p>
          <w:p w14:paraId="71E997F8" w14:textId="77777777" w:rsidR="00882CCF" w:rsidRDefault="00882CCF" w:rsidP="00A833C4">
            <w:pPr>
              <w:spacing w:before="20" w:after="20"/>
            </w:pPr>
            <w:r>
              <w:rPr>
                <w:rFonts w:ascii="Courier New" w:eastAsia="Courier New" w:hAnsi="Courier New" w:cs="Courier New"/>
                <w:color w:val="1A237E"/>
                <w:sz w:val="18"/>
                <w:szCs w:val="18"/>
              </w:rPr>
              <w:t xml:space="preserve">  ICI power ∝ (</w:t>
            </w:r>
            <w:proofErr w:type="spellStart"/>
            <w:r>
              <w:rPr>
                <w:rFonts w:ascii="Courier New" w:eastAsia="Courier New" w:hAnsi="Courier New" w:cs="Courier New"/>
                <w:color w:val="1A237E"/>
                <w:sz w:val="18"/>
                <w:szCs w:val="18"/>
              </w:rPr>
              <w:t>fD</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Δ</w:t>
            </w:r>
            <w:proofErr w:type="gramStart"/>
            <w:r>
              <w:rPr>
                <w:rFonts w:ascii="Courier New" w:eastAsia="Courier New" w:hAnsi="Courier New" w:cs="Courier New"/>
                <w:color w:val="1A237E"/>
                <w:sz w:val="18"/>
                <w:szCs w:val="18"/>
              </w:rPr>
              <w:t>f</w:t>
            </w:r>
            <w:proofErr w:type="spellEnd"/>
            <w:r>
              <w:rPr>
                <w:rFonts w:ascii="Courier New" w:eastAsia="Courier New" w:hAnsi="Courier New" w:cs="Courier New"/>
                <w:color w:val="1A237E"/>
                <w:sz w:val="18"/>
                <w:szCs w:val="18"/>
              </w:rPr>
              <w:t>)²</w:t>
            </w:r>
            <w:proofErr w:type="gramEnd"/>
            <w:r>
              <w:rPr>
                <w:rFonts w:ascii="Courier New" w:eastAsia="Courier New" w:hAnsi="Courier New" w:cs="Courier New"/>
                <w:color w:val="1A237E"/>
                <w:sz w:val="18"/>
                <w:szCs w:val="18"/>
              </w:rPr>
              <w:t xml:space="preserve">     →   higher speed or lower </w:t>
            </w:r>
            <w:proofErr w:type="spellStart"/>
            <w:r>
              <w:rPr>
                <w:rFonts w:ascii="Courier New" w:eastAsia="Courier New" w:hAnsi="Courier New" w:cs="Courier New"/>
                <w:color w:val="1A237E"/>
                <w:sz w:val="18"/>
                <w:szCs w:val="18"/>
              </w:rPr>
              <w:t>Δf</w:t>
            </w:r>
            <w:proofErr w:type="spellEnd"/>
            <w:r>
              <w:rPr>
                <w:rFonts w:ascii="Courier New" w:eastAsia="Courier New" w:hAnsi="Courier New" w:cs="Courier New"/>
                <w:color w:val="1A237E"/>
                <w:sz w:val="18"/>
                <w:szCs w:val="18"/>
              </w:rPr>
              <w:t xml:space="preserve"> worsens ICI</w:t>
            </w:r>
          </w:p>
          <w:p w14:paraId="2977F424" w14:textId="77777777" w:rsidR="00882CCF" w:rsidRDefault="00882CCF" w:rsidP="00A833C4">
            <w:pPr>
              <w:spacing w:before="20" w:after="20"/>
            </w:pPr>
          </w:p>
          <w:p w14:paraId="79DDC40B" w14:textId="77777777" w:rsidR="00882CCF" w:rsidRDefault="00882CCF" w:rsidP="00A833C4">
            <w:pPr>
              <w:spacing w:before="20" w:after="20"/>
            </w:pPr>
            <w:r>
              <w:rPr>
                <w:rFonts w:ascii="Courier New" w:eastAsia="Courier New" w:hAnsi="Courier New" w:cs="Courier New"/>
                <w:color w:val="1A237E"/>
                <w:sz w:val="18"/>
                <w:szCs w:val="18"/>
              </w:rPr>
              <w:t xml:space="preserve">  5G NR High Speed Train (350 km/h at 3.5 GHz):</w:t>
            </w:r>
          </w:p>
          <w:p w14:paraId="4BB6D853"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fD_max</w:t>
            </w:r>
            <w:proofErr w:type="spellEnd"/>
            <w:r>
              <w:rPr>
                <w:rFonts w:ascii="Courier New" w:eastAsia="Courier New" w:hAnsi="Courier New" w:cs="Courier New"/>
                <w:color w:val="1A237E"/>
                <w:sz w:val="18"/>
                <w:szCs w:val="18"/>
              </w:rPr>
              <w:t xml:space="preserve"> = (350/3.6) × 3.5×10⁹ / (3×10⁸) = 1138 Hz</w:t>
            </w:r>
          </w:p>
          <w:p w14:paraId="4095CB95"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Δf</w:t>
            </w:r>
            <w:proofErr w:type="spellEnd"/>
            <w:r>
              <w:rPr>
                <w:rFonts w:ascii="Courier New" w:eastAsia="Courier New" w:hAnsi="Courier New" w:cs="Courier New"/>
                <w:color w:val="1A237E"/>
                <w:sz w:val="18"/>
                <w:szCs w:val="18"/>
              </w:rPr>
              <w:t xml:space="preserve"> = 30 kHz &gt;&gt; </w:t>
            </w:r>
            <w:proofErr w:type="spellStart"/>
            <w:proofErr w:type="gramStart"/>
            <w:r>
              <w:rPr>
                <w:rFonts w:ascii="Courier New" w:eastAsia="Courier New" w:hAnsi="Courier New" w:cs="Courier New"/>
                <w:color w:val="1A237E"/>
                <w:sz w:val="18"/>
                <w:szCs w:val="18"/>
              </w:rPr>
              <w:t>fD</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ICI level ≈ -35 dB below signal  ✓ acceptable</w:t>
            </w:r>
          </w:p>
        </w:tc>
      </w:tr>
    </w:tbl>
    <w:p w14:paraId="7159554E" w14:textId="77777777" w:rsidR="00882CCF" w:rsidRDefault="00882CCF" w:rsidP="00882CCF">
      <w:pPr>
        <w:spacing w:before="80" w:after="200"/>
        <w:jc w:val="center"/>
      </w:pPr>
      <w:r>
        <w:rPr>
          <w:i/>
          <w:iCs/>
          <w:color w:val="666666"/>
          <w:sz w:val="20"/>
          <w:szCs w:val="20"/>
        </w:rPr>
        <w:t>Figure 5.3: Doppler shift causes ICI by spreading spectral energy across adjacent subcarriers</w:t>
      </w:r>
    </w:p>
    <w:p w14:paraId="0B2A8F85" w14:textId="77777777" w:rsidR="00882CCF" w:rsidRDefault="00882CCF" w:rsidP="00882CCF">
      <w:pPr>
        <w:pStyle w:val="Heading3"/>
      </w:pPr>
      <w:r>
        <w:lastRenderedPageBreak/>
        <w:t>5.3.2 Doppler Analysis Across Standards</w:t>
      </w:r>
    </w:p>
    <w:p w14:paraId="7AD0904B" w14:textId="77777777" w:rsidR="00882CCF" w:rsidRDefault="00882CCF" w:rsidP="00882CC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1402"/>
        <w:gridCol w:w="1398"/>
        <w:gridCol w:w="1409"/>
        <w:gridCol w:w="1392"/>
        <w:gridCol w:w="1811"/>
      </w:tblGrid>
      <w:tr w:rsidR="00882CCF" w14:paraId="2C970590"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2E3C892E" w14:textId="77777777" w:rsidR="00882CCF" w:rsidRDefault="00882CCF" w:rsidP="00A833C4">
            <w:pPr>
              <w:spacing w:before="40" w:after="40"/>
            </w:pPr>
            <w:r>
              <w:rPr>
                <w:b/>
                <w:bCs/>
                <w:color w:val="FFFFFF"/>
                <w:sz w:val="18"/>
                <w:szCs w:val="18"/>
              </w:rPr>
              <w:t>Scenario</w:t>
            </w:r>
          </w:p>
        </w:tc>
        <w:tc>
          <w:tcPr>
            <w:tcW w:w="144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3676DF8" w14:textId="77777777" w:rsidR="00882CCF" w:rsidRDefault="00882CCF" w:rsidP="00A833C4">
            <w:pPr>
              <w:spacing w:before="40" w:after="40"/>
            </w:pPr>
            <w:r>
              <w:rPr>
                <w:b/>
                <w:bCs/>
                <w:color w:val="FFFFFF"/>
                <w:sz w:val="18"/>
                <w:szCs w:val="18"/>
              </w:rPr>
              <w:t>Speed (km/h)</w:t>
            </w:r>
          </w:p>
        </w:tc>
        <w:tc>
          <w:tcPr>
            <w:tcW w:w="144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1F2AF25" w14:textId="77777777" w:rsidR="00882CCF" w:rsidRDefault="00882CCF" w:rsidP="00A833C4">
            <w:pPr>
              <w:spacing w:before="40" w:after="40"/>
            </w:pPr>
            <w:r>
              <w:rPr>
                <w:b/>
                <w:bCs/>
                <w:color w:val="FFFFFF"/>
                <w:sz w:val="18"/>
                <w:szCs w:val="18"/>
              </w:rPr>
              <w:t>fc (GHz)</w:t>
            </w:r>
          </w:p>
        </w:tc>
        <w:tc>
          <w:tcPr>
            <w:tcW w:w="144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2635CF12" w14:textId="77777777" w:rsidR="00882CCF" w:rsidRDefault="00882CCF" w:rsidP="00A833C4">
            <w:pPr>
              <w:spacing w:before="40" w:after="40"/>
            </w:pPr>
            <w:proofErr w:type="spellStart"/>
            <w:r>
              <w:rPr>
                <w:b/>
                <w:bCs/>
                <w:color w:val="FFFFFF"/>
                <w:sz w:val="18"/>
                <w:szCs w:val="18"/>
              </w:rPr>
              <w:t>fD_max</w:t>
            </w:r>
            <w:proofErr w:type="spellEnd"/>
            <w:r>
              <w:rPr>
                <w:b/>
                <w:bCs/>
                <w:color w:val="FFFFFF"/>
                <w:sz w:val="18"/>
                <w:szCs w:val="18"/>
              </w:rPr>
              <w:t xml:space="preserve"> (Hz)</w:t>
            </w:r>
          </w:p>
        </w:tc>
        <w:tc>
          <w:tcPr>
            <w:tcW w:w="144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955BAF4" w14:textId="77777777" w:rsidR="00882CCF" w:rsidRDefault="00882CCF" w:rsidP="00A833C4">
            <w:pPr>
              <w:spacing w:before="40" w:after="40"/>
            </w:pPr>
            <w:r>
              <w:rPr>
                <w:b/>
                <w:bCs/>
                <w:color w:val="FFFFFF"/>
                <w:sz w:val="18"/>
                <w:szCs w:val="18"/>
              </w:rPr>
              <w:t>Tc (</w:t>
            </w:r>
            <w:proofErr w:type="spellStart"/>
            <w:r>
              <w:rPr>
                <w:b/>
                <w:bCs/>
                <w:color w:val="FFFFFF"/>
                <w:sz w:val="18"/>
                <w:szCs w:val="18"/>
              </w:rPr>
              <w:t>ms</w:t>
            </w:r>
            <w:proofErr w:type="spellEnd"/>
            <w:r>
              <w:rPr>
                <w:b/>
                <w:bCs/>
                <w:color w:val="FFFFFF"/>
                <w:sz w:val="18"/>
                <w:szCs w:val="18"/>
              </w:rPr>
              <w:t>)</w:t>
            </w:r>
          </w:p>
        </w:tc>
        <w:tc>
          <w:tcPr>
            <w:tcW w:w="16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8F2258A" w14:textId="77777777" w:rsidR="00882CCF" w:rsidRDefault="00882CCF" w:rsidP="00A833C4">
            <w:pPr>
              <w:spacing w:before="40" w:after="40"/>
            </w:pPr>
            <w:r>
              <w:rPr>
                <w:b/>
                <w:bCs/>
                <w:color w:val="FFFFFF"/>
                <w:sz w:val="18"/>
                <w:szCs w:val="18"/>
              </w:rPr>
              <w:t>5G NR Recommendation</w:t>
            </w:r>
          </w:p>
        </w:tc>
      </w:tr>
      <w:tr w:rsidR="00882CCF" w14:paraId="38F0EBFD"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8BD2467" w14:textId="77777777" w:rsidR="00882CCF" w:rsidRDefault="00882CCF" w:rsidP="00A833C4">
            <w:pPr>
              <w:spacing w:before="40" w:after="40"/>
            </w:pPr>
            <w:r>
              <w:rPr>
                <w:color w:val="000000"/>
                <w:sz w:val="18"/>
                <w:szCs w:val="18"/>
              </w:rPr>
              <w:t>Pedestrian</w:t>
            </w:r>
          </w:p>
        </w:tc>
        <w:tc>
          <w:tcPr>
            <w:tcW w:w="144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B2A5B02" w14:textId="77777777" w:rsidR="00882CCF" w:rsidRDefault="00882CCF" w:rsidP="00A833C4">
            <w:pPr>
              <w:spacing w:before="40" w:after="40"/>
            </w:pPr>
            <w:r>
              <w:rPr>
                <w:color w:val="000000"/>
                <w:sz w:val="18"/>
                <w:szCs w:val="18"/>
              </w:rPr>
              <w:t>3</w:t>
            </w:r>
          </w:p>
        </w:tc>
        <w:tc>
          <w:tcPr>
            <w:tcW w:w="144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2F24288" w14:textId="77777777" w:rsidR="00882CCF" w:rsidRDefault="00882CCF" w:rsidP="00A833C4">
            <w:pPr>
              <w:spacing w:before="40" w:after="40"/>
            </w:pPr>
            <w:r>
              <w:rPr>
                <w:color w:val="000000"/>
                <w:sz w:val="18"/>
                <w:szCs w:val="18"/>
              </w:rPr>
              <w:t>3.5</w:t>
            </w:r>
          </w:p>
        </w:tc>
        <w:tc>
          <w:tcPr>
            <w:tcW w:w="144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12EF16FA" w14:textId="77777777" w:rsidR="00882CCF" w:rsidRDefault="00882CCF" w:rsidP="00A833C4">
            <w:pPr>
              <w:spacing w:before="40" w:after="40"/>
            </w:pPr>
            <w:r>
              <w:rPr>
                <w:color w:val="000000"/>
                <w:sz w:val="18"/>
                <w:szCs w:val="18"/>
              </w:rPr>
              <w:t>9.7 Hz</w:t>
            </w:r>
          </w:p>
        </w:tc>
        <w:tc>
          <w:tcPr>
            <w:tcW w:w="144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795137CE" w14:textId="77777777" w:rsidR="00882CCF" w:rsidRDefault="00882CCF" w:rsidP="00A833C4">
            <w:pPr>
              <w:spacing w:before="40" w:after="40"/>
            </w:pPr>
            <w:r>
              <w:rPr>
                <w:color w:val="000000"/>
                <w:sz w:val="18"/>
                <w:szCs w:val="18"/>
              </w:rPr>
              <w:t xml:space="preserve">43.6 </w:t>
            </w:r>
            <w:proofErr w:type="spellStart"/>
            <w:r>
              <w:rPr>
                <w:color w:val="000000"/>
                <w:sz w:val="18"/>
                <w:szCs w:val="18"/>
              </w:rPr>
              <w:t>ms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BD6C283" w14:textId="77777777" w:rsidR="00882CCF" w:rsidRDefault="00882CCF" w:rsidP="00A833C4">
            <w:pPr>
              <w:spacing w:before="40" w:after="40"/>
            </w:pPr>
            <w:r>
              <w:rPr>
                <w:color w:val="000000"/>
                <w:sz w:val="18"/>
                <w:szCs w:val="18"/>
              </w:rPr>
              <w:t>μ=0 (15 kHz)</w:t>
            </w:r>
          </w:p>
        </w:tc>
      </w:tr>
      <w:tr w:rsidR="00882CCF" w14:paraId="4B52D106"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D9A1EEE" w14:textId="77777777" w:rsidR="00882CCF" w:rsidRDefault="00882CCF" w:rsidP="00A833C4">
            <w:pPr>
              <w:spacing w:before="40" w:after="40"/>
            </w:pPr>
            <w:r>
              <w:rPr>
                <w:color w:val="000000"/>
                <w:sz w:val="18"/>
                <w:szCs w:val="18"/>
              </w:rPr>
              <w:t>Urban Vehicle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CA15804" w14:textId="77777777" w:rsidR="00882CCF" w:rsidRDefault="00882CCF" w:rsidP="00A833C4">
            <w:pPr>
              <w:spacing w:before="40" w:after="40"/>
            </w:pPr>
            <w:r>
              <w:rPr>
                <w:color w:val="000000"/>
                <w:sz w:val="18"/>
                <w:szCs w:val="18"/>
              </w:rPr>
              <w:t>60</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4BA7D34" w14:textId="77777777" w:rsidR="00882CCF" w:rsidRDefault="00882CCF" w:rsidP="00A833C4">
            <w:pPr>
              <w:spacing w:before="40" w:after="40"/>
            </w:pPr>
            <w:r>
              <w:rPr>
                <w:color w:val="000000"/>
                <w:sz w:val="18"/>
                <w:szCs w:val="18"/>
              </w:rPr>
              <w:t>3.5</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161EF2A" w14:textId="77777777" w:rsidR="00882CCF" w:rsidRDefault="00882CCF" w:rsidP="00A833C4">
            <w:pPr>
              <w:spacing w:before="40" w:after="40"/>
            </w:pPr>
            <w:r>
              <w:rPr>
                <w:color w:val="000000"/>
                <w:sz w:val="18"/>
                <w:szCs w:val="18"/>
              </w:rPr>
              <w:t>194 Hz</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520C55F" w14:textId="77777777" w:rsidR="00882CCF" w:rsidRDefault="00882CCF" w:rsidP="00A833C4">
            <w:pPr>
              <w:spacing w:before="40" w:after="40"/>
            </w:pPr>
            <w:r>
              <w:rPr>
                <w:color w:val="000000"/>
                <w:sz w:val="18"/>
                <w:szCs w:val="18"/>
              </w:rPr>
              <w:t xml:space="preserve">2.18 </w:t>
            </w:r>
            <w:proofErr w:type="spellStart"/>
            <w:r>
              <w:rPr>
                <w:color w:val="000000"/>
                <w:sz w:val="18"/>
                <w:szCs w:val="18"/>
              </w:rPr>
              <w:t>ms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540A04E" w14:textId="77777777" w:rsidR="00882CCF" w:rsidRDefault="00882CCF" w:rsidP="00A833C4">
            <w:pPr>
              <w:spacing w:before="40" w:after="40"/>
            </w:pPr>
            <w:r>
              <w:rPr>
                <w:color w:val="000000"/>
                <w:sz w:val="18"/>
                <w:szCs w:val="18"/>
              </w:rPr>
              <w:t>μ=1 (30 kHz)</w:t>
            </w:r>
          </w:p>
        </w:tc>
      </w:tr>
      <w:tr w:rsidR="00882CCF" w14:paraId="5A8622CD"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329BF00" w14:textId="77777777" w:rsidR="00882CCF" w:rsidRDefault="00882CCF" w:rsidP="00A833C4">
            <w:pPr>
              <w:spacing w:before="40" w:after="40"/>
            </w:pPr>
            <w:r>
              <w:rPr>
                <w:color w:val="000000"/>
                <w:sz w:val="18"/>
                <w:szCs w:val="18"/>
              </w:rPr>
              <w:t>High Speed Train</w:t>
            </w:r>
          </w:p>
        </w:tc>
        <w:tc>
          <w:tcPr>
            <w:tcW w:w="144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3914B73" w14:textId="77777777" w:rsidR="00882CCF" w:rsidRDefault="00882CCF" w:rsidP="00A833C4">
            <w:pPr>
              <w:spacing w:before="40" w:after="40"/>
            </w:pPr>
            <w:r>
              <w:rPr>
                <w:color w:val="000000"/>
                <w:sz w:val="18"/>
                <w:szCs w:val="18"/>
              </w:rPr>
              <w:t>350</w:t>
            </w:r>
          </w:p>
        </w:tc>
        <w:tc>
          <w:tcPr>
            <w:tcW w:w="144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68085C8F" w14:textId="77777777" w:rsidR="00882CCF" w:rsidRDefault="00882CCF" w:rsidP="00A833C4">
            <w:pPr>
              <w:spacing w:before="40" w:after="40"/>
            </w:pPr>
            <w:r>
              <w:rPr>
                <w:color w:val="000000"/>
                <w:sz w:val="18"/>
                <w:szCs w:val="18"/>
              </w:rPr>
              <w:t>3.5</w:t>
            </w:r>
          </w:p>
        </w:tc>
        <w:tc>
          <w:tcPr>
            <w:tcW w:w="144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23D3B55D" w14:textId="77777777" w:rsidR="00882CCF" w:rsidRDefault="00882CCF" w:rsidP="00A833C4">
            <w:pPr>
              <w:spacing w:before="40" w:after="40"/>
            </w:pPr>
            <w:r>
              <w:rPr>
                <w:color w:val="000000"/>
                <w:sz w:val="18"/>
                <w:szCs w:val="18"/>
              </w:rPr>
              <w:t>1138 Hz</w:t>
            </w:r>
          </w:p>
        </w:tc>
        <w:tc>
          <w:tcPr>
            <w:tcW w:w="144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0BE17B58" w14:textId="77777777" w:rsidR="00882CCF" w:rsidRDefault="00882CCF" w:rsidP="00A833C4">
            <w:pPr>
              <w:spacing w:before="40" w:after="40"/>
            </w:pPr>
            <w:r>
              <w:rPr>
                <w:color w:val="000000"/>
                <w:sz w:val="18"/>
                <w:szCs w:val="18"/>
              </w:rPr>
              <w:t xml:space="preserve">0.37 </w:t>
            </w:r>
            <w:proofErr w:type="spellStart"/>
            <w:r>
              <w:rPr>
                <w:color w:val="000000"/>
                <w:sz w:val="18"/>
                <w:szCs w:val="18"/>
              </w:rPr>
              <w:t>ms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6445882D" w14:textId="77777777" w:rsidR="00882CCF" w:rsidRDefault="00882CCF" w:rsidP="00A833C4">
            <w:pPr>
              <w:spacing w:before="40" w:after="40"/>
            </w:pPr>
            <w:r>
              <w:rPr>
                <w:color w:val="000000"/>
                <w:sz w:val="18"/>
                <w:szCs w:val="18"/>
              </w:rPr>
              <w:t>μ=2/3 (60-120 kHz)</w:t>
            </w:r>
          </w:p>
        </w:tc>
      </w:tr>
      <w:tr w:rsidR="00882CCF" w14:paraId="65DFB438"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F2075C" w14:textId="77777777" w:rsidR="00882CCF" w:rsidRDefault="00882CCF" w:rsidP="00A833C4">
            <w:pPr>
              <w:spacing w:before="40" w:after="40"/>
            </w:pPr>
            <w:proofErr w:type="spellStart"/>
            <w:r>
              <w:rPr>
                <w:color w:val="000000"/>
                <w:sz w:val="18"/>
                <w:szCs w:val="18"/>
              </w:rPr>
              <w:t>mmWave</w:t>
            </w:r>
            <w:proofErr w:type="spellEnd"/>
            <w:r>
              <w:rPr>
                <w:color w:val="000000"/>
                <w:sz w:val="18"/>
                <w:szCs w:val="18"/>
              </w:rPr>
              <w:t xml:space="preserve"> Vehicular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E113C0C" w14:textId="77777777" w:rsidR="00882CCF" w:rsidRDefault="00882CCF" w:rsidP="00A833C4">
            <w:pPr>
              <w:spacing w:before="40" w:after="40"/>
            </w:pPr>
            <w:r>
              <w:rPr>
                <w:color w:val="000000"/>
                <w:sz w:val="18"/>
                <w:szCs w:val="18"/>
              </w:rPr>
              <w:t>120</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6397A38" w14:textId="77777777" w:rsidR="00882CCF" w:rsidRDefault="00882CCF" w:rsidP="00A833C4">
            <w:pPr>
              <w:spacing w:before="40" w:after="40"/>
            </w:pPr>
            <w:r>
              <w:rPr>
                <w:color w:val="000000"/>
                <w:sz w:val="18"/>
                <w:szCs w:val="18"/>
              </w:rPr>
              <w:t>28</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6127284" w14:textId="77777777" w:rsidR="00882CCF" w:rsidRDefault="00882CCF" w:rsidP="00A833C4">
            <w:pPr>
              <w:spacing w:before="40" w:after="40"/>
            </w:pPr>
            <w:r>
              <w:rPr>
                <w:color w:val="000000"/>
                <w:sz w:val="18"/>
                <w:szCs w:val="18"/>
              </w:rPr>
              <w:t>3111 Hz</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CBFDFF6" w14:textId="77777777" w:rsidR="00882CCF" w:rsidRDefault="00882CCF" w:rsidP="00A833C4">
            <w:pPr>
              <w:spacing w:before="40" w:after="40"/>
            </w:pPr>
            <w:r>
              <w:rPr>
                <w:color w:val="000000"/>
                <w:sz w:val="18"/>
                <w:szCs w:val="18"/>
              </w:rPr>
              <w:t xml:space="preserve">0.14 </w:t>
            </w:r>
            <w:proofErr w:type="spellStart"/>
            <w:r>
              <w:rPr>
                <w:color w:val="000000"/>
                <w:sz w:val="18"/>
                <w:szCs w:val="18"/>
              </w:rPr>
              <w:t>ms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7FFA813" w14:textId="77777777" w:rsidR="00882CCF" w:rsidRDefault="00882CCF" w:rsidP="00A833C4">
            <w:pPr>
              <w:spacing w:before="40" w:after="40"/>
            </w:pPr>
            <w:r>
              <w:rPr>
                <w:color w:val="000000"/>
                <w:sz w:val="18"/>
                <w:szCs w:val="18"/>
              </w:rPr>
              <w:t>μ=3/4 (120-240 kHz)</w:t>
            </w:r>
          </w:p>
        </w:tc>
      </w:tr>
    </w:tbl>
    <w:p w14:paraId="5211C7F2" w14:textId="77777777" w:rsidR="00882CCF" w:rsidRDefault="00882CCF" w:rsidP="00882CCF">
      <w:pPr>
        <w:spacing w:before="80" w:after="200"/>
        <w:jc w:val="center"/>
      </w:pPr>
      <w:r>
        <w:rPr>
          <w:i/>
          <w:iCs/>
          <w:color w:val="666666"/>
          <w:sz w:val="20"/>
          <w:szCs w:val="20"/>
        </w:rPr>
        <w:t>Table 5.3: Doppler characteristics and 5G NR numerology selection (3GPP TS 38.211 Table 4.2-1)</w:t>
      </w:r>
    </w:p>
    <w:p w14:paraId="0F307592" w14:textId="77777777" w:rsidR="00882CCF" w:rsidRDefault="00882CCF" w:rsidP="00882CC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6BCB6D94" w14:textId="77777777" w:rsidTr="00A833C4">
        <w:tc>
          <w:tcPr>
            <w:tcW w:w="9360" w:type="dxa"/>
            <w:tcBorders>
              <w:top w:val="thick" w:sz="4" w:space="0" w:color="1F4788"/>
              <w:left w:val="thick" w:sz="8" w:space="0" w:color="1F4788"/>
              <w:bottom w:val="thick" w:sz="4" w:space="0" w:color="1F4788"/>
              <w:right w:val="thick" w:sz="4" w:space="0" w:color="1F4788"/>
            </w:tcBorders>
            <w:shd w:val="clear" w:color="auto" w:fill="F3E5F5"/>
            <w:tcMar>
              <w:top w:w="120" w:type="dxa"/>
              <w:left w:w="200" w:type="dxa"/>
              <w:bottom w:w="120" w:type="dxa"/>
              <w:right w:w="200" w:type="dxa"/>
            </w:tcMar>
          </w:tcPr>
          <w:p w14:paraId="511B0FAB" w14:textId="77777777" w:rsidR="00882CCF" w:rsidRDefault="00882CCF" w:rsidP="00A833C4">
            <w:pPr>
              <w:spacing w:before="40" w:after="80"/>
            </w:pPr>
            <w:proofErr w:type="gramStart"/>
            <w:r>
              <w:rPr>
                <w:b/>
                <w:bCs/>
                <w:color w:val="6A1B9A"/>
              </w:rPr>
              <w:t>📋  3</w:t>
            </w:r>
            <w:proofErr w:type="gramEnd"/>
            <w:r>
              <w:rPr>
                <w:b/>
                <w:bCs/>
                <w:color w:val="6A1B9A"/>
              </w:rPr>
              <w:t>GPP / Standards Reference</w:t>
            </w:r>
          </w:p>
          <w:p w14:paraId="163504B7" w14:textId="77777777" w:rsidR="00882CCF" w:rsidRDefault="00882CCF" w:rsidP="00A833C4">
            <w:pPr>
              <w:spacing w:before="40" w:after="40"/>
            </w:pPr>
            <w:r>
              <w:rPr>
                <w:sz w:val="20"/>
                <w:szCs w:val="20"/>
              </w:rPr>
              <w:t>3GPP TS 38.211 Table 4.2-1: Defines subcarrier spacings μ=0,1,2,3,4 (15/30/60/120/240 kHz).</w:t>
            </w:r>
          </w:p>
          <w:p w14:paraId="0B02A20C" w14:textId="77777777" w:rsidR="00882CCF" w:rsidRDefault="00882CCF" w:rsidP="00A833C4">
            <w:pPr>
              <w:spacing w:before="40" w:after="40"/>
            </w:pPr>
            <w:r>
              <w:rPr>
                <w:sz w:val="20"/>
                <w:szCs w:val="20"/>
              </w:rPr>
              <w:t xml:space="preserve">Higher numerology (larger </w:t>
            </w:r>
            <w:proofErr w:type="spellStart"/>
            <w:r>
              <w:rPr>
                <w:sz w:val="20"/>
                <w:szCs w:val="20"/>
              </w:rPr>
              <w:t>Δf</w:t>
            </w:r>
            <w:proofErr w:type="spellEnd"/>
            <w:r>
              <w:rPr>
                <w:sz w:val="20"/>
                <w:szCs w:val="20"/>
              </w:rPr>
              <w:t>) is mandated for higher Doppler scenarios to maintain ICI &lt; threshold.</w:t>
            </w:r>
          </w:p>
          <w:p w14:paraId="7F0F575C" w14:textId="77777777" w:rsidR="00882CCF" w:rsidRDefault="00882CCF" w:rsidP="00A833C4">
            <w:pPr>
              <w:spacing w:before="40" w:after="40"/>
            </w:pPr>
            <w:r>
              <w:rPr>
                <w:sz w:val="20"/>
                <w:szCs w:val="20"/>
              </w:rPr>
              <w:t xml:space="preserve">3GPP TR 38.901 Table 7.3-1: V2X channel (ITS-5.9 GHz) specifies </w:t>
            </w:r>
            <w:proofErr w:type="spellStart"/>
            <w:r>
              <w:rPr>
                <w:sz w:val="20"/>
                <w:szCs w:val="20"/>
              </w:rPr>
              <w:t>fD_max</w:t>
            </w:r>
            <w:proofErr w:type="spellEnd"/>
            <w:r>
              <w:rPr>
                <w:sz w:val="20"/>
                <w:szCs w:val="20"/>
              </w:rPr>
              <w:t xml:space="preserve"> up to 1190 Hz.</w:t>
            </w:r>
          </w:p>
          <w:p w14:paraId="0A975CAF" w14:textId="77777777" w:rsidR="00882CCF" w:rsidRDefault="00882CCF" w:rsidP="00A833C4">
            <w:pPr>
              <w:spacing w:before="40" w:after="40"/>
            </w:pPr>
            <w:r>
              <w:rPr>
                <w:sz w:val="20"/>
                <w:szCs w:val="20"/>
              </w:rPr>
              <w:t>TS 38.211 §7.3.1: PDCCH/PDSCH use cyclic prefix length that scales inversely with subcarrier spacing.</w:t>
            </w:r>
          </w:p>
        </w:tc>
      </w:tr>
    </w:tbl>
    <w:p w14:paraId="7637B5F5" w14:textId="47864500" w:rsidR="00882CCF" w:rsidRDefault="00882CCF" w:rsidP="00882CCF">
      <w:pPr>
        <w:spacing w:before="100"/>
      </w:pPr>
    </w:p>
    <w:p w14:paraId="0511E586" w14:textId="1A9EF4F6" w:rsidR="00CD2F5D" w:rsidRDefault="00CD2F5D" w:rsidP="00882CCF">
      <w:pPr>
        <w:spacing w:before="100"/>
      </w:pPr>
    </w:p>
    <w:p w14:paraId="5F284C72" w14:textId="28098B68" w:rsidR="00CD2F5D" w:rsidRDefault="00CD2F5D" w:rsidP="00882CCF">
      <w:pPr>
        <w:spacing w:before="100"/>
      </w:pPr>
    </w:p>
    <w:p w14:paraId="1135CE08" w14:textId="77777777" w:rsidR="00CD2F5D" w:rsidRDefault="00CD2F5D" w:rsidP="00882CCF">
      <w:pPr>
        <w:spacing w:before="100"/>
      </w:pPr>
    </w:p>
    <w:p w14:paraId="524C671F" w14:textId="77777777" w:rsidR="00882CCF" w:rsidRDefault="00882CCF" w:rsidP="00882CCF">
      <w:pPr>
        <w:pStyle w:val="Heading2"/>
      </w:pPr>
      <w:r>
        <w:t>5.4 Channel Equalization in OFDM</w:t>
      </w:r>
    </w:p>
    <w:p w14:paraId="581CF87C" w14:textId="77777777" w:rsidR="00882CCF" w:rsidRDefault="00882CCF" w:rsidP="00882CCF">
      <w:pPr>
        <w:spacing w:before="80" w:after="120" w:line="340" w:lineRule="auto"/>
      </w:pPr>
      <w:r>
        <w:t>Equalization is the process of reversing the distortion introduced by the channel. In traditional single-carrier systems, this requires a complex time-domain equalizer (e.g., a DFE or MLSE) that may span many symbol periods. OFDM's key advantage is that with the cyclic prefix in place, the channel simplifies to a single complex multiplication per subcarrier in the frequency domain.</w:t>
      </w:r>
    </w:p>
    <w:p w14:paraId="6A75A049" w14:textId="77777777" w:rsidR="00882CCF" w:rsidRDefault="00882CCF" w:rsidP="00882CCF">
      <w:pPr>
        <w:spacing w:before="60"/>
      </w:pPr>
    </w:p>
    <w:p w14:paraId="3D92F84C" w14:textId="77777777" w:rsidR="00882CCF" w:rsidRDefault="00882CCF" w:rsidP="00882CCF">
      <w:pPr>
        <w:pStyle w:val="Heading3"/>
      </w:pPr>
      <w:r>
        <w:t>5.4.1 Channel Model in Frequency Domain</w:t>
      </w:r>
    </w:p>
    <w:p w14:paraId="4A4C450A" w14:textId="77777777" w:rsidR="00882CCF" w:rsidRDefault="00882CCF" w:rsidP="00882CCF">
      <w:pPr>
        <w:spacing w:before="80" w:after="120" w:line="340" w:lineRule="auto"/>
      </w:pPr>
      <w:r>
        <w:t>After removing the cyclic prefix and applying the FFT, the OFDM received signal in the frequency domain is described by a beautifully simple model:</w:t>
      </w:r>
    </w:p>
    <w:p w14:paraId="6B016AC5"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398CE9F7"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3069F51D" w14:textId="77777777" w:rsidR="00882CCF" w:rsidRDefault="00882CCF" w:rsidP="00A833C4">
            <w:pPr>
              <w:spacing w:before="60" w:after="60"/>
              <w:jc w:val="center"/>
            </w:pPr>
            <w:r>
              <w:rPr>
                <w:rFonts w:ascii="Courier New" w:eastAsia="Courier New" w:hAnsi="Courier New" w:cs="Courier New"/>
                <w:b/>
                <w:bCs/>
                <w:color w:val="1F3864"/>
              </w:rPr>
              <w:lastRenderedPageBreak/>
              <w:t>Y[k] = H[k] · X[k] + W[k]</w:t>
            </w:r>
          </w:p>
          <w:p w14:paraId="6BED2296" w14:textId="77777777" w:rsidR="00882CCF" w:rsidRDefault="00882CCF" w:rsidP="00A833C4">
            <w:pPr>
              <w:spacing w:before="60" w:after="60"/>
              <w:jc w:val="center"/>
            </w:pPr>
          </w:p>
          <w:p w14:paraId="0354D885" w14:textId="77777777" w:rsidR="00882CCF" w:rsidRDefault="00882CCF" w:rsidP="00A833C4">
            <w:pPr>
              <w:spacing w:before="60" w:after="60"/>
              <w:jc w:val="center"/>
            </w:pPr>
            <w:r>
              <w:rPr>
                <w:rFonts w:ascii="Courier New" w:eastAsia="Courier New" w:hAnsi="Courier New" w:cs="Courier New"/>
                <w:b/>
                <w:bCs/>
                <w:color w:val="1F3864"/>
              </w:rPr>
              <w:t>Where:  k = subcarrier index (0, 1, ..., N-1)</w:t>
            </w:r>
          </w:p>
          <w:p w14:paraId="69031BE3" w14:textId="77777777" w:rsidR="00882CCF" w:rsidRDefault="00882CCF" w:rsidP="00A833C4">
            <w:pPr>
              <w:spacing w:before="60" w:after="60"/>
              <w:jc w:val="center"/>
            </w:pPr>
            <w:r>
              <w:rPr>
                <w:rFonts w:ascii="Courier New" w:eastAsia="Courier New" w:hAnsi="Courier New" w:cs="Courier New"/>
                <w:b/>
                <w:bCs/>
                <w:color w:val="1F3864"/>
              </w:rPr>
              <w:t xml:space="preserve">        Y[k] = received frequency-domain symbol on subcarrier k</w:t>
            </w:r>
          </w:p>
          <w:p w14:paraId="3751CECD" w14:textId="77777777" w:rsidR="00882CCF" w:rsidRDefault="00882CCF" w:rsidP="00A833C4">
            <w:pPr>
              <w:spacing w:before="60" w:after="60"/>
              <w:jc w:val="center"/>
            </w:pPr>
            <w:r>
              <w:rPr>
                <w:rFonts w:ascii="Courier New" w:eastAsia="Courier New" w:hAnsi="Courier New" w:cs="Courier New"/>
                <w:b/>
                <w:bCs/>
                <w:color w:val="1F3864"/>
              </w:rPr>
              <w:t xml:space="preserve">        H[k] = channel frequency response (CFR) at subcarrier k</w:t>
            </w:r>
          </w:p>
          <w:p w14:paraId="58775833" w14:textId="77777777" w:rsidR="00882CCF" w:rsidRDefault="00882CCF" w:rsidP="00A833C4">
            <w:pPr>
              <w:spacing w:before="60" w:after="60"/>
              <w:jc w:val="center"/>
            </w:pPr>
            <w:r>
              <w:rPr>
                <w:rFonts w:ascii="Courier New" w:eastAsia="Courier New" w:hAnsi="Courier New" w:cs="Courier New"/>
                <w:b/>
                <w:bCs/>
                <w:color w:val="1F3864"/>
              </w:rPr>
              <w:t xml:space="preserve">               H[k] = Σᵢ hᵢ · e^{-j2π</w:t>
            </w:r>
            <w:proofErr w:type="spellStart"/>
            <w:r>
              <w:rPr>
                <w:rFonts w:ascii="Courier New" w:eastAsia="Courier New" w:hAnsi="Courier New" w:cs="Courier New"/>
                <w:b/>
                <w:bCs/>
                <w:color w:val="1F3864"/>
              </w:rPr>
              <w:t>k·Δf·τ</w:t>
            </w:r>
            <w:proofErr w:type="spellEnd"/>
            <w:proofErr w:type="gramStart"/>
            <w:r>
              <w:rPr>
                <w:rFonts w:ascii="Courier New" w:eastAsia="Courier New" w:hAnsi="Courier New" w:cs="Courier New"/>
                <w:b/>
                <w:bCs/>
                <w:color w:val="1F3864"/>
              </w:rPr>
              <w:t>ᵢ}  (</w:t>
            </w:r>
            <w:proofErr w:type="gramEnd"/>
            <w:r>
              <w:rPr>
                <w:rFonts w:ascii="Courier New" w:eastAsia="Courier New" w:hAnsi="Courier New" w:cs="Courier New"/>
                <w:b/>
                <w:bCs/>
                <w:color w:val="1F3864"/>
              </w:rPr>
              <w:t>DFT of CIR)</w:t>
            </w:r>
          </w:p>
          <w:p w14:paraId="757F9289" w14:textId="77777777" w:rsidR="00882CCF" w:rsidRDefault="00882CCF" w:rsidP="00A833C4">
            <w:pPr>
              <w:spacing w:before="60" w:after="60"/>
              <w:jc w:val="center"/>
            </w:pPr>
            <w:r>
              <w:rPr>
                <w:rFonts w:ascii="Courier New" w:eastAsia="Courier New" w:hAnsi="Courier New" w:cs="Courier New"/>
                <w:b/>
                <w:bCs/>
                <w:color w:val="1F3864"/>
              </w:rPr>
              <w:t xml:space="preserve">        X[k] = transmitted QAM/PSK symbol on subcarrier k</w:t>
            </w:r>
          </w:p>
          <w:p w14:paraId="3A259532" w14:textId="77777777" w:rsidR="00882CCF" w:rsidRDefault="00882CCF" w:rsidP="00A833C4">
            <w:pPr>
              <w:spacing w:before="60" w:after="60"/>
              <w:jc w:val="center"/>
            </w:pPr>
            <w:r>
              <w:rPr>
                <w:rFonts w:ascii="Courier New" w:eastAsia="Courier New" w:hAnsi="Courier New" w:cs="Courier New"/>
                <w:b/>
                <w:bCs/>
                <w:color w:val="1F3864"/>
              </w:rPr>
              <w:t xml:space="preserve">        W[k] = AWGN noise term</w:t>
            </w:r>
          </w:p>
          <w:p w14:paraId="4ED969B8" w14:textId="77777777" w:rsidR="00882CCF" w:rsidRDefault="00882CCF" w:rsidP="00A833C4">
            <w:pPr>
              <w:spacing w:before="60" w:after="60"/>
              <w:jc w:val="center"/>
            </w:pPr>
          </w:p>
          <w:p w14:paraId="05B9876C" w14:textId="77777777" w:rsidR="00882CCF" w:rsidRDefault="00882CCF" w:rsidP="00A833C4">
            <w:pPr>
              <w:spacing w:before="60" w:after="60"/>
              <w:jc w:val="center"/>
            </w:pPr>
            <w:r>
              <w:rPr>
                <w:rFonts w:ascii="Courier New" w:eastAsia="Courier New" w:hAnsi="Courier New" w:cs="Courier New"/>
                <w:b/>
                <w:bCs/>
                <w:color w:val="1F3864"/>
              </w:rPr>
              <w:t xml:space="preserve">This holds IF and ONLY IF: CP length ≥ max multipath delay (L_CP ≥ </w:t>
            </w:r>
            <w:proofErr w:type="spellStart"/>
            <w:r>
              <w:rPr>
                <w:rFonts w:ascii="Courier New" w:eastAsia="Courier New" w:hAnsi="Courier New" w:cs="Courier New"/>
                <w:b/>
                <w:bCs/>
                <w:color w:val="1F3864"/>
              </w:rPr>
              <w:t>L_ch</w:t>
            </w:r>
            <w:proofErr w:type="spellEnd"/>
            <w:r>
              <w:rPr>
                <w:rFonts w:ascii="Courier New" w:eastAsia="Courier New" w:hAnsi="Courier New" w:cs="Courier New"/>
                <w:b/>
                <w:bCs/>
                <w:color w:val="1F3864"/>
              </w:rPr>
              <w:t xml:space="preserve"> - 1)</w:t>
            </w:r>
          </w:p>
        </w:tc>
      </w:tr>
    </w:tbl>
    <w:p w14:paraId="3569E6F0" w14:textId="77777777" w:rsidR="00882CCF" w:rsidRDefault="00882CCF" w:rsidP="00882CC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142B138B" w14:textId="77777777" w:rsidTr="00A833C4">
        <w:tc>
          <w:tcPr>
            <w:tcW w:w="9360" w:type="dxa"/>
            <w:tcBorders>
              <w:top w:val="double" w:sz="4" w:space="0" w:color="1F4788"/>
              <w:left w:val="thick" w:sz="6" w:space="0" w:color="1F4788"/>
              <w:bottom w:val="double" w:sz="4" w:space="0" w:color="1F4788"/>
              <w:right w:val="single" w:sz="1" w:space="0" w:color="1F4788"/>
            </w:tcBorders>
            <w:shd w:val="clear" w:color="auto" w:fill="F0F4FF"/>
            <w:tcMar>
              <w:top w:w="120" w:type="dxa"/>
              <w:left w:w="240" w:type="dxa"/>
              <w:bottom w:w="120" w:type="dxa"/>
              <w:right w:w="240" w:type="dxa"/>
            </w:tcMar>
          </w:tcPr>
          <w:p w14:paraId="3ACD5164" w14:textId="77777777" w:rsidR="00882CCF" w:rsidRDefault="00882CCF" w:rsidP="00A833C4">
            <w:pPr>
              <w:spacing w:before="60" w:after="60"/>
            </w:pPr>
            <w:r>
              <w:rPr>
                <w:b/>
                <w:bCs/>
                <w:color w:val="1F4788"/>
                <w:sz w:val="20"/>
                <w:szCs w:val="20"/>
              </w:rPr>
              <w:t>Figure 5.4: OFDM System Model with Channel</w:t>
            </w:r>
          </w:p>
          <w:p w14:paraId="71B838C0" w14:textId="77777777" w:rsidR="00882CCF" w:rsidRDefault="00882CCF" w:rsidP="00A833C4">
            <w:pPr>
              <w:spacing w:before="20" w:after="20"/>
            </w:pPr>
            <w:r>
              <w:rPr>
                <w:rFonts w:ascii="Courier New" w:eastAsia="Courier New" w:hAnsi="Courier New" w:cs="Courier New"/>
                <w:color w:val="1A237E"/>
                <w:sz w:val="18"/>
                <w:szCs w:val="18"/>
              </w:rPr>
              <w:t>TRANSMITTER                   CHANNEL                    RECEIVER</w:t>
            </w:r>
          </w:p>
          <w:p w14:paraId="43660C45" w14:textId="77777777" w:rsidR="00882CCF" w:rsidRDefault="00882CCF" w:rsidP="00A833C4">
            <w:pPr>
              <w:spacing w:before="20" w:after="20"/>
            </w:pPr>
            <w:r>
              <w:rPr>
                <w:rFonts w:ascii="Courier New" w:eastAsia="Courier New" w:hAnsi="Courier New" w:cs="Courier New"/>
                <w:color w:val="1A237E"/>
                <w:sz w:val="18"/>
                <w:szCs w:val="18"/>
              </w:rPr>
              <w:t>───────────                   ───────                    ────────</w:t>
            </w:r>
          </w:p>
          <w:p w14:paraId="3CF189E9" w14:textId="77777777" w:rsidR="00882CCF" w:rsidRDefault="00882CCF" w:rsidP="00A833C4">
            <w:pPr>
              <w:spacing w:before="20" w:after="20"/>
            </w:pPr>
            <w:r>
              <w:rPr>
                <w:rFonts w:ascii="Courier New" w:eastAsia="Courier New" w:hAnsi="Courier New" w:cs="Courier New"/>
                <w:color w:val="1A237E"/>
                <w:sz w:val="18"/>
                <w:szCs w:val="18"/>
              </w:rPr>
              <w:t xml:space="preserve">                                                                  </w:t>
            </w:r>
          </w:p>
          <w:p w14:paraId="19447721" w14:textId="77777777" w:rsidR="00882CCF" w:rsidRDefault="00882CCF" w:rsidP="00A833C4">
            <w:pPr>
              <w:spacing w:before="20" w:after="20"/>
            </w:pPr>
            <w:r>
              <w:rPr>
                <w:rFonts w:ascii="Courier New" w:eastAsia="Courier New" w:hAnsi="Courier New" w:cs="Courier New"/>
                <w:color w:val="1A237E"/>
                <w:sz w:val="18"/>
                <w:szCs w:val="18"/>
              </w:rPr>
              <w:t xml:space="preserve"> X[k] ──► IFFT ──► + CP ──► h(</w:t>
            </w:r>
            <w:proofErr w:type="spellStart"/>
            <w:proofErr w:type="gramStart"/>
            <w:r>
              <w:rPr>
                <w:rFonts w:ascii="Courier New" w:eastAsia="Courier New" w:hAnsi="Courier New" w:cs="Courier New"/>
                <w:color w:val="1A237E"/>
                <w:sz w:val="18"/>
                <w:szCs w:val="18"/>
              </w:rPr>
              <w:t>τ,t</w:t>
            </w:r>
            <w:proofErr w:type="spellEnd"/>
            <w:proofErr w:type="gramEnd"/>
            <w:r>
              <w:rPr>
                <w:rFonts w:ascii="Courier New" w:eastAsia="Courier New" w:hAnsi="Courier New" w:cs="Courier New"/>
                <w:color w:val="1A237E"/>
                <w:sz w:val="18"/>
                <w:szCs w:val="18"/>
              </w:rPr>
              <w:t xml:space="preserve">) ──► - CP ──► FFT ──► Y[k]   </w:t>
            </w:r>
          </w:p>
          <w:p w14:paraId="729AEB67" w14:textId="77777777" w:rsidR="00882CCF" w:rsidRDefault="00882CCF" w:rsidP="00A833C4">
            <w:pPr>
              <w:spacing w:before="20" w:after="20"/>
            </w:pPr>
            <w:r>
              <w:rPr>
                <w:rFonts w:ascii="Courier New" w:eastAsia="Courier New" w:hAnsi="Courier New" w:cs="Courier New"/>
                <w:color w:val="1A237E"/>
                <w:sz w:val="18"/>
                <w:szCs w:val="18"/>
              </w:rPr>
              <w:t xml:space="preserve">  QAM        time         multipath          remove     freq.     </w:t>
            </w:r>
          </w:p>
          <w:p w14:paraId="3C45B405" w14:textId="77777777" w:rsidR="00882CCF" w:rsidRDefault="00882CCF" w:rsidP="00A833C4">
            <w:pPr>
              <w:spacing w:before="20" w:after="20"/>
            </w:pPr>
            <w:r>
              <w:rPr>
                <w:rFonts w:ascii="Courier New" w:eastAsia="Courier New" w:hAnsi="Courier New" w:cs="Courier New"/>
                <w:color w:val="1A237E"/>
                <w:sz w:val="18"/>
                <w:szCs w:val="18"/>
              </w:rPr>
              <w:t xml:space="preserve">  symbols   domain        channel             CP        domain    </w:t>
            </w:r>
          </w:p>
          <w:p w14:paraId="59180958" w14:textId="77777777" w:rsidR="00882CCF" w:rsidRDefault="00882CCF" w:rsidP="00A833C4">
            <w:pPr>
              <w:spacing w:before="20" w:after="20"/>
            </w:pPr>
            <w:r>
              <w:rPr>
                <w:rFonts w:ascii="Courier New" w:eastAsia="Courier New" w:hAnsi="Courier New" w:cs="Courier New"/>
                <w:color w:val="1A237E"/>
                <w:sz w:val="18"/>
                <w:szCs w:val="18"/>
              </w:rPr>
              <w:t xml:space="preserve">                                                                  </w:t>
            </w:r>
          </w:p>
          <w:p w14:paraId="0A2B5388"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X[</w:t>
            </w:r>
            <w:proofErr w:type="gramEnd"/>
            <w:r>
              <w:rPr>
                <w:rFonts w:ascii="Courier New" w:eastAsia="Courier New" w:hAnsi="Courier New" w:cs="Courier New"/>
                <w:color w:val="1A237E"/>
                <w:sz w:val="18"/>
                <w:szCs w:val="18"/>
              </w:rPr>
              <w:t xml:space="preserve">0]             s[n]         r[n]                   Y[0]      </w:t>
            </w:r>
          </w:p>
          <w:p w14:paraId="3B3044B9"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X[</w:t>
            </w:r>
            <w:proofErr w:type="gramEnd"/>
            <w:r>
              <w:rPr>
                <w:rFonts w:ascii="Courier New" w:eastAsia="Courier New" w:hAnsi="Courier New" w:cs="Courier New"/>
                <w:color w:val="1A237E"/>
                <w:sz w:val="18"/>
                <w:szCs w:val="18"/>
              </w:rPr>
              <w:t xml:space="preserve">1]  ◄──IFFT──  ...   ─channel─   ─FFT──►           </w:t>
            </w:r>
            <w:proofErr w:type="gramStart"/>
            <w:r>
              <w:rPr>
                <w:rFonts w:ascii="Courier New" w:eastAsia="Courier New" w:hAnsi="Courier New" w:cs="Courier New"/>
                <w:color w:val="1A237E"/>
                <w:sz w:val="18"/>
                <w:szCs w:val="18"/>
              </w:rPr>
              <w:t>Y[</w:t>
            </w:r>
            <w:proofErr w:type="gramEnd"/>
            <w:r>
              <w:rPr>
                <w:rFonts w:ascii="Courier New" w:eastAsia="Courier New" w:hAnsi="Courier New" w:cs="Courier New"/>
                <w:color w:val="1A237E"/>
                <w:sz w:val="18"/>
                <w:szCs w:val="18"/>
              </w:rPr>
              <w:t xml:space="preserve">1]      </w:t>
            </w:r>
          </w:p>
          <w:p w14:paraId="45C94F83" w14:textId="77777777" w:rsidR="00882CCF" w:rsidRDefault="00882CCF" w:rsidP="00A833C4">
            <w:pPr>
              <w:spacing w:before="20" w:after="20"/>
            </w:pPr>
            <w:r>
              <w:rPr>
                <w:rFonts w:ascii="Courier New" w:eastAsia="Courier New" w:hAnsi="Courier New" w:cs="Courier New"/>
                <w:color w:val="1A237E"/>
                <w:sz w:val="18"/>
                <w:szCs w:val="18"/>
              </w:rPr>
              <w:t xml:space="preserve">  ...               ...         ...                    ...       </w:t>
            </w:r>
          </w:p>
          <w:p w14:paraId="56FC3A6B" w14:textId="77777777" w:rsidR="00882CCF" w:rsidRDefault="00882CCF" w:rsidP="00A833C4">
            <w:pPr>
              <w:spacing w:before="20" w:after="20"/>
            </w:pPr>
            <w:r>
              <w:rPr>
                <w:rFonts w:ascii="Courier New" w:eastAsia="Courier New" w:hAnsi="Courier New" w:cs="Courier New"/>
                <w:color w:val="1A237E"/>
                <w:sz w:val="18"/>
                <w:szCs w:val="18"/>
              </w:rPr>
              <w:t xml:space="preserve">  X[N-1]                                               Y[N-1]    </w:t>
            </w:r>
          </w:p>
          <w:p w14:paraId="2559EEF1" w14:textId="77777777" w:rsidR="00882CCF" w:rsidRDefault="00882CCF" w:rsidP="00A833C4">
            <w:pPr>
              <w:spacing w:before="20" w:after="20"/>
            </w:pPr>
            <w:r>
              <w:rPr>
                <w:rFonts w:ascii="Courier New" w:eastAsia="Courier New" w:hAnsi="Courier New" w:cs="Courier New"/>
                <w:color w:val="1A237E"/>
                <w:sz w:val="18"/>
                <w:szCs w:val="18"/>
              </w:rPr>
              <w:t xml:space="preserve">                                                                  </w:t>
            </w:r>
          </w:p>
          <w:p w14:paraId="063065C0" w14:textId="77777777" w:rsidR="00882CCF" w:rsidRDefault="00882CCF" w:rsidP="00A833C4">
            <w:pPr>
              <w:spacing w:before="20" w:after="20"/>
            </w:pPr>
            <w:r>
              <w:rPr>
                <w:rFonts w:ascii="Courier New" w:eastAsia="Courier New" w:hAnsi="Courier New" w:cs="Courier New"/>
                <w:color w:val="1A237E"/>
                <w:sz w:val="18"/>
                <w:szCs w:val="18"/>
              </w:rPr>
              <w:t xml:space="preserve">Frequency domain equation:   Y[k] = H[k] · X[k] + W[k]          </w:t>
            </w:r>
          </w:p>
          <w:p w14:paraId="09BC3432" w14:textId="77777777" w:rsidR="00882CCF" w:rsidRDefault="00882CCF" w:rsidP="00A833C4">
            <w:pPr>
              <w:spacing w:before="20" w:after="20"/>
            </w:pPr>
            <w:r>
              <w:rPr>
                <w:rFonts w:ascii="Courier New" w:eastAsia="Courier New" w:hAnsi="Courier New" w:cs="Courier New"/>
                <w:color w:val="1A237E"/>
                <w:sz w:val="18"/>
                <w:szCs w:val="18"/>
              </w:rPr>
              <w:t>Equalized output:             X̂[k] = Y[k] / H[</w:t>
            </w:r>
            <w:proofErr w:type="gramStart"/>
            <w:r>
              <w:rPr>
                <w:rFonts w:ascii="Courier New" w:eastAsia="Courier New" w:hAnsi="Courier New" w:cs="Courier New"/>
                <w:color w:val="1A237E"/>
                <w:sz w:val="18"/>
                <w:szCs w:val="18"/>
              </w:rPr>
              <w:t>k]  (</w:t>
            </w:r>
            <w:proofErr w:type="gramEnd"/>
            <w:r>
              <w:rPr>
                <w:rFonts w:ascii="Courier New" w:eastAsia="Courier New" w:hAnsi="Courier New" w:cs="Courier New"/>
                <w:color w:val="1A237E"/>
                <w:sz w:val="18"/>
                <w:szCs w:val="18"/>
              </w:rPr>
              <w:t xml:space="preserve">if H[k] ≠ 0) </w:t>
            </w:r>
          </w:p>
        </w:tc>
      </w:tr>
    </w:tbl>
    <w:p w14:paraId="539989DF" w14:textId="77777777" w:rsidR="00882CCF" w:rsidRDefault="00882CCF" w:rsidP="00882CCF">
      <w:pPr>
        <w:spacing w:before="80" w:after="200"/>
        <w:jc w:val="center"/>
      </w:pPr>
      <w:r>
        <w:rPr>
          <w:i/>
          <w:iCs/>
          <w:color w:val="666666"/>
          <w:sz w:val="20"/>
          <w:szCs w:val="20"/>
        </w:rPr>
        <w:t>Figure 5.4: OFDM channel model showing how multipath becomes a per-subcarrier scalar multiplication</w:t>
      </w:r>
    </w:p>
    <w:p w14:paraId="444B09B3" w14:textId="77777777" w:rsidR="00882CCF" w:rsidRDefault="00882CCF" w:rsidP="00882CCF">
      <w:pPr>
        <w:spacing w:before="100"/>
      </w:pPr>
    </w:p>
    <w:p w14:paraId="0DC00221" w14:textId="77777777" w:rsidR="00882CCF" w:rsidRDefault="00882CCF" w:rsidP="00882CCF">
      <w:pPr>
        <w:pStyle w:val="Heading2"/>
      </w:pPr>
      <w:r>
        <w:t>5.5 One-Tap Frequency Domain Equalization</w:t>
      </w:r>
    </w:p>
    <w:p w14:paraId="1A1E6742" w14:textId="77777777" w:rsidR="00882CCF" w:rsidRDefault="00882CCF" w:rsidP="00882CCF">
      <w:pPr>
        <w:spacing w:before="80" w:after="120" w:line="340" w:lineRule="auto"/>
      </w:pPr>
      <w:r>
        <w:t>The fundamental elegance of OFDM equalization lies in its simplicity: since each subcarrier experiences independent flat fading (characterized by a single complex number H[k]), the equalizer needs only one complex multiplication per subcarrier to undo the channel's effect. This is the 'one-tap equalizer'.</w:t>
      </w:r>
    </w:p>
    <w:p w14:paraId="1B6C1C74" w14:textId="582DB3B0" w:rsidR="00882CCF" w:rsidRDefault="00882CCF" w:rsidP="00882CCF">
      <w:pPr>
        <w:spacing w:before="80"/>
      </w:pPr>
    </w:p>
    <w:p w14:paraId="6C535C46" w14:textId="77777777" w:rsidR="00CD2F5D" w:rsidRDefault="00CD2F5D" w:rsidP="00882CCF">
      <w:pPr>
        <w:spacing w:before="80"/>
      </w:pPr>
    </w:p>
    <w:p w14:paraId="0041A373" w14:textId="77777777" w:rsidR="00CD2F5D" w:rsidRDefault="00CD2F5D" w:rsidP="00882CCF">
      <w:pPr>
        <w:pStyle w:val="Heading3"/>
      </w:pPr>
    </w:p>
    <w:p w14:paraId="29006370" w14:textId="77777777" w:rsidR="00CD2F5D" w:rsidRDefault="00CD2F5D" w:rsidP="00882CCF">
      <w:pPr>
        <w:pStyle w:val="Heading3"/>
      </w:pPr>
    </w:p>
    <w:p w14:paraId="1D8C60F0" w14:textId="71281026" w:rsidR="00882CCF" w:rsidRDefault="00882CCF" w:rsidP="00882CCF">
      <w:pPr>
        <w:pStyle w:val="Heading3"/>
      </w:pPr>
      <w:r>
        <w:t>5.5.1 Zero Forcing (ZF) Equalizer</w:t>
      </w:r>
    </w:p>
    <w:p w14:paraId="2D6FA603" w14:textId="77777777" w:rsidR="00882CCF" w:rsidRDefault="00882CCF" w:rsidP="00882CCF">
      <w:pPr>
        <w:spacing w:before="80" w:after="120" w:line="340" w:lineRule="auto"/>
      </w:pPr>
      <w:r>
        <w:t>The Zero Forcing equalizer divides the received signal by the channel estimate to completely invert the channel. It is the simplest frequency-domain equalizer.</w:t>
      </w:r>
    </w:p>
    <w:p w14:paraId="2F409E3A"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143A9070"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5D02E871" w14:textId="77777777" w:rsidR="00882CCF" w:rsidRDefault="00882CCF" w:rsidP="00A833C4">
            <w:pPr>
              <w:spacing w:before="60" w:after="60"/>
              <w:jc w:val="center"/>
            </w:pPr>
            <w:r>
              <w:rPr>
                <w:rFonts w:ascii="Courier New" w:eastAsia="Courier New" w:hAnsi="Courier New" w:cs="Courier New"/>
                <w:b/>
                <w:bCs/>
                <w:color w:val="1F3864"/>
              </w:rPr>
              <w:t>ZF Equalizer:   X̂_ZF[k] = Y[k] / Ĥ[k] = X[k] + W[k] / H[k]</w:t>
            </w:r>
          </w:p>
          <w:p w14:paraId="539C1AEE" w14:textId="77777777" w:rsidR="00882CCF" w:rsidRDefault="00882CCF" w:rsidP="00A833C4">
            <w:pPr>
              <w:spacing w:before="60" w:after="60"/>
              <w:jc w:val="center"/>
            </w:pPr>
          </w:p>
          <w:p w14:paraId="26C1FB2C" w14:textId="77777777" w:rsidR="00882CCF" w:rsidRDefault="00882CCF" w:rsidP="00A833C4">
            <w:pPr>
              <w:spacing w:before="60" w:after="60"/>
              <w:jc w:val="center"/>
            </w:pPr>
            <w:r>
              <w:rPr>
                <w:rFonts w:ascii="Courier New" w:eastAsia="Courier New" w:hAnsi="Courier New" w:cs="Courier New"/>
                <w:b/>
                <w:bCs/>
                <w:color w:val="1F3864"/>
              </w:rPr>
              <w:t>Advantage: Perfect channel inversion (zero ISI/ICI when H[k] is exact)</w:t>
            </w:r>
          </w:p>
          <w:p w14:paraId="7ACD913C" w14:textId="77777777" w:rsidR="00882CCF" w:rsidRDefault="00882CCF" w:rsidP="00A833C4">
            <w:pPr>
              <w:spacing w:before="60" w:after="60"/>
              <w:jc w:val="center"/>
            </w:pPr>
            <w:r>
              <w:rPr>
                <w:rFonts w:ascii="Courier New" w:eastAsia="Courier New" w:hAnsi="Courier New" w:cs="Courier New"/>
                <w:b/>
                <w:bCs/>
                <w:color w:val="1F3864"/>
              </w:rPr>
              <w:t>Disadvantage: Noise amplification when |H[k]| is small (deep fades)</w:t>
            </w:r>
          </w:p>
          <w:p w14:paraId="3B49AB39" w14:textId="77777777" w:rsidR="00882CCF" w:rsidRDefault="00882CCF" w:rsidP="00A833C4">
            <w:pPr>
              <w:spacing w:before="60" w:after="60"/>
              <w:jc w:val="center"/>
            </w:pPr>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SNR_out</w:t>
            </w:r>
            <w:proofErr w:type="spellEnd"/>
            <w:r>
              <w:rPr>
                <w:rFonts w:ascii="Courier New" w:eastAsia="Courier New" w:hAnsi="Courier New" w:cs="Courier New"/>
                <w:b/>
                <w:bCs/>
                <w:color w:val="1F3864"/>
              </w:rPr>
              <w:t xml:space="preserve">[k] = </w:t>
            </w:r>
            <w:proofErr w:type="spellStart"/>
            <w:r>
              <w:rPr>
                <w:rFonts w:ascii="Courier New" w:eastAsia="Courier New" w:hAnsi="Courier New" w:cs="Courier New"/>
                <w:b/>
                <w:bCs/>
                <w:color w:val="1F3864"/>
              </w:rPr>
              <w:t>SNR_in</w:t>
            </w:r>
            <w:proofErr w:type="spellEnd"/>
            <w:r>
              <w:rPr>
                <w:rFonts w:ascii="Courier New" w:eastAsia="Courier New" w:hAnsi="Courier New" w:cs="Courier New"/>
                <w:b/>
                <w:bCs/>
                <w:color w:val="1F3864"/>
              </w:rPr>
              <w:t xml:space="preserve"> · |H[k]|</w:t>
            </w:r>
            <w:proofErr w:type="gramStart"/>
            <w:r>
              <w:rPr>
                <w:rFonts w:ascii="Courier New" w:eastAsia="Courier New" w:hAnsi="Courier New" w:cs="Courier New"/>
                <w:b/>
                <w:bCs/>
                <w:color w:val="1F3864"/>
              </w:rPr>
              <w:t>²  →</w:t>
            </w:r>
            <w:proofErr w:type="gramEnd"/>
            <w:r>
              <w:rPr>
                <w:rFonts w:ascii="Courier New" w:eastAsia="Courier New" w:hAnsi="Courier New" w:cs="Courier New"/>
                <w:b/>
                <w:bCs/>
                <w:color w:val="1F3864"/>
              </w:rPr>
              <w:t xml:space="preserve">  poor in nulls</w:t>
            </w:r>
          </w:p>
        </w:tc>
      </w:tr>
    </w:tbl>
    <w:p w14:paraId="25C3CD4A" w14:textId="3C452F83" w:rsidR="00882CCF" w:rsidRDefault="00882CCF" w:rsidP="00882CCF">
      <w:pPr>
        <w:spacing w:before="80"/>
      </w:pPr>
    </w:p>
    <w:p w14:paraId="453C9758" w14:textId="4086F43E" w:rsidR="00CD2F5D" w:rsidRDefault="00CD2F5D" w:rsidP="00882CCF">
      <w:pPr>
        <w:spacing w:before="80"/>
      </w:pPr>
    </w:p>
    <w:p w14:paraId="1454D03C" w14:textId="14C53BE1" w:rsidR="00CD2F5D" w:rsidRDefault="00CD2F5D" w:rsidP="00882CCF">
      <w:pPr>
        <w:spacing w:before="80"/>
      </w:pPr>
    </w:p>
    <w:p w14:paraId="6D96F569" w14:textId="77777777" w:rsidR="00CD2F5D" w:rsidRDefault="00CD2F5D" w:rsidP="00882CCF">
      <w:pPr>
        <w:spacing w:before="80"/>
      </w:pPr>
    </w:p>
    <w:p w14:paraId="63A756FD" w14:textId="77777777" w:rsidR="00882CCF" w:rsidRDefault="00882CCF" w:rsidP="00882CCF">
      <w:pPr>
        <w:pStyle w:val="Heading3"/>
      </w:pPr>
      <w:r>
        <w:t>5.5.2 Minimum Mean Square Error (MMSE) Equalizer</w:t>
      </w:r>
    </w:p>
    <w:p w14:paraId="25C11036" w14:textId="11D29F76" w:rsidR="00882CCF" w:rsidRDefault="00882CCF" w:rsidP="00882CCF">
      <w:pPr>
        <w:spacing w:before="80" w:after="120" w:line="340" w:lineRule="auto"/>
      </w:pPr>
      <w:r>
        <w:t>The MMSE equalizer balances channel inversion against noise enhancement, providing better performance than ZF in low SNR conditions. It is the preferred equalizer in practical systems.</w:t>
      </w:r>
    </w:p>
    <w:p w14:paraId="4E660E73" w14:textId="77777777" w:rsidR="00CD2F5D" w:rsidRDefault="00CD2F5D" w:rsidP="00882CCF">
      <w:pPr>
        <w:spacing w:before="80" w:after="120" w:line="340" w:lineRule="auto"/>
      </w:pPr>
    </w:p>
    <w:p w14:paraId="7A97BB75"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7B4BB69D"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29FF8186" w14:textId="77777777" w:rsidR="00882CCF" w:rsidRDefault="00882CCF" w:rsidP="00A833C4">
            <w:pPr>
              <w:spacing w:before="60" w:after="60"/>
              <w:jc w:val="center"/>
            </w:pPr>
            <w:r>
              <w:rPr>
                <w:rFonts w:ascii="Courier New" w:eastAsia="Courier New" w:hAnsi="Courier New" w:cs="Courier New"/>
                <w:b/>
                <w:bCs/>
                <w:color w:val="1F3864"/>
              </w:rPr>
              <w:t>MMSE Equalizer:  X̂_MMSE[k] = Ĥ*[k] / (|Ĥ[k]|² + 1/SNR) · Y[k]</w:t>
            </w:r>
          </w:p>
          <w:p w14:paraId="4A18BBA2" w14:textId="77777777" w:rsidR="00882CCF" w:rsidRDefault="00882CCF" w:rsidP="00A833C4">
            <w:pPr>
              <w:spacing w:before="60" w:after="60"/>
              <w:jc w:val="center"/>
            </w:pPr>
          </w:p>
          <w:p w14:paraId="31E31A68" w14:textId="77777777" w:rsidR="00882CCF" w:rsidRDefault="00882CCF" w:rsidP="00A833C4">
            <w:pPr>
              <w:spacing w:before="60" w:after="60"/>
              <w:jc w:val="center"/>
            </w:pPr>
            <w:r>
              <w:rPr>
                <w:rFonts w:ascii="Courier New" w:eastAsia="Courier New" w:hAnsi="Courier New" w:cs="Courier New"/>
                <w:b/>
                <w:bCs/>
                <w:color w:val="1F3864"/>
              </w:rPr>
              <w:t>Where: Ĥ*[k] = complex conjugate of channel estimate</w:t>
            </w:r>
          </w:p>
          <w:p w14:paraId="7078D87A" w14:textId="77777777" w:rsidR="00882CCF" w:rsidRDefault="00882CCF" w:rsidP="00A833C4">
            <w:pPr>
              <w:spacing w:before="60" w:after="60"/>
              <w:jc w:val="center"/>
            </w:pPr>
            <w:r>
              <w:rPr>
                <w:rFonts w:ascii="Courier New" w:eastAsia="Courier New" w:hAnsi="Courier New" w:cs="Courier New"/>
                <w:b/>
                <w:bCs/>
                <w:color w:val="1F3864"/>
              </w:rPr>
              <w:t xml:space="preserve">       SNR   = signal-to-noise ratio (per subcarrier, if known)</w:t>
            </w:r>
          </w:p>
          <w:p w14:paraId="6715B236" w14:textId="77777777" w:rsidR="00882CCF" w:rsidRDefault="00882CCF" w:rsidP="00A833C4">
            <w:pPr>
              <w:spacing w:before="60" w:after="60"/>
              <w:jc w:val="center"/>
            </w:pPr>
          </w:p>
          <w:p w14:paraId="46629F0D" w14:textId="77777777" w:rsidR="00882CCF" w:rsidRDefault="00882CCF" w:rsidP="00A833C4">
            <w:pPr>
              <w:spacing w:before="60" w:after="60"/>
              <w:jc w:val="center"/>
            </w:pPr>
            <w:r>
              <w:rPr>
                <w:rFonts w:ascii="Courier New" w:eastAsia="Courier New" w:hAnsi="Courier New" w:cs="Courier New"/>
                <w:b/>
                <w:bCs/>
                <w:color w:val="1F3864"/>
              </w:rPr>
              <w:t xml:space="preserve">When SNR &gt;&gt; 1:   MMSE → </w:t>
            </w:r>
            <w:proofErr w:type="gramStart"/>
            <w:r>
              <w:rPr>
                <w:rFonts w:ascii="Courier New" w:eastAsia="Courier New" w:hAnsi="Courier New" w:cs="Courier New"/>
                <w:b/>
                <w:bCs/>
                <w:color w:val="1F3864"/>
              </w:rPr>
              <w:t>ZF  (</w:t>
            </w:r>
            <w:proofErr w:type="gramEnd"/>
            <w:r>
              <w:rPr>
                <w:rFonts w:ascii="Courier New" w:eastAsia="Courier New" w:hAnsi="Courier New" w:cs="Courier New"/>
                <w:b/>
                <w:bCs/>
                <w:color w:val="1F3864"/>
              </w:rPr>
              <w:t>channel inversion dominates)</w:t>
            </w:r>
          </w:p>
          <w:p w14:paraId="507CA2F8" w14:textId="77777777" w:rsidR="00882CCF" w:rsidRDefault="00882CCF" w:rsidP="00A833C4">
            <w:pPr>
              <w:spacing w:before="60" w:after="60"/>
              <w:jc w:val="center"/>
            </w:pPr>
            <w:r>
              <w:rPr>
                <w:rFonts w:ascii="Courier New" w:eastAsia="Courier New" w:hAnsi="Courier New" w:cs="Courier New"/>
                <w:b/>
                <w:bCs/>
                <w:color w:val="1F3864"/>
              </w:rPr>
              <w:t>When SNR &lt;&lt; 1:   MMSE → MRC (noise suppression dominates)</w:t>
            </w:r>
          </w:p>
          <w:p w14:paraId="5884D77D" w14:textId="77777777" w:rsidR="00882CCF" w:rsidRDefault="00882CCF" w:rsidP="00A833C4">
            <w:pPr>
              <w:spacing w:before="60" w:after="60"/>
              <w:jc w:val="center"/>
            </w:pPr>
            <w:r>
              <w:rPr>
                <w:rFonts w:ascii="Courier New" w:eastAsia="Courier New" w:hAnsi="Courier New" w:cs="Courier New"/>
                <w:b/>
                <w:bCs/>
                <w:color w:val="1F3864"/>
              </w:rPr>
              <w:t>MMSE minimizes E[|X̂[k] - X[k]|</w:t>
            </w:r>
            <w:proofErr w:type="gramStart"/>
            <w:r>
              <w:rPr>
                <w:rFonts w:ascii="Courier New" w:eastAsia="Courier New" w:hAnsi="Courier New" w:cs="Courier New"/>
                <w:b/>
                <w:bCs/>
                <w:color w:val="1F3864"/>
              </w:rPr>
              <w:t>²]  (</w:t>
            </w:r>
            <w:proofErr w:type="gramEnd"/>
            <w:r>
              <w:rPr>
                <w:rFonts w:ascii="Courier New" w:eastAsia="Courier New" w:hAnsi="Courier New" w:cs="Courier New"/>
                <w:b/>
                <w:bCs/>
                <w:color w:val="1F3864"/>
              </w:rPr>
              <w:t>mean square error)</w:t>
            </w:r>
          </w:p>
        </w:tc>
      </w:tr>
    </w:tbl>
    <w:p w14:paraId="008F3AE2" w14:textId="77777777" w:rsidR="00CD2F5D" w:rsidRDefault="00CD2F5D" w:rsidP="00882CC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6B8303FC" w14:textId="77777777" w:rsidTr="00A833C4">
        <w:tc>
          <w:tcPr>
            <w:tcW w:w="9360" w:type="dxa"/>
            <w:tcBorders>
              <w:top w:val="double" w:sz="4" w:space="0" w:color="1F4788"/>
              <w:left w:val="thick" w:sz="6" w:space="0" w:color="1F4788"/>
              <w:bottom w:val="double" w:sz="4" w:space="0" w:color="1F4788"/>
              <w:right w:val="single" w:sz="1" w:space="0" w:color="1F4788"/>
            </w:tcBorders>
            <w:shd w:val="clear" w:color="auto" w:fill="F0F4FF"/>
            <w:tcMar>
              <w:top w:w="120" w:type="dxa"/>
              <w:left w:w="240" w:type="dxa"/>
              <w:bottom w:w="120" w:type="dxa"/>
              <w:right w:w="240" w:type="dxa"/>
            </w:tcMar>
          </w:tcPr>
          <w:p w14:paraId="628257E7" w14:textId="77777777" w:rsidR="00882CCF" w:rsidRDefault="00882CCF" w:rsidP="00A833C4">
            <w:pPr>
              <w:spacing w:before="60" w:after="60"/>
            </w:pPr>
            <w:r>
              <w:rPr>
                <w:b/>
                <w:bCs/>
                <w:color w:val="1F4788"/>
                <w:sz w:val="20"/>
                <w:szCs w:val="20"/>
              </w:rPr>
              <w:lastRenderedPageBreak/>
              <w:t>Figure 5.5: ZF vs MMSE Equalization Performance</w:t>
            </w:r>
          </w:p>
          <w:p w14:paraId="3D732DF5" w14:textId="77777777" w:rsidR="00882CCF" w:rsidRDefault="00882CCF" w:rsidP="00A833C4">
            <w:pPr>
              <w:spacing w:before="20" w:after="20"/>
            </w:pPr>
            <w:r>
              <w:rPr>
                <w:rFonts w:ascii="Courier New" w:eastAsia="Courier New" w:hAnsi="Courier New" w:cs="Courier New"/>
                <w:color w:val="1A237E"/>
                <w:sz w:val="18"/>
                <w:szCs w:val="18"/>
              </w:rPr>
              <w:t xml:space="preserve">  BER performance vs SNR:              Equalizer comparison:</w:t>
            </w:r>
          </w:p>
          <w:p w14:paraId="06B6DF35" w14:textId="77777777" w:rsidR="00882CCF" w:rsidRDefault="00882CCF" w:rsidP="00A833C4">
            <w:pPr>
              <w:spacing w:before="20" w:after="20"/>
            </w:pPr>
            <w:r>
              <w:rPr>
                <w:rFonts w:ascii="Courier New" w:eastAsia="Courier New" w:hAnsi="Courier New" w:cs="Courier New"/>
                <w:color w:val="1A237E"/>
                <w:sz w:val="18"/>
                <w:szCs w:val="18"/>
              </w:rPr>
              <w:t xml:space="preserve">  ─────────────────────                ─────────────────────</w:t>
            </w:r>
          </w:p>
          <w:p w14:paraId="309DA782" w14:textId="77777777" w:rsidR="00882CCF" w:rsidRDefault="00882CCF" w:rsidP="00A833C4">
            <w:pPr>
              <w:spacing w:before="20" w:after="20"/>
            </w:pPr>
            <w:r>
              <w:rPr>
                <w:rFonts w:ascii="Courier New" w:eastAsia="Courier New" w:hAnsi="Courier New" w:cs="Courier New"/>
                <w:color w:val="1A237E"/>
                <w:sz w:val="18"/>
                <w:szCs w:val="18"/>
              </w:rPr>
              <w:t xml:space="preserve">  BER</w:t>
            </w:r>
          </w:p>
          <w:p w14:paraId="2B2FE2FF"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10</w:t>
            </w:r>
            <w:proofErr w:type="gramEnd"/>
            <w:r>
              <w:rPr>
                <w:rFonts w:ascii="Courier New" w:eastAsia="Courier New" w:hAnsi="Courier New" w:cs="Courier New"/>
                <w:color w:val="1A237E"/>
                <w:sz w:val="18"/>
                <w:szCs w:val="18"/>
              </w:rPr>
              <w:t>⁻¹                             ZF:   simple, but noise amplified</w:t>
            </w:r>
          </w:p>
          <w:p w14:paraId="67241006" w14:textId="77777777" w:rsidR="00882CCF" w:rsidRDefault="00882CCF" w:rsidP="00A833C4">
            <w:pPr>
              <w:spacing w:before="20" w:after="20"/>
            </w:pPr>
            <w:r>
              <w:rPr>
                <w:rFonts w:ascii="Courier New" w:eastAsia="Courier New" w:hAnsi="Courier New" w:cs="Courier New"/>
                <w:color w:val="1A237E"/>
                <w:sz w:val="18"/>
                <w:szCs w:val="18"/>
              </w:rPr>
              <w:t xml:space="preserve">   |        ╲                          MMSE: better BER, minimal complexity</w:t>
            </w:r>
          </w:p>
          <w:p w14:paraId="6D87A9A4"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10</w:t>
            </w:r>
            <w:proofErr w:type="gramEnd"/>
            <w:r>
              <w:rPr>
                <w:rFonts w:ascii="Courier New" w:eastAsia="Courier New" w:hAnsi="Courier New" w:cs="Courier New"/>
                <w:color w:val="1A237E"/>
                <w:sz w:val="18"/>
                <w:szCs w:val="18"/>
              </w:rPr>
              <w:t>⁻²   ╲ ZF                            increase vs ZF</w:t>
            </w:r>
          </w:p>
          <w:p w14:paraId="0883F543" w14:textId="77777777" w:rsidR="00882CCF" w:rsidRDefault="00882CCF" w:rsidP="00A833C4">
            <w:pPr>
              <w:spacing w:before="20" w:after="20"/>
            </w:pPr>
            <w:r>
              <w:rPr>
                <w:rFonts w:ascii="Courier New" w:eastAsia="Courier New" w:hAnsi="Courier New" w:cs="Courier New"/>
                <w:color w:val="1A237E"/>
                <w:sz w:val="18"/>
                <w:szCs w:val="18"/>
              </w:rPr>
              <w:t xml:space="preserve">   |           ╲ ╲ MMSE</w:t>
            </w:r>
          </w:p>
          <w:p w14:paraId="4964C868"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10</w:t>
            </w:r>
            <w:proofErr w:type="gramEnd"/>
            <w:r>
              <w:rPr>
                <w:rFonts w:ascii="Courier New" w:eastAsia="Courier New" w:hAnsi="Courier New" w:cs="Courier New"/>
                <w:color w:val="1A237E"/>
                <w:sz w:val="18"/>
                <w:szCs w:val="18"/>
              </w:rPr>
              <w:t>⁻³      ╲  ╲</w:t>
            </w:r>
          </w:p>
          <w:p w14:paraId="3A69190B" w14:textId="77777777" w:rsidR="00882CCF" w:rsidRDefault="00882CCF" w:rsidP="00A833C4">
            <w:pPr>
              <w:spacing w:before="20" w:after="20"/>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Ideal AWGN</w:t>
            </w:r>
          </w:p>
          <w:p w14:paraId="6CF29DF9"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10</w:t>
            </w:r>
            <w:proofErr w:type="gramEnd"/>
            <w:r>
              <w:rPr>
                <w:rFonts w:ascii="Courier New" w:eastAsia="Courier New" w:hAnsi="Courier New" w:cs="Courier New"/>
                <w:color w:val="1A237E"/>
                <w:sz w:val="18"/>
                <w:szCs w:val="18"/>
              </w:rPr>
              <w:t>⁻⁴          ╲  ╲</w:t>
            </w:r>
          </w:p>
          <w:p w14:paraId="32A357A3" w14:textId="77777777" w:rsidR="00882CCF" w:rsidRDefault="00882CCF" w:rsidP="00A833C4">
            <w:pPr>
              <w:spacing w:before="20" w:after="20"/>
            </w:pPr>
            <w:r>
              <w:rPr>
                <w:rFonts w:ascii="Courier New" w:eastAsia="Courier New" w:hAnsi="Courier New" w:cs="Courier New"/>
                <w:color w:val="1A237E"/>
                <w:sz w:val="18"/>
                <w:szCs w:val="18"/>
              </w:rPr>
              <w:t xml:space="preserve">   |                  ╲  ╲</w:t>
            </w:r>
          </w:p>
          <w:p w14:paraId="3F65DD8F" w14:textId="77777777" w:rsidR="00882CCF" w:rsidRDefault="00882CCF" w:rsidP="00A833C4">
            <w:pPr>
              <w:spacing w:before="20" w:after="20"/>
            </w:pPr>
            <w:r>
              <w:rPr>
                <w:rFonts w:ascii="Courier New" w:eastAsia="Courier New" w:hAnsi="Courier New" w:cs="Courier New"/>
                <w:color w:val="1A237E"/>
                <w:sz w:val="18"/>
                <w:szCs w:val="18"/>
              </w:rPr>
              <w:t xml:space="preserve">   └──────────────────────────► SNR (dB)</w:t>
            </w:r>
          </w:p>
          <w:p w14:paraId="41F18C84" w14:textId="77777777" w:rsidR="00882CCF" w:rsidRDefault="00882CCF" w:rsidP="00A833C4">
            <w:pPr>
              <w:spacing w:before="20" w:after="20"/>
            </w:pPr>
            <w:r>
              <w:rPr>
                <w:rFonts w:ascii="Courier New" w:eastAsia="Courier New" w:hAnsi="Courier New" w:cs="Courier New"/>
                <w:color w:val="1A237E"/>
                <w:sz w:val="18"/>
                <w:szCs w:val="18"/>
              </w:rPr>
              <w:t xml:space="preserve">       5    10   15   20   25</w:t>
            </w:r>
          </w:p>
          <w:p w14:paraId="6AA88E6D" w14:textId="77777777" w:rsidR="00882CCF" w:rsidRDefault="00882CCF" w:rsidP="00A833C4">
            <w:pPr>
              <w:spacing w:before="20" w:after="20"/>
            </w:pPr>
          </w:p>
          <w:p w14:paraId="5F6CC9B5" w14:textId="77777777" w:rsidR="00882CCF" w:rsidRDefault="00882CCF" w:rsidP="00A833C4">
            <w:pPr>
              <w:spacing w:before="20" w:after="20"/>
            </w:pPr>
            <w:r>
              <w:rPr>
                <w:rFonts w:ascii="Courier New" w:eastAsia="Courier New" w:hAnsi="Courier New" w:cs="Courier New"/>
                <w:color w:val="1A237E"/>
                <w:sz w:val="18"/>
                <w:szCs w:val="18"/>
              </w:rPr>
              <w:t xml:space="preserve">  Complexity (both equalizers): O(N) </w:t>
            </w:r>
            <w:proofErr w:type="gramStart"/>
            <w:r>
              <w:rPr>
                <w:rFonts w:ascii="Courier New" w:eastAsia="Courier New" w:hAnsi="Courier New" w:cs="Courier New"/>
                <w:color w:val="1A237E"/>
                <w:sz w:val="18"/>
                <w:szCs w:val="18"/>
              </w:rPr>
              <w:t>multiplications  ←</w:t>
            </w:r>
            <w:proofErr w:type="gramEnd"/>
            <w:r>
              <w:rPr>
                <w:rFonts w:ascii="Courier New" w:eastAsia="Courier New" w:hAnsi="Courier New" w:cs="Courier New"/>
                <w:color w:val="1A237E"/>
                <w:sz w:val="18"/>
                <w:szCs w:val="18"/>
              </w:rPr>
              <w:t xml:space="preserve"> huge advantage vs. O(N²) time-domain</w:t>
            </w:r>
          </w:p>
        </w:tc>
      </w:tr>
    </w:tbl>
    <w:p w14:paraId="1C3CD595" w14:textId="77777777" w:rsidR="00882CCF" w:rsidRDefault="00882CCF" w:rsidP="00882CCF">
      <w:pPr>
        <w:spacing w:before="80" w:after="200"/>
        <w:jc w:val="center"/>
      </w:pPr>
      <w:r>
        <w:rPr>
          <w:i/>
          <w:iCs/>
          <w:color w:val="666666"/>
          <w:sz w:val="20"/>
          <w:szCs w:val="20"/>
        </w:rPr>
        <w:t>Figure 5.5: MMSE equalizer provides 1–3 dB SNR gain over ZF, especially at low SNR and in deep fades</w:t>
      </w:r>
    </w:p>
    <w:p w14:paraId="64DA727E" w14:textId="77777777" w:rsidR="00882CCF" w:rsidRDefault="00882CCF" w:rsidP="00882CC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760"/>
        <w:gridCol w:w="1760"/>
        <w:gridCol w:w="1760"/>
        <w:gridCol w:w="2000"/>
      </w:tblGrid>
      <w:tr w:rsidR="00882CCF" w14:paraId="4D5F43C5" w14:textId="77777777" w:rsidTr="00A833C4">
        <w:tc>
          <w:tcPr>
            <w:tcW w:w="20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2B6742E9" w14:textId="77777777" w:rsidR="00882CCF" w:rsidRDefault="00882CCF" w:rsidP="00A833C4">
            <w:pPr>
              <w:spacing w:before="40" w:after="40"/>
            </w:pPr>
            <w:r>
              <w:rPr>
                <w:b/>
                <w:bCs/>
                <w:color w:val="FFFFFF"/>
                <w:sz w:val="18"/>
                <w:szCs w:val="18"/>
              </w:rPr>
              <w:t>Equalizer Type</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337EB724" w14:textId="77777777" w:rsidR="00882CCF" w:rsidRDefault="00882CCF" w:rsidP="00A833C4">
            <w:pPr>
              <w:spacing w:before="40" w:after="40"/>
            </w:pPr>
            <w:r>
              <w:rPr>
                <w:b/>
                <w:bCs/>
                <w:color w:val="FFFFFF"/>
                <w:sz w:val="18"/>
                <w:szCs w:val="18"/>
              </w:rPr>
              <w:t>Complexity</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F44B965" w14:textId="77777777" w:rsidR="00882CCF" w:rsidRDefault="00882CCF" w:rsidP="00A833C4">
            <w:pPr>
              <w:spacing w:before="40" w:after="40"/>
            </w:pPr>
            <w:r>
              <w:rPr>
                <w:b/>
                <w:bCs/>
                <w:color w:val="FFFFFF"/>
                <w:sz w:val="18"/>
                <w:szCs w:val="18"/>
              </w:rPr>
              <w:t xml:space="preserve">Noise </w:t>
            </w:r>
            <w:proofErr w:type="spellStart"/>
            <w:r>
              <w:rPr>
                <w:b/>
                <w:bCs/>
                <w:color w:val="FFFFFF"/>
                <w:sz w:val="18"/>
                <w:szCs w:val="18"/>
              </w:rPr>
              <w:t>Behavior</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2A891EF3" w14:textId="77777777" w:rsidR="00882CCF" w:rsidRDefault="00882CCF" w:rsidP="00A833C4">
            <w:pPr>
              <w:spacing w:before="40" w:after="40"/>
            </w:pPr>
            <w:r>
              <w:rPr>
                <w:b/>
                <w:bCs/>
                <w:color w:val="FFFFFF"/>
                <w:sz w:val="18"/>
                <w:szCs w:val="18"/>
              </w:rPr>
              <w:t>Deep Fade Perf.</w:t>
            </w:r>
          </w:p>
        </w:tc>
        <w:tc>
          <w:tcPr>
            <w:tcW w:w="2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9752026" w14:textId="77777777" w:rsidR="00882CCF" w:rsidRDefault="00882CCF" w:rsidP="00A833C4">
            <w:pPr>
              <w:spacing w:before="40" w:after="40"/>
            </w:pPr>
            <w:r>
              <w:rPr>
                <w:b/>
                <w:bCs/>
                <w:color w:val="FFFFFF"/>
                <w:sz w:val="18"/>
                <w:szCs w:val="18"/>
              </w:rPr>
              <w:t>Practical Use</w:t>
            </w:r>
          </w:p>
        </w:tc>
      </w:tr>
      <w:tr w:rsidR="00882CCF" w14:paraId="06670D19" w14:textId="77777777" w:rsidTr="00A833C4">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AB7C0F8" w14:textId="77777777" w:rsidR="00882CCF" w:rsidRDefault="00882CCF" w:rsidP="00A833C4">
            <w:pPr>
              <w:spacing w:before="40" w:after="40"/>
            </w:pPr>
            <w:r>
              <w:rPr>
                <w:color w:val="000000"/>
                <w:sz w:val="18"/>
                <w:szCs w:val="18"/>
              </w:rPr>
              <w:t>ZF (Zero Forcing)</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672D338" w14:textId="77777777" w:rsidR="00882CCF" w:rsidRDefault="00882CCF" w:rsidP="00A833C4">
            <w:pPr>
              <w:spacing w:before="40" w:after="40"/>
            </w:pPr>
            <w:r>
              <w:rPr>
                <w:color w:val="000000"/>
                <w:sz w:val="18"/>
                <w:szCs w:val="18"/>
              </w:rPr>
              <w:t>O(N) — 1 div/SC</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0E1DDF1E" w14:textId="77777777" w:rsidR="00882CCF" w:rsidRDefault="00882CCF" w:rsidP="00A833C4">
            <w:pPr>
              <w:spacing w:before="40" w:after="40"/>
            </w:pPr>
            <w:r>
              <w:rPr>
                <w:color w:val="000000"/>
                <w:sz w:val="18"/>
                <w:szCs w:val="18"/>
              </w:rPr>
              <w:t>Amplified at nulls</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2B053839" w14:textId="77777777" w:rsidR="00882CCF" w:rsidRDefault="00882CCF" w:rsidP="00A833C4">
            <w:pPr>
              <w:spacing w:before="40" w:after="40"/>
            </w:pPr>
            <w:r>
              <w:rPr>
                <w:color w:val="000000"/>
                <w:sz w:val="18"/>
                <w:szCs w:val="18"/>
              </w:rPr>
              <w:t>Poor (noise boost)</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024AB0A3" w14:textId="77777777" w:rsidR="00882CCF" w:rsidRDefault="00882CCF" w:rsidP="00A833C4">
            <w:pPr>
              <w:spacing w:before="40" w:after="40"/>
            </w:pPr>
            <w:r>
              <w:rPr>
                <w:color w:val="000000"/>
                <w:sz w:val="18"/>
                <w:szCs w:val="18"/>
              </w:rPr>
              <w:t>Simple, high SNR links</w:t>
            </w:r>
          </w:p>
        </w:tc>
      </w:tr>
      <w:tr w:rsidR="00882CCF" w14:paraId="4E5BBF24" w14:textId="77777777" w:rsidTr="00A833C4">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A6E2E2F" w14:textId="77777777" w:rsidR="00882CCF" w:rsidRDefault="00882CCF" w:rsidP="00A833C4">
            <w:pPr>
              <w:spacing w:before="40" w:after="40"/>
            </w:pPr>
            <w:r>
              <w:rPr>
                <w:color w:val="000000"/>
                <w:sz w:val="18"/>
                <w:szCs w:val="18"/>
              </w:rPr>
              <w:t>MMSE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FEE9117" w14:textId="77777777" w:rsidR="00882CCF" w:rsidRDefault="00882CCF" w:rsidP="00A833C4">
            <w:pPr>
              <w:spacing w:before="40" w:after="40"/>
            </w:pPr>
            <w:r>
              <w:rPr>
                <w:color w:val="000000"/>
                <w:sz w:val="18"/>
                <w:szCs w:val="18"/>
              </w:rPr>
              <w:t xml:space="preserve">O(N) — 1 </w:t>
            </w:r>
            <w:proofErr w:type="spellStart"/>
            <w:r>
              <w:rPr>
                <w:color w:val="000000"/>
                <w:sz w:val="18"/>
                <w:szCs w:val="18"/>
              </w:rPr>
              <w:t>div+add</w:t>
            </w:r>
            <w:proofErr w:type="spellEnd"/>
            <w:r>
              <w:rPr>
                <w:color w:val="000000"/>
                <w:sz w:val="18"/>
                <w:szCs w:val="18"/>
              </w:rPr>
              <w:t>/SC</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E40E99B" w14:textId="77777777" w:rsidR="00882CCF" w:rsidRDefault="00882CCF" w:rsidP="00A833C4">
            <w:pPr>
              <w:spacing w:before="40" w:after="40"/>
            </w:pPr>
            <w:r>
              <w:rPr>
                <w:color w:val="000000"/>
                <w:sz w:val="18"/>
                <w:szCs w:val="18"/>
              </w:rPr>
              <w:t>Balanced (regularized)</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B4EDFBC" w14:textId="77777777" w:rsidR="00882CCF" w:rsidRDefault="00882CCF" w:rsidP="00A833C4">
            <w:pPr>
              <w:spacing w:before="40" w:after="40"/>
            </w:pPr>
            <w:r>
              <w:rPr>
                <w:color w:val="000000"/>
                <w:sz w:val="18"/>
                <w:szCs w:val="18"/>
              </w:rPr>
              <w:t>Good (SNR-aware)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EA1606" w14:textId="77777777" w:rsidR="00882CCF" w:rsidRDefault="00882CCF" w:rsidP="00A833C4">
            <w:pPr>
              <w:spacing w:before="40" w:after="40"/>
            </w:pPr>
            <w:r>
              <w:rPr>
                <w:color w:val="000000"/>
                <w:sz w:val="18"/>
                <w:szCs w:val="18"/>
              </w:rPr>
              <w:t>LTE/5G receivers</w:t>
            </w:r>
          </w:p>
        </w:tc>
      </w:tr>
      <w:tr w:rsidR="00882CCF" w14:paraId="364352F1" w14:textId="77777777" w:rsidTr="00A833C4">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0C0B58D" w14:textId="77777777" w:rsidR="00882CCF" w:rsidRDefault="00882CCF" w:rsidP="00A833C4">
            <w:pPr>
              <w:spacing w:before="40" w:after="40"/>
            </w:pPr>
            <w:r>
              <w:rPr>
                <w:color w:val="000000"/>
                <w:sz w:val="18"/>
                <w:szCs w:val="18"/>
              </w:rPr>
              <w:t>MRC (Matched Filter)</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6C01A428" w14:textId="77777777" w:rsidR="00882CCF" w:rsidRDefault="00882CCF" w:rsidP="00A833C4">
            <w:pPr>
              <w:spacing w:before="40" w:after="40"/>
            </w:pPr>
            <w:r>
              <w:rPr>
                <w:color w:val="000000"/>
                <w:sz w:val="18"/>
                <w:szCs w:val="18"/>
              </w:rPr>
              <w:t xml:space="preserve">O(N) — 1 </w:t>
            </w:r>
            <w:proofErr w:type="spellStart"/>
            <w:r>
              <w:rPr>
                <w:color w:val="000000"/>
                <w:sz w:val="18"/>
                <w:szCs w:val="18"/>
              </w:rPr>
              <w:t>mult</w:t>
            </w:r>
            <w:proofErr w:type="spellEnd"/>
            <w:r>
              <w:rPr>
                <w:color w:val="000000"/>
                <w:sz w:val="18"/>
                <w:szCs w:val="18"/>
              </w:rPr>
              <w:t>/SC</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16038CBE" w14:textId="77777777" w:rsidR="00882CCF" w:rsidRDefault="00882CCF" w:rsidP="00A833C4">
            <w:pPr>
              <w:spacing w:before="40" w:after="40"/>
            </w:pPr>
            <w:r>
              <w:rPr>
                <w:color w:val="000000"/>
                <w:sz w:val="18"/>
                <w:szCs w:val="18"/>
              </w:rPr>
              <w:t>Maximized SNR</w:t>
            </w:r>
          </w:p>
        </w:tc>
        <w:tc>
          <w:tcPr>
            <w:tcW w:w="17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213B1264" w14:textId="77777777" w:rsidR="00882CCF" w:rsidRDefault="00882CCF" w:rsidP="00A833C4">
            <w:pPr>
              <w:spacing w:before="40" w:after="40"/>
            </w:pPr>
            <w:r>
              <w:rPr>
                <w:color w:val="000000"/>
                <w:sz w:val="18"/>
                <w:szCs w:val="18"/>
              </w:rPr>
              <w:t>Best SNR, biased</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723D5719" w14:textId="77777777" w:rsidR="00882CCF" w:rsidRDefault="00882CCF" w:rsidP="00A833C4">
            <w:pPr>
              <w:spacing w:before="40" w:after="40"/>
            </w:pPr>
            <w:r>
              <w:rPr>
                <w:color w:val="000000"/>
                <w:sz w:val="18"/>
                <w:szCs w:val="18"/>
              </w:rPr>
              <w:t>MIMO combining</w:t>
            </w:r>
          </w:p>
        </w:tc>
      </w:tr>
      <w:tr w:rsidR="00882CCF" w14:paraId="7023DD24" w14:textId="77777777" w:rsidTr="00A833C4">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FD1C0F1" w14:textId="77777777" w:rsidR="00882CCF" w:rsidRDefault="00882CCF" w:rsidP="00A833C4">
            <w:pPr>
              <w:spacing w:before="40" w:after="40"/>
            </w:pPr>
            <w:r>
              <w:rPr>
                <w:color w:val="000000"/>
                <w:sz w:val="18"/>
                <w:szCs w:val="18"/>
              </w:rPr>
              <w:t>TD DFE (reference)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CE3ABC7" w14:textId="77777777" w:rsidR="00882CCF" w:rsidRDefault="00882CCF" w:rsidP="00A833C4">
            <w:pPr>
              <w:spacing w:before="40" w:after="40"/>
            </w:pPr>
            <w:r>
              <w:rPr>
                <w:color w:val="000000"/>
                <w:sz w:val="18"/>
                <w:szCs w:val="18"/>
              </w:rPr>
              <w:t>O(N·L) — high</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541BD0D" w14:textId="77777777" w:rsidR="00882CCF" w:rsidRDefault="00882CCF" w:rsidP="00A833C4">
            <w:pPr>
              <w:spacing w:before="40" w:after="40"/>
            </w:pPr>
            <w:r>
              <w:rPr>
                <w:color w:val="000000"/>
                <w:sz w:val="18"/>
                <w:szCs w:val="18"/>
              </w:rPr>
              <w:t>ISI cancellation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5FE4156" w14:textId="77777777" w:rsidR="00882CCF" w:rsidRDefault="00882CCF" w:rsidP="00A833C4">
            <w:pPr>
              <w:spacing w:before="40" w:after="40"/>
            </w:pPr>
            <w:r>
              <w:rPr>
                <w:color w:val="000000"/>
                <w:sz w:val="18"/>
                <w:szCs w:val="18"/>
              </w:rPr>
              <w:t>Complex</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61D6120" w14:textId="77777777" w:rsidR="00882CCF" w:rsidRDefault="00882CCF" w:rsidP="00A833C4">
            <w:pPr>
              <w:spacing w:before="40" w:after="40"/>
            </w:pPr>
            <w:r>
              <w:rPr>
                <w:color w:val="000000"/>
                <w:sz w:val="18"/>
                <w:szCs w:val="18"/>
              </w:rPr>
              <w:t>Single-carrier legacy</w:t>
            </w:r>
          </w:p>
        </w:tc>
      </w:tr>
    </w:tbl>
    <w:p w14:paraId="2AE7AA16" w14:textId="77777777" w:rsidR="00882CCF" w:rsidRDefault="00882CCF" w:rsidP="00882CCF">
      <w:pPr>
        <w:spacing w:before="80" w:after="200"/>
        <w:jc w:val="center"/>
      </w:pPr>
      <w:r>
        <w:rPr>
          <w:i/>
          <w:iCs/>
          <w:color w:val="666666"/>
          <w:sz w:val="20"/>
          <w:szCs w:val="20"/>
        </w:rPr>
        <w:t>Table 5.4: OFDM frequency-domain equalizers — complexity comparison with single-carrier alternatives</w:t>
      </w:r>
    </w:p>
    <w:p w14:paraId="1474D926" w14:textId="77777777" w:rsidR="00882CCF" w:rsidRDefault="00882CCF" w:rsidP="00882CCF">
      <w:pPr>
        <w:spacing w:before="100"/>
      </w:pPr>
    </w:p>
    <w:p w14:paraId="61BB4166" w14:textId="77777777" w:rsidR="00882CCF" w:rsidRDefault="00882CCF" w:rsidP="00882CCF">
      <w:pPr>
        <w:spacing w:before="100"/>
      </w:pPr>
    </w:p>
    <w:p w14:paraId="67C8C18A" w14:textId="77777777" w:rsidR="00882CCF" w:rsidRDefault="00882CCF" w:rsidP="00882CCF">
      <w:pPr>
        <w:pStyle w:val="Heading2"/>
      </w:pPr>
      <w:r>
        <w:t>5.6 Channel Estimation Techniques</w:t>
      </w:r>
    </w:p>
    <w:p w14:paraId="1BB5C305" w14:textId="77777777" w:rsidR="00882CCF" w:rsidRDefault="00882CCF" w:rsidP="00882CCF">
      <w:pPr>
        <w:spacing w:before="80" w:line="340" w:lineRule="auto"/>
      </w:pPr>
      <w:r>
        <w:t>Frequency-domain equalization requires knowledge of H[k] — the channel frequency response. In practice, H[k] is unknown and must be estimated from the received signal. Channel estimation is one of the most critical operations in any OFDM receiver and directly impacts system performance.</w:t>
      </w:r>
    </w:p>
    <w:p w14:paraId="27076245" w14:textId="77777777" w:rsidR="00882CCF" w:rsidRDefault="00882CCF" w:rsidP="00882CCF">
      <w:pPr>
        <w:pStyle w:val="Heading3"/>
      </w:pPr>
      <w:r>
        <w:t>5.6.1 Pilot-Based Channel Estimation</w:t>
      </w:r>
    </w:p>
    <w:p w14:paraId="6151C788" w14:textId="77777777" w:rsidR="00882CCF" w:rsidRDefault="00882CCF" w:rsidP="00882CCF">
      <w:pPr>
        <w:spacing w:before="80" w:after="120" w:line="340" w:lineRule="auto"/>
      </w:pPr>
      <w:r>
        <w:t xml:space="preserve">The dominant approach in all modern standards is pilot-based estimation: known symbols (pilots) are inserted at specific time-frequency positions. The receiver uses </w:t>
      </w:r>
      <w:r>
        <w:lastRenderedPageBreak/>
        <w:t>these known values to estimate H[k] at pilot positions, then interpolates across all subcarriers.</w:t>
      </w:r>
    </w:p>
    <w:p w14:paraId="19609DC7"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4A0C563E" w14:textId="77777777" w:rsidTr="00A833C4">
        <w:tc>
          <w:tcPr>
            <w:tcW w:w="9360" w:type="dxa"/>
            <w:tcBorders>
              <w:top w:val="double" w:sz="4" w:space="0" w:color="1F4788"/>
              <w:left w:val="thick" w:sz="6" w:space="0" w:color="1F4788"/>
              <w:bottom w:val="double" w:sz="4" w:space="0" w:color="1F4788"/>
              <w:right w:val="single" w:sz="1" w:space="0" w:color="1F4788"/>
            </w:tcBorders>
            <w:shd w:val="clear" w:color="auto" w:fill="F0F4FF"/>
            <w:tcMar>
              <w:top w:w="120" w:type="dxa"/>
              <w:left w:w="240" w:type="dxa"/>
              <w:bottom w:w="120" w:type="dxa"/>
              <w:right w:w="240" w:type="dxa"/>
            </w:tcMar>
          </w:tcPr>
          <w:p w14:paraId="2A9187F4" w14:textId="77777777" w:rsidR="00882CCF" w:rsidRDefault="00882CCF" w:rsidP="00A833C4">
            <w:pPr>
              <w:spacing w:before="60" w:after="60"/>
            </w:pPr>
            <w:r>
              <w:rPr>
                <w:b/>
                <w:bCs/>
                <w:color w:val="1F4788"/>
                <w:sz w:val="20"/>
                <w:szCs w:val="20"/>
              </w:rPr>
              <w:t>Figure 5.6: Pilot Pattern in OFDM Time-Frequency Grid (3GPP Reference Signals)</w:t>
            </w:r>
          </w:p>
          <w:p w14:paraId="2C195902" w14:textId="77777777" w:rsidR="00882CCF" w:rsidRDefault="00882CCF" w:rsidP="00A833C4">
            <w:pPr>
              <w:spacing w:before="20" w:after="20"/>
            </w:pPr>
            <w:r>
              <w:rPr>
                <w:rFonts w:ascii="Courier New" w:eastAsia="Courier New" w:hAnsi="Courier New" w:cs="Courier New"/>
                <w:color w:val="1A237E"/>
                <w:sz w:val="18"/>
                <w:szCs w:val="18"/>
              </w:rPr>
              <w:t xml:space="preserve">  Frequency (subcarrier index)</w:t>
            </w:r>
          </w:p>
          <w:p w14:paraId="6378727F" w14:textId="77777777" w:rsidR="00882CCF" w:rsidRDefault="00882CCF" w:rsidP="00A833C4">
            <w:pPr>
              <w:spacing w:before="20" w:after="20"/>
            </w:pPr>
            <w:r>
              <w:rPr>
                <w:rFonts w:ascii="Courier New" w:eastAsia="Courier New" w:hAnsi="Courier New" w:cs="Courier New"/>
                <w:color w:val="1A237E"/>
                <w:sz w:val="18"/>
                <w:szCs w:val="18"/>
              </w:rPr>
              <w:t xml:space="preserve">   ↑</w:t>
            </w:r>
          </w:p>
          <w:p w14:paraId="1ECD6B00" w14:textId="77777777" w:rsidR="00882CCF" w:rsidRDefault="00882CCF" w:rsidP="00A833C4">
            <w:pPr>
              <w:spacing w:before="20" w:after="20"/>
            </w:pPr>
            <w:r>
              <w:rPr>
                <w:rFonts w:ascii="Courier New" w:eastAsia="Courier New" w:hAnsi="Courier New" w:cs="Courier New"/>
                <w:color w:val="1A237E"/>
                <w:sz w:val="18"/>
                <w:szCs w:val="18"/>
              </w:rPr>
              <w:t xml:space="preserve">  12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498E91F3" w14:textId="77777777" w:rsidR="00882CCF" w:rsidRDefault="00882CCF" w:rsidP="00A833C4">
            <w:pPr>
              <w:spacing w:before="20" w:after="20"/>
            </w:pPr>
            <w:r>
              <w:rPr>
                <w:rFonts w:ascii="Courier New" w:eastAsia="Courier New" w:hAnsi="Courier New" w:cs="Courier New"/>
                <w:color w:val="1A237E"/>
                <w:sz w:val="18"/>
                <w:szCs w:val="18"/>
              </w:rPr>
              <w:t xml:space="preserve">  11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7D8204E5" w14:textId="77777777" w:rsidR="00882CCF" w:rsidRDefault="00882CCF" w:rsidP="00A833C4">
            <w:pPr>
              <w:spacing w:before="20" w:after="20"/>
            </w:pPr>
            <w:r>
              <w:rPr>
                <w:rFonts w:ascii="Courier New" w:eastAsia="Courier New" w:hAnsi="Courier New" w:cs="Courier New"/>
                <w:color w:val="1A237E"/>
                <w:sz w:val="18"/>
                <w:szCs w:val="18"/>
              </w:rPr>
              <w:t xml:space="preserve">  10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0002BB6F" w14:textId="77777777" w:rsidR="00882CCF" w:rsidRDefault="00882CCF" w:rsidP="00A833C4">
            <w:pPr>
              <w:spacing w:before="20" w:after="20"/>
            </w:pPr>
            <w:r>
              <w:rPr>
                <w:rFonts w:ascii="Courier New" w:eastAsia="Courier New" w:hAnsi="Courier New" w:cs="Courier New"/>
                <w:color w:val="1A237E"/>
                <w:sz w:val="18"/>
                <w:szCs w:val="18"/>
              </w:rPr>
              <w:t xml:space="preserve">   9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03DD36B8" w14:textId="77777777" w:rsidR="00882CCF" w:rsidRDefault="00882CCF" w:rsidP="00A833C4">
            <w:pPr>
              <w:spacing w:before="20" w:after="20"/>
            </w:pPr>
            <w:r>
              <w:rPr>
                <w:rFonts w:ascii="Courier New" w:eastAsia="Courier New" w:hAnsi="Courier New" w:cs="Courier New"/>
                <w:color w:val="1A237E"/>
                <w:sz w:val="18"/>
                <w:szCs w:val="18"/>
              </w:rPr>
              <w:t xml:space="preserve">   8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5888D675" w14:textId="77777777" w:rsidR="00882CCF" w:rsidRDefault="00882CCF" w:rsidP="00A833C4">
            <w:pPr>
              <w:spacing w:before="20" w:after="20"/>
            </w:pPr>
            <w:r>
              <w:rPr>
                <w:rFonts w:ascii="Courier New" w:eastAsia="Courier New" w:hAnsi="Courier New" w:cs="Courier New"/>
                <w:color w:val="1A237E"/>
                <w:sz w:val="18"/>
                <w:szCs w:val="18"/>
              </w:rPr>
              <w:t xml:space="preserve">   7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14983539" w14:textId="77777777" w:rsidR="00882CCF" w:rsidRDefault="00882CCF" w:rsidP="00A833C4">
            <w:pPr>
              <w:spacing w:before="20" w:after="20"/>
            </w:pPr>
            <w:r>
              <w:rPr>
                <w:rFonts w:ascii="Courier New" w:eastAsia="Courier New" w:hAnsi="Courier New" w:cs="Courier New"/>
                <w:color w:val="1A237E"/>
                <w:sz w:val="18"/>
                <w:szCs w:val="18"/>
              </w:rPr>
              <w:t xml:space="preserve">   6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2E3E8999" w14:textId="77777777" w:rsidR="00882CCF" w:rsidRDefault="00882CCF" w:rsidP="00A833C4">
            <w:pPr>
              <w:spacing w:before="20" w:after="20"/>
            </w:pPr>
            <w:r>
              <w:rPr>
                <w:rFonts w:ascii="Courier New" w:eastAsia="Courier New" w:hAnsi="Courier New" w:cs="Courier New"/>
                <w:color w:val="1A237E"/>
                <w:sz w:val="18"/>
                <w:szCs w:val="18"/>
              </w:rPr>
              <w:t xml:space="preserve">   5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30318DC5" w14:textId="77777777" w:rsidR="00882CCF" w:rsidRDefault="00882CCF" w:rsidP="00A833C4">
            <w:pPr>
              <w:spacing w:before="20" w:after="20"/>
            </w:pPr>
            <w:r>
              <w:rPr>
                <w:rFonts w:ascii="Courier New" w:eastAsia="Courier New" w:hAnsi="Courier New" w:cs="Courier New"/>
                <w:color w:val="1A237E"/>
                <w:sz w:val="18"/>
                <w:szCs w:val="18"/>
              </w:rPr>
              <w:t xml:space="preserve">   4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78189A93" w14:textId="77777777" w:rsidR="00882CCF" w:rsidRDefault="00882CCF" w:rsidP="00A833C4">
            <w:pPr>
              <w:spacing w:before="20" w:after="20"/>
            </w:pPr>
            <w:r>
              <w:rPr>
                <w:rFonts w:ascii="Courier New" w:eastAsia="Courier New" w:hAnsi="Courier New" w:cs="Courier New"/>
                <w:color w:val="1A237E"/>
                <w:sz w:val="18"/>
                <w:szCs w:val="18"/>
              </w:rPr>
              <w:t xml:space="preserve">   3 │[P]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[P] D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[P] D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[P] D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  ← DMRS row</w:t>
            </w:r>
          </w:p>
          <w:p w14:paraId="62EEFBB3" w14:textId="77777777" w:rsidR="00882CCF" w:rsidRDefault="00882CCF" w:rsidP="00A833C4">
            <w:pPr>
              <w:spacing w:before="20" w:after="20"/>
            </w:pPr>
            <w:r>
              <w:rPr>
                <w:rFonts w:ascii="Courier New" w:eastAsia="Courier New" w:hAnsi="Courier New" w:cs="Courier New"/>
                <w:color w:val="1A237E"/>
                <w:sz w:val="18"/>
                <w:szCs w:val="18"/>
              </w:rPr>
              <w:t xml:space="preserve">   2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053AFD70" w14:textId="77777777" w:rsidR="00882CCF" w:rsidRDefault="00882CCF" w:rsidP="00A833C4">
            <w:pPr>
              <w:spacing w:before="20" w:after="20"/>
            </w:pPr>
            <w:r>
              <w:rPr>
                <w:rFonts w:ascii="Courier New" w:eastAsia="Courier New" w:hAnsi="Courier New" w:cs="Courier New"/>
                <w:color w:val="1A237E"/>
                <w:sz w:val="18"/>
                <w:szCs w:val="18"/>
              </w:rPr>
              <w:t xml:space="preserve">   1 │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w:t>
            </w:r>
          </w:p>
          <w:p w14:paraId="43196B62" w14:textId="77777777" w:rsidR="00882CCF" w:rsidRDefault="00882CCF" w:rsidP="00A833C4">
            <w:pPr>
              <w:spacing w:before="20" w:after="20"/>
            </w:pPr>
            <w:r>
              <w:rPr>
                <w:rFonts w:ascii="Courier New" w:eastAsia="Courier New" w:hAnsi="Courier New" w:cs="Courier New"/>
                <w:color w:val="1A237E"/>
                <w:sz w:val="18"/>
                <w:szCs w:val="18"/>
              </w:rPr>
              <w:t xml:space="preserve">   0 │[P] </w:t>
            </w:r>
            <w:proofErr w:type="gramStart"/>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D</w:t>
            </w:r>
            <w:proofErr w:type="spellEnd"/>
            <w:proofErr w:type="gramEnd"/>
            <w:r>
              <w:rPr>
                <w:rFonts w:ascii="Courier New" w:eastAsia="Courier New" w:hAnsi="Courier New" w:cs="Courier New"/>
                <w:color w:val="1A237E"/>
                <w:sz w:val="18"/>
                <w:szCs w:val="18"/>
              </w:rPr>
              <w:t xml:space="preserve"> [P] D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[P] D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[P] D  </w:t>
            </w:r>
            <w:proofErr w:type="spellStart"/>
            <w:r>
              <w:rPr>
                <w:rFonts w:ascii="Courier New" w:eastAsia="Courier New" w:hAnsi="Courier New" w:cs="Courier New"/>
                <w:color w:val="1A237E"/>
                <w:sz w:val="18"/>
                <w:szCs w:val="18"/>
              </w:rPr>
              <w:t>D</w:t>
            </w:r>
            <w:proofErr w:type="spellEnd"/>
            <w:r>
              <w:rPr>
                <w:rFonts w:ascii="Courier New" w:eastAsia="Courier New" w:hAnsi="Courier New" w:cs="Courier New"/>
                <w:color w:val="1A237E"/>
                <w:sz w:val="18"/>
                <w:szCs w:val="18"/>
              </w:rPr>
              <w:t xml:space="preserve">  │  ← DMRS row</w:t>
            </w:r>
          </w:p>
          <w:p w14:paraId="41396332" w14:textId="77777777" w:rsidR="00882CCF" w:rsidRDefault="00882CCF" w:rsidP="00A833C4">
            <w:pPr>
              <w:spacing w:before="20" w:after="20"/>
            </w:pPr>
            <w:r>
              <w:rPr>
                <w:rFonts w:ascii="Courier New" w:eastAsia="Courier New" w:hAnsi="Courier New" w:cs="Courier New"/>
                <w:color w:val="1A237E"/>
                <w:sz w:val="18"/>
                <w:szCs w:val="18"/>
              </w:rPr>
              <w:t xml:space="preserve">     └──┬──┬──┬──┬──┬──┬──┬──┬──┬──┬──┬──→ OFDM symbol (time)</w:t>
            </w:r>
          </w:p>
          <w:p w14:paraId="519F51C6" w14:textId="77777777" w:rsidR="00882CCF" w:rsidRDefault="00882CCF" w:rsidP="00A833C4">
            <w:pPr>
              <w:spacing w:before="20" w:after="20"/>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0  1</w:t>
            </w:r>
            <w:proofErr w:type="gramEnd"/>
            <w:r>
              <w:rPr>
                <w:rFonts w:ascii="Courier New" w:eastAsia="Courier New" w:hAnsi="Courier New" w:cs="Courier New"/>
                <w:color w:val="1A237E"/>
                <w:sz w:val="18"/>
                <w:szCs w:val="18"/>
              </w:rPr>
              <w:t xml:space="preserve">  2  3  4  5  6  7  8  9 10 11 12</w:t>
            </w:r>
          </w:p>
          <w:p w14:paraId="6811063F" w14:textId="77777777" w:rsidR="00882CCF" w:rsidRDefault="00882CCF" w:rsidP="00A833C4">
            <w:pPr>
              <w:spacing w:before="20" w:after="20"/>
            </w:pPr>
          </w:p>
          <w:p w14:paraId="70299F9C" w14:textId="77777777" w:rsidR="00882CCF" w:rsidRDefault="00882CCF" w:rsidP="00A833C4">
            <w:pPr>
              <w:spacing w:before="20" w:after="20"/>
            </w:pPr>
            <w:r>
              <w:rPr>
                <w:rFonts w:ascii="Courier New" w:eastAsia="Courier New" w:hAnsi="Courier New" w:cs="Courier New"/>
                <w:color w:val="1A237E"/>
                <w:sz w:val="18"/>
                <w:szCs w:val="18"/>
              </w:rPr>
              <w:t xml:space="preserve">  [P] = Pilot (DMRS/</w:t>
            </w:r>
            <w:proofErr w:type="gramStart"/>
            <w:r>
              <w:rPr>
                <w:rFonts w:ascii="Courier New" w:eastAsia="Courier New" w:hAnsi="Courier New" w:cs="Courier New"/>
                <w:color w:val="1A237E"/>
                <w:sz w:val="18"/>
                <w:szCs w:val="18"/>
              </w:rPr>
              <w:t>CRS)  D</w:t>
            </w:r>
            <w:proofErr w:type="gramEnd"/>
            <w:r>
              <w:rPr>
                <w:rFonts w:ascii="Courier New" w:eastAsia="Courier New" w:hAnsi="Courier New" w:cs="Courier New"/>
                <w:color w:val="1A237E"/>
                <w:sz w:val="18"/>
                <w:szCs w:val="18"/>
              </w:rPr>
              <w:t xml:space="preserve"> = Data subcarrier</w:t>
            </w:r>
          </w:p>
          <w:p w14:paraId="07DD2620" w14:textId="77777777" w:rsidR="00882CCF" w:rsidRDefault="00882CCF" w:rsidP="00A833C4">
            <w:pPr>
              <w:spacing w:before="20" w:after="20"/>
            </w:pPr>
            <w:r>
              <w:rPr>
                <w:rFonts w:ascii="Courier New" w:eastAsia="Courier New" w:hAnsi="Courier New" w:cs="Courier New"/>
                <w:color w:val="1A237E"/>
                <w:sz w:val="18"/>
                <w:szCs w:val="18"/>
              </w:rPr>
              <w:t xml:space="preserve">  Pilot spacing: </w:t>
            </w:r>
            <w:proofErr w:type="spellStart"/>
            <w:r>
              <w:rPr>
                <w:rFonts w:ascii="Courier New" w:eastAsia="Courier New" w:hAnsi="Courier New" w:cs="Courier New"/>
                <w:color w:val="1A237E"/>
                <w:sz w:val="18"/>
                <w:szCs w:val="18"/>
              </w:rPr>
              <w:t>Δf_p</w:t>
            </w:r>
            <w:proofErr w:type="spellEnd"/>
            <w:r>
              <w:rPr>
                <w:rFonts w:ascii="Courier New" w:eastAsia="Courier New" w:hAnsi="Courier New" w:cs="Courier New"/>
                <w:color w:val="1A237E"/>
                <w:sz w:val="18"/>
                <w:szCs w:val="18"/>
              </w:rPr>
              <w:t xml:space="preserve"> = 3 </w:t>
            </w:r>
            <w:proofErr w:type="gramStart"/>
            <w:r>
              <w:rPr>
                <w:rFonts w:ascii="Courier New" w:eastAsia="Courier New" w:hAnsi="Courier New" w:cs="Courier New"/>
                <w:color w:val="1A237E"/>
                <w:sz w:val="18"/>
                <w:szCs w:val="18"/>
              </w:rPr>
              <w:t xml:space="preserve">subcarriers,  </w:t>
            </w:r>
            <w:proofErr w:type="spellStart"/>
            <w:r>
              <w:rPr>
                <w:rFonts w:ascii="Courier New" w:eastAsia="Courier New" w:hAnsi="Courier New" w:cs="Courier New"/>
                <w:color w:val="1A237E"/>
                <w:sz w:val="18"/>
                <w:szCs w:val="18"/>
              </w:rPr>
              <w:t>Δ</w:t>
            </w:r>
            <w:proofErr w:type="gramEnd"/>
            <w:r>
              <w:rPr>
                <w:rFonts w:ascii="Courier New" w:eastAsia="Courier New" w:hAnsi="Courier New" w:cs="Courier New"/>
                <w:color w:val="1A237E"/>
                <w:sz w:val="18"/>
                <w:szCs w:val="18"/>
              </w:rPr>
              <w:t>t_p</w:t>
            </w:r>
            <w:proofErr w:type="spellEnd"/>
            <w:r>
              <w:rPr>
                <w:rFonts w:ascii="Courier New" w:eastAsia="Courier New" w:hAnsi="Courier New" w:cs="Courier New"/>
                <w:color w:val="1A237E"/>
                <w:sz w:val="18"/>
                <w:szCs w:val="18"/>
              </w:rPr>
              <w:t xml:space="preserve"> = every N_s symbols</w:t>
            </w:r>
          </w:p>
        </w:tc>
      </w:tr>
    </w:tbl>
    <w:p w14:paraId="56556057" w14:textId="77777777" w:rsidR="00882CCF" w:rsidRDefault="00882CCF" w:rsidP="00882CCF">
      <w:pPr>
        <w:spacing w:before="80"/>
        <w:jc w:val="center"/>
      </w:pPr>
      <w:r>
        <w:rPr>
          <w:i/>
          <w:iCs/>
          <w:color w:val="666666"/>
          <w:sz w:val="20"/>
          <w:szCs w:val="20"/>
        </w:rPr>
        <w:t>Figure 5.6: Pilot/DMRS pattern in OFDM resource grid — pilots enable channel interpolation across time and frequency</w:t>
      </w:r>
    </w:p>
    <w:p w14:paraId="245DBEF3" w14:textId="77777777" w:rsidR="00882CCF" w:rsidRDefault="00882CCF" w:rsidP="00882CCF">
      <w:pPr>
        <w:pStyle w:val="Heading3"/>
      </w:pPr>
      <w:r>
        <w:t>5.6.2 Least Squares (LS) Channel Estimation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168B4644"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3B7345D9" w14:textId="77777777" w:rsidR="00882CCF" w:rsidRDefault="00882CCF" w:rsidP="00A833C4">
            <w:pPr>
              <w:spacing w:before="60" w:after="60"/>
              <w:jc w:val="center"/>
            </w:pPr>
            <w:r>
              <w:rPr>
                <w:rFonts w:ascii="Courier New" w:eastAsia="Courier New" w:hAnsi="Courier New" w:cs="Courier New"/>
                <w:b/>
                <w:bCs/>
                <w:color w:val="1F3864"/>
              </w:rPr>
              <w:t xml:space="preserve">At pilot positions </w:t>
            </w:r>
            <w:proofErr w:type="spellStart"/>
            <w:r>
              <w:rPr>
                <w:rFonts w:ascii="Courier New" w:eastAsia="Courier New" w:hAnsi="Courier New" w:cs="Courier New"/>
                <w:b/>
                <w:bCs/>
                <w:color w:val="1F3864"/>
              </w:rPr>
              <w:t>k_p</w:t>
            </w:r>
            <w:proofErr w:type="spellEnd"/>
            <w:r>
              <w:rPr>
                <w:rFonts w:ascii="Courier New" w:eastAsia="Courier New" w:hAnsi="Courier New" w:cs="Courier New"/>
                <w:b/>
                <w:bCs/>
                <w:color w:val="1F3864"/>
              </w:rPr>
              <w:t>:   Ĥ_LS[</w:t>
            </w:r>
            <w:proofErr w:type="spellStart"/>
            <w:r>
              <w:rPr>
                <w:rFonts w:ascii="Courier New" w:eastAsia="Courier New" w:hAnsi="Courier New" w:cs="Courier New"/>
                <w:b/>
                <w:bCs/>
                <w:color w:val="1F3864"/>
              </w:rPr>
              <w:t>k_p</w:t>
            </w:r>
            <w:proofErr w:type="spellEnd"/>
            <w:r>
              <w:rPr>
                <w:rFonts w:ascii="Courier New" w:eastAsia="Courier New" w:hAnsi="Courier New" w:cs="Courier New"/>
                <w:b/>
                <w:bCs/>
                <w:color w:val="1F3864"/>
              </w:rPr>
              <w:t>] = Y[</w:t>
            </w:r>
            <w:proofErr w:type="spellStart"/>
            <w:r>
              <w:rPr>
                <w:rFonts w:ascii="Courier New" w:eastAsia="Courier New" w:hAnsi="Courier New" w:cs="Courier New"/>
                <w:b/>
                <w:bCs/>
                <w:color w:val="1F3864"/>
              </w:rPr>
              <w:t>k_p</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X_pilot</w:t>
            </w:r>
            <w:proofErr w:type="spellEnd"/>
            <w:r>
              <w:rPr>
                <w:rFonts w:ascii="Courier New" w:eastAsia="Courier New" w:hAnsi="Courier New" w:cs="Courier New"/>
                <w:b/>
                <w:bCs/>
                <w:color w:val="1F3864"/>
              </w:rPr>
              <w:t>[</w:t>
            </w:r>
            <w:proofErr w:type="spellStart"/>
            <w:r>
              <w:rPr>
                <w:rFonts w:ascii="Courier New" w:eastAsia="Courier New" w:hAnsi="Courier New" w:cs="Courier New"/>
                <w:b/>
                <w:bCs/>
                <w:color w:val="1F3864"/>
              </w:rPr>
              <w:t>k_p</w:t>
            </w:r>
            <w:proofErr w:type="spellEnd"/>
            <w:r>
              <w:rPr>
                <w:rFonts w:ascii="Courier New" w:eastAsia="Courier New" w:hAnsi="Courier New" w:cs="Courier New"/>
                <w:b/>
                <w:bCs/>
                <w:color w:val="1F3864"/>
              </w:rPr>
              <w:t>]</w:t>
            </w:r>
          </w:p>
          <w:p w14:paraId="504B59F1" w14:textId="77777777" w:rsidR="00882CCF" w:rsidRDefault="00882CCF" w:rsidP="00A833C4">
            <w:pPr>
              <w:spacing w:before="60" w:after="60"/>
              <w:jc w:val="center"/>
            </w:pPr>
          </w:p>
          <w:p w14:paraId="75C650A8" w14:textId="77777777" w:rsidR="00882CCF" w:rsidRDefault="00882CCF" w:rsidP="00A833C4">
            <w:pPr>
              <w:spacing w:before="60" w:after="60"/>
              <w:jc w:val="center"/>
            </w:pPr>
            <w:r>
              <w:rPr>
                <w:rFonts w:ascii="Courier New" w:eastAsia="Courier New" w:hAnsi="Courier New" w:cs="Courier New"/>
                <w:b/>
                <w:bCs/>
                <w:color w:val="1F3864"/>
              </w:rPr>
              <w:t>Advantage: Simple, no noise statistics required</w:t>
            </w:r>
          </w:p>
          <w:p w14:paraId="541142A1" w14:textId="77777777" w:rsidR="00882CCF" w:rsidRDefault="00882CCF" w:rsidP="00A833C4">
            <w:pPr>
              <w:spacing w:before="60" w:after="60"/>
              <w:jc w:val="center"/>
            </w:pPr>
            <w:r>
              <w:rPr>
                <w:rFonts w:ascii="Courier New" w:eastAsia="Courier New" w:hAnsi="Courier New" w:cs="Courier New"/>
                <w:b/>
                <w:bCs/>
                <w:color w:val="1F3864"/>
              </w:rPr>
              <w:t xml:space="preserve">MSE of LS:  </w:t>
            </w:r>
            <w:proofErr w:type="gramStart"/>
            <w:r>
              <w:rPr>
                <w:rFonts w:ascii="Courier New" w:eastAsia="Courier New" w:hAnsi="Courier New" w:cs="Courier New"/>
                <w:b/>
                <w:bCs/>
                <w:color w:val="1F3864"/>
              </w:rPr>
              <w:t>E[</w:t>
            </w:r>
            <w:proofErr w:type="gramEnd"/>
            <w:r>
              <w:rPr>
                <w:rFonts w:ascii="Courier New" w:eastAsia="Courier New" w:hAnsi="Courier New" w:cs="Courier New"/>
                <w:b/>
                <w:bCs/>
                <w:color w:val="1F3864"/>
              </w:rPr>
              <w:t>|Ĥ_LS - H|²] = σ²_noise / |X_pilot|²  (noise amplification)</w:t>
            </w:r>
          </w:p>
          <w:p w14:paraId="3535EF3C" w14:textId="77777777" w:rsidR="00882CCF" w:rsidRDefault="00882CCF" w:rsidP="00A833C4">
            <w:pPr>
              <w:spacing w:before="60" w:after="60"/>
              <w:jc w:val="center"/>
            </w:pPr>
          </w:p>
          <w:p w14:paraId="712794FB" w14:textId="77777777" w:rsidR="00882CCF" w:rsidRDefault="00882CCF" w:rsidP="00A833C4">
            <w:pPr>
              <w:spacing w:before="60" w:after="60"/>
              <w:jc w:val="center"/>
            </w:pPr>
            <w:r>
              <w:rPr>
                <w:rFonts w:ascii="Courier New" w:eastAsia="Courier New" w:hAnsi="Courier New" w:cs="Courier New"/>
                <w:b/>
                <w:bCs/>
                <w:color w:val="1F3864"/>
              </w:rPr>
              <w:t>Typical pilot power boost:  Pilot power ≥ Data power (3GPP: +6 dB for DMRS)</w:t>
            </w:r>
          </w:p>
        </w:tc>
      </w:tr>
    </w:tbl>
    <w:p w14:paraId="78135386" w14:textId="77777777" w:rsidR="00882CCF" w:rsidRDefault="00882CCF" w:rsidP="00882CCF">
      <w:pPr>
        <w:spacing w:before="80"/>
      </w:pPr>
    </w:p>
    <w:p w14:paraId="18783E0F" w14:textId="77777777" w:rsidR="00882CCF" w:rsidRDefault="00882CCF" w:rsidP="00882CCF">
      <w:pPr>
        <w:pStyle w:val="Heading3"/>
      </w:pPr>
      <w:r>
        <w:t>5.6.3 MMSE Channel Estimation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364725B2"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57F17B06" w14:textId="77777777" w:rsidR="00882CCF" w:rsidRDefault="00882CCF" w:rsidP="00A833C4">
            <w:pPr>
              <w:spacing w:before="60" w:after="60"/>
              <w:jc w:val="center"/>
            </w:pPr>
            <w:r>
              <w:rPr>
                <w:rFonts w:ascii="Courier New" w:eastAsia="Courier New" w:hAnsi="Courier New" w:cs="Courier New"/>
                <w:b/>
                <w:bCs/>
                <w:color w:val="1F3864"/>
              </w:rPr>
              <w:t xml:space="preserve">Ĥ_MMSE = R_HH · (R_HH + σ²_n/σ²_x · </w:t>
            </w:r>
            <w:proofErr w:type="gramStart"/>
            <w:r>
              <w:rPr>
                <w:rFonts w:ascii="Courier New" w:eastAsia="Courier New" w:hAnsi="Courier New" w:cs="Courier New"/>
                <w:b/>
                <w:bCs/>
                <w:color w:val="1F3864"/>
              </w:rPr>
              <w:t>I)⁻</w:t>
            </w:r>
            <w:proofErr w:type="gramEnd"/>
            <w:r>
              <w:rPr>
                <w:rFonts w:ascii="Courier New" w:eastAsia="Courier New" w:hAnsi="Courier New" w:cs="Courier New"/>
                <w:b/>
                <w:bCs/>
                <w:color w:val="1F3864"/>
              </w:rPr>
              <w:t>¹ · Ĥ_LS</w:t>
            </w:r>
          </w:p>
          <w:p w14:paraId="66096A25" w14:textId="77777777" w:rsidR="00882CCF" w:rsidRDefault="00882CCF" w:rsidP="00A833C4">
            <w:pPr>
              <w:spacing w:before="60" w:after="60"/>
              <w:jc w:val="center"/>
            </w:pPr>
          </w:p>
          <w:p w14:paraId="123A0CE6" w14:textId="77777777" w:rsidR="00882CCF" w:rsidRDefault="00882CCF" w:rsidP="00A833C4">
            <w:pPr>
              <w:spacing w:before="60" w:after="60"/>
              <w:jc w:val="center"/>
            </w:pPr>
            <w:r>
              <w:rPr>
                <w:rFonts w:ascii="Courier New" w:eastAsia="Courier New" w:hAnsi="Courier New" w:cs="Courier New"/>
                <w:b/>
                <w:bCs/>
                <w:color w:val="1F3864"/>
              </w:rPr>
              <w:t>Where: R_HH = channel autocorrelation matrix (requires statistical knowledge)</w:t>
            </w:r>
          </w:p>
          <w:p w14:paraId="580D85E8" w14:textId="77777777" w:rsidR="00882CCF" w:rsidRDefault="00882CCF" w:rsidP="00A833C4">
            <w:pPr>
              <w:spacing w:before="60" w:after="60"/>
              <w:jc w:val="center"/>
            </w:pPr>
            <w:r>
              <w:rPr>
                <w:rFonts w:ascii="Courier New" w:eastAsia="Courier New" w:hAnsi="Courier New" w:cs="Courier New"/>
                <w:b/>
                <w:bCs/>
                <w:color w:val="1F3864"/>
              </w:rPr>
              <w:lastRenderedPageBreak/>
              <w:t xml:space="preserve">       σ²_n = noise </w:t>
            </w:r>
            <w:proofErr w:type="gramStart"/>
            <w:r>
              <w:rPr>
                <w:rFonts w:ascii="Courier New" w:eastAsia="Courier New" w:hAnsi="Courier New" w:cs="Courier New"/>
                <w:b/>
                <w:bCs/>
                <w:color w:val="1F3864"/>
              </w:rPr>
              <w:t>power,  σ</w:t>
            </w:r>
            <w:proofErr w:type="gramEnd"/>
            <w:r>
              <w:rPr>
                <w:rFonts w:ascii="Courier New" w:eastAsia="Courier New" w:hAnsi="Courier New" w:cs="Courier New"/>
                <w:b/>
                <w:bCs/>
                <w:color w:val="1F3864"/>
              </w:rPr>
              <w:t>²_x = pilot symbol power</w:t>
            </w:r>
          </w:p>
          <w:p w14:paraId="19D6F185" w14:textId="77777777" w:rsidR="00882CCF" w:rsidRDefault="00882CCF" w:rsidP="00A833C4">
            <w:pPr>
              <w:spacing w:before="60" w:after="60"/>
              <w:jc w:val="center"/>
            </w:pPr>
          </w:p>
          <w:p w14:paraId="65FC45CB" w14:textId="77777777" w:rsidR="00882CCF" w:rsidRDefault="00882CCF" w:rsidP="00A833C4">
            <w:pPr>
              <w:spacing w:before="60" w:after="60"/>
              <w:jc w:val="center"/>
            </w:pPr>
            <w:r>
              <w:rPr>
                <w:rFonts w:ascii="Courier New" w:eastAsia="Courier New" w:hAnsi="Courier New" w:cs="Courier New"/>
                <w:b/>
                <w:bCs/>
                <w:color w:val="1F3864"/>
              </w:rPr>
              <w:t>MSE reduction: MMSE achieves 10–15 dB lower MSE than LS in typical channels</w:t>
            </w:r>
          </w:p>
          <w:p w14:paraId="1A0E6BB8" w14:textId="77777777" w:rsidR="00882CCF" w:rsidRDefault="00882CCF" w:rsidP="00A833C4">
            <w:pPr>
              <w:spacing w:before="60" w:after="60"/>
              <w:jc w:val="center"/>
            </w:pPr>
            <w:r>
              <w:rPr>
                <w:rFonts w:ascii="Courier New" w:eastAsia="Courier New" w:hAnsi="Courier New" w:cs="Courier New"/>
                <w:b/>
                <w:bCs/>
                <w:color w:val="1F3864"/>
              </w:rPr>
              <w:t>Trade-off: Requires channel statistics (R_HH) → estimated offline or adaptively</w:t>
            </w:r>
          </w:p>
        </w:tc>
      </w:tr>
    </w:tbl>
    <w:p w14:paraId="627DEBD0" w14:textId="77777777" w:rsidR="00882CCF" w:rsidRDefault="00882CCF" w:rsidP="00882CCF">
      <w:pPr>
        <w:spacing w:before="80"/>
      </w:pPr>
    </w:p>
    <w:p w14:paraId="13CC75B7" w14:textId="77777777" w:rsidR="00882CCF" w:rsidRDefault="00882CCF" w:rsidP="00882CCF">
      <w:pPr>
        <w:pStyle w:val="Heading3"/>
      </w:pPr>
      <w:r>
        <w:t>5.6.4 Interpolation Techniques</w:t>
      </w:r>
    </w:p>
    <w:p w14:paraId="25CC9738" w14:textId="77777777" w:rsidR="00882CCF" w:rsidRDefault="00882CCF" w:rsidP="00882CCF">
      <w:pPr>
        <w:spacing w:before="80" w:after="120" w:line="340" w:lineRule="auto"/>
      </w:pPr>
      <w:r>
        <w:t>After estimating H[k] at pilot positions, interpolation recovers the full channel frequency response at all data subcarrier positions.</w:t>
      </w:r>
    </w:p>
    <w:p w14:paraId="34D1F97D"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80"/>
        <w:gridCol w:w="2080"/>
        <w:gridCol w:w="3000"/>
      </w:tblGrid>
      <w:tr w:rsidR="00882CCF" w14:paraId="56E20FDF"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65D0873" w14:textId="77777777" w:rsidR="00882CCF" w:rsidRDefault="00882CCF" w:rsidP="00A833C4">
            <w:pPr>
              <w:spacing w:before="40" w:after="40"/>
            </w:pPr>
            <w:r>
              <w:rPr>
                <w:b/>
                <w:bCs/>
                <w:color w:val="FFFFFF"/>
                <w:sz w:val="18"/>
                <w:szCs w:val="18"/>
              </w:rPr>
              <w:t>Interpolation Method</w:t>
            </w:r>
          </w:p>
        </w:tc>
        <w:tc>
          <w:tcPr>
            <w:tcW w:w="20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A1A0E06" w14:textId="77777777" w:rsidR="00882CCF" w:rsidRDefault="00882CCF" w:rsidP="00A833C4">
            <w:pPr>
              <w:spacing w:before="40" w:after="40"/>
            </w:pPr>
            <w:r>
              <w:rPr>
                <w:b/>
                <w:bCs/>
                <w:color w:val="FFFFFF"/>
                <w:sz w:val="18"/>
                <w:szCs w:val="18"/>
              </w:rPr>
              <w:t>Complexity</w:t>
            </w:r>
          </w:p>
        </w:tc>
        <w:tc>
          <w:tcPr>
            <w:tcW w:w="20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0498EBE7" w14:textId="77777777" w:rsidR="00882CCF" w:rsidRDefault="00882CCF" w:rsidP="00A833C4">
            <w:pPr>
              <w:spacing w:before="40" w:after="40"/>
            </w:pPr>
            <w:r>
              <w:rPr>
                <w:b/>
                <w:bCs/>
                <w:color w:val="FFFFFF"/>
                <w:sz w:val="18"/>
                <w:szCs w:val="18"/>
              </w:rPr>
              <w:t>Accuracy</w:t>
            </w:r>
          </w:p>
        </w:tc>
        <w:tc>
          <w:tcPr>
            <w:tcW w:w="3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99EA9B9" w14:textId="77777777" w:rsidR="00882CCF" w:rsidRDefault="00882CCF" w:rsidP="00A833C4">
            <w:pPr>
              <w:spacing w:before="40" w:after="40"/>
            </w:pPr>
            <w:r>
              <w:rPr>
                <w:b/>
                <w:bCs/>
                <w:color w:val="FFFFFF"/>
                <w:sz w:val="18"/>
                <w:szCs w:val="18"/>
              </w:rPr>
              <w:t>Use Case / Standard</w:t>
            </w:r>
          </w:p>
        </w:tc>
      </w:tr>
      <w:tr w:rsidR="00882CCF" w14:paraId="58875BBB"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987CCFB" w14:textId="77777777" w:rsidR="00882CCF" w:rsidRDefault="00882CCF" w:rsidP="00A833C4">
            <w:pPr>
              <w:spacing w:before="40" w:after="40"/>
            </w:pPr>
            <w:r>
              <w:rPr>
                <w:color w:val="000000"/>
                <w:sz w:val="18"/>
                <w:szCs w:val="18"/>
              </w:rPr>
              <w:t>Linear Interpolation</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29CF9366" w14:textId="77777777" w:rsidR="00882CCF" w:rsidRDefault="00882CCF" w:rsidP="00A833C4">
            <w:pPr>
              <w:spacing w:before="40" w:after="40"/>
            </w:pPr>
            <w:r>
              <w:rPr>
                <w:color w:val="000000"/>
                <w:sz w:val="18"/>
                <w:szCs w:val="18"/>
              </w:rPr>
              <w:t>Very low O(N)</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1B567E35" w14:textId="77777777" w:rsidR="00882CCF" w:rsidRDefault="00882CCF" w:rsidP="00A833C4">
            <w:pPr>
              <w:spacing w:before="40" w:after="40"/>
            </w:pPr>
            <w:r>
              <w:rPr>
                <w:color w:val="000000"/>
                <w:sz w:val="18"/>
                <w:szCs w:val="18"/>
              </w:rPr>
              <w:t>Good (slowly varying H)</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60347C09" w14:textId="77777777" w:rsidR="00882CCF" w:rsidRDefault="00882CCF" w:rsidP="00A833C4">
            <w:pPr>
              <w:spacing w:before="40" w:after="40"/>
            </w:pPr>
            <w:r>
              <w:rPr>
                <w:color w:val="000000"/>
                <w:sz w:val="18"/>
                <w:szCs w:val="18"/>
              </w:rPr>
              <w:t>LTE CRS-based (TS 36.211)</w:t>
            </w:r>
          </w:p>
        </w:tc>
      </w:tr>
      <w:tr w:rsidR="00882CCF" w14:paraId="2E89C843"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BD6F571" w14:textId="77777777" w:rsidR="00882CCF" w:rsidRDefault="00882CCF" w:rsidP="00A833C4">
            <w:pPr>
              <w:spacing w:before="40" w:after="40"/>
            </w:pPr>
            <w:r>
              <w:rPr>
                <w:color w:val="000000"/>
                <w:sz w:val="18"/>
                <w:szCs w:val="18"/>
              </w:rPr>
              <w:t>Cubic Spline</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092C817" w14:textId="77777777" w:rsidR="00882CCF" w:rsidRDefault="00882CCF" w:rsidP="00A833C4">
            <w:pPr>
              <w:spacing w:before="40" w:after="40"/>
            </w:pPr>
            <w:r>
              <w:rPr>
                <w:color w:val="000000"/>
                <w:sz w:val="18"/>
                <w:szCs w:val="18"/>
              </w:rPr>
              <w:t xml:space="preserve">Low </w:t>
            </w:r>
            <w:proofErr w:type="gramStart"/>
            <w:r>
              <w:rPr>
                <w:color w:val="000000"/>
                <w:sz w:val="18"/>
                <w:szCs w:val="18"/>
              </w:rPr>
              <w:t>O(</w:t>
            </w:r>
            <w:proofErr w:type="spellStart"/>
            <w:proofErr w:type="gramEnd"/>
            <w:r>
              <w:rPr>
                <w:color w:val="000000"/>
                <w:sz w:val="18"/>
                <w:szCs w:val="18"/>
              </w:rPr>
              <w:t>N·log</w:t>
            </w:r>
            <w:proofErr w:type="spellEnd"/>
            <w:r>
              <w:rPr>
                <w:color w:val="000000"/>
                <w:sz w:val="18"/>
                <w:szCs w:val="18"/>
              </w:rPr>
              <w:t xml:space="preserve"> 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A13049A" w14:textId="77777777" w:rsidR="00882CCF" w:rsidRDefault="00882CCF" w:rsidP="00A833C4">
            <w:pPr>
              <w:spacing w:before="40" w:after="40"/>
            </w:pPr>
            <w:r>
              <w:rPr>
                <w:color w:val="000000"/>
                <w:sz w:val="18"/>
                <w:szCs w:val="18"/>
              </w:rPr>
              <w:t>Better (fast fading)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6A47783" w14:textId="77777777" w:rsidR="00882CCF" w:rsidRDefault="00882CCF" w:rsidP="00A833C4">
            <w:pPr>
              <w:spacing w:before="40" w:after="40"/>
            </w:pPr>
            <w:r>
              <w:rPr>
                <w:color w:val="000000"/>
                <w:sz w:val="18"/>
                <w:szCs w:val="18"/>
              </w:rPr>
              <w:t>5G NR PDSCH (low mobility)</w:t>
            </w:r>
          </w:p>
        </w:tc>
      </w:tr>
      <w:tr w:rsidR="00882CCF" w14:paraId="3EEF3E9D"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76D48CDA" w14:textId="77777777" w:rsidR="00882CCF" w:rsidRDefault="00882CCF" w:rsidP="00A833C4">
            <w:pPr>
              <w:spacing w:before="40" w:after="40"/>
            </w:pPr>
            <w:r>
              <w:rPr>
                <w:color w:val="000000"/>
                <w:sz w:val="18"/>
                <w:szCs w:val="18"/>
              </w:rPr>
              <w:t>DFT-based (OFDM-IDFT)</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32C7138" w14:textId="77777777" w:rsidR="00882CCF" w:rsidRDefault="00882CCF" w:rsidP="00A833C4">
            <w:pPr>
              <w:spacing w:before="40" w:after="40"/>
            </w:pPr>
            <w:r>
              <w:rPr>
                <w:color w:val="000000"/>
                <w:sz w:val="18"/>
                <w:szCs w:val="18"/>
              </w:rPr>
              <w:t xml:space="preserve">Medium </w:t>
            </w:r>
            <w:proofErr w:type="gramStart"/>
            <w:r>
              <w:rPr>
                <w:color w:val="000000"/>
                <w:sz w:val="18"/>
                <w:szCs w:val="18"/>
              </w:rPr>
              <w:t>O(</w:t>
            </w:r>
            <w:proofErr w:type="spellStart"/>
            <w:proofErr w:type="gramEnd"/>
            <w:r>
              <w:rPr>
                <w:color w:val="000000"/>
                <w:sz w:val="18"/>
                <w:szCs w:val="18"/>
              </w:rPr>
              <w:t>N·log</w:t>
            </w:r>
            <w:proofErr w:type="spellEnd"/>
            <w:r>
              <w:rPr>
                <w:color w:val="000000"/>
                <w:sz w:val="18"/>
                <w:szCs w:val="18"/>
              </w:rPr>
              <w:t xml:space="preserve"> N)</w:t>
            </w:r>
          </w:p>
        </w:tc>
        <w:tc>
          <w:tcPr>
            <w:tcW w:w="20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6B004C14" w14:textId="77777777" w:rsidR="00882CCF" w:rsidRDefault="00882CCF" w:rsidP="00A833C4">
            <w:pPr>
              <w:spacing w:before="40" w:after="40"/>
            </w:pPr>
            <w:r>
              <w:rPr>
                <w:color w:val="000000"/>
                <w:sz w:val="18"/>
                <w:szCs w:val="18"/>
              </w:rPr>
              <w:t>Excellent (exploit sparsity)</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05739A33" w14:textId="77777777" w:rsidR="00882CCF" w:rsidRDefault="00882CCF" w:rsidP="00A833C4">
            <w:pPr>
              <w:spacing w:before="40" w:after="40"/>
            </w:pPr>
            <w:r>
              <w:rPr>
                <w:color w:val="000000"/>
                <w:sz w:val="18"/>
                <w:szCs w:val="18"/>
              </w:rPr>
              <w:t>5G NR high-perf. UE receivers</w:t>
            </w:r>
          </w:p>
        </w:tc>
      </w:tr>
      <w:tr w:rsidR="00882CCF" w14:paraId="5A78E40A"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B41EDB0" w14:textId="77777777" w:rsidR="00882CCF" w:rsidRDefault="00882CCF" w:rsidP="00A833C4">
            <w:pPr>
              <w:spacing w:before="40" w:after="40"/>
            </w:pPr>
            <w:r>
              <w:rPr>
                <w:color w:val="000000"/>
                <w:sz w:val="18"/>
                <w:szCs w:val="18"/>
              </w:rPr>
              <w:t>2D Wiener Filter</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488548" w14:textId="77777777" w:rsidR="00882CCF" w:rsidRDefault="00882CCF" w:rsidP="00A833C4">
            <w:pPr>
              <w:spacing w:before="40" w:after="40"/>
            </w:pPr>
            <w:r>
              <w:rPr>
                <w:color w:val="000000"/>
                <w:sz w:val="18"/>
                <w:szCs w:val="18"/>
              </w:rPr>
              <w:t>High O(</w:t>
            </w:r>
            <w:proofErr w:type="spellStart"/>
            <w:r>
              <w:rPr>
                <w:color w:val="000000"/>
                <w:sz w:val="18"/>
                <w:szCs w:val="18"/>
              </w:rPr>
              <w:t>N_t·N_f·L</w:t>
            </w:r>
            <w:proofErr w:type="spellEnd"/>
            <w:r>
              <w:rPr>
                <w:color w:val="000000"/>
                <w:sz w:val="18"/>
                <w:szCs w:val="18"/>
              </w:rPr>
              <w:t>)</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82DD6E0" w14:textId="77777777" w:rsidR="00882CCF" w:rsidRDefault="00882CCF" w:rsidP="00A833C4">
            <w:pPr>
              <w:spacing w:before="40" w:after="40"/>
            </w:pPr>
            <w:r>
              <w:rPr>
                <w:color w:val="000000"/>
                <w:sz w:val="18"/>
                <w:szCs w:val="18"/>
              </w:rPr>
              <w:t>Optimal (MMSE)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199204C" w14:textId="77777777" w:rsidR="00882CCF" w:rsidRDefault="00882CCF" w:rsidP="00A833C4">
            <w:pPr>
              <w:spacing w:before="40" w:after="40"/>
            </w:pPr>
            <w:r>
              <w:rPr>
                <w:color w:val="000000"/>
                <w:sz w:val="18"/>
                <w:szCs w:val="18"/>
              </w:rPr>
              <w:t>Research / advanced URLLC</w:t>
            </w:r>
          </w:p>
        </w:tc>
      </w:tr>
    </w:tbl>
    <w:p w14:paraId="6AD14B11" w14:textId="77777777" w:rsidR="00882CCF" w:rsidRDefault="00882CCF" w:rsidP="00882CCF">
      <w:pPr>
        <w:spacing w:before="80" w:after="200"/>
        <w:jc w:val="center"/>
      </w:pPr>
      <w:r>
        <w:rPr>
          <w:i/>
          <w:iCs/>
          <w:color w:val="666666"/>
          <w:sz w:val="20"/>
          <w:szCs w:val="20"/>
        </w:rPr>
        <w:t>Table 5.5: Channel interpolation methods with complexity and accuracy trade-offs</w:t>
      </w:r>
    </w:p>
    <w:p w14:paraId="7A39B98B" w14:textId="77777777" w:rsidR="00882CCF" w:rsidRDefault="00882CCF" w:rsidP="00882CC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6AD90AB9" w14:textId="77777777" w:rsidTr="00A833C4">
        <w:tc>
          <w:tcPr>
            <w:tcW w:w="9360" w:type="dxa"/>
            <w:tcBorders>
              <w:top w:val="thick" w:sz="4" w:space="0" w:color="1F4788"/>
              <w:left w:val="thick" w:sz="8" w:space="0" w:color="1F4788"/>
              <w:bottom w:val="thick" w:sz="4" w:space="0" w:color="1F4788"/>
              <w:right w:val="thick" w:sz="4" w:space="0" w:color="1F4788"/>
            </w:tcBorders>
            <w:shd w:val="clear" w:color="auto" w:fill="F3E5F5"/>
            <w:tcMar>
              <w:top w:w="120" w:type="dxa"/>
              <w:left w:w="200" w:type="dxa"/>
              <w:bottom w:w="120" w:type="dxa"/>
              <w:right w:w="200" w:type="dxa"/>
            </w:tcMar>
          </w:tcPr>
          <w:p w14:paraId="138FF8C5" w14:textId="77777777" w:rsidR="00882CCF" w:rsidRDefault="00882CCF" w:rsidP="00A833C4">
            <w:pPr>
              <w:spacing w:before="40" w:after="80"/>
            </w:pPr>
            <w:proofErr w:type="gramStart"/>
            <w:r>
              <w:rPr>
                <w:b/>
                <w:bCs/>
                <w:color w:val="6A1B9A"/>
              </w:rPr>
              <w:t>📋  3</w:t>
            </w:r>
            <w:proofErr w:type="gramEnd"/>
            <w:r>
              <w:rPr>
                <w:b/>
                <w:bCs/>
                <w:color w:val="6A1B9A"/>
              </w:rPr>
              <w:t>GPP / Standards Reference</w:t>
            </w:r>
          </w:p>
          <w:p w14:paraId="15474701" w14:textId="77777777" w:rsidR="00882CCF" w:rsidRDefault="00882CCF" w:rsidP="00A833C4">
            <w:pPr>
              <w:spacing w:before="40" w:after="40"/>
            </w:pPr>
            <w:r>
              <w:rPr>
                <w:sz w:val="20"/>
                <w:szCs w:val="20"/>
              </w:rPr>
              <w:t>3GPP TS 38.211 §7.4.1: Defines PDSCH DMRS (Demodulation Reference Signals) patterns — Type 1 (single-port) and Type 2 (double-port CDM).</w:t>
            </w:r>
          </w:p>
          <w:p w14:paraId="6A7BB5FF" w14:textId="77777777" w:rsidR="00882CCF" w:rsidRDefault="00882CCF" w:rsidP="00A833C4">
            <w:pPr>
              <w:spacing w:before="40" w:after="40"/>
            </w:pPr>
            <w:r>
              <w:rPr>
                <w:sz w:val="20"/>
                <w:szCs w:val="20"/>
              </w:rPr>
              <w:t>TS 38.211 §7.4.1.1: DMRS are used for channel estimation; front-loaded DMRS placed at 2nd symbol for low-latency decoding.</w:t>
            </w:r>
          </w:p>
          <w:p w14:paraId="2701E02A" w14:textId="77777777" w:rsidR="00882CCF" w:rsidRDefault="00882CCF" w:rsidP="00A833C4">
            <w:pPr>
              <w:spacing w:before="40" w:after="40"/>
            </w:pPr>
            <w:r>
              <w:rPr>
                <w:sz w:val="20"/>
                <w:szCs w:val="20"/>
              </w:rPr>
              <w:t>TS 38.214 §5.1.6.2: PDSCH DMRS configuration determines pilot density as a function of UE velocity category.</w:t>
            </w:r>
          </w:p>
          <w:p w14:paraId="0E016DA6" w14:textId="77777777" w:rsidR="00882CCF" w:rsidRDefault="00882CCF" w:rsidP="00A833C4">
            <w:pPr>
              <w:spacing w:before="40" w:after="40"/>
            </w:pPr>
            <w:r>
              <w:rPr>
                <w:sz w:val="20"/>
                <w:szCs w:val="20"/>
              </w:rPr>
              <w:t>TS 38.214 Table 5.1.6.2-1: For high-speed UE (&gt;120 km/h), additional DMRS positions are configured to track faster channel variations.</w:t>
            </w:r>
          </w:p>
          <w:p w14:paraId="67D82A3B" w14:textId="77777777" w:rsidR="00882CCF" w:rsidRDefault="00882CCF" w:rsidP="00A833C4">
            <w:pPr>
              <w:spacing w:before="40" w:after="40"/>
            </w:pPr>
            <w:r>
              <w:rPr>
                <w:sz w:val="20"/>
                <w:szCs w:val="20"/>
              </w:rPr>
              <w:t>TS 38.211 §6.4.1: PUSCH DMRS patterns for uplink channel estimation (hopping and non-hopping configurations).</w:t>
            </w:r>
          </w:p>
        </w:tc>
      </w:tr>
    </w:tbl>
    <w:p w14:paraId="237D4DA0" w14:textId="77777777" w:rsidR="00882CCF" w:rsidRDefault="00882CCF" w:rsidP="00882CCF">
      <w:pPr>
        <w:spacing w:before="100"/>
      </w:pPr>
    </w:p>
    <w:p w14:paraId="1917B4B1" w14:textId="77777777" w:rsidR="00882CCF" w:rsidRDefault="00882CCF" w:rsidP="00882CCF">
      <w:pPr>
        <w:pStyle w:val="Heading2"/>
      </w:pPr>
      <w:r>
        <w:t>5.7 C++ Implementation: Channel Simulation and Equalization</w:t>
      </w:r>
    </w:p>
    <w:p w14:paraId="3D7B9B4E" w14:textId="77777777" w:rsidR="00882CCF" w:rsidRDefault="00882CCF" w:rsidP="00882CCF">
      <w:pPr>
        <w:spacing w:before="80" w:after="120" w:line="340" w:lineRule="auto"/>
      </w:pPr>
      <w:r>
        <w:t>The following production-grade C++ implementation demonstrates the complete chain: multipath channel simulation, pilot-based channel estimation, and one-tap frequency-</w:t>
      </w:r>
      <w:r>
        <w:lastRenderedPageBreak/>
        <w:t>domain equalization. The code uses the Eigen library for efficient complex matrix operations—standard practice in DSP implementations.</w:t>
      </w:r>
    </w:p>
    <w:p w14:paraId="4A01D13B" w14:textId="77777777" w:rsidR="00882CCF" w:rsidRDefault="00882CCF" w:rsidP="00882CC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2C21308E" w14:textId="77777777" w:rsidTr="00A833C4">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60" w:type="dxa"/>
              <w:left w:w="240" w:type="dxa"/>
              <w:bottom w:w="160" w:type="dxa"/>
              <w:right w:w="240" w:type="dxa"/>
            </w:tcMar>
          </w:tcPr>
          <w:p w14:paraId="42C4B2BA" w14:textId="77777777" w:rsidR="00882CCF" w:rsidRDefault="00882CCF" w:rsidP="00A833C4">
            <w:pPr>
              <w:spacing w:before="60" w:after="80"/>
            </w:pPr>
            <w:r>
              <w:rPr>
                <w:b/>
                <w:bCs/>
                <w:color w:val="AAAAAA"/>
                <w:sz w:val="20"/>
                <w:szCs w:val="20"/>
              </w:rPr>
              <w:t>// OFDM_Channel.hpp — Multipath Channel Model</w:t>
            </w:r>
          </w:p>
          <w:p w14:paraId="0F0971CD" w14:textId="77777777" w:rsidR="00882CCF" w:rsidRDefault="00882CCF" w:rsidP="00A833C4">
            <w:pPr>
              <w:spacing w:before="20" w:after="20"/>
            </w:pPr>
            <w:r>
              <w:rPr>
                <w:rFonts w:ascii="Courier New" w:eastAsia="Courier New" w:hAnsi="Courier New" w:cs="Courier New"/>
                <w:color w:val="00FF41"/>
                <w:sz w:val="18"/>
                <w:szCs w:val="18"/>
              </w:rPr>
              <w:t>#pragma once</w:t>
            </w:r>
          </w:p>
          <w:p w14:paraId="785F6BFC" w14:textId="77777777" w:rsidR="00882CCF" w:rsidRDefault="00882CCF" w:rsidP="00A833C4">
            <w:pPr>
              <w:spacing w:before="20" w:after="20"/>
            </w:pPr>
            <w:r>
              <w:rPr>
                <w:rFonts w:ascii="Courier New" w:eastAsia="Courier New" w:hAnsi="Courier New" w:cs="Courier New"/>
                <w:color w:val="00FF41"/>
                <w:sz w:val="18"/>
                <w:szCs w:val="18"/>
              </w:rPr>
              <w:t>#include &lt;complex&gt;</w:t>
            </w:r>
          </w:p>
          <w:p w14:paraId="7FBE8A52" w14:textId="77777777" w:rsidR="00882CCF" w:rsidRDefault="00882CCF" w:rsidP="00A833C4">
            <w:pPr>
              <w:spacing w:before="20" w:after="20"/>
            </w:pPr>
            <w:r>
              <w:rPr>
                <w:rFonts w:ascii="Courier New" w:eastAsia="Courier New" w:hAnsi="Courier New" w:cs="Courier New"/>
                <w:color w:val="00FF41"/>
                <w:sz w:val="18"/>
                <w:szCs w:val="18"/>
              </w:rPr>
              <w:t>#include &lt;vector&gt;</w:t>
            </w:r>
          </w:p>
          <w:p w14:paraId="4BCD5BA8" w14:textId="77777777" w:rsidR="00882CCF" w:rsidRDefault="00882CCF" w:rsidP="00A833C4">
            <w:pPr>
              <w:spacing w:before="20" w:after="20"/>
            </w:pPr>
            <w:r>
              <w:rPr>
                <w:rFonts w:ascii="Courier New" w:eastAsia="Courier New" w:hAnsi="Courier New" w:cs="Courier New"/>
                <w:color w:val="00FF41"/>
                <w:sz w:val="18"/>
                <w:szCs w:val="18"/>
              </w:rPr>
              <w:t>#include &lt;</w:t>
            </w:r>
            <w:proofErr w:type="spellStart"/>
            <w:r>
              <w:rPr>
                <w:rFonts w:ascii="Courier New" w:eastAsia="Courier New" w:hAnsi="Courier New" w:cs="Courier New"/>
                <w:color w:val="00FF41"/>
                <w:sz w:val="18"/>
                <w:szCs w:val="18"/>
              </w:rPr>
              <w:t>cmath</w:t>
            </w:r>
            <w:proofErr w:type="spellEnd"/>
            <w:r>
              <w:rPr>
                <w:rFonts w:ascii="Courier New" w:eastAsia="Courier New" w:hAnsi="Courier New" w:cs="Courier New"/>
                <w:color w:val="00FF41"/>
                <w:sz w:val="18"/>
                <w:szCs w:val="18"/>
              </w:rPr>
              <w:t>&gt;</w:t>
            </w:r>
          </w:p>
          <w:p w14:paraId="20421D37" w14:textId="77777777" w:rsidR="00882CCF" w:rsidRDefault="00882CCF" w:rsidP="00A833C4">
            <w:pPr>
              <w:spacing w:before="20" w:after="20"/>
            </w:pPr>
            <w:r>
              <w:rPr>
                <w:rFonts w:ascii="Courier New" w:eastAsia="Courier New" w:hAnsi="Courier New" w:cs="Courier New"/>
                <w:color w:val="00FF41"/>
                <w:sz w:val="18"/>
                <w:szCs w:val="18"/>
              </w:rPr>
              <w:t>#include &lt;random&gt;</w:t>
            </w:r>
          </w:p>
          <w:p w14:paraId="23679103" w14:textId="77777777" w:rsidR="00882CCF" w:rsidRDefault="00882CCF" w:rsidP="00A833C4">
            <w:pPr>
              <w:spacing w:before="20" w:after="20"/>
            </w:pPr>
            <w:r>
              <w:rPr>
                <w:rFonts w:ascii="Courier New" w:eastAsia="Courier New" w:hAnsi="Courier New" w:cs="Courier New"/>
                <w:color w:val="00FF41"/>
                <w:sz w:val="18"/>
                <w:szCs w:val="18"/>
              </w:rPr>
              <w:t xml:space="preserve">#include &lt;Eigen/Dense&gt;   // </w:t>
            </w: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apt-get install libeigen3-dev</w:t>
            </w:r>
          </w:p>
          <w:p w14:paraId="5732E53F" w14:textId="77777777" w:rsidR="00882CCF" w:rsidRDefault="00882CCF" w:rsidP="00A833C4">
            <w:pPr>
              <w:spacing w:before="20" w:after="20"/>
            </w:pPr>
            <w:r>
              <w:rPr>
                <w:rFonts w:ascii="Courier New" w:eastAsia="Courier New" w:hAnsi="Courier New" w:cs="Courier New"/>
                <w:color w:val="00FF41"/>
                <w:sz w:val="18"/>
                <w:szCs w:val="18"/>
              </w:rPr>
              <w:t xml:space="preserve">#include &lt;fftw3.h&gt;        // </w:t>
            </w: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apt-get install libfftw3-dev</w:t>
            </w:r>
          </w:p>
          <w:p w14:paraId="569194D3" w14:textId="77777777" w:rsidR="00882CCF" w:rsidRDefault="00882CCF" w:rsidP="00A833C4">
            <w:pPr>
              <w:spacing w:before="20" w:after="20"/>
            </w:pPr>
          </w:p>
          <w:p w14:paraId="2A0754EB" w14:textId="77777777" w:rsidR="00882CCF" w:rsidRDefault="00882CCF" w:rsidP="00A833C4">
            <w:pPr>
              <w:spacing w:before="20" w:after="20"/>
            </w:pPr>
            <w:r>
              <w:rPr>
                <w:rFonts w:ascii="Courier New" w:eastAsia="Courier New" w:hAnsi="Courier New" w:cs="Courier New"/>
                <w:color w:val="00FF41"/>
                <w:sz w:val="18"/>
                <w:szCs w:val="18"/>
              </w:rPr>
              <w:t xml:space="preserve">using Complex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complex&lt;double&gt;;</w:t>
            </w:r>
          </w:p>
          <w:p w14:paraId="76519548" w14:textId="77777777" w:rsidR="00882CCF" w:rsidRDefault="00882CCF" w:rsidP="00A833C4">
            <w:pPr>
              <w:spacing w:before="20" w:after="20"/>
            </w:pPr>
            <w:r>
              <w:rPr>
                <w:rFonts w:ascii="Courier New" w:eastAsia="Courier New" w:hAnsi="Courier New" w:cs="Courier New"/>
                <w:color w:val="00FF41"/>
                <w:sz w:val="18"/>
                <w:szCs w:val="18"/>
              </w:rPr>
              <w:t xml:space="preserve">using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vector&lt;Complex&gt;;</w:t>
            </w:r>
          </w:p>
          <w:p w14:paraId="32D8EA29" w14:textId="77777777" w:rsidR="00882CCF" w:rsidRDefault="00882CCF" w:rsidP="00A833C4">
            <w:pPr>
              <w:spacing w:before="20" w:after="20"/>
            </w:pPr>
            <w:r>
              <w:rPr>
                <w:rFonts w:ascii="Courier New" w:eastAsia="Courier New" w:hAnsi="Courier New" w:cs="Courier New"/>
                <w:color w:val="00FF41"/>
                <w:sz w:val="18"/>
                <w:szCs w:val="18"/>
              </w:rPr>
              <w:t xml:space="preserve">using </w:t>
            </w:r>
            <w:proofErr w:type="spellStart"/>
            <w:r>
              <w:rPr>
                <w:rFonts w:ascii="Courier New" w:eastAsia="Courier New" w:hAnsi="Courier New" w:cs="Courier New"/>
                <w:color w:val="00FF41"/>
                <w:sz w:val="18"/>
                <w:szCs w:val="18"/>
              </w:rPr>
              <w:t>RealVec</w:t>
            </w:r>
            <w:proofErr w:type="spellEnd"/>
            <w:r>
              <w:rPr>
                <w:rFonts w:ascii="Courier New" w:eastAsia="Courier New" w:hAnsi="Courier New" w:cs="Courier New"/>
                <w:color w:val="00FF41"/>
                <w:sz w:val="18"/>
                <w:szCs w:val="18"/>
              </w:rPr>
              <w:t xml:space="preserve">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vector&lt;double&gt;;</w:t>
            </w:r>
          </w:p>
          <w:p w14:paraId="469BFC3D" w14:textId="77777777" w:rsidR="00882CCF" w:rsidRDefault="00882CCF" w:rsidP="00A833C4">
            <w:pPr>
              <w:spacing w:before="20" w:after="20"/>
            </w:pPr>
            <w:r>
              <w:rPr>
                <w:rFonts w:ascii="Courier New" w:eastAsia="Courier New" w:hAnsi="Courier New" w:cs="Courier New"/>
                <w:color w:val="00FF41"/>
                <w:sz w:val="18"/>
                <w:szCs w:val="18"/>
              </w:rPr>
              <w:t xml:space="preserve">using </w:t>
            </w:r>
            <w:proofErr w:type="spellStart"/>
            <w:r>
              <w:rPr>
                <w:rFonts w:ascii="Courier New" w:eastAsia="Courier New" w:hAnsi="Courier New" w:cs="Courier New"/>
                <w:color w:val="00FF41"/>
                <w:sz w:val="18"/>
                <w:szCs w:val="18"/>
              </w:rPr>
              <w:t>CplxMatrix</w:t>
            </w:r>
            <w:proofErr w:type="spellEnd"/>
            <w:r>
              <w:rPr>
                <w:rFonts w:ascii="Courier New" w:eastAsia="Courier New" w:hAnsi="Courier New" w:cs="Courier New"/>
                <w:color w:val="00FF41"/>
                <w:sz w:val="18"/>
                <w:szCs w:val="18"/>
              </w:rPr>
              <w:t xml:space="preserve"> = </w:t>
            </w:r>
            <w:proofErr w:type="gramStart"/>
            <w:r>
              <w:rPr>
                <w:rFonts w:ascii="Courier New" w:eastAsia="Courier New" w:hAnsi="Courier New" w:cs="Courier New"/>
                <w:color w:val="00FF41"/>
                <w:sz w:val="18"/>
                <w:szCs w:val="18"/>
              </w:rPr>
              <w:t>Eigen::</w:t>
            </w:r>
            <w:proofErr w:type="spellStart"/>
            <w:proofErr w:type="gramEnd"/>
            <w:r>
              <w:rPr>
                <w:rFonts w:ascii="Courier New" w:eastAsia="Courier New" w:hAnsi="Courier New" w:cs="Courier New"/>
                <w:color w:val="00FF41"/>
                <w:sz w:val="18"/>
                <w:szCs w:val="18"/>
              </w:rPr>
              <w:t>MatrixXcd</w:t>
            </w:r>
            <w:proofErr w:type="spellEnd"/>
            <w:r>
              <w:rPr>
                <w:rFonts w:ascii="Courier New" w:eastAsia="Courier New" w:hAnsi="Courier New" w:cs="Courier New"/>
                <w:color w:val="00FF41"/>
                <w:sz w:val="18"/>
                <w:szCs w:val="18"/>
              </w:rPr>
              <w:t>;</w:t>
            </w:r>
          </w:p>
          <w:p w14:paraId="692885BA" w14:textId="77777777" w:rsidR="00882CCF" w:rsidRDefault="00882CCF" w:rsidP="00A833C4">
            <w:pPr>
              <w:spacing w:before="20" w:after="20"/>
            </w:pPr>
          </w:p>
          <w:p w14:paraId="529F1B0B" w14:textId="77777777" w:rsidR="00882CCF" w:rsidRDefault="00882CCF" w:rsidP="00A833C4">
            <w:pPr>
              <w:spacing w:before="20" w:after="20"/>
            </w:pPr>
            <w:r>
              <w:rPr>
                <w:rFonts w:ascii="Courier New" w:eastAsia="Courier New" w:hAnsi="Courier New" w:cs="Courier New"/>
                <w:color w:val="00FF41"/>
                <w:sz w:val="18"/>
                <w:szCs w:val="18"/>
              </w:rPr>
              <w:t>// ─── Multipath Channel Parameters ─────────────────────────────────────</w:t>
            </w:r>
          </w:p>
          <w:p w14:paraId="3CDD531B" w14:textId="77777777" w:rsidR="00882CCF" w:rsidRDefault="00882CCF" w:rsidP="00A833C4">
            <w:pPr>
              <w:spacing w:before="20" w:after="20"/>
            </w:pPr>
            <w:r>
              <w:rPr>
                <w:rFonts w:ascii="Courier New" w:eastAsia="Courier New" w:hAnsi="Courier New" w:cs="Courier New"/>
                <w:color w:val="00FF41"/>
                <w:sz w:val="18"/>
                <w:szCs w:val="18"/>
              </w:rPr>
              <w:t xml:space="preserve">struct </w:t>
            </w:r>
            <w:proofErr w:type="spellStart"/>
            <w:r>
              <w:rPr>
                <w:rFonts w:ascii="Courier New" w:eastAsia="Courier New" w:hAnsi="Courier New" w:cs="Courier New"/>
                <w:color w:val="00FF41"/>
                <w:sz w:val="18"/>
                <w:szCs w:val="18"/>
              </w:rPr>
              <w:t>MultipathChannel</w:t>
            </w:r>
            <w:proofErr w:type="spellEnd"/>
            <w:r>
              <w:rPr>
                <w:rFonts w:ascii="Courier New" w:eastAsia="Courier New" w:hAnsi="Courier New" w:cs="Courier New"/>
                <w:color w:val="00FF41"/>
                <w:sz w:val="18"/>
                <w:szCs w:val="18"/>
              </w:rPr>
              <w:t xml:space="preserve"> {</w:t>
            </w:r>
          </w:p>
          <w:p w14:paraId="11CA120C"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RealVec</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 xml:space="preserve">delays;   </w:t>
            </w:r>
            <w:proofErr w:type="gramEnd"/>
            <w:r>
              <w:rPr>
                <w:rFonts w:ascii="Courier New" w:eastAsia="Courier New" w:hAnsi="Courier New" w:cs="Courier New"/>
                <w:color w:val="00FF41"/>
                <w:sz w:val="18"/>
                <w:szCs w:val="18"/>
              </w:rPr>
              <w:t xml:space="preserve">  // tap delays in samples</w:t>
            </w:r>
          </w:p>
          <w:p w14:paraId="102304AB"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RealVec</w:t>
            </w:r>
            <w:proofErr w:type="spellEnd"/>
            <w:r>
              <w:rPr>
                <w:rFonts w:ascii="Courier New" w:eastAsia="Courier New" w:hAnsi="Courier New" w:cs="Courier New"/>
                <w:color w:val="00FF41"/>
                <w:sz w:val="18"/>
                <w:szCs w:val="18"/>
              </w:rPr>
              <w:t xml:space="preserve"> amplitudes; // tap amplitudes (linear scale)</w:t>
            </w:r>
          </w:p>
          <w:p w14:paraId="2A76D157"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RealVec</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 xml:space="preserve">phases;   </w:t>
            </w:r>
            <w:proofErr w:type="gramEnd"/>
            <w:r>
              <w:rPr>
                <w:rFonts w:ascii="Courier New" w:eastAsia="Courier New" w:hAnsi="Courier New" w:cs="Courier New"/>
                <w:color w:val="00FF41"/>
                <w:sz w:val="18"/>
                <w:szCs w:val="18"/>
              </w:rPr>
              <w:t xml:space="preserve">  // tap phases in radians</w:t>
            </w:r>
          </w:p>
          <w:p w14:paraId="2B49B971" w14:textId="77777777" w:rsidR="00882CCF" w:rsidRDefault="00882CCF" w:rsidP="00A833C4">
            <w:pPr>
              <w:spacing w:before="20" w:after="20"/>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doppler_</w:t>
            </w:r>
            <w:proofErr w:type="gramStart"/>
            <w:r>
              <w:rPr>
                <w:rFonts w:ascii="Courier New" w:eastAsia="Courier New" w:hAnsi="Courier New" w:cs="Courier New"/>
                <w:color w:val="00FF41"/>
                <w:sz w:val="18"/>
                <w:szCs w:val="18"/>
              </w:rPr>
              <w:t>hz</w:t>
            </w:r>
            <w:proofErr w:type="spellEnd"/>
            <w:r>
              <w:rPr>
                <w:rFonts w:ascii="Courier New" w:eastAsia="Courier New" w:hAnsi="Courier New" w:cs="Courier New"/>
                <w:color w:val="00FF41"/>
                <w:sz w:val="18"/>
                <w:szCs w:val="18"/>
              </w:rPr>
              <w:t>;  /</w:t>
            </w:r>
            <w:proofErr w:type="gramEnd"/>
            <w:r>
              <w:rPr>
                <w:rFonts w:ascii="Courier New" w:eastAsia="Courier New" w:hAnsi="Courier New" w:cs="Courier New"/>
                <w:color w:val="00FF41"/>
                <w:sz w:val="18"/>
                <w:szCs w:val="18"/>
              </w:rPr>
              <w:t>/ maximum Doppler frequency in Hz</w:t>
            </w:r>
          </w:p>
          <w:p w14:paraId="465BFECA" w14:textId="77777777" w:rsidR="00882CCF" w:rsidRDefault="00882CCF" w:rsidP="00A833C4">
            <w:pPr>
              <w:spacing w:before="20" w:after="20"/>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sampling_rate</w:t>
            </w:r>
            <w:proofErr w:type="spellEnd"/>
            <w:r>
              <w:rPr>
                <w:rFonts w:ascii="Courier New" w:eastAsia="Courier New" w:hAnsi="Courier New" w:cs="Courier New"/>
                <w:color w:val="00FF41"/>
                <w:sz w:val="18"/>
                <w:szCs w:val="18"/>
              </w:rPr>
              <w:t>; // system sampling rate in Hz</w:t>
            </w:r>
          </w:p>
          <w:p w14:paraId="524A63F2" w14:textId="77777777" w:rsidR="00882CCF" w:rsidRDefault="00882CCF" w:rsidP="00A833C4">
            <w:pPr>
              <w:spacing w:before="20" w:after="20"/>
            </w:pPr>
            <w:r>
              <w:rPr>
                <w:rFonts w:ascii="Courier New" w:eastAsia="Courier New" w:hAnsi="Courier New" w:cs="Courier New"/>
                <w:color w:val="00FF41"/>
                <w:sz w:val="18"/>
                <w:szCs w:val="18"/>
              </w:rPr>
              <w:t>};</w:t>
            </w:r>
          </w:p>
          <w:p w14:paraId="0AE92F95" w14:textId="77777777" w:rsidR="00882CCF" w:rsidRDefault="00882CCF" w:rsidP="00A833C4">
            <w:pPr>
              <w:spacing w:before="20" w:after="20"/>
            </w:pPr>
          </w:p>
          <w:p w14:paraId="2ED3137D" w14:textId="77777777" w:rsidR="00882CCF" w:rsidRDefault="00882CCF" w:rsidP="00A833C4">
            <w:pPr>
              <w:spacing w:before="20" w:after="20"/>
            </w:pPr>
            <w:r>
              <w:rPr>
                <w:rFonts w:ascii="Courier New" w:eastAsia="Courier New" w:hAnsi="Courier New" w:cs="Courier New"/>
                <w:color w:val="00FF41"/>
                <w:sz w:val="18"/>
                <w:szCs w:val="18"/>
              </w:rPr>
              <w:t>// ─── Predefined 3GPP Channel Models ───────────────────────────────────</w:t>
            </w:r>
          </w:p>
          <w:p w14:paraId="729F6A43" w14:textId="77777777" w:rsidR="00882CCF" w:rsidRDefault="00882CCF" w:rsidP="00A833C4">
            <w:pPr>
              <w:spacing w:before="20" w:after="20"/>
            </w:pPr>
            <w:proofErr w:type="spellStart"/>
            <w:r>
              <w:rPr>
                <w:rFonts w:ascii="Courier New" w:eastAsia="Courier New" w:hAnsi="Courier New" w:cs="Courier New"/>
                <w:color w:val="00FF41"/>
                <w:sz w:val="18"/>
                <w:szCs w:val="18"/>
              </w:rPr>
              <w:t>MultipathChannel</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createEVA_</w:t>
            </w:r>
            <w:proofErr w:type="gramStart"/>
            <w:r>
              <w:rPr>
                <w:rFonts w:ascii="Courier New" w:eastAsia="Courier New" w:hAnsi="Courier New" w:cs="Courier New"/>
                <w:color w:val="00FF41"/>
                <w:sz w:val="18"/>
                <w:szCs w:val="18"/>
              </w:rPr>
              <w:t>Channel</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double fs = 30.72e6) {</w:t>
            </w:r>
          </w:p>
          <w:p w14:paraId="68BC93F5" w14:textId="77777777" w:rsidR="00882CCF" w:rsidRDefault="00882CCF" w:rsidP="00A833C4">
            <w:pPr>
              <w:spacing w:before="20" w:after="20"/>
            </w:pPr>
            <w:r>
              <w:rPr>
                <w:rFonts w:ascii="Courier New" w:eastAsia="Courier New" w:hAnsi="Courier New" w:cs="Courier New"/>
                <w:color w:val="00FF41"/>
                <w:sz w:val="18"/>
                <w:szCs w:val="18"/>
              </w:rPr>
              <w:t xml:space="preserve">    // Extended Vehicular A (EVA) model — 3GPP TS 36.104 Table B.2-2</w:t>
            </w:r>
          </w:p>
          <w:p w14:paraId="25851584" w14:textId="77777777" w:rsidR="00882CCF" w:rsidRDefault="00882CCF" w:rsidP="00A833C4">
            <w:pPr>
              <w:spacing w:before="20" w:after="20"/>
            </w:pPr>
            <w:r>
              <w:rPr>
                <w:rFonts w:ascii="Courier New" w:eastAsia="Courier New" w:hAnsi="Courier New" w:cs="Courier New"/>
                <w:color w:val="00FF41"/>
                <w:sz w:val="18"/>
                <w:szCs w:val="18"/>
              </w:rPr>
              <w:t xml:space="preserve">    // Max delay spread: 2510 </w:t>
            </w:r>
            <w:proofErr w:type="gramStart"/>
            <w:r>
              <w:rPr>
                <w:rFonts w:ascii="Courier New" w:eastAsia="Courier New" w:hAnsi="Courier New" w:cs="Courier New"/>
                <w:color w:val="00FF41"/>
                <w:sz w:val="18"/>
                <w:szCs w:val="18"/>
              </w:rPr>
              <w:t>ns  |</w:t>
            </w:r>
            <w:proofErr w:type="gramEnd"/>
            <w:r>
              <w:rPr>
                <w:rFonts w:ascii="Courier New" w:eastAsia="Courier New" w:hAnsi="Courier New" w:cs="Courier New"/>
                <w:color w:val="00FF41"/>
                <w:sz w:val="18"/>
                <w:szCs w:val="18"/>
              </w:rPr>
              <w:t xml:space="preserve">  RMS delay spread: ~357 ns</w:t>
            </w:r>
          </w:p>
          <w:p w14:paraId="7D9737ED"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MultipathChannel</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ch</w:t>
            </w:r>
            <w:proofErr w:type="spellEnd"/>
            <w:r>
              <w:rPr>
                <w:rFonts w:ascii="Courier New" w:eastAsia="Courier New" w:hAnsi="Courier New" w:cs="Courier New"/>
                <w:color w:val="00FF41"/>
                <w:sz w:val="18"/>
                <w:szCs w:val="18"/>
              </w:rPr>
              <w:t>;</w:t>
            </w:r>
          </w:p>
          <w:p w14:paraId="2D496A2C"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ch.sampling</w:t>
            </w:r>
            <w:proofErr w:type="gramEnd"/>
            <w:r>
              <w:rPr>
                <w:rFonts w:ascii="Courier New" w:eastAsia="Courier New" w:hAnsi="Courier New" w:cs="Courier New"/>
                <w:color w:val="00FF41"/>
                <w:sz w:val="18"/>
                <w:szCs w:val="18"/>
              </w:rPr>
              <w:t>_rate</w:t>
            </w:r>
            <w:proofErr w:type="spellEnd"/>
            <w:r>
              <w:rPr>
                <w:rFonts w:ascii="Courier New" w:eastAsia="Courier New" w:hAnsi="Courier New" w:cs="Courier New"/>
                <w:color w:val="00FF41"/>
                <w:sz w:val="18"/>
                <w:szCs w:val="18"/>
              </w:rPr>
              <w:t xml:space="preserve"> = fs;</w:t>
            </w:r>
          </w:p>
          <w:p w14:paraId="747AE330" w14:textId="77777777" w:rsidR="00882CCF" w:rsidRDefault="00882CCF" w:rsidP="00A833C4">
            <w:pPr>
              <w:spacing w:before="20" w:after="20"/>
            </w:pPr>
            <w:r>
              <w:rPr>
                <w:rFonts w:ascii="Courier New" w:eastAsia="Courier New" w:hAnsi="Courier New" w:cs="Courier New"/>
                <w:color w:val="00FF41"/>
                <w:sz w:val="18"/>
                <w:szCs w:val="18"/>
              </w:rPr>
              <w:t xml:space="preserve">    // Path delays in ns: 0, 30, 150, 310, 370, 710, 1090, 1730, 2510</w:t>
            </w:r>
          </w:p>
          <w:p w14:paraId="296A9409"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 xml:space="preserve">vector&lt;double&gt; </w:t>
            </w:r>
            <w:proofErr w:type="spellStart"/>
            <w:r>
              <w:rPr>
                <w:rFonts w:ascii="Courier New" w:eastAsia="Courier New" w:hAnsi="Courier New" w:cs="Courier New"/>
                <w:color w:val="00FF41"/>
                <w:sz w:val="18"/>
                <w:szCs w:val="18"/>
              </w:rPr>
              <w:t>delays_ns</w:t>
            </w:r>
            <w:proofErr w:type="spellEnd"/>
            <w:r>
              <w:rPr>
                <w:rFonts w:ascii="Courier New" w:eastAsia="Courier New" w:hAnsi="Courier New" w:cs="Courier New"/>
                <w:color w:val="00FF41"/>
                <w:sz w:val="18"/>
                <w:szCs w:val="18"/>
              </w:rPr>
              <w:t xml:space="preserve"> = {0, 30, 150, 310, 370, 710, 1090, 1730, 2510};</w:t>
            </w:r>
          </w:p>
          <w:p w14:paraId="78BDF0D0" w14:textId="77777777" w:rsidR="00882CCF" w:rsidRDefault="00882CCF" w:rsidP="00A833C4">
            <w:pPr>
              <w:spacing w:before="20" w:after="20"/>
            </w:pPr>
            <w:r>
              <w:rPr>
                <w:rFonts w:ascii="Courier New" w:eastAsia="Courier New" w:hAnsi="Courier New" w:cs="Courier New"/>
                <w:color w:val="00FF41"/>
                <w:sz w:val="18"/>
                <w:szCs w:val="18"/>
              </w:rPr>
              <w:t xml:space="preserve">    // Relative power in dB: 0, -1.5, -1.4, -3.6, -0.6, -9.1, -7.0, -12.0, -16.9</w:t>
            </w:r>
          </w:p>
          <w:p w14:paraId="29CC49B5"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 xml:space="preserve">vector&lt;double&gt; </w:t>
            </w:r>
            <w:proofErr w:type="spellStart"/>
            <w:r>
              <w:rPr>
                <w:rFonts w:ascii="Courier New" w:eastAsia="Courier New" w:hAnsi="Courier New" w:cs="Courier New"/>
                <w:color w:val="00FF41"/>
                <w:sz w:val="18"/>
                <w:szCs w:val="18"/>
              </w:rPr>
              <w:t>power_dB</w:t>
            </w:r>
            <w:proofErr w:type="spellEnd"/>
            <w:r>
              <w:rPr>
                <w:rFonts w:ascii="Courier New" w:eastAsia="Courier New" w:hAnsi="Courier New" w:cs="Courier New"/>
                <w:color w:val="00FF41"/>
                <w:sz w:val="18"/>
                <w:szCs w:val="18"/>
              </w:rPr>
              <w:t xml:space="preserve">  = {0, -1.5, -1.4, -3.6, -0.6, -9.1, -7.0, -12.0, -16.9};</w:t>
            </w:r>
          </w:p>
          <w:p w14:paraId="1D347F32" w14:textId="77777777" w:rsidR="00882CCF" w:rsidRDefault="00882CCF" w:rsidP="00A833C4">
            <w:pPr>
              <w:spacing w:before="20" w:after="20"/>
            </w:pPr>
          </w:p>
          <w:p w14:paraId="02005DDC" w14:textId="77777777" w:rsidR="00882CCF" w:rsidRDefault="00882CCF" w:rsidP="00A833C4">
            <w:pPr>
              <w:spacing w:before="20" w:after="20"/>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0;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&lt; </w:t>
            </w:r>
            <w:proofErr w:type="spellStart"/>
            <w:r>
              <w:rPr>
                <w:rFonts w:ascii="Courier New" w:eastAsia="Courier New" w:hAnsi="Courier New" w:cs="Courier New"/>
                <w:color w:val="00FF41"/>
                <w:sz w:val="18"/>
                <w:szCs w:val="18"/>
              </w:rPr>
              <w:t>delays_</w:t>
            </w:r>
            <w:proofErr w:type="gramStart"/>
            <w:r>
              <w:rPr>
                <w:rFonts w:ascii="Courier New" w:eastAsia="Courier New" w:hAnsi="Courier New" w:cs="Courier New"/>
                <w:color w:val="00FF41"/>
                <w:sz w:val="18"/>
                <w:szCs w:val="18"/>
              </w:rPr>
              <w:t>ns.size</w:t>
            </w:r>
            <w:proofErr w:type="spellEnd"/>
            <w:proofErr w:type="gramEnd"/>
            <w:r>
              <w:rPr>
                <w:rFonts w:ascii="Courier New" w:eastAsia="Courier New" w:hAnsi="Courier New" w:cs="Courier New"/>
                <w:color w:val="00FF41"/>
                <w:sz w:val="18"/>
                <w:szCs w:val="18"/>
              </w:rPr>
              <w:t>();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w:t>
            </w:r>
          </w:p>
          <w:p w14:paraId="631D7957"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ch.delays</w:t>
            </w:r>
            <w:proofErr w:type="gramEnd"/>
            <w:r>
              <w:rPr>
                <w:rFonts w:ascii="Courier New" w:eastAsia="Courier New" w:hAnsi="Courier New" w:cs="Courier New"/>
                <w:color w:val="00FF41"/>
                <w:sz w:val="18"/>
                <w:szCs w:val="18"/>
              </w:rPr>
              <w:t>.push_back</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delays_ns</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1e-9 * fs); // convert </w:t>
            </w:r>
            <w:proofErr w:type="spellStart"/>
            <w:r>
              <w:rPr>
                <w:rFonts w:ascii="Courier New" w:eastAsia="Courier New" w:hAnsi="Courier New" w:cs="Courier New"/>
                <w:color w:val="00FF41"/>
                <w:sz w:val="18"/>
                <w:szCs w:val="18"/>
              </w:rPr>
              <w:t>ns→samples</w:t>
            </w:r>
            <w:proofErr w:type="spellEnd"/>
          </w:p>
          <w:p w14:paraId="7CC4F631"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ch.amplitudes</w:t>
            </w:r>
            <w:proofErr w:type="gramEnd"/>
            <w:r>
              <w:rPr>
                <w:rFonts w:ascii="Courier New" w:eastAsia="Courier New" w:hAnsi="Courier New" w:cs="Courier New"/>
                <w:color w:val="00FF41"/>
                <w:sz w:val="18"/>
                <w:szCs w:val="18"/>
              </w:rPr>
              <w:t>.push_back</w:t>
            </w:r>
            <w:proofErr w:type="spellEnd"/>
            <w:r>
              <w:rPr>
                <w:rFonts w:ascii="Courier New" w:eastAsia="Courier New" w:hAnsi="Courier New" w:cs="Courier New"/>
                <w:color w:val="00FF41"/>
                <w:sz w:val="18"/>
                <w:szCs w:val="18"/>
              </w:rPr>
              <w:t xml:space="preserve">(std::pow(10.0, </w:t>
            </w:r>
            <w:proofErr w:type="spellStart"/>
            <w:r>
              <w:rPr>
                <w:rFonts w:ascii="Courier New" w:eastAsia="Courier New" w:hAnsi="Courier New" w:cs="Courier New"/>
                <w:color w:val="00FF41"/>
                <w:sz w:val="18"/>
                <w:szCs w:val="18"/>
              </w:rPr>
              <w:t>power_dB</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 20.0));</w:t>
            </w:r>
          </w:p>
          <w:p w14:paraId="2B25A2C0"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ch.phases</w:t>
            </w:r>
            <w:proofErr w:type="gramEnd"/>
            <w:r>
              <w:rPr>
                <w:rFonts w:ascii="Courier New" w:eastAsia="Courier New" w:hAnsi="Courier New" w:cs="Courier New"/>
                <w:color w:val="00FF41"/>
                <w:sz w:val="18"/>
                <w:szCs w:val="18"/>
              </w:rPr>
              <w:t>.push_back</w:t>
            </w:r>
            <w:proofErr w:type="spellEnd"/>
            <w:r>
              <w:rPr>
                <w:rFonts w:ascii="Courier New" w:eastAsia="Courier New" w:hAnsi="Courier New" w:cs="Courier New"/>
                <w:color w:val="00FF41"/>
                <w:sz w:val="18"/>
                <w:szCs w:val="18"/>
              </w:rPr>
              <w:t>(0.0);  // random per realization in practice</w:t>
            </w:r>
          </w:p>
          <w:p w14:paraId="5DE1576C" w14:textId="77777777" w:rsidR="00882CCF" w:rsidRDefault="00882CCF" w:rsidP="00A833C4">
            <w:pPr>
              <w:spacing w:before="20" w:after="20"/>
            </w:pPr>
            <w:r>
              <w:rPr>
                <w:rFonts w:ascii="Courier New" w:eastAsia="Courier New" w:hAnsi="Courier New" w:cs="Courier New"/>
                <w:color w:val="00FF41"/>
                <w:sz w:val="18"/>
                <w:szCs w:val="18"/>
              </w:rPr>
              <w:t xml:space="preserve">    }</w:t>
            </w:r>
          </w:p>
          <w:p w14:paraId="28E3A280"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ch.doppler</w:t>
            </w:r>
            <w:proofErr w:type="gramEnd"/>
            <w:r>
              <w:rPr>
                <w:rFonts w:ascii="Courier New" w:eastAsia="Courier New" w:hAnsi="Courier New" w:cs="Courier New"/>
                <w:color w:val="00FF41"/>
                <w:sz w:val="18"/>
                <w:szCs w:val="18"/>
              </w:rPr>
              <w:t>_hz</w:t>
            </w:r>
            <w:proofErr w:type="spellEnd"/>
            <w:r>
              <w:rPr>
                <w:rFonts w:ascii="Courier New" w:eastAsia="Courier New" w:hAnsi="Courier New" w:cs="Courier New"/>
                <w:color w:val="00FF41"/>
                <w:sz w:val="18"/>
                <w:szCs w:val="18"/>
              </w:rPr>
              <w:t xml:space="preserve"> = 70.0;  // 70 Hz ≈ 72 km/h at 1 GHz</w:t>
            </w:r>
          </w:p>
          <w:p w14:paraId="3FDDE14A" w14:textId="77777777" w:rsidR="00882CCF" w:rsidRDefault="00882CCF" w:rsidP="00A833C4">
            <w:pPr>
              <w:spacing w:before="20" w:after="20"/>
            </w:pPr>
            <w:r>
              <w:rPr>
                <w:rFonts w:ascii="Courier New" w:eastAsia="Courier New" w:hAnsi="Courier New" w:cs="Courier New"/>
                <w:color w:val="00FF41"/>
                <w:sz w:val="18"/>
                <w:szCs w:val="18"/>
              </w:rPr>
              <w:t xml:space="preserve">    return </w:t>
            </w:r>
            <w:proofErr w:type="spellStart"/>
            <w:r>
              <w:rPr>
                <w:rFonts w:ascii="Courier New" w:eastAsia="Courier New" w:hAnsi="Courier New" w:cs="Courier New"/>
                <w:color w:val="00FF41"/>
                <w:sz w:val="18"/>
                <w:szCs w:val="18"/>
              </w:rPr>
              <w:t>ch</w:t>
            </w:r>
            <w:proofErr w:type="spellEnd"/>
            <w:r>
              <w:rPr>
                <w:rFonts w:ascii="Courier New" w:eastAsia="Courier New" w:hAnsi="Courier New" w:cs="Courier New"/>
                <w:color w:val="00FF41"/>
                <w:sz w:val="18"/>
                <w:szCs w:val="18"/>
              </w:rPr>
              <w:t>;</w:t>
            </w:r>
          </w:p>
          <w:p w14:paraId="3E18B717" w14:textId="77777777" w:rsidR="00882CCF" w:rsidRDefault="00882CCF" w:rsidP="00A833C4">
            <w:pPr>
              <w:spacing w:before="20" w:after="20"/>
            </w:pPr>
            <w:r>
              <w:rPr>
                <w:rFonts w:ascii="Courier New" w:eastAsia="Courier New" w:hAnsi="Courier New" w:cs="Courier New"/>
                <w:color w:val="00FF41"/>
                <w:sz w:val="18"/>
                <w:szCs w:val="18"/>
              </w:rPr>
              <w:t>}</w:t>
            </w:r>
          </w:p>
          <w:p w14:paraId="5534B3B6" w14:textId="77777777" w:rsidR="00882CCF" w:rsidRDefault="00882CCF" w:rsidP="00A833C4">
            <w:pPr>
              <w:spacing w:before="20" w:after="20"/>
            </w:pPr>
          </w:p>
          <w:p w14:paraId="61DF3C75" w14:textId="77777777" w:rsidR="00882CCF" w:rsidRDefault="00882CCF" w:rsidP="00A833C4">
            <w:pPr>
              <w:spacing w:before="20" w:after="20"/>
            </w:pPr>
            <w:proofErr w:type="spellStart"/>
            <w:r>
              <w:rPr>
                <w:rFonts w:ascii="Courier New" w:eastAsia="Courier New" w:hAnsi="Courier New" w:cs="Courier New"/>
                <w:color w:val="00FF41"/>
                <w:sz w:val="18"/>
                <w:szCs w:val="18"/>
              </w:rPr>
              <w:t>MultipathChannel</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createCDL_C_</w:t>
            </w:r>
            <w:proofErr w:type="gramStart"/>
            <w:r>
              <w:rPr>
                <w:rFonts w:ascii="Courier New" w:eastAsia="Courier New" w:hAnsi="Courier New" w:cs="Courier New"/>
                <w:color w:val="00FF41"/>
                <w:sz w:val="18"/>
                <w:szCs w:val="18"/>
              </w:rPr>
              <w:t>Channel</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double fs = 30.72e6) {</w:t>
            </w:r>
          </w:p>
          <w:p w14:paraId="4C1F518F" w14:textId="77777777" w:rsidR="00882CCF" w:rsidRDefault="00882CCF" w:rsidP="00A833C4">
            <w:pPr>
              <w:spacing w:before="20" w:after="20"/>
            </w:pPr>
            <w:r>
              <w:rPr>
                <w:rFonts w:ascii="Courier New" w:eastAsia="Courier New" w:hAnsi="Courier New" w:cs="Courier New"/>
                <w:color w:val="00FF41"/>
                <w:sz w:val="18"/>
                <w:szCs w:val="18"/>
              </w:rPr>
              <w:t xml:space="preserve">    // CDL-C model — 3GPP TR 38.901 Table 7.7.2-3</w:t>
            </w:r>
          </w:p>
          <w:p w14:paraId="6888BADB" w14:textId="77777777" w:rsidR="00882CCF" w:rsidRDefault="00882CCF" w:rsidP="00A833C4">
            <w:pPr>
              <w:spacing w:before="20" w:after="20"/>
            </w:pPr>
            <w:r>
              <w:rPr>
                <w:rFonts w:ascii="Courier New" w:eastAsia="Courier New" w:hAnsi="Courier New" w:cs="Courier New"/>
                <w:color w:val="00FF41"/>
                <w:sz w:val="18"/>
                <w:szCs w:val="18"/>
              </w:rPr>
              <w:t xml:space="preserve">    // Clustered Delay Line C: RMS delay spread ~1014 ns (NLOS urban)</w:t>
            </w:r>
          </w:p>
          <w:p w14:paraId="60755094"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MultipathChannel</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ch</w:t>
            </w:r>
            <w:proofErr w:type="spellEnd"/>
            <w:r>
              <w:rPr>
                <w:rFonts w:ascii="Courier New" w:eastAsia="Courier New" w:hAnsi="Courier New" w:cs="Courier New"/>
                <w:color w:val="00FF41"/>
                <w:sz w:val="18"/>
                <w:szCs w:val="18"/>
              </w:rPr>
              <w:t>;</w:t>
            </w:r>
          </w:p>
          <w:p w14:paraId="0FA1229F"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ch.sampling</w:t>
            </w:r>
            <w:proofErr w:type="gramEnd"/>
            <w:r>
              <w:rPr>
                <w:rFonts w:ascii="Courier New" w:eastAsia="Courier New" w:hAnsi="Courier New" w:cs="Courier New"/>
                <w:color w:val="00FF41"/>
                <w:sz w:val="18"/>
                <w:szCs w:val="18"/>
              </w:rPr>
              <w:t>_rate</w:t>
            </w:r>
            <w:proofErr w:type="spellEnd"/>
            <w:r>
              <w:rPr>
                <w:rFonts w:ascii="Courier New" w:eastAsia="Courier New" w:hAnsi="Courier New" w:cs="Courier New"/>
                <w:color w:val="00FF41"/>
                <w:sz w:val="18"/>
                <w:szCs w:val="18"/>
              </w:rPr>
              <w:t xml:space="preserve"> = fs;</w:t>
            </w:r>
          </w:p>
          <w:p w14:paraId="33B9F3F8" w14:textId="77777777" w:rsidR="00882CCF" w:rsidRDefault="00882CCF" w:rsidP="00A833C4">
            <w:pPr>
              <w:spacing w:before="20" w:after="20"/>
            </w:pPr>
            <w:r>
              <w:rPr>
                <w:rFonts w:ascii="Courier New" w:eastAsia="Courier New" w:hAnsi="Courier New" w:cs="Courier New"/>
                <w:color w:val="00FF41"/>
                <w:sz w:val="18"/>
                <w:szCs w:val="18"/>
              </w:rPr>
              <w:lastRenderedPageBreak/>
              <w:t xml:space="preserve">    // Simplified 5-tap representation of CDL-C</w:t>
            </w:r>
          </w:p>
          <w:p w14:paraId="7FD1527F"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ch.delays</w:t>
            </w:r>
            <w:proofErr w:type="spellEnd"/>
            <w:proofErr w:type="gramEnd"/>
            <w:r>
              <w:rPr>
                <w:rFonts w:ascii="Courier New" w:eastAsia="Courier New" w:hAnsi="Courier New" w:cs="Courier New"/>
                <w:color w:val="00FF41"/>
                <w:sz w:val="18"/>
                <w:szCs w:val="18"/>
              </w:rPr>
              <w:t xml:space="preserve">      = {0, 65*1e-9*fs, 200*1e-9*fs, 650*1e-9*fs, 2100*1e-9*fs};</w:t>
            </w:r>
          </w:p>
          <w:p w14:paraId="1C56D770"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ch.amplitudes</w:t>
            </w:r>
            <w:proofErr w:type="spellEnd"/>
            <w:proofErr w:type="gramEnd"/>
            <w:r>
              <w:rPr>
                <w:rFonts w:ascii="Courier New" w:eastAsia="Courier New" w:hAnsi="Courier New" w:cs="Courier New"/>
                <w:color w:val="00FF41"/>
                <w:sz w:val="18"/>
                <w:szCs w:val="18"/>
              </w:rPr>
              <w:t xml:space="preserve">  = {0.7071, 0.5012, 0.3981, 0.1778, 0.1000};</w:t>
            </w:r>
          </w:p>
          <w:p w14:paraId="4A939C8F"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ch.phases</w:t>
            </w:r>
            <w:proofErr w:type="spellEnd"/>
            <w:proofErr w:type="gramEnd"/>
            <w:r>
              <w:rPr>
                <w:rFonts w:ascii="Courier New" w:eastAsia="Courier New" w:hAnsi="Courier New" w:cs="Courier New"/>
                <w:color w:val="00FF41"/>
                <w:sz w:val="18"/>
                <w:szCs w:val="18"/>
              </w:rPr>
              <w:t xml:space="preserve">      = {0.0, 0.3, 1.2, 2.1, 0.9};</w:t>
            </w:r>
          </w:p>
          <w:p w14:paraId="1BE9EE9F"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ch.doppler</w:t>
            </w:r>
            <w:proofErr w:type="gramEnd"/>
            <w:r>
              <w:rPr>
                <w:rFonts w:ascii="Courier New" w:eastAsia="Courier New" w:hAnsi="Courier New" w:cs="Courier New"/>
                <w:color w:val="00FF41"/>
                <w:sz w:val="18"/>
                <w:szCs w:val="18"/>
              </w:rPr>
              <w:t>_hz</w:t>
            </w:r>
            <w:proofErr w:type="spellEnd"/>
            <w:r>
              <w:rPr>
                <w:rFonts w:ascii="Courier New" w:eastAsia="Courier New" w:hAnsi="Courier New" w:cs="Courier New"/>
                <w:color w:val="00FF41"/>
                <w:sz w:val="18"/>
                <w:szCs w:val="18"/>
              </w:rPr>
              <w:t xml:space="preserve">  = 100.0;  // ~108 km/h at 1 GHz</w:t>
            </w:r>
          </w:p>
          <w:p w14:paraId="787406FA" w14:textId="77777777" w:rsidR="00882CCF" w:rsidRDefault="00882CCF" w:rsidP="00A833C4">
            <w:pPr>
              <w:spacing w:before="20" w:after="20"/>
            </w:pPr>
            <w:r>
              <w:rPr>
                <w:rFonts w:ascii="Courier New" w:eastAsia="Courier New" w:hAnsi="Courier New" w:cs="Courier New"/>
                <w:color w:val="00FF41"/>
                <w:sz w:val="18"/>
                <w:szCs w:val="18"/>
              </w:rPr>
              <w:t xml:space="preserve">    return </w:t>
            </w:r>
            <w:proofErr w:type="spellStart"/>
            <w:r>
              <w:rPr>
                <w:rFonts w:ascii="Courier New" w:eastAsia="Courier New" w:hAnsi="Courier New" w:cs="Courier New"/>
                <w:color w:val="00FF41"/>
                <w:sz w:val="18"/>
                <w:szCs w:val="18"/>
              </w:rPr>
              <w:t>ch</w:t>
            </w:r>
            <w:proofErr w:type="spellEnd"/>
            <w:r>
              <w:rPr>
                <w:rFonts w:ascii="Courier New" w:eastAsia="Courier New" w:hAnsi="Courier New" w:cs="Courier New"/>
                <w:color w:val="00FF41"/>
                <w:sz w:val="18"/>
                <w:szCs w:val="18"/>
              </w:rPr>
              <w:t>;</w:t>
            </w:r>
          </w:p>
          <w:p w14:paraId="163C8E06" w14:textId="77777777" w:rsidR="00882CCF" w:rsidRDefault="00882CCF" w:rsidP="00A833C4">
            <w:pPr>
              <w:spacing w:before="20" w:after="20"/>
            </w:pPr>
            <w:r>
              <w:rPr>
                <w:rFonts w:ascii="Courier New" w:eastAsia="Courier New" w:hAnsi="Courier New" w:cs="Courier New"/>
                <w:color w:val="00FF41"/>
                <w:sz w:val="18"/>
                <w:szCs w:val="18"/>
              </w:rPr>
              <w:t>}</w:t>
            </w:r>
          </w:p>
        </w:tc>
      </w:tr>
    </w:tbl>
    <w:p w14:paraId="10509028" w14:textId="77777777" w:rsidR="00882CCF" w:rsidRDefault="00882CCF" w:rsidP="00882CC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507E17E0" w14:textId="77777777" w:rsidTr="00A833C4">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60" w:type="dxa"/>
              <w:left w:w="240" w:type="dxa"/>
              <w:bottom w:w="160" w:type="dxa"/>
              <w:right w:w="240" w:type="dxa"/>
            </w:tcMar>
          </w:tcPr>
          <w:p w14:paraId="7DB6F677" w14:textId="77777777" w:rsidR="00882CCF" w:rsidRDefault="00882CCF" w:rsidP="00A833C4">
            <w:pPr>
              <w:spacing w:before="60" w:after="80"/>
            </w:pPr>
            <w:r>
              <w:rPr>
                <w:b/>
                <w:bCs/>
                <w:color w:val="AAAAAA"/>
                <w:sz w:val="20"/>
                <w:szCs w:val="20"/>
              </w:rPr>
              <w:t>// OFDM_Channel.cpp — Apply Channel Convolution + AWGN</w:t>
            </w:r>
          </w:p>
          <w:p w14:paraId="6F1A2C50" w14:textId="77777777" w:rsidR="00882CCF" w:rsidRDefault="00882CCF" w:rsidP="00A833C4">
            <w:pPr>
              <w:spacing w:before="20" w:after="20"/>
            </w:pPr>
            <w:r>
              <w:rPr>
                <w:rFonts w:ascii="Courier New" w:eastAsia="Courier New" w:hAnsi="Courier New" w:cs="Courier New"/>
                <w:color w:val="00FF41"/>
                <w:sz w:val="18"/>
                <w:szCs w:val="18"/>
              </w:rPr>
              <w:t>// Apply the multipath channel to an OFDM time-domain signal</w:t>
            </w:r>
          </w:p>
          <w:p w14:paraId="5A22E748" w14:textId="77777777" w:rsidR="00882CCF" w:rsidRDefault="00882CCF" w:rsidP="00A833C4">
            <w:pPr>
              <w:spacing w:before="20" w:after="20"/>
            </w:pPr>
            <w:r>
              <w:rPr>
                <w:rFonts w:ascii="Courier New" w:eastAsia="Courier New" w:hAnsi="Courier New" w:cs="Courier New"/>
                <w:color w:val="00FF41"/>
                <w:sz w:val="18"/>
                <w:szCs w:val="18"/>
              </w:rPr>
              <w:t>// Input:  signal   = OFDM samples (after IFFT + CP insertion)</w:t>
            </w:r>
          </w:p>
          <w:p w14:paraId="080F967E" w14:textId="77777777" w:rsidR="00882CCF" w:rsidRDefault="00882CCF" w:rsidP="00A833C4">
            <w:pPr>
              <w:spacing w:before="20" w:after="20"/>
            </w:pPr>
            <w:r>
              <w:rPr>
                <w:rFonts w:ascii="Courier New" w:eastAsia="Courier New" w:hAnsi="Courier New" w:cs="Courier New"/>
                <w:color w:val="00FF41"/>
                <w:sz w:val="18"/>
                <w:szCs w:val="18"/>
              </w:rPr>
              <w:t>// Output: received = signal passed through multipath + noise</w:t>
            </w:r>
          </w:p>
          <w:p w14:paraId="590D1160" w14:textId="77777777" w:rsidR="00882CCF" w:rsidRDefault="00882CCF" w:rsidP="00A833C4">
            <w:pPr>
              <w:spacing w:before="20" w:after="20"/>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applyChannel</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&amp; signal,</w:t>
            </w:r>
          </w:p>
          <w:p w14:paraId="65607327"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MultipathChannel</w:t>
            </w:r>
            <w:proofErr w:type="spellEnd"/>
            <w:r>
              <w:rPr>
                <w:rFonts w:ascii="Courier New" w:eastAsia="Courier New" w:hAnsi="Courier New" w:cs="Courier New"/>
                <w:color w:val="00FF41"/>
                <w:sz w:val="18"/>
                <w:szCs w:val="18"/>
              </w:rPr>
              <w:t xml:space="preserve">&amp; </w:t>
            </w:r>
            <w:proofErr w:type="spellStart"/>
            <w:r>
              <w:rPr>
                <w:rFonts w:ascii="Courier New" w:eastAsia="Courier New" w:hAnsi="Courier New" w:cs="Courier New"/>
                <w:color w:val="00FF41"/>
                <w:sz w:val="18"/>
                <w:szCs w:val="18"/>
              </w:rPr>
              <w:t>ch</w:t>
            </w:r>
            <w:proofErr w:type="spellEnd"/>
            <w:r>
              <w:rPr>
                <w:rFonts w:ascii="Courier New" w:eastAsia="Courier New" w:hAnsi="Courier New" w:cs="Courier New"/>
                <w:color w:val="00FF41"/>
                <w:sz w:val="18"/>
                <w:szCs w:val="18"/>
              </w:rPr>
              <w:t>,</w:t>
            </w:r>
          </w:p>
          <w:p w14:paraId="402E92DC" w14:textId="77777777" w:rsidR="00882CCF" w:rsidRDefault="00882CCF" w:rsidP="00A833C4">
            <w:pPr>
              <w:spacing w:before="20" w:after="20"/>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snr_dB</w:t>
            </w:r>
            <w:proofErr w:type="spellEnd"/>
            <w:r>
              <w:rPr>
                <w:rFonts w:ascii="Courier New" w:eastAsia="Courier New" w:hAnsi="Courier New" w:cs="Courier New"/>
                <w:color w:val="00FF41"/>
                <w:sz w:val="18"/>
                <w:szCs w:val="18"/>
              </w:rPr>
              <w:t>) {</w:t>
            </w:r>
          </w:p>
          <w:p w14:paraId="55C4C6C8"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N = </w:t>
            </w:r>
            <w:proofErr w:type="spellStart"/>
            <w:proofErr w:type="gramStart"/>
            <w:r>
              <w:rPr>
                <w:rFonts w:ascii="Courier New" w:eastAsia="Courier New" w:hAnsi="Courier New" w:cs="Courier New"/>
                <w:color w:val="00FF41"/>
                <w:sz w:val="18"/>
                <w:szCs w:val="18"/>
              </w:rPr>
              <w:t>signal.size</w:t>
            </w:r>
            <w:proofErr w:type="spellEnd"/>
            <w:proofErr w:type="gramEnd"/>
            <w:r>
              <w:rPr>
                <w:rFonts w:ascii="Courier New" w:eastAsia="Courier New" w:hAnsi="Courier New" w:cs="Courier New"/>
                <w:color w:val="00FF41"/>
                <w:sz w:val="18"/>
                <w:szCs w:val="18"/>
              </w:rPr>
              <w:t>();</w:t>
            </w:r>
          </w:p>
          <w:p w14:paraId="790ABDB8"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L = </w:t>
            </w:r>
            <w:proofErr w:type="spellStart"/>
            <w:proofErr w:type="gramStart"/>
            <w:r>
              <w:rPr>
                <w:rFonts w:ascii="Courier New" w:eastAsia="Courier New" w:hAnsi="Courier New" w:cs="Courier New"/>
                <w:color w:val="00FF41"/>
                <w:sz w:val="18"/>
                <w:szCs w:val="18"/>
              </w:rPr>
              <w:t>ch.delays</w:t>
            </w:r>
            <w:proofErr w:type="gramEnd"/>
            <w:r>
              <w:rPr>
                <w:rFonts w:ascii="Courier New" w:eastAsia="Courier New" w:hAnsi="Courier New" w:cs="Courier New"/>
                <w:color w:val="00FF41"/>
                <w:sz w:val="18"/>
                <w:szCs w:val="18"/>
              </w:rPr>
              <w:t>.size</w:t>
            </w:r>
            <w:proofErr w:type="spellEnd"/>
            <w:r>
              <w:rPr>
                <w:rFonts w:ascii="Courier New" w:eastAsia="Courier New" w:hAnsi="Courier New" w:cs="Courier New"/>
                <w:color w:val="00FF41"/>
                <w:sz w:val="18"/>
                <w:szCs w:val="18"/>
              </w:rPr>
              <w:t>();</w:t>
            </w:r>
          </w:p>
          <w:p w14:paraId="2C1D3E98"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received(</w:t>
            </w:r>
            <w:proofErr w:type="gramEnd"/>
            <w:r>
              <w:rPr>
                <w:rFonts w:ascii="Courier New" w:eastAsia="Courier New" w:hAnsi="Courier New" w:cs="Courier New"/>
                <w:color w:val="00FF41"/>
                <w:sz w:val="18"/>
                <w:szCs w:val="18"/>
              </w:rPr>
              <w:t>N, {0.0, 0.0});</w:t>
            </w:r>
          </w:p>
          <w:p w14:paraId="78F725B5" w14:textId="77777777" w:rsidR="00882CCF" w:rsidRDefault="00882CCF" w:rsidP="00A833C4">
            <w:pPr>
              <w:spacing w:before="20" w:after="20"/>
            </w:pPr>
          </w:p>
          <w:p w14:paraId="3C6E7E73" w14:textId="77777777" w:rsidR="00882CCF" w:rsidRDefault="00882CCF" w:rsidP="00A833C4">
            <w:pPr>
              <w:spacing w:before="20" w:after="20"/>
            </w:pPr>
            <w:r>
              <w:rPr>
                <w:rFonts w:ascii="Courier New" w:eastAsia="Courier New" w:hAnsi="Courier New" w:cs="Courier New"/>
                <w:color w:val="00FF41"/>
                <w:sz w:val="18"/>
                <w:szCs w:val="18"/>
              </w:rPr>
              <w:t xml:space="preserve">    // ── Step 1: Multipath convolution ─────────────────────────────────</w:t>
            </w:r>
          </w:p>
          <w:p w14:paraId="75F5D89E" w14:textId="77777777" w:rsidR="00882CCF" w:rsidRDefault="00882CCF" w:rsidP="00A833C4">
            <w:pPr>
              <w:spacing w:before="20" w:after="20"/>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tap = 0; tap &lt; L; ++tap) {</w:t>
            </w:r>
          </w:p>
          <w:p w14:paraId="7384133E" w14:textId="77777777" w:rsidR="00882CCF" w:rsidRDefault="00882CCF" w:rsidP="00A833C4">
            <w:pPr>
              <w:spacing w:before="20" w:after="20"/>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delay_samples</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static_cast</w:t>
            </w:r>
            <w:proofErr w:type="spellEnd"/>
            <w:r>
              <w:rPr>
                <w:rFonts w:ascii="Courier New" w:eastAsia="Courier New" w:hAnsi="Courier New" w:cs="Courier New"/>
                <w:color w:val="00FF41"/>
                <w:sz w:val="18"/>
                <w:szCs w:val="18"/>
              </w:rPr>
              <w:t>&lt;int&gt;(</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round(</w:t>
            </w:r>
            <w:proofErr w:type="spellStart"/>
            <w:r>
              <w:rPr>
                <w:rFonts w:ascii="Courier New" w:eastAsia="Courier New" w:hAnsi="Courier New" w:cs="Courier New"/>
                <w:color w:val="00FF41"/>
                <w:sz w:val="18"/>
                <w:szCs w:val="18"/>
              </w:rPr>
              <w:t>ch.delays</w:t>
            </w:r>
            <w:proofErr w:type="spellEnd"/>
            <w:r>
              <w:rPr>
                <w:rFonts w:ascii="Courier New" w:eastAsia="Courier New" w:hAnsi="Courier New" w:cs="Courier New"/>
                <w:color w:val="00FF41"/>
                <w:sz w:val="18"/>
                <w:szCs w:val="18"/>
              </w:rPr>
              <w:t>[tap]));</w:t>
            </w:r>
          </w:p>
          <w:p w14:paraId="2CE31674" w14:textId="77777777" w:rsidR="00882CCF" w:rsidRDefault="00882CCF" w:rsidP="00A833C4">
            <w:pPr>
              <w:spacing w:before="20" w:after="20"/>
            </w:pPr>
            <w:r>
              <w:rPr>
                <w:rFonts w:ascii="Courier New" w:eastAsia="Courier New" w:hAnsi="Courier New" w:cs="Courier New"/>
                <w:color w:val="00FF41"/>
                <w:sz w:val="18"/>
                <w:szCs w:val="18"/>
              </w:rPr>
              <w:t xml:space="preserve">        double amp   = </w:t>
            </w:r>
            <w:proofErr w:type="spellStart"/>
            <w:proofErr w:type="gramStart"/>
            <w:r>
              <w:rPr>
                <w:rFonts w:ascii="Courier New" w:eastAsia="Courier New" w:hAnsi="Courier New" w:cs="Courier New"/>
                <w:color w:val="00FF41"/>
                <w:sz w:val="18"/>
                <w:szCs w:val="18"/>
              </w:rPr>
              <w:t>ch.amplitudes</w:t>
            </w:r>
            <w:proofErr w:type="spellEnd"/>
            <w:proofErr w:type="gramEnd"/>
            <w:r>
              <w:rPr>
                <w:rFonts w:ascii="Courier New" w:eastAsia="Courier New" w:hAnsi="Courier New" w:cs="Courier New"/>
                <w:color w:val="00FF41"/>
                <w:sz w:val="18"/>
                <w:szCs w:val="18"/>
              </w:rPr>
              <w:t>[tap];</w:t>
            </w:r>
          </w:p>
          <w:p w14:paraId="1EE12D65" w14:textId="77777777" w:rsidR="00882CCF" w:rsidRDefault="00882CCF" w:rsidP="00A833C4">
            <w:pPr>
              <w:spacing w:before="20" w:after="20"/>
            </w:pPr>
            <w:r>
              <w:rPr>
                <w:rFonts w:ascii="Courier New" w:eastAsia="Courier New" w:hAnsi="Courier New" w:cs="Courier New"/>
                <w:color w:val="00FF41"/>
                <w:sz w:val="18"/>
                <w:szCs w:val="18"/>
              </w:rPr>
              <w:t xml:space="preserve">        double phase = </w:t>
            </w:r>
            <w:proofErr w:type="spellStart"/>
            <w:proofErr w:type="gramStart"/>
            <w:r>
              <w:rPr>
                <w:rFonts w:ascii="Courier New" w:eastAsia="Courier New" w:hAnsi="Courier New" w:cs="Courier New"/>
                <w:color w:val="00FF41"/>
                <w:sz w:val="18"/>
                <w:szCs w:val="18"/>
              </w:rPr>
              <w:t>ch.phases</w:t>
            </w:r>
            <w:proofErr w:type="spellEnd"/>
            <w:proofErr w:type="gramEnd"/>
            <w:r>
              <w:rPr>
                <w:rFonts w:ascii="Courier New" w:eastAsia="Courier New" w:hAnsi="Courier New" w:cs="Courier New"/>
                <w:color w:val="00FF41"/>
                <w:sz w:val="18"/>
                <w:szCs w:val="18"/>
              </w:rPr>
              <w:t>[tap];</w:t>
            </w:r>
          </w:p>
          <w:p w14:paraId="3F973995" w14:textId="77777777" w:rsidR="00882CCF" w:rsidRDefault="00882CCF" w:rsidP="00A833C4">
            <w:pPr>
              <w:spacing w:before="20" w:after="20"/>
            </w:pPr>
            <w:r>
              <w:rPr>
                <w:rFonts w:ascii="Courier New" w:eastAsia="Courier New" w:hAnsi="Courier New" w:cs="Courier New"/>
                <w:color w:val="00FF41"/>
                <w:sz w:val="18"/>
                <w:szCs w:val="18"/>
              </w:rPr>
              <w:t xml:space="preserve">        Complex </w:t>
            </w:r>
            <w:proofErr w:type="spellStart"/>
            <w:r>
              <w:rPr>
                <w:rFonts w:ascii="Courier New" w:eastAsia="Courier New" w:hAnsi="Courier New" w:cs="Courier New"/>
                <w:color w:val="00FF41"/>
                <w:sz w:val="18"/>
                <w:szCs w:val="18"/>
              </w:rPr>
              <w:t>h_tap</w:t>
            </w:r>
            <w:proofErr w:type="spellEnd"/>
            <w:r>
              <w:rPr>
                <w:rFonts w:ascii="Courier New" w:eastAsia="Courier New" w:hAnsi="Courier New" w:cs="Courier New"/>
                <w:color w:val="00FF41"/>
                <w:sz w:val="18"/>
                <w:szCs w:val="18"/>
              </w:rPr>
              <w:t xml:space="preserve"> = amp * </w:t>
            </w:r>
            <w:proofErr w:type="gramStart"/>
            <w:r>
              <w:rPr>
                <w:rFonts w:ascii="Courier New" w:eastAsia="Courier New" w:hAnsi="Courier New" w:cs="Courier New"/>
                <w:color w:val="00FF41"/>
                <w:sz w:val="18"/>
                <w:szCs w:val="18"/>
              </w:rPr>
              <w:t>Complex(</w:t>
            </w:r>
            <w:proofErr w:type="gramEnd"/>
            <w:r>
              <w:rPr>
                <w:rFonts w:ascii="Courier New" w:eastAsia="Courier New" w:hAnsi="Courier New" w:cs="Courier New"/>
                <w:color w:val="00FF41"/>
                <w:sz w:val="18"/>
                <w:szCs w:val="18"/>
              </w:rPr>
              <w:t>std::cos(phase), std::sin(phase));</w:t>
            </w:r>
          </w:p>
          <w:p w14:paraId="2788E452" w14:textId="77777777" w:rsidR="00882CCF" w:rsidRDefault="00882CCF" w:rsidP="00A833C4">
            <w:pPr>
              <w:spacing w:before="20" w:after="20"/>
            </w:pPr>
          </w:p>
          <w:p w14:paraId="49ABD370" w14:textId="77777777" w:rsidR="00882CCF" w:rsidRDefault="00882CCF" w:rsidP="00A833C4">
            <w:pPr>
              <w:spacing w:before="20" w:after="20"/>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n = </w:t>
            </w:r>
            <w:proofErr w:type="spellStart"/>
            <w:r>
              <w:rPr>
                <w:rFonts w:ascii="Courier New" w:eastAsia="Courier New" w:hAnsi="Courier New" w:cs="Courier New"/>
                <w:color w:val="00FF41"/>
                <w:sz w:val="18"/>
                <w:szCs w:val="18"/>
              </w:rPr>
              <w:t>delay_samples</w:t>
            </w:r>
            <w:proofErr w:type="spellEnd"/>
            <w:r>
              <w:rPr>
                <w:rFonts w:ascii="Courier New" w:eastAsia="Courier New" w:hAnsi="Courier New" w:cs="Courier New"/>
                <w:color w:val="00FF41"/>
                <w:sz w:val="18"/>
                <w:szCs w:val="18"/>
              </w:rPr>
              <w:t>; n &lt; N; ++n) {</w:t>
            </w:r>
          </w:p>
          <w:p w14:paraId="5FDB4B9F" w14:textId="77777777" w:rsidR="00882CCF" w:rsidRDefault="00882CCF" w:rsidP="00A833C4">
            <w:pPr>
              <w:spacing w:before="20" w:after="20"/>
            </w:pPr>
            <w:r>
              <w:rPr>
                <w:rFonts w:ascii="Courier New" w:eastAsia="Courier New" w:hAnsi="Courier New" w:cs="Courier New"/>
                <w:color w:val="00FF41"/>
                <w:sz w:val="18"/>
                <w:szCs w:val="18"/>
              </w:rPr>
              <w:t xml:space="preserve">            received[n] += </w:t>
            </w:r>
            <w:proofErr w:type="spellStart"/>
            <w:r>
              <w:rPr>
                <w:rFonts w:ascii="Courier New" w:eastAsia="Courier New" w:hAnsi="Courier New" w:cs="Courier New"/>
                <w:color w:val="00FF41"/>
                <w:sz w:val="18"/>
                <w:szCs w:val="18"/>
              </w:rPr>
              <w:t>h_tap</w:t>
            </w:r>
            <w:proofErr w:type="spellEnd"/>
            <w:r>
              <w:rPr>
                <w:rFonts w:ascii="Courier New" w:eastAsia="Courier New" w:hAnsi="Courier New" w:cs="Courier New"/>
                <w:color w:val="00FF41"/>
                <w:sz w:val="18"/>
                <w:szCs w:val="18"/>
              </w:rPr>
              <w:t xml:space="preserve"> * </w:t>
            </w:r>
            <w:proofErr w:type="gramStart"/>
            <w:r>
              <w:rPr>
                <w:rFonts w:ascii="Courier New" w:eastAsia="Courier New" w:hAnsi="Courier New" w:cs="Courier New"/>
                <w:color w:val="00FF41"/>
                <w:sz w:val="18"/>
                <w:szCs w:val="18"/>
              </w:rPr>
              <w:t>signal[</w:t>
            </w:r>
            <w:proofErr w:type="gramEnd"/>
            <w:r>
              <w:rPr>
                <w:rFonts w:ascii="Courier New" w:eastAsia="Courier New" w:hAnsi="Courier New" w:cs="Courier New"/>
                <w:color w:val="00FF41"/>
                <w:sz w:val="18"/>
                <w:szCs w:val="18"/>
              </w:rPr>
              <w:t xml:space="preserve">n - </w:t>
            </w:r>
            <w:proofErr w:type="spellStart"/>
            <w:r>
              <w:rPr>
                <w:rFonts w:ascii="Courier New" w:eastAsia="Courier New" w:hAnsi="Courier New" w:cs="Courier New"/>
                <w:color w:val="00FF41"/>
                <w:sz w:val="18"/>
                <w:szCs w:val="18"/>
              </w:rPr>
              <w:t>delay_samples</w:t>
            </w:r>
            <w:proofErr w:type="spellEnd"/>
            <w:r>
              <w:rPr>
                <w:rFonts w:ascii="Courier New" w:eastAsia="Courier New" w:hAnsi="Courier New" w:cs="Courier New"/>
                <w:color w:val="00FF41"/>
                <w:sz w:val="18"/>
                <w:szCs w:val="18"/>
              </w:rPr>
              <w:t>];</w:t>
            </w:r>
          </w:p>
          <w:p w14:paraId="7AF10E17" w14:textId="77777777" w:rsidR="00882CCF" w:rsidRDefault="00882CCF" w:rsidP="00A833C4">
            <w:pPr>
              <w:spacing w:before="20" w:after="20"/>
            </w:pPr>
            <w:r>
              <w:rPr>
                <w:rFonts w:ascii="Courier New" w:eastAsia="Courier New" w:hAnsi="Courier New" w:cs="Courier New"/>
                <w:color w:val="00FF41"/>
                <w:sz w:val="18"/>
                <w:szCs w:val="18"/>
              </w:rPr>
              <w:t xml:space="preserve">        }</w:t>
            </w:r>
          </w:p>
          <w:p w14:paraId="0CB687D0" w14:textId="77777777" w:rsidR="00882CCF" w:rsidRDefault="00882CCF" w:rsidP="00A833C4">
            <w:pPr>
              <w:spacing w:before="20" w:after="20"/>
            </w:pPr>
            <w:r>
              <w:rPr>
                <w:rFonts w:ascii="Courier New" w:eastAsia="Courier New" w:hAnsi="Courier New" w:cs="Courier New"/>
                <w:color w:val="00FF41"/>
                <w:sz w:val="18"/>
                <w:szCs w:val="18"/>
              </w:rPr>
              <w:t xml:space="preserve">    }</w:t>
            </w:r>
          </w:p>
          <w:p w14:paraId="5184E8FD" w14:textId="77777777" w:rsidR="00882CCF" w:rsidRDefault="00882CCF" w:rsidP="00A833C4">
            <w:pPr>
              <w:spacing w:before="20" w:after="20"/>
            </w:pPr>
          </w:p>
          <w:p w14:paraId="72EB151D" w14:textId="77777777" w:rsidR="00882CCF" w:rsidRDefault="00882CCF" w:rsidP="00A833C4">
            <w:pPr>
              <w:spacing w:before="20" w:after="20"/>
            </w:pPr>
            <w:r>
              <w:rPr>
                <w:rFonts w:ascii="Courier New" w:eastAsia="Courier New" w:hAnsi="Courier New" w:cs="Courier New"/>
                <w:color w:val="00FF41"/>
                <w:sz w:val="18"/>
                <w:szCs w:val="18"/>
              </w:rPr>
              <w:t xml:space="preserve">    // ── Step 2: Add AWGN noise ─────────────────────────────────────────</w:t>
            </w:r>
          </w:p>
          <w:p w14:paraId="3F95E642" w14:textId="77777777" w:rsidR="00882CCF" w:rsidRDefault="00882CCF" w:rsidP="00A833C4">
            <w:pPr>
              <w:spacing w:before="20" w:after="20"/>
            </w:pPr>
            <w:r>
              <w:rPr>
                <w:rFonts w:ascii="Courier New" w:eastAsia="Courier New" w:hAnsi="Courier New" w:cs="Courier New"/>
                <w:color w:val="00FF41"/>
                <w:sz w:val="18"/>
                <w:szCs w:val="18"/>
              </w:rPr>
              <w:t xml:space="preserve">    // Compute signal power</w:t>
            </w:r>
          </w:p>
          <w:p w14:paraId="74AF3B07" w14:textId="77777777" w:rsidR="00882CCF" w:rsidRDefault="00882CCF" w:rsidP="00A833C4">
            <w:pPr>
              <w:spacing w:before="20" w:after="20"/>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sig_power</w:t>
            </w:r>
            <w:proofErr w:type="spellEnd"/>
            <w:r>
              <w:rPr>
                <w:rFonts w:ascii="Courier New" w:eastAsia="Courier New" w:hAnsi="Courier New" w:cs="Courier New"/>
                <w:color w:val="00FF41"/>
                <w:sz w:val="18"/>
                <w:szCs w:val="18"/>
              </w:rPr>
              <w:t xml:space="preserve"> = 0.0;</w:t>
            </w:r>
          </w:p>
          <w:p w14:paraId="01787F92" w14:textId="77777777" w:rsidR="00882CCF" w:rsidRDefault="00882CCF" w:rsidP="00A833C4">
            <w:pPr>
              <w:spacing w:before="20" w:after="20"/>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auto&amp; </w:t>
            </w:r>
            <w:proofErr w:type="gramStart"/>
            <w:r>
              <w:rPr>
                <w:rFonts w:ascii="Courier New" w:eastAsia="Courier New" w:hAnsi="Courier New" w:cs="Courier New"/>
                <w:color w:val="00FF41"/>
                <w:sz w:val="18"/>
                <w:szCs w:val="18"/>
              </w:rPr>
              <w:t>s :</w:t>
            </w:r>
            <w:proofErr w:type="gramEnd"/>
            <w:r>
              <w:rPr>
                <w:rFonts w:ascii="Courier New" w:eastAsia="Courier New" w:hAnsi="Courier New" w:cs="Courier New"/>
                <w:color w:val="00FF41"/>
                <w:sz w:val="18"/>
                <w:szCs w:val="18"/>
              </w:rPr>
              <w:t xml:space="preserve"> received) </w:t>
            </w:r>
            <w:proofErr w:type="spellStart"/>
            <w:r>
              <w:rPr>
                <w:rFonts w:ascii="Courier New" w:eastAsia="Courier New" w:hAnsi="Courier New" w:cs="Courier New"/>
                <w:color w:val="00FF41"/>
                <w:sz w:val="18"/>
                <w:szCs w:val="18"/>
              </w:rPr>
              <w:t>sig_power</w:t>
            </w:r>
            <w:proofErr w:type="spellEnd"/>
            <w:r>
              <w:rPr>
                <w:rFonts w:ascii="Courier New" w:eastAsia="Courier New" w:hAnsi="Courier New" w:cs="Courier New"/>
                <w:color w:val="00FF41"/>
                <w:sz w:val="18"/>
                <w:szCs w:val="18"/>
              </w:rPr>
              <w:t xml:space="preserve"> += std::norm(s);</w:t>
            </w:r>
          </w:p>
          <w:p w14:paraId="06C2B99E"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sig_power</w:t>
            </w:r>
            <w:proofErr w:type="spellEnd"/>
            <w:r>
              <w:rPr>
                <w:rFonts w:ascii="Courier New" w:eastAsia="Courier New" w:hAnsi="Courier New" w:cs="Courier New"/>
                <w:color w:val="00FF41"/>
                <w:sz w:val="18"/>
                <w:szCs w:val="18"/>
              </w:rPr>
              <w:t xml:space="preserve"> /= N;</w:t>
            </w:r>
          </w:p>
          <w:p w14:paraId="77579101" w14:textId="77777777" w:rsidR="00882CCF" w:rsidRDefault="00882CCF" w:rsidP="00A833C4">
            <w:pPr>
              <w:spacing w:before="20" w:after="20"/>
            </w:pPr>
          </w:p>
          <w:p w14:paraId="7562B7F4" w14:textId="77777777" w:rsidR="00882CCF" w:rsidRDefault="00882CCF" w:rsidP="00A833C4">
            <w:pPr>
              <w:spacing w:before="20" w:after="20"/>
            </w:pPr>
            <w:r>
              <w:rPr>
                <w:rFonts w:ascii="Courier New" w:eastAsia="Courier New" w:hAnsi="Courier New" w:cs="Courier New"/>
                <w:color w:val="00FF41"/>
                <w:sz w:val="18"/>
                <w:szCs w:val="18"/>
              </w:rPr>
              <w:t xml:space="preserve">    // Noise power from target SNR</w:t>
            </w:r>
          </w:p>
          <w:p w14:paraId="6737F31D" w14:textId="77777777" w:rsidR="00882CCF" w:rsidRDefault="00882CCF" w:rsidP="00A833C4">
            <w:pPr>
              <w:spacing w:before="20" w:after="20"/>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snr_linear</w:t>
            </w:r>
            <w:proofErr w:type="spellEnd"/>
            <w:r>
              <w:rPr>
                <w:rFonts w:ascii="Courier New" w:eastAsia="Courier New" w:hAnsi="Courier New" w:cs="Courier New"/>
                <w:color w:val="00FF41"/>
                <w:sz w:val="18"/>
                <w:szCs w:val="18"/>
              </w:rPr>
              <w:t xml:space="preserve">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 xml:space="preserve">pow(10.0, </w:t>
            </w:r>
            <w:proofErr w:type="spellStart"/>
            <w:r>
              <w:rPr>
                <w:rFonts w:ascii="Courier New" w:eastAsia="Courier New" w:hAnsi="Courier New" w:cs="Courier New"/>
                <w:color w:val="00FF41"/>
                <w:sz w:val="18"/>
                <w:szCs w:val="18"/>
              </w:rPr>
              <w:t>snr_dB</w:t>
            </w:r>
            <w:proofErr w:type="spellEnd"/>
            <w:r>
              <w:rPr>
                <w:rFonts w:ascii="Courier New" w:eastAsia="Courier New" w:hAnsi="Courier New" w:cs="Courier New"/>
                <w:color w:val="00FF41"/>
                <w:sz w:val="18"/>
                <w:szCs w:val="18"/>
              </w:rPr>
              <w:t xml:space="preserve"> / 10.0);</w:t>
            </w:r>
          </w:p>
          <w:p w14:paraId="687699E4" w14:textId="77777777" w:rsidR="00882CCF" w:rsidRDefault="00882CCF" w:rsidP="00A833C4">
            <w:pPr>
              <w:spacing w:before="20" w:after="20"/>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noise_sigma</w:t>
            </w:r>
            <w:proofErr w:type="spellEnd"/>
            <w:r>
              <w:rPr>
                <w:rFonts w:ascii="Courier New" w:eastAsia="Courier New" w:hAnsi="Courier New" w:cs="Courier New"/>
                <w:color w:val="00FF41"/>
                <w:sz w:val="18"/>
                <w:szCs w:val="18"/>
              </w:rPr>
              <w:t xml:space="preserve">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sqrt(</w:t>
            </w:r>
            <w:proofErr w:type="spellStart"/>
            <w:r>
              <w:rPr>
                <w:rFonts w:ascii="Courier New" w:eastAsia="Courier New" w:hAnsi="Courier New" w:cs="Courier New"/>
                <w:color w:val="00FF41"/>
                <w:sz w:val="18"/>
                <w:szCs w:val="18"/>
              </w:rPr>
              <w:t>sig_power</w:t>
            </w:r>
            <w:proofErr w:type="spellEnd"/>
            <w:r>
              <w:rPr>
                <w:rFonts w:ascii="Courier New" w:eastAsia="Courier New" w:hAnsi="Courier New" w:cs="Courier New"/>
                <w:color w:val="00FF41"/>
                <w:sz w:val="18"/>
                <w:szCs w:val="18"/>
              </w:rPr>
              <w:t xml:space="preserve"> / (2.0 * </w:t>
            </w:r>
            <w:proofErr w:type="spellStart"/>
            <w:r>
              <w:rPr>
                <w:rFonts w:ascii="Courier New" w:eastAsia="Courier New" w:hAnsi="Courier New" w:cs="Courier New"/>
                <w:color w:val="00FF41"/>
                <w:sz w:val="18"/>
                <w:szCs w:val="18"/>
              </w:rPr>
              <w:t>snr_linear</w:t>
            </w:r>
            <w:proofErr w:type="spellEnd"/>
            <w:r>
              <w:rPr>
                <w:rFonts w:ascii="Courier New" w:eastAsia="Courier New" w:hAnsi="Courier New" w:cs="Courier New"/>
                <w:color w:val="00FF41"/>
                <w:sz w:val="18"/>
                <w:szCs w:val="18"/>
              </w:rPr>
              <w:t>));</w:t>
            </w:r>
          </w:p>
          <w:p w14:paraId="28FAB16C" w14:textId="77777777" w:rsidR="00882CCF" w:rsidRDefault="00882CCF" w:rsidP="00A833C4">
            <w:pPr>
              <w:spacing w:before="20" w:after="20"/>
            </w:pPr>
          </w:p>
          <w:p w14:paraId="34753DCC" w14:textId="77777777" w:rsidR="00882CCF" w:rsidRDefault="00882CCF" w:rsidP="00A833C4">
            <w:pPr>
              <w:spacing w:before="20" w:after="20"/>
            </w:pPr>
            <w:r>
              <w:rPr>
                <w:rFonts w:ascii="Courier New" w:eastAsia="Courier New" w:hAnsi="Courier New" w:cs="Courier New"/>
                <w:color w:val="00FF41"/>
                <w:sz w:val="18"/>
                <w:szCs w:val="18"/>
              </w:rPr>
              <w:t xml:space="preserve">    // Generate complex AWGN</w:t>
            </w:r>
          </w:p>
          <w:p w14:paraId="10D0927B"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 xml:space="preserve">mt19937_64 </w:t>
            </w:r>
            <w:proofErr w:type="spellStart"/>
            <w:r>
              <w:rPr>
                <w:rFonts w:ascii="Courier New" w:eastAsia="Courier New" w:hAnsi="Courier New" w:cs="Courier New"/>
                <w:color w:val="00FF41"/>
                <w:sz w:val="18"/>
                <w:szCs w:val="18"/>
              </w:rPr>
              <w:t>rng</w:t>
            </w:r>
            <w:proofErr w:type="spellEnd"/>
            <w:r>
              <w:rPr>
                <w:rFonts w:ascii="Courier New" w:eastAsia="Courier New" w:hAnsi="Courier New" w:cs="Courier New"/>
                <w:color w:val="00FF41"/>
                <w:sz w:val="18"/>
                <w:szCs w:val="18"/>
              </w:rPr>
              <w:t>(std::</w:t>
            </w:r>
            <w:proofErr w:type="spellStart"/>
            <w:r>
              <w:rPr>
                <w:rFonts w:ascii="Courier New" w:eastAsia="Courier New" w:hAnsi="Courier New" w:cs="Courier New"/>
                <w:color w:val="00FF41"/>
                <w:sz w:val="18"/>
                <w:szCs w:val="18"/>
              </w:rPr>
              <w:t>random_device</w:t>
            </w:r>
            <w:proofErr w:type="spellEnd"/>
            <w:r>
              <w:rPr>
                <w:rFonts w:ascii="Courier New" w:eastAsia="Courier New" w:hAnsi="Courier New" w:cs="Courier New"/>
                <w:color w:val="00FF41"/>
                <w:sz w:val="18"/>
                <w:szCs w:val="18"/>
              </w:rPr>
              <w:t>{}());</w:t>
            </w:r>
          </w:p>
          <w:p w14:paraId="2C902438"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std::</w:t>
            </w:r>
            <w:proofErr w:type="spellStart"/>
            <w:proofErr w:type="gramEnd"/>
            <w:r>
              <w:rPr>
                <w:rFonts w:ascii="Courier New" w:eastAsia="Courier New" w:hAnsi="Courier New" w:cs="Courier New"/>
                <w:color w:val="00FF41"/>
                <w:sz w:val="18"/>
                <w:szCs w:val="18"/>
              </w:rPr>
              <w:t>normal_distribution</w:t>
            </w:r>
            <w:proofErr w:type="spellEnd"/>
            <w:r>
              <w:rPr>
                <w:rFonts w:ascii="Courier New" w:eastAsia="Courier New" w:hAnsi="Courier New" w:cs="Courier New"/>
                <w:color w:val="00FF41"/>
                <w:sz w:val="18"/>
                <w:szCs w:val="18"/>
              </w:rPr>
              <w:t xml:space="preserve">&lt;double&gt; gauss(0.0, </w:t>
            </w:r>
            <w:proofErr w:type="spellStart"/>
            <w:r>
              <w:rPr>
                <w:rFonts w:ascii="Courier New" w:eastAsia="Courier New" w:hAnsi="Courier New" w:cs="Courier New"/>
                <w:color w:val="00FF41"/>
                <w:sz w:val="18"/>
                <w:szCs w:val="18"/>
              </w:rPr>
              <w:t>noise_sigma</w:t>
            </w:r>
            <w:proofErr w:type="spellEnd"/>
            <w:r>
              <w:rPr>
                <w:rFonts w:ascii="Courier New" w:eastAsia="Courier New" w:hAnsi="Courier New" w:cs="Courier New"/>
                <w:color w:val="00FF41"/>
                <w:sz w:val="18"/>
                <w:szCs w:val="18"/>
              </w:rPr>
              <w:t>);</w:t>
            </w:r>
          </w:p>
          <w:p w14:paraId="30CA4047" w14:textId="77777777" w:rsidR="00882CCF" w:rsidRDefault="00882CCF" w:rsidP="00A833C4">
            <w:pPr>
              <w:spacing w:before="20" w:after="20"/>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n = 0; n &lt; N; ++n) {</w:t>
            </w:r>
          </w:p>
          <w:p w14:paraId="5A10A5A7" w14:textId="77777777" w:rsidR="00882CCF" w:rsidRDefault="00882CCF" w:rsidP="00A833C4">
            <w:pPr>
              <w:spacing w:before="20" w:after="20"/>
            </w:pPr>
            <w:r>
              <w:rPr>
                <w:rFonts w:ascii="Courier New" w:eastAsia="Courier New" w:hAnsi="Courier New" w:cs="Courier New"/>
                <w:color w:val="00FF41"/>
                <w:sz w:val="18"/>
                <w:szCs w:val="18"/>
              </w:rPr>
              <w:t xml:space="preserve">        received[n] += Complex(gauss(</w:t>
            </w:r>
            <w:proofErr w:type="spellStart"/>
            <w:r>
              <w:rPr>
                <w:rFonts w:ascii="Courier New" w:eastAsia="Courier New" w:hAnsi="Courier New" w:cs="Courier New"/>
                <w:color w:val="00FF41"/>
                <w:sz w:val="18"/>
                <w:szCs w:val="18"/>
              </w:rPr>
              <w:t>rng</w:t>
            </w:r>
            <w:proofErr w:type="spellEnd"/>
            <w:r>
              <w:rPr>
                <w:rFonts w:ascii="Courier New" w:eastAsia="Courier New" w:hAnsi="Courier New" w:cs="Courier New"/>
                <w:color w:val="00FF41"/>
                <w:sz w:val="18"/>
                <w:szCs w:val="18"/>
              </w:rPr>
              <w:t>), gauss(</w:t>
            </w:r>
            <w:proofErr w:type="spellStart"/>
            <w:r>
              <w:rPr>
                <w:rFonts w:ascii="Courier New" w:eastAsia="Courier New" w:hAnsi="Courier New" w:cs="Courier New"/>
                <w:color w:val="00FF41"/>
                <w:sz w:val="18"/>
                <w:szCs w:val="18"/>
              </w:rPr>
              <w:t>rng</w:t>
            </w:r>
            <w:proofErr w:type="spellEnd"/>
            <w:r>
              <w:rPr>
                <w:rFonts w:ascii="Courier New" w:eastAsia="Courier New" w:hAnsi="Courier New" w:cs="Courier New"/>
                <w:color w:val="00FF41"/>
                <w:sz w:val="18"/>
                <w:szCs w:val="18"/>
              </w:rPr>
              <w:t>));</w:t>
            </w:r>
          </w:p>
          <w:p w14:paraId="4BAFEAE8" w14:textId="77777777" w:rsidR="00882CCF" w:rsidRDefault="00882CCF" w:rsidP="00A833C4">
            <w:pPr>
              <w:spacing w:before="20" w:after="20"/>
            </w:pPr>
            <w:r>
              <w:rPr>
                <w:rFonts w:ascii="Courier New" w:eastAsia="Courier New" w:hAnsi="Courier New" w:cs="Courier New"/>
                <w:color w:val="00FF41"/>
                <w:sz w:val="18"/>
                <w:szCs w:val="18"/>
              </w:rPr>
              <w:t xml:space="preserve">    }</w:t>
            </w:r>
          </w:p>
          <w:p w14:paraId="36D3AE0F" w14:textId="77777777" w:rsidR="00882CCF" w:rsidRDefault="00882CCF" w:rsidP="00A833C4">
            <w:pPr>
              <w:spacing w:before="20" w:after="20"/>
            </w:pPr>
            <w:r>
              <w:rPr>
                <w:rFonts w:ascii="Courier New" w:eastAsia="Courier New" w:hAnsi="Courier New" w:cs="Courier New"/>
                <w:color w:val="00FF41"/>
                <w:sz w:val="18"/>
                <w:szCs w:val="18"/>
              </w:rPr>
              <w:t xml:space="preserve">    return received;</w:t>
            </w:r>
          </w:p>
          <w:p w14:paraId="71C93EE0" w14:textId="77777777" w:rsidR="00882CCF" w:rsidRDefault="00882CCF" w:rsidP="00A833C4">
            <w:pPr>
              <w:spacing w:before="20" w:after="20"/>
            </w:pPr>
            <w:r>
              <w:rPr>
                <w:rFonts w:ascii="Courier New" w:eastAsia="Courier New" w:hAnsi="Courier New" w:cs="Courier New"/>
                <w:color w:val="00FF41"/>
                <w:sz w:val="18"/>
                <w:szCs w:val="18"/>
              </w:rPr>
              <w:t>}</w:t>
            </w:r>
          </w:p>
        </w:tc>
      </w:tr>
    </w:tbl>
    <w:p w14:paraId="1066DA00" w14:textId="77777777" w:rsidR="00882CCF" w:rsidRDefault="00882CCF" w:rsidP="00882CC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6B09C400" w14:textId="77777777" w:rsidTr="00A833C4">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60" w:type="dxa"/>
              <w:left w:w="240" w:type="dxa"/>
              <w:bottom w:w="160" w:type="dxa"/>
              <w:right w:w="240" w:type="dxa"/>
            </w:tcMar>
          </w:tcPr>
          <w:p w14:paraId="54C5DB82" w14:textId="77777777" w:rsidR="00882CCF" w:rsidRDefault="00882CCF" w:rsidP="00A833C4">
            <w:pPr>
              <w:spacing w:before="60" w:after="80"/>
            </w:pPr>
            <w:r>
              <w:rPr>
                <w:b/>
                <w:bCs/>
                <w:color w:val="AAAAAA"/>
                <w:sz w:val="20"/>
                <w:szCs w:val="20"/>
              </w:rPr>
              <w:lastRenderedPageBreak/>
              <w:t>// OFDM_Equalizer.cpp — Pilot Estimation + MMSE Equalization</w:t>
            </w:r>
          </w:p>
          <w:p w14:paraId="4582FC31" w14:textId="77777777" w:rsidR="00882CCF" w:rsidRDefault="00882CCF" w:rsidP="00A833C4">
            <w:pPr>
              <w:spacing w:before="20" w:after="20"/>
            </w:pPr>
            <w:r>
              <w:rPr>
                <w:rFonts w:ascii="Courier New" w:eastAsia="Courier New" w:hAnsi="Courier New" w:cs="Courier New"/>
                <w:color w:val="00FF41"/>
                <w:sz w:val="18"/>
                <w:szCs w:val="18"/>
              </w:rPr>
              <w:t>// Extract channel estimate at pilot positions using LS</w:t>
            </w:r>
          </w:p>
          <w:p w14:paraId="4D11C834"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pilots_</w:t>
            </w:r>
            <w:proofErr w:type="gramStart"/>
            <w:r>
              <w:rPr>
                <w:rFonts w:ascii="Courier New" w:eastAsia="Courier New" w:hAnsi="Courier New" w:cs="Courier New"/>
                <w:color w:val="00FF41"/>
                <w:sz w:val="18"/>
                <w:szCs w:val="18"/>
              </w:rPr>
              <w:t>rx</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received </w:t>
            </w:r>
            <w:proofErr w:type="spellStart"/>
            <w:r>
              <w:rPr>
                <w:rFonts w:ascii="Courier New" w:eastAsia="Courier New" w:hAnsi="Courier New" w:cs="Courier New"/>
                <w:color w:val="00FF41"/>
                <w:sz w:val="18"/>
                <w:szCs w:val="18"/>
              </w:rPr>
              <w:t>freq</w:t>
            </w:r>
            <w:proofErr w:type="spellEnd"/>
            <w:r>
              <w:rPr>
                <w:rFonts w:ascii="Courier New" w:eastAsia="Courier New" w:hAnsi="Courier New" w:cs="Courier New"/>
                <w:color w:val="00FF41"/>
                <w:sz w:val="18"/>
                <w:szCs w:val="18"/>
              </w:rPr>
              <w:t>-domain samples at pilot indices</w:t>
            </w:r>
          </w:p>
          <w:p w14:paraId="3E3A5C04"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pilots_</w:t>
            </w:r>
            <w:proofErr w:type="gramStart"/>
            <w:r>
              <w:rPr>
                <w:rFonts w:ascii="Courier New" w:eastAsia="Courier New" w:hAnsi="Courier New" w:cs="Courier New"/>
                <w:color w:val="00FF41"/>
                <w:sz w:val="18"/>
                <w:szCs w:val="18"/>
              </w:rPr>
              <w:t>tx</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known transmitted pilot symbols</w:t>
            </w:r>
          </w:p>
          <w:p w14:paraId="5FE8D939" w14:textId="77777777" w:rsidR="00882CCF" w:rsidRDefault="00882CCF" w:rsidP="00A833C4">
            <w:pPr>
              <w:spacing w:before="20" w:after="20"/>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lsChannelEstimate</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w:t>
            </w:r>
            <w:proofErr w:type="spellStart"/>
            <w:r>
              <w:rPr>
                <w:rFonts w:ascii="Courier New" w:eastAsia="Courier New" w:hAnsi="Courier New" w:cs="Courier New"/>
                <w:color w:val="00FF41"/>
                <w:sz w:val="18"/>
                <w:szCs w:val="18"/>
              </w:rPr>
              <w:t>pilots_rx</w:t>
            </w:r>
            <w:proofErr w:type="spellEnd"/>
            <w:r>
              <w:rPr>
                <w:rFonts w:ascii="Courier New" w:eastAsia="Courier New" w:hAnsi="Courier New" w:cs="Courier New"/>
                <w:color w:val="00FF41"/>
                <w:sz w:val="18"/>
                <w:szCs w:val="18"/>
              </w:rPr>
              <w:t>,</w:t>
            </w:r>
          </w:p>
          <w:p w14:paraId="02E23C66"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w:t>
            </w:r>
            <w:proofErr w:type="spellStart"/>
            <w:r>
              <w:rPr>
                <w:rFonts w:ascii="Courier New" w:eastAsia="Courier New" w:hAnsi="Courier New" w:cs="Courier New"/>
                <w:color w:val="00FF41"/>
                <w:sz w:val="18"/>
                <w:szCs w:val="18"/>
              </w:rPr>
              <w:t>pilots_tx</w:t>
            </w:r>
            <w:proofErr w:type="spellEnd"/>
            <w:r>
              <w:rPr>
                <w:rFonts w:ascii="Courier New" w:eastAsia="Courier New" w:hAnsi="Courier New" w:cs="Courier New"/>
                <w:color w:val="00FF41"/>
                <w:sz w:val="18"/>
                <w:szCs w:val="18"/>
              </w:rPr>
              <w:t>) {</w:t>
            </w:r>
          </w:p>
          <w:p w14:paraId="3C33BC9E"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H_pilots</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pilots_</w:t>
            </w:r>
            <w:proofErr w:type="gramStart"/>
            <w:r>
              <w:rPr>
                <w:rFonts w:ascii="Courier New" w:eastAsia="Courier New" w:hAnsi="Courier New" w:cs="Courier New"/>
                <w:color w:val="00FF41"/>
                <w:sz w:val="18"/>
                <w:szCs w:val="18"/>
              </w:rPr>
              <w:t>tx.size</w:t>
            </w:r>
            <w:proofErr w:type="spellEnd"/>
            <w:proofErr w:type="gramEnd"/>
            <w:r>
              <w:rPr>
                <w:rFonts w:ascii="Courier New" w:eastAsia="Courier New" w:hAnsi="Courier New" w:cs="Courier New"/>
                <w:color w:val="00FF41"/>
                <w:sz w:val="18"/>
                <w:szCs w:val="18"/>
              </w:rPr>
              <w:t>());</w:t>
            </w:r>
          </w:p>
          <w:p w14:paraId="27D7CFA5" w14:textId="77777777" w:rsidR="00882CCF" w:rsidRDefault="00882CCF" w:rsidP="00A833C4">
            <w:pPr>
              <w:spacing w:before="20" w:after="20"/>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0;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&lt; </w:t>
            </w:r>
            <w:proofErr w:type="spellStart"/>
            <w:r>
              <w:rPr>
                <w:rFonts w:ascii="Courier New" w:eastAsia="Courier New" w:hAnsi="Courier New" w:cs="Courier New"/>
                <w:color w:val="00FF41"/>
                <w:sz w:val="18"/>
                <w:szCs w:val="18"/>
              </w:rPr>
              <w:t>pilots_</w:t>
            </w:r>
            <w:proofErr w:type="gramStart"/>
            <w:r>
              <w:rPr>
                <w:rFonts w:ascii="Courier New" w:eastAsia="Courier New" w:hAnsi="Courier New" w:cs="Courier New"/>
                <w:color w:val="00FF41"/>
                <w:sz w:val="18"/>
                <w:szCs w:val="18"/>
              </w:rPr>
              <w:t>tx.size</w:t>
            </w:r>
            <w:proofErr w:type="spellEnd"/>
            <w:proofErr w:type="gramEnd"/>
            <w:r>
              <w:rPr>
                <w:rFonts w:ascii="Courier New" w:eastAsia="Courier New" w:hAnsi="Courier New" w:cs="Courier New"/>
                <w:color w:val="00FF41"/>
                <w:sz w:val="18"/>
                <w:szCs w:val="18"/>
              </w:rPr>
              <w:t>();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w:t>
            </w:r>
          </w:p>
          <w:p w14:paraId="1D45BA0C"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H_pilots</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pilots_rx</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pilots_tx</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LS: </w:t>
            </w:r>
            <w:proofErr w:type="spellStart"/>
            <w:r>
              <w:rPr>
                <w:rFonts w:ascii="Courier New" w:eastAsia="Courier New" w:hAnsi="Courier New" w:cs="Courier New"/>
                <w:color w:val="00FF41"/>
                <w:sz w:val="18"/>
                <w:szCs w:val="18"/>
              </w:rPr>
              <w:t>Y_p</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X_p</w:t>
            </w:r>
            <w:proofErr w:type="spellEnd"/>
          </w:p>
          <w:p w14:paraId="16FF0E51" w14:textId="77777777" w:rsidR="00882CCF" w:rsidRDefault="00882CCF" w:rsidP="00A833C4">
            <w:pPr>
              <w:spacing w:before="20" w:after="20"/>
            </w:pPr>
            <w:r>
              <w:rPr>
                <w:rFonts w:ascii="Courier New" w:eastAsia="Courier New" w:hAnsi="Courier New" w:cs="Courier New"/>
                <w:color w:val="00FF41"/>
                <w:sz w:val="18"/>
                <w:szCs w:val="18"/>
              </w:rPr>
              <w:t xml:space="preserve">    }</w:t>
            </w:r>
          </w:p>
          <w:p w14:paraId="51D4F67E" w14:textId="77777777" w:rsidR="00882CCF" w:rsidRDefault="00882CCF" w:rsidP="00A833C4">
            <w:pPr>
              <w:spacing w:before="20" w:after="20"/>
            </w:pPr>
            <w:r>
              <w:rPr>
                <w:rFonts w:ascii="Courier New" w:eastAsia="Courier New" w:hAnsi="Courier New" w:cs="Courier New"/>
                <w:color w:val="00FF41"/>
                <w:sz w:val="18"/>
                <w:szCs w:val="18"/>
              </w:rPr>
              <w:t xml:space="preserve">    return </w:t>
            </w:r>
            <w:proofErr w:type="spellStart"/>
            <w:r>
              <w:rPr>
                <w:rFonts w:ascii="Courier New" w:eastAsia="Courier New" w:hAnsi="Courier New" w:cs="Courier New"/>
                <w:color w:val="00FF41"/>
                <w:sz w:val="18"/>
                <w:szCs w:val="18"/>
              </w:rPr>
              <w:t>H_pilots</w:t>
            </w:r>
            <w:proofErr w:type="spellEnd"/>
            <w:r>
              <w:rPr>
                <w:rFonts w:ascii="Courier New" w:eastAsia="Courier New" w:hAnsi="Courier New" w:cs="Courier New"/>
                <w:color w:val="00FF41"/>
                <w:sz w:val="18"/>
                <w:szCs w:val="18"/>
              </w:rPr>
              <w:t>;</w:t>
            </w:r>
          </w:p>
          <w:p w14:paraId="72011B09" w14:textId="77777777" w:rsidR="00882CCF" w:rsidRDefault="00882CCF" w:rsidP="00A833C4">
            <w:pPr>
              <w:spacing w:before="20" w:after="20"/>
            </w:pPr>
            <w:r>
              <w:rPr>
                <w:rFonts w:ascii="Courier New" w:eastAsia="Courier New" w:hAnsi="Courier New" w:cs="Courier New"/>
                <w:color w:val="00FF41"/>
                <w:sz w:val="18"/>
                <w:szCs w:val="18"/>
              </w:rPr>
              <w:t>}</w:t>
            </w:r>
          </w:p>
          <w:p w14:paraId="2F770B40" w14:textId="77777777" w:rsidR="00882CCF" w:rsidRDefault="00882CCF" w:rsidP="00A833C4">
            <w:pPr>
              <w:spacing w:before="20" w:after="20"/>
            </w:pPr>
          </w:p>
          <w:p w14:paraId="04F76E25" w14:textId="77777777" w:rsidR="00882CCF" w:rsidRDefault="00882CCF" w:rsidP="00A833C4">
            <w:pPr>
              <w:spacing w:before="20" w:after="20"/>
            </w:pPr>
            <w:r>
              <w:rPr>
                <w:rFonts w:ascii="Courier New" w:eastAsia="Courier New" w:hAnsi="Courier New" w:cs="Courier New"/>
                <w:color w:val="00FF41"/>
                <w:sz w:val="18"/>
                <w:szCs w:val="18"/>
              </w:rPr>
              <w:t>// Interpolate H from pilot positions to all subcarriers (linear)</w:t>
            </w:r>
          </w:p>
          <w:p w14:paraId="23493764" w14:textId="77777777" w:rsidR="00882CCF" w:rsidRDefault="00882CCF" w:rsidP="00A833C4">
            <w:pPr>
              <w:spacing w:before="20" w:after="20"/>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interpolateChannel</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w:t>
            </w:r>
            <w:proofErr w:type="spellStart"/>
            <w:r>
              <w:rPr>
                <w:rFonts w:ascii="Courier New" w:eastAsia="Courier New" w:hAnsi="Courier New" w:cs="Courier New"/>
                <w:color w:val="00FF41"/>
                <w:sz w:val="18"/>
                <w:szCs w:val="18"/>
              </w:rPr>
              <w:t>H_pilots</w:t>
            </w:r>
            <w:proofErr w:type="spellEnd"/>
            <w:r>
              <w:rPr>
                <w:rFonts w:ascii="Courier New" w:eastAsia="Courier New" w:hAnsi="Courier New" w:cs="Courier New"/>
                <w:color w:val="00FF41"/>
                <w:sz w:val="18"/>
                <w:szCs w:val="18"/>
              </w:rPr>
              <w:t>,</w:t>
            </w:r>
          </w:p>
          <w:p w14:paraId="4ADEC8C6"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 xml:space="preserve">vector&lt;int&gt;&amp; </w:t>
            </w:r>
            <w:proofErr w:type="spellStart"/>
            <w:r>
              <w:rPr>
                <w:rFonts w:ascii="Courier New" w:eastAsia="Courier New" w:hAnsi="Courier New" w:cs="Courier New"/>
                <w:color w:val="00FF41"/>
                <w:sz w:val="18"/>
                <w:szCs w:val="18"/>
              </w:rPr>
              <w:t>pilot_indices</w:t>
            </w:r>
            <w:proofErr w:type="spellEnd"/>
            <w:r>
              <w:rPr>
                <w:rFonts w:ascii="Courier New" w:eastAsia="Courier New" w:hAnsi="Courier New" w:cs="Courier New"/>
                <w:color w:val="00FF41"/>
                <w:sz w:val="18"/>
                <w:szCs w:val="18"/>
              </w:rPr>
              <w:t>,</w:t>
            </w:r>
          </w:p>
          <w:p w14:paraId="5FC93EC7" w14:textId="77777777" w:rsidR="00882CCF" w:rsidRDefault="00882CCF" w:rsidP="00A833C4">
            <w:pPr>
              <w:spacing w:before="20" w:after="20"/>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N_subcarriers</w:t>
            </w:r>
            <w:proofErr w:type="spellEnd"/>
            <w:r>
              <w:rPr>
                <w:rFonts w:ascii="Courier New" w:eastAsia="Courier New" w:hAnsi="Courier New" w:cs="Courier New"/>
                <w:color w:val="00FF41"/>
                <w:sz w:val="18"/>
                <w:szCs w:val="18"/>
              </w:rPr>
              <w:t>) {</w:t>
            </w:r>
          </w:p>
          <w:p w14:paraId="467A32E2"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H_</w:t>
            </w:r>
            <w:proofErr w:type="gramStart"/>
            <w:r>
              <w:rPr>
                <w:rFonts w:ascii="Courier New" w:eastAsia="Courier New" w:hAnsi="Courier New" w:cs="Courier New"/>
                <w:color w:val="00FF41"/>
                <w:sz w:val="18"/>
                <w:szCs w:val="18"/>
              </w:rPr>
              <w:t>full</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N_subcarriers</w:t>
            </w:r>
            <w:proofErr w:type="spellEnd"/>
            <w:r>
              <w:rPr>
                <w:rFonts w:ascii="Courier New" w:eastAsia="Courier New" w:hAnsi="Courier New" w:cs="Courier New"/>
                <w:color w:val="00FF41"/>
                <w:sz w:val="18"/>
                <w:szCs w:val="18"/>
              </w:rPr>
              <w:t>, {1.0, 0.0}); // default: identity</w:t>
            </w:r>
          </w:p>
          <w:p w14:paraId="58FED2BB" w14:textId="77777777" w:rsidR="00882CCF" w:rsidRDefault="00882CCF" w:rsidP="00A833C4">
            <w:pPr>
              <w:spacing w:before="20" w:after="20"/>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num_pilots</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static_cast</w:t>
            </w:r>
            <w:proofErr w:type="spellEnd"/>
            <w:r>
              <w:rPr>
                <w:rFonts w:ascii="Courier New" w:eastAsia="Courier New" w:hAnsi="Courier New" w:cs="Courier New"/>
                <w:color w:val="00FF41"/>
                <w:sz w:val="18"/>
                <w:szCs w:val="18"/>
              </w:rPr>
              <w:t>&lt;int&gt;(</w:t>
            </w:r>
            <w:proofErr w:type="spellStart"/>
            <w:r>
              <w:rPr>
                <w:rFonts w:ascii="Courier New" w:eastAsia="Courier New" w:hAnsi="Courier New" w:cs="Courier New"/>
                <w:color w:val="00FF41"/>
                <w:sz w:val="18"/>
                <w:szCs w:val="18"/>
              </w:rPr>
              <w:t>pilot_</w:t>
            </w:r>
            <w:proofErr w:type="gramStart"/>
            <w:r>
              <w:rPr>
                <w:rFonts w:ascii="Courier New" w:eastAsia="Courier New" w:hAnsi="Courier New" w:cs="Courier New"/>
                <w:color w:val="00FF41"/>
                <w:sz w:val="18"/>
                <w:szCs w:val="18"/>
              </w:rPr>
              <w:t>indices.size</w:t>
            </w:r>
            <w:proofErr w:type="spellEnd"/>
            <w:proofErr w:type="gramEnd"/>
            <w:r>
              <w:rPr>
                <w:rFonts w:ascii="Courier New" w:eastAsia="Courier New" w:hAnsi="Courier New" w:cs="Courier New"/>
                <w:color w:val="00FF41"/>
                <w:sz w:val="18"/>
                <w:szCs w:val="18"/>
              </w:rPr>
              <w:t>());</w:t>
            </w:r>
          </w:p>
          <w:p w14:paraId="42E7267A" w14:textId="77777777" w:rsidR="00882CCF" w:rsidRDefault="00882CCF" w:rsidP="00A833C4">
            <w:pPr>
              <w:spacing w:before="20" w:after="20"/>
            </w:pPr>
          </w:p>
          <w:p w14:paraId="38BBE84B" w14:textId="77777777" w:rsidR="00882CCF" w:rsidRDefault="00882CCF" w:rsidP="00A833C4">
            <w:pPr>
              <w:spacing w:before="20" w:after="20"/>
            </w:pPr>
            <w:r>
              <w:rPr>
                <w:rFonts w:ascii="Courier New" w:eastAsia="Courier New" w:hAnsi="Courier New" w:cs="Courier New"/>
                <w:color w:val="00FF41"/>
                <w:sz w:val="18"/>
                <w:szCs w:val="18"/>
              </w:rPr>
              <w:t xml:space="preserve">    for (int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0;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&lt; </w:t>
            </w:r>
            <w:proofErr w:type="spellStart"/>
            <w:r>
              <w:rPr>
                <w:rFonts w:ascii="Courier New" w:eastAsia="Courier New" w:hAnsi="Courier New" w:cs="Courier New"/>
                <w:color w:val="00FF41"/>
                <w:sz w:val="18"/>
                <w:szCs w:val="18"/>
              </w:rPr>
              <w:t>num_pilots</w:t>
            </w:r>
            <w:proofErr w:type="spellEnd"/>
            <w:r>
              <w:rPr>
                <w:rFonts w:ascii="Courier New" w:eastAsia="Courier New" w:hAnsi="Courier New" w:cs="Courier New"/>
                <w:color w:val="00FF41"/>
                <w:sz w:val="18"/>
                <w:szCs w:val="18"/>
              </w:rPr>
              <w:t xml:space="preserve"> - 1;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w:t>
            </w:r>
          </w:p>
          <w:p w14:paraId="1BCB5426" w14:textId="77777777" w:rsidR="00882CCF" w:rsidRDefault="00882CCF" w:rsidP="00A833C4">
            <w:pPr>
              <w:spacing w:before="20" w:after="20"/>
            </w:pPr>
            <w:r>
              <w:rPr>
                <w:rFonts w:ascii="Courier New" w:eastAsia="Courier New" w:hAnsi="Courier New" w:cs="Courier New"/>
                <w:color w:val="00FF41"/>
                <w:sz w:val="18"/>
                <w:szCs w:val="18"/>
              </w:rPr>
              <w:t xml:space="preserve">        int k0 = </w:t>
            </w:r>
            <w:proofErr w:type="spellStart"/>
            <w:r>
              <w:rPr>
                <w:rFonts w:ascii="Courier New" w:eastAsia="Courier New" w:hAnsi="Courier New" w:cs="Courier New"/>
                <w:color w:val="00FF41"/>
                <w:sz w:val="18"/>
                <w:szCs w:val="18"/>
              </w:rPr>
              <w:t>pilot_indices</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proofErr w:type="gramStart"/>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k1 = </w:t>
            </w:r>
            <w:proofErr w:type="spellStart"/>
            <w:r>
              <w:rPr>
                <w:rFonts w:ascii="Courier New" w:eastAsia="Courier New" w:hAnsi="Courier New" w:cs="Courier New"/>
                <w:color w:val="00FF41"/>
                <w:sz w:val="18"/>
                <w:szCs w:val="18"/>
              </w:rPr>
              <w:t>pilot_indices</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+ 1];</w:t>
            </w:r>
          </w:p>
          <w:p w14:paraId="6267F38B" w14:textId="77777777" w:rsidR="00882CCF" w:rsidRDefault="00882CCF" w:rsidP="00A833C4">
            <w:pPr>
              <w:spacing w:before="20" w:after="20"/>
            </w:pPr>
            <w:r>
              <w:rPr>
                <w:rFonts w:ascii="Courier New" w:eastAsia="Courier New" w:hAnsi="Courier New" w:cs="Courier New"/>
                <w:color w:val="00FF41"/>
                <w:sz w:val="18"/>
                <w:szCs w:val="18"/>
              </w:rPr>
              <w:t xml:space="preserve">        Complex H0 = </w:t>
            </w:r>
            <w:proofErr w:type="spellStart"/>
            <w:r>
              <w:rPr>
                <w:rFonts w:ascii="Courier New" w:eastAsia="Courier New" w:hAnsi="Courier New" w:cs="Courier New"/>
                <w:color w:val="00FF41"/>
                <w:sz w:val="18"/>
                <w:szCs w:val="18"/>
              </w:rPr>
              <w:t>H_pilots</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proofErr w:type="gramStart"/>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H1 = </w:t>
            </w:r>
            <w:proofErr w:type="spellStart"/>
            <w:r>
              <w:rPr>
                <w:rFonts w:ascii="Courier New" w:eastAsia="Courier New" w:hAnsi="Courier New" w:cs="Courier New"/>
                <w:color w:val="00FF41"/>
                <w:sz w:val="18"/>
                <w:szCs w:val="18"/>
              </w:rPr>
              <w:t>H_pilots</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+ 1];</w:t>
            </w:r>
          </w:p>
          <w:p w14:paraId="48F70F1C" w14:textId="77777777" w:rsidR="00882CCF" w:rsidRDefault="00882CCF" w:rsidP="00A833C4">
            <w:pPr>
              <w:spacing w:before="20" w:after="20"/>
            </w:pPr>
            <w:r>
              <w:rPr>
                <w:rFonts w:ascii="Courier New" w:eastAsia="Courier New" w:hAnsi="Courier New" w:cs="Courier New"/>
                <w:color w:val="00FF41"/>
                <w:sz w:val="18"/>
                <w:szCs w:val="18"/>
              </w:rPr>
              <w:t xml:space="preserve">        // Linear interpolation between consecutive pilots</w:t>
            </w:r>
          </w:p>
          <w:p w14:paraId="490B896D" w14:textId="77777777" w:rsidR="00882CCF" w:rsidRDefault="00882CCF" w:rsidP="00A833C4">
            <w:pPr>
              <w:spacing w:before="20" w:after="20"/>
            </w:pPr>
            <w:r>
              <w:rPr>
                <w:rFonts w:ascii="Courier New" w:eastAsia="Courier New" w:hAnsi="Courier New" w:cs="Courier New"/>
                <w:color w:val="00FF41"/>
                <w:sz w:val="18"/>
                <w:szCs w:val="18"/>
              </w:rPr>
              <w:t xml:space="preserve">        for (int k = k0; k &lt;= k1; ++k) {</w:t>
            </w:r>
          </w:p>
          <w:p w14:paraId="5AA3F5C9" w14:textId="77777777" w:rsidR="00882CCF" w:rsidRDefault="00882CCF" w:rsidP="00A833C4">
            <w:pPr>
              <w:spacing w:before="20" w:after="20"/>
            </w:pPr>
            <w:r>
              <w:rPr>
                <w:rFonts w:ascii="Courier New" w:eastAsia="Courier New" w:hAnsi="Courier New" w:cs="Courier New"/>
                <w:color w:val="00FF41"/>
                <w:sz w:val="18"/>
                <w:szCs w:val="18"/>
              </w:rPr>
              <w:t xml:space="preserve">            double t = </w:t>
            </w:r>
            <w:proofErr w:type="spellStart"/>
            <w:r>
              <w:rPr>
                <w:rFonts w:ascii="Courier New" w:eastAsia="Courier New" w:hAnsi="Courier New" w:cs="Courier New"/>
                <w:color w:val="00FF41"/>
                <w:sz w:val="18"/>
                <w:szCs w:val="18"/>
              </w:rPr>
              <w:t>static_cast</w:t>
            </w:r>
            <w:proofErr w:type="spellEnd"/>
            <w:r>
              <w:rPr>
                <w:rFonts w:ascii="Courier New" w:eastAsia="Courier New" w:hAnsi="Courier New" w:cs="Courier New"/>
                <w:color w:val="00FF41"/>
                <w:sz w:val="18"/>
                <w:szCs w:val="18"/>
              </w:rPr>
              <w:t>&lt;double</w:t>
            </w:r>
            <w:proofErr w:type="gramStart"/>
            <w:r>
              <w:rPr>
                <w:rFonts w:ascii="Courier New" w:eastAsia="Courier New" w:hAnsi="Courier New" w:cs="Courier New"/>
                <w:color w:val="00FF41"/>
                <w:sz w:val="18"/>
                <w:szCs w:val="18"/>
              </w:rPr>
              <w:t>&gt;(</w:t>
            </w:r>
            <w:proofErr w:type="gramEnd"/>
            <w:r>
              <w:rPr>
                <w:rFonts w:ascii="Courier New" w:eastAsia="Courier New" w:hAnsi="Courier New" w:cs="Courier New"/>
                <w:color w:val="00FF41"/>
                <w:sz w:val="18"/>
                <w:szCs w:val="18"/>
              </w:rPr>
              <w:t>k - k0) / (k1 - k0);</w:t>
            </w:r>
          </w:p>
          <w:p w14:paraId="5F18FC08"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H_full</w:t>
            </w:r>
            <w:proofErr w:type="spellEnd"/>
            <w:r>
              <w:rPr>
                <w:rFonts w:ascii="Courier New" w:eastAsia="Courier New" w:hAnsi="Courier New" w:cs="Courier New"/>
                <w:color w:val="00FF41"/>
                <w:sz w:val="18"/>
                <w:szCs w:val="18"/>
              </w:rPr>
              <w:t>[k] = H0 * (1.0 - t) + H1 * t;</w:t>
            </w:r>
          </w:p>
          <w:p w14:paraId="5C899AD8" w14:textId="77777777" w:rsidR="00882CCF" w:rsidRDefault="00882CCF" w:rsidP="00A833C4">
            <w:pPr>
              <w:spacing w:before="20" w:after="20"/>
            </w:pPr>
            <w:r>
              <w:rPr>
                <w:rFonts w:ascii="Courier New" w:eastAsia="Courier New" w:hAnsi="Courier New" w:cs="Courier New"/>
                <w:color w:val="00FF41"/>
                <w:sz w:val="18"/>
                <w:szCs w:val="18"/>
              </w:rPr>
              <w:t xml:space="preserve">        }</w:t>
            </w:r>
          </w:p>
          <w:p w14:paraId="26062570" w14:textId="77777777" w:rsidR="00882CCF" w:rsidRDefault="00882CCF" w:rsidP="00A833C4">
            <w:pPr>
              <w:spacing w:before="20" w:after="20"/>
            </w:pPr>
            <w:r>
              <w:rPr>
                <w:rFonts w:ascii="Courier New" w:eastAsia="Courier New" w:hAnsi="Courier New" w:cs="Courier New"/>
                <w:color w:val="00FF41"/>
                <w:sz w:val="18"/>
                <w:szCs w:val="18"/>
              </w:rPr>
              <w:t xml:space="preserve">    }</w:t>
            </w:r>
          </w:p>
          <w:p w14:paraId="54D712C7" w14:textId="77777777" w:rsidR="00882CCF" w:rsidRDefault="00882CCF" w:rsidP="00A833C4">
            <w:pPr>
              <w:spacing w:before="20" w:after="20"/>
            </w:pPr>
            <w:r>
              <w:rPr>
                <w:rFonts w:ascii="Courier New" w:eastAsia="Courier New" w:hAnsi="Courier New" w:cs="Courier New"/>
                <w:color w:val="00FF41"/>
                <w:sz w:val="18"/>
                <w:szCs w:val="18"/>
              </w:rPr>
              <w:t xml:space="preserve">    return </w:t>
            </w:r>
            <w:proofErr w:type="spellStart"/>
            <w:r>
              <w:rPr>
                <w:rFonts w:ascii="Courier New" w:eastAsia="Courier New" w:hAnsi="Courier New" w:cs="Courier New"/>
                <w:color w:val="00FF41"/>
                <w:sz w:val="18"/>
                <w:szCs w:val="18"/>
              </w:rPr>
              <w:t>H_full</w:t>
            </w:r>
            <w:proofErr w:type="spellEnd"/>
            <w:r>
              <w:rPr>
                <w:rFonts w:ascii="Courier New" w:eastAsia="Courier New" w:hAnsi="Courier New" w:cs="Courier New"/>
                <w:color w:val="00FF41"/>
                <w:sz w:val="18"/>
                <w:szCs w:val="18"/>
              </w:rPr>
              <w:t>;</w:t>
            </w:r>
          </w:p>
          <w:p w14:paraId="59F83502" w14:textId="77777777" w:rsidR="00882CCF" w:rsidRDefault="00882CCF" w:rsidP="00A833C4">
            <w:pPr>
              <w:spacing w:before="20" w:after="20"/>
            </w:pPr>
            <w:r>
              <w:rPr>
                <w:rFonts w:ascii="Courier New" w:eastAsia="Courier New" w:hAnsi="Courier New" w:cs="Courier New"/>
                <w:color w:val="00FF41"/>
                <w:sz w:val="18"/>
                <w:szCs w:val="18"/>
              </w:rPr>
              <w:t>}</w:t>
            </w:r>
          </w:p>
          <w:p w14:paraId="221669F7" w14:textId="77777777" w:rsidR="00882CCF" w:rsidRDefault="00882CCF" w:rsidP="00A833C4">
            <w:pPr>
              <w:spacing w:before="20" w:after="20"/>
            </w:pPr>
          </w:p>
          <w:p w14:paraId="50EBF335" w14:textId="77777777" w:rsidR="00882CCF" w:rsidRDefault="00882CCF" w:rsidP="00A833C4">
            <w:pPr>
              <w:spacing w:before="20" w:after="20"/>
            </w:pPr>
            <w:r>
              <w:rPr>
                <w:rFonts w:ascii="Courier New" w:eastAsia="Courier New" w:hAnsi="Courier New" w:cs="Courier New"/>
                <w:color w:val="00FF41"/>
                <w:sz w:val="18"/>
                <w:szCs w:val="18"/>
              </w:rPr>
              <w:t>// MMSE one-tap frequency-domain equalizer</w:t>
            </w:r>
          </w:p>
          <w:p w14:paraId="06DE273A" w14:textId="77777777" w:rsidR="00882CCF" w:rsidRDefault="00882CCF" w:rsidP="00A833C4">
            <w:pPr>
              <w:spacing w:before="20" w:after="20"/>
            </w:pPr>
            <w:r>
              <w:rPr>
                <w:rFonts w:ascii="Courier New" w:eastAsia="Courier New" w:hAnsi="Courier New" w:cs="Courier New"/>
                <w:color w:val="00FF41"/>
                <w:sz w:val="18"/>
                <w:szCs w:val="18"/>
              </w:rPr>
              <w:t>// Ĥ_MMSE[k] = H*[k] / (|H[k]|² + 1/SNR)</w:t>
            </w:r>
          </w:p>
          <w:p w14:paraId="13938FEC" w14:textId="77777777" w:rsidR="00882CCF" w:rsidRDefault="00882CCF" w:rsidP="00A833C4">
            <w:pPr>
              <w:spacing w:before="20" w:after="20"/>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mmseEqualizer</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Y,          // received </w:t>
            </w:r>
            <w:proofErr w:type="spellStart"/>
            <w:r>
              <w:rPr>
                <w:rFonts w:ascii="Courier New" w:eastAsia="Courier New" w:hAnsi="Courier New" w:cs="Courier New"/>
                <w:color w:val="00FF41"/>
                <w:sz w:val="18"/>
                <w:szCs w:val="18"/>
              </w:rPr>
              <w:t>freq</w:t>
            </w:r>
            <w:proofErr w:type="spellEnd"/>
            <w:r>
              <w:rPr>
                <w:rFonts w:ascii="Courier New" w:eastAsia="Courier New" w:hAnsi="Courier New" w:cs="Courier New"/>
                <w:color w:val="00FF41"/>
                <w:sz w:val="18"/>
                <w:szCs w:val="18"/>
              </w:rPr>
              <w:t>-domain</w:t>
            </w:r>
          </w:p>
          <w:p w14:paraId="1F051EE3"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w:t>
            </w:r>
            <w:proofErr w:type="spellStart"/>
            <w:r>
              <w:rPr>
                <w:rFonts w:ascii="Courier New" w:eastAsia="Courier New" w:hAnsi="Courier New" w:cs="Courier New"/>
                <w:color w:val="00FF41"/>
                <w:sz w:val="18"/>
                <w:szCs w:val="18"/>
              </w:rPr>
              <w:t>H_</w:t>
            </w:r>
            <w:proofErr w:type="gramStart"/>
            <w:r>
              <w:rPr>
                <w:rFonts w:ascii="Courier New" w:eastAsia="Courier New" w:hAnsi="Courier New" w:cs="Courier New"/>
                <w:color w:val="00FF41"/>
                <w:sz w:val="18"/>
                <w:szCs w:val="18"/>
              </w:rPr>
              <w:t>est</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 channel estimate</w:t>
            </w:r>
          </w:p>
          <w:p w14:paraId="227EAF40" w14:textId="77777777" w:rsidR="00882CCF" w:rsidRDefault="00882CCF" w:rsidP="00A833C4">
            <w:pPr>
              <w:spacing w:before="20" w:after="20"/>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snr_linear</w:t>
            </w:r>
            <w:proofErr w:type="spellEnd"/>
            <w:r>
              <w:rPr>
                <w:rFonts w:ascii="Courier New" w:eastAsia="Courier New" w:hAnsi="Courier New" w:cs="Courier New"/>
                <w:color w:val="00FF41"/>
                <w:sz w:val="18"/>
                <w:szCs w:val="18"/>
              </w:rPr>
              <w:t>) {</w:t>
            </w:r>
          </w:p>
          <w:p w14:paraId="7115FA58"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N = </w:t>
            </w:r>
            <w:proofErr w:type="spellStart"/>
            <w:proofErr w:type="gramStart"/>
            <w:r>
              <w:rPr>
                <w:rFonts w:ascii="Courier New" w:eastAsia="Courier New" w:hAnsi="Courier New" w:cs="Courier New"/>
                <w:color w:val="00FF41"/>
                <w:sz w:val="18"/>
                <w:szCs w:val="18"/>
              </w:rPr>
              <w:t>Y.size</w:t>
            </w:r>
            <w:proofErr w:type="spellEnd"/>
            <w:proofErr w:type="gramEnd"/>
            <w:r>
              <w:rPr>
                <w:rFonts w:ascii="Courier New" w:eastAsia="Courier New" w:hAnsi="Courier New" w:cs="Courier New"/>
                <w:color w:val="00FF41"/>
                <w:sz w:val="18"/>
                <w:szCs w:val="18"/>
              </w:rPr>
              <w:t>();</w:t>
            </w:r>
          </w:p>
          <w:p w14:paraId="733208D6"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X_hat</w:t>
            </w:r>
            <w:proofErr w:type="spellEnd"/>
            <w:r>
              <w:rPr>
                <w:rFonts w:ascii="Courier New" w:eastAsia="Courier New" w:hAnsi="Courier New" w:cs="Courier New"/>
                <w:color w:val="00FF41"/>
                <w:sz w:val="18"/>
                <w:szCs w:val="18"/>
              </w:rPr>
              <w:t>(N);</w:t>
            </w:r>
          </w:p>
          <w:p w14:paraId="6189F825" w14:textId="77777777" w:rsidR="00882CCF" w:rsidRDefault="00882CCF" w:rsidP="00A833C4">
            <w:pPr>
              <w:spacing w:before="20" w:after="20"/>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inv_snr</w:t>
            </w:r>
            <w:proofErr w:type="spellEnd"/>
            <w:r>
              <w:rPr>
                <w:rFonts w:ascii="Courier New" w:eastAsia="Courier New" w:hAnsi="Courier New" w:cs="Courier New"/>
                <w:color w:val="00FF41"/>
                <w:sz w:val="18"/>
                <w:szCs w:val="18"/>
              </w:rPr>
              <w:t xml:space="preserve"> = 1.0 / </w:t>
            </w:r>
            <w:proofErr w:type="spellStart"/>
            <w:r>
              <w:rPr>
                <w:rFonts w:ascii="Courier New" w:eastAsia="Courier New" w:hAnsi="Courier New" w:cs="Courier New"/>
                <w:color w:val="00FF41"/>
                <w:sz w:val="18"/>
                <w:szCs w:val="18"/>
              </w:rPr>
              <w:t>snr_linear</w:t>
            </w:r>
            <w:proofErr w:type="spellEnd"/>
            <w:r>
              <w:rPr>
                <w:rFonts w:ascii="Courier New" w:eastAsia="Courier New" w:hAnsi="Courier New" w:cs="Courier New"/>
                <w:color w:val="00FF41"/>
                <w:sz w:val="18"/>
                <w:szCs w:val="18"/>
              </w:rPr>
              <w:t>;</w:t>
            </w:r>
          </w:p>
          <w:p w14:paraId="05018DC5" w14:textId="77777777" w:rsidR="00882CCF" w:rsidRDefault="00882CCF" w:rsidP="00A833C4">
            <w:pPr>
              <w:spacing w:before="20" w:after="20"/>
            </w:pPr>
          </w:p>
          <w:p w14:paraId="27A86861" w14:textId="77777777" w:rsidR="00882CCF" w:rsidRDefault="00882CCF" w:rsidP="00A833C4">
            <w:pPr>
              <w:spacing w:before="20" w:after="20"/>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k = 0; k &lt; N; ++k) {</w:t>
            </w:r>
          </w:p>
          <w:p w14:paraId="02B9125B" w14:textId="77777777" w:rsidR="00882CCF" w:rsidRDefault="00882CCF" w:rsidP="00A833C4">
            <w:pPr>
              <w:spacing w:before="20" w:after="20"/>
            </w:pPr>
            <w:r>
              <w:rPr>
                <w:rFonts w:ascii="Courier New" w:eastAsia="Courier New" w:hAnsi="Courier New" w:cs="Courier New"/>
                <w:color w:val="00FF41"/>
                <w:sz w:val="18"/>
                <w:szCs w:val="18"/>
              </w:rPr>
              <w:t xml:space="preserve">        double H_mag2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norm(</w:t>
            </w:r>
            <w:proofErr w:type="spellStart"/>
            <w:r>
              <w:rPr>
                <w:rFonts w:ascii="Courier New" w:eastAsia="Courier New" w:hAnsi="Courier New" w:cs="Courier New"/>
                <w:color w:val="00FF41"/>
                <w:sz w:val="18"/>
                <w:szCs w:val="18"/>
              </w:rPr>
              <w:t>H_est</w:t>
            </w:r>
            <w:proofErr w:type="spellEnd"/>
            <w:r>
              <w:rPr>
                <w:rFonts w:ascii="Courier New" w:eastAsia="Courier New" w:hAnsi="Courier New" w:cs="Courier New"/>
                <w:color w:val="00FF41"/>
                <w:sz w:val="18"/>
                <w:szCs w:val="18"/>
              </w:rPr>
              <w:t>[k]); // |H[k]|²</w:t>
            </w:r>
          </w:p>
          <w:p w14:paraId="1101DA9E" w14:textId="77777777" w:rsidR="00882CCF" w:rsidRDefault="00882CCF" w:rsidP="00A833C4">
            <w:pPr>
              <w:spacing w:before="20" w:after="20"/>
            </w:pPr>
            <w:r>
              <w:rPr>
                <w:rFonts w:ascii="Courier New" w:eastAsia="Courier New" w:hAnsi="Courier New" w:cs="Courier New"/>
                <w:color w:val="00FF41"/>
                <w:sz w:val="18"/>
                <w:szCs w:val="18"/>
              </w:rPr>
              <w:t xml:space="preserve">        Complex </w:t>
            </w:r>
            <w:proofErr w:type="spellStart"/>
            <w:r>
              <w:rPr>
                <w:rFonts w:ascii="Courier New" w:eastAsia="Courier New" w:hAnsi="Courier New" w:cs="Courier New"/>
                <w:color w:val="00FF41"/>
                <w:sz w:val="18"/>
                <w:szCs w:val="18"/>
              </w:rPr>
              <w:t>W_mmse</w:t>
            </w:r>
            <w:proofErr w:type="spellEnd"/>
            <w:r>
              <w:rPr>
                <w:rFonts w:ascii="Courier New" w:eastAsia="Courier New" w:hAnsi="Courier New" w:cs="Courier New"/>
                <w:color w:val="00FF41"/>
                <w:sz w:val="18"/>
                <w:szCs w:val="18"/>
              </w:rPr>
              <w:t xml:space="preserve"> = </w:t>
            </w:r>
            <w:proofErr w:type="gramStart"/>
            <w:r>
              <w:rPr>
                <w:rFonts w:ascii="Courier New" w:eastAsia="Courier New" w:hAnsi="Courier New" w:cs="Courier New"/>
                <w:color w:val="00FF41"/>
                <w:sz w:val="18"/>
                <w:szCs w:val="18"/>
              </w:rPr>
              <w:t>std::</w:t>
            </w:r>
            <w:proofErr w:type="spellStart"/>
            <w:proofErr w:type="gramEnd"/>
            <w:r>
              <w:rPr>
                <w:rFonts w:ascii="Courier New" w:eastAsia="Courier New" w:hAnsi="Courier New" w:cs="Courier New"/>
                <w:color w:val="00FF41"/>
                <w:sz w:val="18"/>
                <w:szCs w:val="18"/>
              </w:rPr>
              <w:t>conj</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H_est</w:t>
            </w:r>
            <w:proofErr w:type="spellEnd"/>
            <w:r>
              <w:rPr>
                <w:rFonts w:ascii="Courier New" w:eastAsia="Courier New" w:hAnsi="Courier New" w:cs="Courier New"/>
                <w:color w:val="00FF41"/>
                <w:sz w:val="18"/>
                <w:szCs w:val="18"/>
              </w:rPr>
              <w:t xml:space="preserve">[k]) / (H_mag2 + </w:t>
            </w:r>
            <w:proofErr w:type="spellStart"/>
            <w:r>
              <w:rPr>
                <w:rFonts w:ascii="Courier New" w:eastAsia="Courier New" w:hAnsi="Courier New" w:cs="Courier New"/>
                <w:color w:val="00FF41"/>
                <w:sz w:val="18"/>
                <w:szCs w:val="18"/>
              </w:rPr>
              <w:t>inv_snr</w:t>
            </w:r>
            <w:proofErr w:type="spellEnd"/>
            <w:r>
              <w:rPr>
                <w:rFonts w:ascii="Courier New" w:eastAsia="Courier New" w:hAnsi="Courier New" w:cs="Courier New"/>
                <w:color w:val="00FF41"/>
                <w:sz w:val="18"/>
                <w:szCs w:val="18"/>
              </w:rPr>
              <w:t>);</w:t>
            </w:r>
          </w:p>
          <w:p w14:paraId="0F2CA3AA"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X_hat</w:t>
            </w:r>
            <w:proofErr w:type="spellEnd"/>
            <w:r>
              <w:rPr>
                <w:rFonts w:ascii="Courier New" w:eastAsia="Courier New" w:hAnsi="Courier New" w:cs="Courier New"/>
                <w:color w:val="00FF41"/>
                <w:sz w:val="18"/>
                <w:szCs w:val="18"/>
              </w:rPr>
              <w:t xml:space="preserve">[k] = </w:t>
            </w:r>
            <w:proofErr w:type="spellStart"/>
            <w:r>
              <w:rPr>
                <w:rFonts w:ascii="Courier New" w:eastAsia="Courier New" w:hAnsi="Courier New" w:cs="Courier New"/>
                <w:color w:val="00FF41"/>
                <w:sz w:val="18"/>
                <w:szCs w:val="18"/>
              </w:rPr>
              <w:t>W_mmse</w:t>
            </w:r>
            <w:proofErr w:type="spellEnd"/>
            <w:r>
              <w:rPr>
                <w:rFonts w:ascii="Courier New" w:eastAsia="Courier New" w:hAnsi="Courier New" w:cs="Courier New"/>
                <w:color w:val="00FF41"/>
                <w:sz w:val="18"/>
                <w:szCs w:val="18"/>
              </w:rPr>
              <w:t xml:space="preserve"> * Y[k];</w:t>
            </w:r>
          </w:p>
          <w:p w14:paraId="3E8F6715" w14:textId="77777777" w:rsidR="00882CCF" w:rsidRDefault="00882CCF" w:rsidP="00A833C4">
            <w:pPr>
              <w:spacing w:before="20" w:after="20"/>
            </w:pPr>
            <w:r>
              <w:rPr>
                <w:rFonts w:ascii="Courier New" w:eastAsia="Courier New" w:hAnsi="Courier New" w:cs="Courier New"/>
                <w:color w:val="00FF41"/>
                <w:sz w:val="18"/>
                <w:szCs w:val="18"/>
              </w:rPr>
              <w:t xml:space="preserve">    }</w:t>
            </w:r>
          </w:p>
          <w:p w14:paraId="1E725E8F" w14:textId="77777777" w:rsidR="00882CCF" w:rsidRDefault="00882CCF" w:rsidP="00A833C4">
            <w:pPr>
              <w:spacing w:before="20" w:after="20"/>
            </w:pPr>
            <w:r>
              <w:rPr>
                <w:rFonts w:ascii="Courier New" w:eastAsia="Courier New" w:hAnsi="Courier New" w:cs="Courier New"/>
                <w:color w:val="00FF41"/>
                <w:sz w:val="18"/>
                <w:szCs w:val="18"/>
              </w:rPr>
              <w:t xml:space="preserve">    return </w:t>
            </w:r>
            <w:proofErr w:type="spellStart"/>
            <w:r>
              <w:rPr>
                <w:rFonts w:ascii="Courier New" w:eastAsia="Courier New" w:hAnsi="Courier New" w:cs="Courier New"/>
                <w:color w:val="00FF41"/>
                <w:sz w:val="18"/>
                <w:szCs w:val="18"/>
              </w:rPr>
              <w:t>X_hat</w:t>
            </w:r>
            <w:proofErr w:type="spellEnd"/>
            <w:r>
              <w:rPr>
                <w:rFonts w:ascii="Courier New" w:eastAsia="Courier New" w:hAnsi="Courier New" w:cs="Courier New"/>
                <w:color w:val="00FF41"/>
                <w:sz w:val="18"/>
                <w:szCs w:val="18"/>
              </w:rPr>
              <w:t>;</w:t>
            </w:r>
          </w:p>
          <w:p w14:paraId="24A243D5" w14:textId="77777777" w:rsidR="00882CCF" w:rsidRDefault="00882CCF" w:rsidP="00A833C4">
            <w:pPr>
              <w:spacing w:before="20" w:after="20"/>
            </w:pPr>
            <w:r>
              <w:rPr>
                <w:rFonts w:ascii="Courier New" w:eastAsia="Courier New" w:hAnsi="Courier New" w:cs="Courier New"/>
                <w:color w:val="00FF41"/>
                <w:sz w:val="18"/>
                <w:szCs w:val="18"/>
              </w:rPr>
              <w:t>}</w:t>
            </w:r>
          </w:p>
          <w:p w14:paraId="0010F87B" w14:textId="77777777" w:rsidR="00882CCF" w:rsidRDefault="00882CCF" w:rsidP="00A833C4">
            <w:pPr>
              <w:spacing w:before="20" w:after="20"/>
            </w:pPr>
          </w:p>
          <w:p w14:paraId="26193FB5" w14:textId="77777777" w:rsidR="00882CCF" w:rsidRDefault="00882CCF" w:rsidP="00A833C4">
            <w:pPr>
              <w:spacing w:before="20" w:after="20"/>
            </w:pPr>
            <w:r>
              <w:rPr>
                <w:rFonts w:ascii="Courier New" w:eastAsia="Courier New" w:hAnsi="Courier New" w:cs="Courier New"/>
                <w:color w:val="00FF41"/>
                <w:sz w:val="18"/>
                <w:szCs w:val="18"/>
              </w:rPr>
              <w:t>// ── Complete OFDM Receiver (channel estimation + equalization) ─────────</w:t>
            </w:r>
          </w:p>
          <w:p w14:paraId="31ADBF00" w14:textId="77777777" w:rsidR="00882CCF" w:rsidRDefault="00882CCF" w:rsidP="00A833C4">
            <w:pPr>
              <w:spacing w:before="20" w:after="20"/>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ofdmReceive</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w:t>
            </w:r>
            <w:proofErr w:type="spellStart"/>
            <w:r>
              <w:rPr>
                <w:rFonts w:ascii="Courier New" w:eastAsia="Courier New" w:hAnsi="Courier New" w:cs="Courier New"/>
                <w:color w:val="00FF41"/>
                <w:sz w:val="18"/>
                <w:szCs w:val="18"/>
              </w:rPr>
              <w:t>r_time</w:t>
            </w:r>
            <w:proofErr w:type="spellEnd"/>
            <w:r>
              <w:rPr>
                <w:rFonts w:ascii="Courier New" w:eastAsia="Courier New" w:hAnsi="Courier New" w:cs="Courier New"/>
                <w:color w:val="00FF41"/>
                <w:sz w:val="18"/>
                <w:szCs w:val="18"/>
              </w:rPr>
              <w:t>,          // time-domain received</w:t>
            </w:r>
          </w:p>
          <w:p w14:paraId="7185259C"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 xml:space="preserve">vector&lt;int&gt;&amp; </w:t>
            </w:r>
            <w:proofErr w:type="spellStart"/>
            <w:r>
              <w:rPr>
                <w:rFonts w:ascii="Courier New" w:eastAsia="Courier New" w:hAnsi="Courier New" w:cs="Courier New"/>
                <w:color w:val="00FF41"/>
                <w:sz w:val="18"/>
                <w:szCs w:val="18"/>
              </w:rPr>
              <w:t>pilot_idx</w:t>
            </w:r>
            <w:proofErr w:type="spellEnd"/>
            <w:r>
              <w:rPr>
                <w:rFonts w:ascii="Courier New" w:eastAsia="Courier New" w:hAnsi="Courier New" w:cs="Courier New"/>
                <w:color w:val="00FF41"/>
                <w:sz w:val="18"/>
                <w:szCs w:val="18"/>
              </w:rPr>
              <w:t>,</w:t>
            </w:r>
          </w:p>
          <w:p w14:paraId="1C00BDDF"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w:t>
            </w:r>
            <w:proofErr w:type="spellStart"/>
            <w:r>
              <w:rPr>
                <w:rFonts w:ascii="Courier New" w:eastAsia="Courier New" w:hAnsi="Courier New" w:cs="Courier New"/>
                <w:color w:val="00FF41"/>
                <w:sz w:val="18"/>
                <w:szCs w:val="18"/>
              </w:rPr>
              <w:t>pilot_symbols</w:t>
            </w:r>
            <w:proofErr w:type="spellEnd"/>
            <w:r>
              <w:rPr>
                <w:rFonts w:ascii="Courier New" w:eastAsia="Courier New" w:hAnsi="Courier New" w:cs="Courier New"/>
                <w:color w:val="00FF41"/>
                <w:sz w:val="18"/>
                <w:szCs w:val="18"/>
              </w:rPr>
              <w:t>,</w:t>
            </w:r>
          </w:p>
          <w:p w14:paraId="6380D293" w14:textId="77777777" w:rsidR="00882CCF" w:rsidRDefault="00882CCF" w:rsidP="00A833C4">
            <w:pPr>
              <w:spacing w:before="20" w:after="20"/>
            </w:pPr>
            <w:r>
              <w:rPr>
                <w:rFonts w:ascii="Courier New" w:eastAsia="Courier New" w:hAnsi="Courier New" w:cs="Courier New"/>
                <w:color w:val="00FF41"/>
                <w:sz w:val="18"/>
                <w:szCs w:val="18"/>
              </w:rPr>
              <w:t xml:space="preserve">                    int N, int </w:t>
            </w:r>
            <w:proofErr w:type="spellStart"/>
            <w:r>
              <w:rPr>
                <w:rFonts w:ascii="Courier New" w:eastAsia="Courier New" w:hAnsi="Courier New" w:cs="Courier New"/>
                <w:color w:val="00FF41"/>
                <w:sz w:val="18"/>
                <w:szCs w:val="18"/>
              </w:rPr>
              <w:t>L_cp</w:t>
            </w:r>
            <w:proofErr w:type="spellEnd"/>
            <w:r>
              <w:rPr>
                <w:rFonts w:ascii="Courier New" w:eastAsia="Courier New" w:hAnsi="Courier New" w:cs="Courier New"/>
                <w:color w:val="00FF41"/>
                <w:sz w:val="18"/>
                <w:szCs w:val="18"/>
              </w:rPr>
              <w:t>,</w:t>
            </w:r>
          </w:p>
          <w:p w14:paraId="601B44F1" w14:textId="77777777" w:rsidR="00882CCF" w:rsidRDefault="00882CCF" w:rsidP="00A833C4">
            <w:pPr>
              <w:spacing w:before="20" w:after="20"/>
            </w:pPr>
            <w:r>
              <w:rPr>
                <w:rFonts w:ascii="Courier New" w:eastAsia="Courier New" w:hAnsi="Courier New" w:cs="Courier New"/>
                <w:color w:val="00FF41"/>
                <w:sz w:val="18"/>
                <w:szCs w:val="18"/>
              </w:rPr>
              <w:lastRenderedPageBreak/>
              <w:t xml:space="preserve">                    double </w:t>
            </w:r>
            <w:proofErr w:type="spellStart"/>
            <w:r>
              <w:rPr>
                <w:rFonts w:ascii="Courier New" w:eastAsia="Courier New" w:hAnsi="Courier New" w:cs="Courier New"/>
                <w:color w:val="00FF41"/>
                <w:sz w:val="18"/>
                <w:szCs w:val="18"/>
              </w:rPr>
              <w:t>snr_dB</w:t>
            </w:r>
            <w:proofErr w:type="spellEnd"/>
            <w:r>
              <w:rPr>
                <w:rFonts w:ascii="Courier New" w:eastAsia="Courier New" w:hAnsi="Courier New" w:cs="Courier New"/>
                <w:color w:val="00FF41"/>
                <w:sz w:val="18"/>
                <w:szCs w:val="18"/>
              </w:rPr>
              <w:t>) {</w:t>
            </w:r>
          </w:p>
          <w:p w14:paraId="1130AED7" w14:textId="77777777" w:rsidR="00882CCF" w:rsidRDefault="00882CCF" w:rsidP="00A833C4">
            <w:pPr>
              <w:spacing w:before="20" w:after="20"/>
            </w:pPr>
            <w:r>
              <w:rPr>
                <w:rFonts w:ascii="Courier New" w:eastAsia="Courier New" w:hAnsi="Courier New" w:cs="Courier New"/>
                <w:color w:val="00FF41"/>
                <w:sz w:val="18"/>
                <w:szCs w:val="18"/>
              </w:rPr>
              <w:t xml:space="preserve">    // 1. Remove cyclic prefix</w:t>
            </w:r>
          </w:p>
          <w:p w14:paraId="13B0270E"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r_ofdm</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r_</w:t>
            </w:r>
            <w:proofErr w:type="gramStart"/>
            <w:r>
              <w:rPr>
                <w:rFonts w:ascii="Courier New" w:eastAsia="Courier New" w:hAnsi="Courier New" w:cs="Courier New"/>
                <w:color w:val="00FF41"/>
                <w:sz w:val="18"/>
                <w:szCs w:val="18"/>
              </w:rPr>
              <w:t>time.begin</w:t>
            </w:r>
            <w:proofErr w:type="spellEnd"/>
            <w:proofErr w:type="gram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L_cp</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r_time.begin</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L_cp</w:t>
            </w:r>
            <w:proofErr w:type="spellEnd"/>
            <w:r>
              <w:rPr>
                <w:rFonts w:ascii="Courier New" w:eastAsia="Courier New" w:hAnsi="Courier New" w:cs="Courier New"/>
                <w:color w:val="00FF41"/>
                <w:sz w:val="18"/>
                <w:szCs w:val="18"/>
              </w:rPr>
              <w:t xml:space="preserve"> + N);</w:t>
            </w:r>
          </w:p>
          <w:p w14:paraId="67D6F95C" w14:textId="77777777" w:rsidR="00882CCF" w:rsidRDefault="00882CCF" w:rsidP="00A833C4">
            <w:pPr>
              <w:spacing w:before="20" w:after="20"/>
            </w:pPr>
          </w:p>
          <w:p w14:paraId="3D291DE2" w14:textId="77777777" w:rsidR="00882CCF" w:rsidRDefault="00882CCF" w:rsidP="00A833C4">
            <w:pPr>
              <w:spacing w:before="20" w:after="20"/>
            </w:pPr>
            <w:r>
              <w:rPr>
                <w:rFonts w:ascii="Courier New" w:eastAsia="Courier New" w:hAnsi="Courier New" w:cs="Courier New"/>
                <w:color w:val="00FF41"/>
                <w:sz w:val="18"/>
                <w:szCs w:val="18"/>
              </w:rPr>
              <w:t xml:space="preserve">    // 2. FFT: time-domain → frequency-domain</w:t>
            </w:r>
          </w:p>
          <w:p w14:paraId="6D6C2A4F"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Y(N);</w:t>
            </w:r>
          </w:p>
          <w:p w14:paraId="69A01647"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fftw_complex</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in  =</w:t>
            </w:r>
            <w:proofErr w:type="gram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reinterpret_cast</w:t>
            </w:r>
            <w:proofErr w:type="spellEnd"/>
            <w:r>
              <w:rPr>
                <w:rFonts w:ascii="Courier New" w:eastAsia="Courier New" w:hAnsi="Courier New" w:cs="Courier New"/>
                <w:color w:val="00FF41"/>
                <w:sz w:val="18"/>
                <w:szCs w:val="18"/>
              </w:rPr>
              <w:t>&lt;</w:t>
            </w:r>
            <w:proofErr w:type="spellStart"/>
            <w:r>
              <w:rPr>
                <w:rFonts w:ascii="Courier New" w:eastAsia="Courier New" w:hAnsi="Courier New" w:cs="Courier New"/>
                <w:color w:val="00FF41"/>
                <w:sz w:val="18"/>
                <w:szCs w:val="18"/>
              </w:rPr>
              <w:t>fftw_complex</w:t>
            </w:r>
            <w:proofErr w:type="spellEnd"/>
            <w:r>
              <w:rPr>
                <w:rFonts w:ascii="Courier New" w:eastAsia="Courier New" w:hAnsi="Courier New" w:cs="Courier New"/>
                <w:color w:val="00FF41"/>
                <w:sz w:val="18"/>
                <w:szCs w:val="18"/>
              </w:rPr>
              <w:t>*&gt;(</w:t>
            </w:r>
            <w:proofErr w:type="spellStart"/>
            <w:r>
              <w:rPr>
                <w:rFonts w:ascii="Courier New" w:eastAsia="Courier New" w:hAnsi="Courier New" w:cs="Courier New"/>
                <w:color w:val="00FF41"/>
                <w:sz w:val="18"/>
                <w:szCs w:val="18"/>
              </w:rPr>
              <w:t>r_ofdm.data</w:t>
            </w:r>
            <w:proofErr w:type="spellEnd"/>
            <w:r>
              <w:rPr>
                <w:rFonts w:ascii="Courier New" w:eastAsia="Courier New" w:hAnsi="Courier New" w:cs="Courier New"/>
                <w:color w:val="00FF41"/>
                <w:sz w:val="18"/>
                <w:szCs w:val="18"/>
              </w:rPr>
              <w:t>());</w:t>
            </w:r>
          </w:p>
          <w:p w14:paraId="3D838C1E"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fftw_complex</w:t>
            </w:r>
            <w:proofErr w:type="spellEnd"/>
            <w:r>
              <w:rPr>
                <w:rFonts w:ascii="Courier New" w:eastAsia="Courier New" w:hAnsi="Courier New" w:cs="Courier New"/>
                <w:color w:val="00FF41"/>
                <w:sz w:val="18"/>
                <w:szCs w:val="18"/>
              </w:rPr>
              <w:t xml:space="preserve">* out = </w:t>
            </w:r>
            <w:proofErr w:type="spellStart"/>
            <w:r>
              <w:rPr>
                <w:rFonts w:ascii="Courier New" w:eastAsia="Courier New" w:hAnsi="Courier New" w:cs="Courier New"/>
                <w:color w:val="00FF41"/>
                <w:sz w:val="18"/>
                <w:szCs w:val="18"/>
              </w:rPr>
              <w:t>reinterpret_cast</w:t>
            </w:r>
            <w:proofErr w:type="spellEnd"/>
            <w:r>
              <w:rPr>
                <w:rFonts w:ascii="Courier New" w:eastAsia="Courier New" w:hAnsi="Courier New" w:cs="Courier New"/>
                <w:color w:val="00FF41"/>
                <w:sz w:val="18"/>
                <w:szCs w:val="18"/>
              </w:rPr>
              <w:t>&lt;</w:t>
            </w:r>
            <w:proofErr w:type="spellStart"/>
            <w:r>
              <w:rPr>
                <w:rFonts w:ascii="Courier New" w:eastAsia="Courier New" w:hAnsi="Courier New" w:cs="Courier New"/>
                <w:color w:val="00FF41"/>
                <w:sz w:val="18"/>
                <w:szCs w:val="18"/>
              </w:rPr>
              <w:t>fftw_complex</w:t>
            </w:r>
            <w:proofErr w:type="spellEnd"/>
            <w:r>
              <w:rPr>
                <w:rFonts w:ascii="Courier New" w:eastAsia="Courier New" w:hAnsi="Courier New" w:cs="Courier New"/>
                <w:color w:val="00FF41"/>
                <w:sz w:val="18"/>
                <w:szCs w:val="18"/>
              </w:rPr>
              <w:t>*&gt;(</w:t>
            </w:r>
            <w:proofErr w:type="spellStart"/>
            <w:r>
              <w:rPr>
                <w:rFonts w:ascii="Courier New" w:eastAsia="Courier New" w:hAnsi="Courier New" w:cs="Courier New"/>
                <w:color w:val="00FF41"/>
                <w:sz w:val="18"/>
                <w:szCs w:val="18"/>
              </w:rPr>
              <w:t>Y.</w:t>
            </w:r>
            <w:proofErr w:type="gramStart"/>
            <w:r>
              <w:rPr>
                <w:rFonts w:ascii="Courier New" w:eastAsia="Courier New" w:hAnsi="Courier New" w:cs="Courier New"/>
                <w:color w:val="00FF41"/>
                <w:sz w:val="18"/>
                <w:szCs w:val="18"/>
              </w:rPr>
              <w:t>data</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w:t>
            </w:r>
          </w:p>
          <w:p w14:paraId="7AA32B12"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fftw_plan</w:t>
            </w:r>
            <w:proofErr w:type="spellEnd"/>
            <w:r>
              <w:rPr>
                <w:rFonts w:ascii="Courier New" w:eastAsia="Courier New" w:hAnsi="Courier New" w:cs="Courier New"/>
                <w:color w:val="00FF41"/>
                <w:sz w:val="18"/>
                <w:szCs w:val="18"/>
              </w:rPr>
              <w:t xml:space="preserve"> p = fftw_plan_dft_1</w:t>
            </w:r>
            <w:proofErr w:type="gramStart"/>
            <w:r>
              <w:rPr>
                <w:rFonts w:ascii="Courier New" w:eastAsia="Courier New" w:hAnsi="Courier New" w:cs="Courier New"/>
                <w:color w:val="00FF41"/>
                <w:sz w:val="18"/>
                <w:szCs w:val="18"/>
              </w:rPr>
              <w:t>d(</w:t>
            </w:r>
            <w:proofErr w:type="gramEnd"/>
            <w:r>
              <w:rPr>
                <w:rFonts w:ascii="Courier New" w:eastAsia="Courier New" w:hAnsi="Courier New" w:cs="Courier New"/>
                <w:color w:val="00FF41"/>
                <w:sz w:val="18"/>
                <w:szCs w:val="18"/>
              </w:rPr>
              <w:t>N, in, out, FFTW_FORWARD, FFTW_ESTIMATE);</w:t>
            </w:r>
          </w:p>
          <w:p w14:paraId="60B83903"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fftw_execute</w:t>
            </w:r>
            <w:proofErr w:type="spellEnd"/>
            <w:r>
              <w:rPr>
                <w:rFonts w:ascii="Courier New" w:eastAsia="Courier New" w:hAnsi="Courier New" w:cs="Courier New"/>
                <w:color w:val="00FF41"/>
                <w:sz w:val="18"/>
                <w:szCs w:val="18"/>
              </w:rPr>
              <w:t>(p);</w:t>
            </w:r>
          </w:p>
          <w:p w14:paraId="16702273"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fftw_destroy_plan</w:t>
            </w:r>
            <w:proofErr w:type="spellEnd"/>
            <w:r>
              <w:rPr>
                <w:rFonts w:ascii="Courier New" w:eastAsia="Courier New" w:hAnsi="Courier New" w:cs="Courier New"/>
                <w:color w:val="00FF41"/>
                <w:sz w:val="18"/>
                <w:szCs w:val="18"/>
              </w:rPr>
              <w:t>(p);</w:t>
            </w:r>
          </w:p>
          <w:p w14:paraId="66E66101" w14:textId="77777777" w:rsidR="00882CCF" w:rsidRDefault="00882CCF" w:rsidP="00A833C4">
            <w:pPr>
              <w:spacing w:before="20" w:after="20"/>
            </w:pPr>
            <w:r>
              <w:rPr>
                <w:rFonts w:ascii="Courier New" w:eastAsia="Courier New" w:hAnsi="Courier New" w:cs="Courier New"/>
                <w:color w:val="00FF41"/>
                <w:sz w:val="18"/>
                <w:szCs w:val="18"/>
              </w:rPr>
              <w:t xml:space="preserve">    for (auto&amp; </w:t>
            </w:r>
            <w:proofErr w:type="gramStart"/>
            <w:r>
              <w:rPr>
                <w:rFonts w:ascii="Courier New" w:eastAsia="Courier New" w:hAnsi="Courier New" w:cs="Courier New"/>
                <w:color w:val="00FF41"/>
                <w:sz w:val="18"/>
                <w:szCs w:val="18"/>
              </w:rPr>
              <w:t>y :</w:t>
            </w:r>
            <w:proofErr w:type="gramEnd"/>
            <w:r>
              <w:rPr>
                <w:rFonts w:ascii="Courier New" w:eastAsia="Courier New" w:hAnsi="Courier New" w:cs="Courier New"/>
                <w:color w:val="00FF41"/>
                <w:sz w:val="18"/>
                <w:szCs w:val="18"/>
              </w:rPr>
              <w:t xml:space="preserve"> Y) y /= </w:t>
            </w:r>
            <w:proofErr w:type="spellStart"/>
            <w:r>
              <w:rPr>
                <w:rFonts w:ascii="Courier New" w:eastAsia="Courier New" w:hAnsi="Courier New" w:cs="Courier New"/>
                <w:color w:val="00FF41"/>
                <w:sz w:val="18"/>
                <w:szCs w:val="18"/>
              </w:rPr>
              <w:t>static_cast</w:t>
            </w:r>
            <w:proofErr w:type="spellEnd"/>
            <w:r>
              <w:rPr>
                <w:rFonts w:ascii="Courier New" w:eastAsia="Courier New" w:hAnsi="Courier New" w:cs="Courier New"/>
                <w:color w:val="00FF41"/>
                <w:sz w:val="18"/>
                <w:szCs w:val="18"/>
              </w:rPr>
              <w:t>&lt;double&gt;(N); // normalize FFT</w:t>
            </w:r>
          </w:p>
          <w:p w14:paraId="2F244B4A" w14:textId="77777777" w:rsidR="00882CCF" w:rsidRDefault="00882CCF" w:rsidP="00A833C4">
            <w:pPr>
              <w:spacing w:before="20" w:after="20"/>
            </w:pPr>
          </w:p>
          <w:p w14:paraId="1E692D40" w14:textId="77777777" w:rsidR="00882CCF" w:rsidRDefault="00882CCF" w:rsidP="00A833C4">
            <w:pPr>
              <w:spacing w:before="20" w:after="20"/>
            </w:pPr>
            <w:r>
              <w:rPr>
                <w:rFonts w:ascii="Courier New" w:eastAsia="Courier New" w:hAnsi="Courier New" w:cs="Courier New"/>
                <w:color w:val="00FF41"/>
                <w:sz w:val="18"/>
                <w:szCs w:val="18"/>
              </w:rPr>
              <w:t xml:space="preserve">    // 3. Extract pilots from received signal</w:t>
            </w:r>
          </w:p>
          <w:p w14:paraId="43F9C226"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Y_pilots</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pilot_</w:t>
            </w:r>
            <w:proofErr w:type="gramStart"/>
            <w:r>
              <w:rPr>
                <w:rFonts w:ascii="Courier New" w:eastAsia="Courier New" w:hAnsi="Courier New" w:cs="Courier New"/>
                <w:color w:val="00FF41"/>
                <w:sz w:val="18"/>
                <w:szCs w:val="18"/>
              </w:rPr>
              <w:t>idx.size</w:t>
            </w:r>
            <w:proofErr w:type="spellEnd"/>
            <w:proofErr w:type="gramEnd"/>
            <w:r>
              <w:rPr>
                <w:rFonts w:ascii="Courier New" w:eastAsia="Courier New" w:hAnsi="Courier New" w:cs="Courier New"/>
                <w:color w:val="00FF41"/>
                <w:sz w:val="18"/>
                <w:szCs w:val="18"/>
              </w:rPr>
              <w:t>());</w:t>
            </w:r>
          </w:p>
          <w:p w14:paraId="5F99F3BC" w14:textId="77777777" w:rsidR="00882CCF" w:rsidRDefault="00882CCF" w:rsidP="00A833C4">
            <w:pPr>
              <w:spacing w:before="20" w:after="20"/>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0;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&lt; </w:t>
            </w:r>
            <w:proofErr w:type="spellStart"/>
            <w:r>
              <w:rPr>
                <w:rFonts w:ascii="Courier New" w:eastAsia="Courier New" w:hAnsi="Courier New" w:cs="Courier New"/>
                <w:color w:val="00FF41"/>
                <w:sz w:val="18"/>
                <w:szCs w:val="18"/>
              </w:rPr>
              <w:t>pilot_</w:t>
            </w:r>
            <w:proofErr w:type="gramStart"/>
            <w:r>
              <w:rPr>
                <w:rFonts w:ascii="Courier New" w:eastAsia="Courier New" w:hAnsi="Courier New" w:cs="Courier New"/>
                <w:color w:val="00FF41"/>
                <w:sz w:val="18"/>
                <w:szCs w:val="18"/>
              </w:rPr>
              <w:t>idx.size</w:t>
            </w:r>
            <w:proofErr w:type="spellEnd"/>
            <w:proofErr w:type="gramEnd"/>
            <w:r>
              <w:rPr>
                <w:rFonts w:ascii="Courier New" w:eastAsia="Courier New" w:hAnsi="Courier New" w:cs="Courier New"/>
                <w:color w:val="00FF41"/>
                <w:sz w:val="18"/>
                <w:szCs w:val="18"/>
              </w:rPr>
              <w:t>();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w:t>
            </w:r>
          </w:p>
          <w:p w14:paraId="30285B86"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Y_pilots</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 Y[</w:t>
            </w:r>
            <w:proofErr w:type="spellStart"/>
            <w:r>
              <w:rPr>
                <w:rFonts w:ascii="Courier New" w:eastAsia="Courier New" w:hAnsi="Courier New" w:cs="Courier New"/>
                <w:color w:val="00FF41"/>
                <w:sz w:val="18"/>
                <w:szCs w:val="18"/>
              </w:rPr>
              <w:t>pilot_idx</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w:t>
            </w:r>
          </w:p>
          <w:p w14:paraId="174BF08F" w14:textId="77777777" w:rsidR="00882CCF" w:rsidRDefault="00882CCF" w:rsidP="00A833C4">
            <w:pPr>
              <w:spacing w:before="20" w:after="20"/>
            </w:pPr>
          </w:p>
          <w:p w14:paraId="57585F5C" w14:textId="77777777" w:rsidR="00882CCF" w:rsidRDefault="00882CCF" w:rsidP="00A833C4">
            <w:pPr>
              <w:spacing w:before="20" w:after="20"/>
            </w:pPr>
            <w:r>
              <w:rPr>
                <w:rFonts w:ascii="Courier New" w:eastAsia="Courier New" w:hAnsi="Courier New" w:cs="Courier New"/>
                <w:color w:val="00FF41"/>
                <w:sz w:val="18"/>
                <w:szCs w:val="18"/>
              </w:rPr>
              <w:t xml:space="preserve">    // 4. LS channel estimation at pilots</w:t>
            </w:r>
          </w:p>
          <w:p w14:paraId="744F3C36"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H_pilots</w:t>
            </w:r>
            <w:proofErr w:type="spellEnd"/>
            <w:r>
              <w:rPr>
                <w:rFonts w:ascii="Courier New" w:eastAsia="Courier New" w:hAnsi="Courier New" w:cs="Courier New"/>
                <w:color w:val="00FF41"/>
                <w:sz w:val="18"/>
                <w:szCs w:val="18"/>
              </w:rPr>
              <w:t xml:space="preserve"> = </w:t>
            </w:r>
            <w:proofErr w:type="spellStart"/>
            <w:proofErr w:type="gramStart"/>
            <w:r>
              <w:rPr>
                <w:rFonts w:ascii="Courier New" w:eastAsia="Courier New" w:hAnsi="Courier New" w:cs="Courier New"/>
                <w:color w:val="00FF41"/>
                <w:sz w:val="18"/>
                <w:szCs w:val="18"/>
              </w:rPr>
              <w:t>lsChannelEstimate</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Y_pilots</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pilot_symbols</w:t>
            </w:r>
            <w:proofErr w:type="spellEnd"/>
            <w:r>
              <w:rPr>
                <w:rFonts w:ascii="Courier New" w:eastAsia="Courier New" w:hAnsi="Courier New" w:cs="Courier New"/>
                <w:color w:val="00FF41"/>
                <w:sz w:val="18"/>
                <w:szCs w:val="18"/>
              </w:rPr>
              <w:t>);</w:t>
            </w:r>
          </w:p>
          <w:p w14:paraId="1EC5E41F" w14:textId="77777777" w:rsidR="00882CCF" w:rsidRDefault="00882CCF" w:rsidP="00A833C4">
            <w:pPr>
              <w:spacing w:before="20" w:after="20"/>
            </w:pPr>
          </w:p>
          <w:p w14:paraId="28CD4085" w14:textId="77777777" w:rsidR="00882CCF" w:rsidRDefault="00882CCF" w:rsidP="00A833C4">
            <w:pPr>
              <w:spacing w:before="20" w:after="20"/>
            </w:pPr>
            <w:r>
              <w:rPr>
                <w:rFonts w:ascii="Courier New" w:eastAsia="Courier New" w:hAnsi="Courier New" w:cs="Courier New"/>
                <w:color w:val="00FF41"/>
                <w:sz w:val="18"/>
                <w:szCs w:val="18"/>
              </w:rPr>
              <w:t xml:space="preserve">    // 5. Interpolate to all subcarriers</w:t>
            </w:r>
          </w:p>
          <w:p w14:paraId="6530FE30" w14:textId="77777777" w:rsidR="00882CCF" w:rsidRDefault="00882CCF" w:rsidP="00A833C4">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H_full</w:t>
            </w:r>
            <w:proofErr w:type="spellEnd"/>
            <w:r>
              <w:rPr>
                <w:rFonts w:ascii="Courier New" w:eastAsia="Courier New" w:hAnsi="Courier New" w:cs="Courier New"/>
                <w:color w:val="00FF41"/>
                <w:sz w:val="18"/>
                <w:szCs w:val="18"/>
              </w:rPr>
              <w:t xml:space="preserve"> = </w:t>
            </w:r>
            <w:proofErr w:type="spellStart"/>
            <w:proofErr w:type="gramStart"/>
            <w:r>
              <w:rPr>
                <w:rFonts w:ascii="Courier New" w:eastAsia="Courier New" w:hAnsi="Courier New" w:cs="Courier New"/>
                <w:color w:val="00FF41"/>
                <w:sz w:val="18"/>
                <w:szCs w:val="18"/>
              </w:rPr>
              <w:t>interpolateChannel</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H_pilots</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pilot_idx</w:t>
            </w:r>
            <w:proofErr w:type="spellEnd"/>
            <w:r>
              <w:rPr>
                <w:rFonts w:ascii="Courier New" w:eastAsia="Courier New" w:hAnsi="Courier New" w:cs="Courier New"/>
                <w:color w:val="00FF41"/>
                <w:sz w:val="18"/>
                <w:szCs w:val="18"/>
              </w:rPr>
              <w:t>, N);</w:t>
            </w:r>
          </w:p>
          <w:p w14:paraId="23946968" w14:textId="77777777" w:rsidR="00882CCF" w:rsidRDefault="00882CCF" w:rsidP="00A833C4">
            <w:pPr>
              <w:spacing w:before="20" w:after="20"/>
            </w:pPr>
          </w:p>
          <w:p w14:paraId="0F9C78D3" w14:textId="77777777" w:rsidR="00882CCF" w:rsidRDefault="00882CCF" w:rsidP="00A833C4">
            <w:pPr>
              <w:spacing w:before="20" w:after="20"/>
            </w:pPr>
            <w:r>
              <w:rPr>
                <w:rFonts w:ascii="Courier New" w:eastAsia="Courier New" w:hAnsi="Courier New" w:cs="Courier New"/>
                <w:color w:val="00FF41"/>
                <w:sz w:val="18"/>
                <w:szCs w:val="18"/>
              </w:rPr>
              <w:t xml:space="preserve">    // 6. MMSE equalization</w:t>
            </w:r>
          </w:p>
          <w:p w14:paraId="00D3F96B" w14:textId="77777777" w:rsidR="00882CCF" w:rsidRDefault="00882CCF" w:rsidP="00A833C4">
            <w:pPr>
              <w:spacing w:before="20" w:after="20"/>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snr_lin</w:t>
            </w:r>
            <w:proofErr w:type="spellEnd"/>
            <w:r>
              <w:rPr>
                <w:rFonts w:ascii="Courier New" w:eastAsia="Courier New" w:hAnsi="Courier New" w:cs="Courier New"/>
                <w:color w:val="00FF41"/>
                <w:sz w:val="18"/>
                <w:szCs w:val="18"/>
              </w:rPr>
              <w:t xml:space="preserve">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 xml:space="preserve">pow(10.0, </w:t>
            </w:r>
            <w:proofErr w:type="spellStart"/>
            <w:r>
              <w:rPr>
                <w:rFonts w:ascii="Courier New" w:eastAsia="Courier New" w:hAnsi="Courier New" w:cs="Courier New"/>
                <w:color w:val="00FF41"/>
                <w:sz w:val="18"/>
                <w:szCs w:val="18"/>
              </w:rPr>
              <w:t>snr_dB</w:t>
            </w:r>
            <w:proofErr w:type="spellEnd"/>
            <w:r>
              <w:rPr>
                <w:rFonts w:ascii="Courier New" w:eastAsia="Courier New" w:hAnsi="Courier New" w:cs="Courier New"/>
                <w:color w:val="00FF41"/>
                <w:sz w:val="18"/>
                <w:szCs w:val="18"/>
              </w:rPr>
              <w:t xml:space="preserve"> / 10.0);</w:t>
            </w:r>
          </w:p>
          <w:p w14:paraId="5F142B47" w14:textId="77777777" w:rsidR="00882CCF" w:rsidRDefault="00882CCF" w:rsidP="00A833C4">
            <w:pPr>
              <w:spacing w:before="20" w:after="20"/>
            </w:pPr>
            <w:r>
              <w:rPr>
                <w:rFonts w:ascii="Courier New" w:eastAsia="Courier New" w:hAnsi="Courier New" w:cs="Courier New"/>
                <w:color w:val="00FF41"/>
                <w:sz w:val="18"/>
                <w:szCs w:val="18"/>
              </w:rPr>
              <w:t xml:space="preserve">    return </w:t>
            </w:r>
            <w:proofErr w:type="spellStart"/>
            <w:proofErr w:type="gramStart"/>
            <w:r>
              <w:rPr>
                <w:rFonts w:ascii="Courier New" w:eastAsia="Courier New" w:hAnsi="Courier New" w:cs="Courier New"/>
                <w:color w:val="00FF41"/>
                <w:sz w:val="18"/>
                <w:szCs w:val="18"/>
              </w:rPr>
              <w:t>mmseEqualizer</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 xml:space="preserve">Y, </w:t>
            </w:r>
            <w:proofErr w:type="spellStart"/>
            <w:r>
              <w:rPr>
                <w:rFonts w:ascii="Courier New" w:eastAsia="Courier New" w:hAnsi="Courier New" w:cs="Courier New"/>
                <w:color w:val="00FF41"/>
                <w:sz w:val="18"/>
                <w:szCs w:val="18"/>
              </w:rPr>
              <w:t>H_full</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snr_lin</w:t>
            </w:r>
            <w:proofErr w:type="spellEnd"/>
            <w:r>
              <w:rPr>
                <w:rFonts w:ascii="Courier New" w:eastAsia="Courier New" w:hAnsi="Courier New" w:cs="Courier New"/>
                <w:color w:val="00FF41"/>
                <w:sz w:val="18"/>
                <w:szCs w:val="18"/>
              </w:rPr>
              <w:t>);</w:t>
            </w:r>
          </w:p>
          <w:p w14:paraId="23CD1F7C" w14:textId="77777777" w:rsidR="00882CCF" w:rsidRDefault="00882CCF" w:rsidP="00A833C4">
            <w:pPr>
              <w:spacing w:before="20" w:after="20"/>
            </w:pPr>
            <w:r>
              <w:rPr>
                <w:rFonts w:ascii="Courier New" w:eastAsia="Courier New" w:hAnsi="Courier New" w:cs="Courier New"/>
                <w:color w:val="00FF41"/>
                <w:sz w:val="18"/>
                <w:szCs w:val="18"/>
              </w:rPr>
              <w:t>}</w:t>
            </w:r>
          </w:p>
          <w:p w14:paraId="0F3D8B14" w14:textId="77777777" w:rsidR="00882CCF" w:rsidRDefault="00882CCF" w:rsidP="00A833C4">
            <w:pPr>
              <w:spacing w:before="20" w:after="20"/>
            </w:pPr>
          </w:p>
          <w:p w14:paraId="470D2621" w14:textId="77777777" w:rsidR="00882CCF" w:rsidRDefault="00882CCF" w:rsidP="00A833C4">
            <w:pPr>
              <w:spacing w:before="20" w:after="20"/>
            </w:pPr>
            <w:r>
              <w:rPr>
                <w:rFonts w:ascii="Courier New" w:eastAsia="Courier New" w:hAnsi="Courier New" w:cs="Courier New"/>
                <w:color w:val="00FF41"/>
                <w:sz w:val="18"/>
                <w:szCs w:val="18"/>
              </w:rPr>
              <w:t xml:space="preserve">// Complexity: </w:t>
            </w:r>
            <w:proofErr w:type="gramStart"/>
            <w:r>
              <w:rPr>
                <w:rFonts w:ascii="Courier New" w:eastAsia="Courier New" w:hAnsi="Courier New" w:cs="Courier New"/>
                <w:color w:val="00FF41"/>
                <w:sz w:val="18"/>
                <w:szCs w:val="18"/>
              </w:rPr>
              <w:t>O(</w:t>
            </w:r>
            <w:proofErr w:type="spellStart"/>
            <w:proofErr w:type="gramEnd"/>
            <w:r>
              <w:rPr>
                <w:rFonts w:ascii="Courier New" w:eastAsia="Courier New" w:hAnsi="Courier New" w:cs="Courier New"/>
                <w:color w:val="00FF41"/>
                <w:sz w:val="18"/>
                <w:szCs w:val="18"/>
              </w:rPr>
              <w:t>N·log</w:t>
            </w:r>
            <w:proofErr w:type="spellEnd"/>
            <w:r>
              <w:rPr>
                <w:rFonts w:ascii="Courier New" w:eastAsia="Courier New" w:hAnsi="Courier New" w:cs="Courier New"/>
                <w:color w:val="00FF41"/>
                <w:sz w:val="18"/>
                <w:szCs w:val="18"/>
              </w:rPr>
              <w:t xml:space="preserve"> N) for FFT + O(N) for equalization = O(</w:t>
            </w:r>
            <w:proofErr w:type="spellStart"/>
            <w:r>
              <w:rPr>
                <w:rFonts w:ascii="Courier New" w:eastAsia="Courier New" w:hAnsi="Courier New" w:cs="Courier New"/>
                <w:color w:val="00FF41"/>
                <w:sz w:val="18"/>
                <w:szCs w:val="18"/>
              </w:rPr>
              <w:t>N·log</w:t>
            </w:r>
            <w:proofErr w:type="spellEnd"/>
            <w:r>
              <w:rPr>
                <w:rFonts w:ascii="Courier New" w:eastAsia="Courier New" w:hAnsi="Courier New" w:cs="Courier New"/>
                <w:color w:val="00FF41"/>
                <w:sz w:val="18"/>
                <w:szCs w:val="18"/>
              </w:rPr>
              <w:t xml:space="preserve"> N) total</w:t>
            </w:r>
          </w:p>
          <w:p w14:paraId="5E7C8BBD" w14:textId="77777777" w:rsidR="00882CCF" w:rsidRDefault="00882CCF" w:rsidP="00A833C4">
            <w:pPr>
              <w:spacing w:before="20" w:after="20"/>
            </w:pPr>
            <w:r>
              <w:rPr>
                <w:rFonts w:ascii="Courier New" w:eastAsia="Courier New" w:hAnsi="Courier New" w:cs="Courier New"/>
                <w:color w:val="00FF41"/>
                <w:sz w:val="18"/>
                <w:szCs w:val="18"/>
              </w:rPr>
              <w:t>// Typical: N=2048 (LTE 20MHz) → ~22k operations per OFDM symbol</w:t>
            </w:r>
          </w:p>
        </w:tc>
      </w:tr>
    </w:tbl>
    <w:p w14:paraId="70B114E1" w14:textId="77777777" w:rsidR="00882CCF" w:rsidRDefault="00882CCF" w:rsidP="00882CC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455DFEEA" w14:textId="77777777" w:rsidTr="00A833C4">
        <w:tc>
          <w:tcPr>
            <w:tcW w:w="9360" w:type="dxa"/>
            <w:tcBorders>
              <w:top w:val="thick" w:sz="4" w:space="0" w:color="1F4788"/>
              <w:left w:val="thick" w:sz="8" w:space="0" w:color="1F4788"/>
              <w:bottom w:val="thick" w:sz="4" w:space="0" w:color="1F4788"/>
              <w:right w:val="thick" w:sz="4" w:space="0" w:color="1F4788"/>
            </w:tcBorders>
            <w:shd w:val="clear" w:color="auto" w:fill="E8F5E9"/>
            <w:tcMar>
              <w:top w:w="120" w:type="dxa"/>
              <w:left w:w="200" w:type="dxa"/>
              <w:bottom w:w="120" w:type="dxa"/>
              <w:right w:w="200" w:type="dxa"/>
            </w:tcMar>
          </w:tcPr>
          <w:p w14:paraId="547AF6B2" w14:textId="77777777" w:rsidR="00882CCF" w:rsidRDefault="00882CCF" w:rsidP="00A833C4">
            <w:pPr>
              <w:spacing w:before="40" w:after="80"/>
            </w:pPr>
            <w:proofErr w:type="gramStart"/>
            <w:r>
              <w:rPr>
                <w:b/>
                <w:bCs/>
                <w:color w:val="0B6121"/>
              </w:rPr>
              <w:t>⚡  Implementation</w:t>
            </w:r>
            <w:proofErr w:type="gramEnd"/>
            <w:r>
              <w:rPr>
                <w:b/>
                <w:bCs/>
                <w:color w:val="0B6121"/>
              </w:rPr>
              <w:t xml:space="preserve"> Notes — 3GPP Compliance</w:t>
            </w:r>
          </w:p>
          <w:p w14:paraId="0C56E75B" w14:textId="77777777" w:rsidR="00882CCF" w:rsidRDefault="00882CCF" w:rsidP="00A833C4">
            <w:pPr>
              <w:spacing w:before="40" w:after="40"/>
            </w:pPr>
            <w:r>
              <w:rPr>
                <w:sz w:val="20"/>
                <w:szCs w:val="20"/>
              </w:rPr>
              <w:t>• EVA channel model corresponds to 3GPP TS 36.104 Table B.2-2 (LTE) and TS 38.104 (5G NR)</w:t>
            </w:r>
          </w:p>
          <w:p w14:paraId="7CF6359E" w14:textId="77777777" w:rsidR="00882CCF" w:rsidRDefault="00882CCF" w:rsidP="00A833C4">
            <w:pPr>
              <w:spacing w:before="40" w:after="40"/>
            </w:pPr>
            <w:r>
              <w:rPr>
                <w:sz w:val="20"/>
                <w:szCs w:val="20"/>
              </w:rPr>
              <w:t>• CDL-C model is defined in 3GPP TR 38.901 Table 7.7.2-3 for NR system-level simulations</w:t>
            </w:r>
          </w:p>
          <w:p w14:paraId="0C73EB02" w14:textId="77777777" w:rsidR="00882CCF" w:rsidRDefault="00882CCF" w:rsidP="00A833C4">
            <w:pPr>
              <w:spacing w:before="40" w:after="40"/>
            </w:pPr>
            <w:r>
              <w:rPr>
                <w:sz w:val="20"/>
                <w:szCs w:val="20"/>
              </w:rPr>
              <w:t>• DMRS (pilot) density follows TS 38.211: 1/6 subcarriers in Type 1 DMRS configuration</w:t>
            </w:r>
          </w:p>
          <w:p w14:paraId="560B61E6" w14:textId="77777777" w:rsidR="00882CCF" w:rsidRDefault="00882CCF" w:rsidP="00A833C4">
            <w:pPr>
              <w:spacing w:before="40" w:after="40"/>
            </w:pPr>
            <w:r>
              <w:rPr>
                <w:sz w:val="20"/>
                <w:szCs w:val="20"/>
              </w:rPr>
              <w:t>• SNR per subcarrier should be estimated from DMRS for adaptive MMSE coefficient update</w:t>
            </w:r>
          </w:p>
          <w:p w14:paraId="0DB79AE9" w14:textId="77777777" w:rsidR="00882CCF" w:rsidRDefault="00882CCF" w:rsidP="00A833C4">
            <w:pPr>
              <w:spacing w:before="40" w:after="40"/>
            </w:pPr>
            <w:r>
              <w:rPr>
                <w:sz w:val="20"/>
                <w:szCs w:val="20"/>
              </w:rPr>
              <w:t>• Real receivers (e.g., in 5G NR UE) use iterative channel estimation + turbo equalization</w:t>
            </w:r>
          </w:p>
          <w:p w14:paraId="57BE94C4" w14:textId="77777777" w:rsidR="00882CCF" w:rsidRDefault="00882CCF" w:rsidP="00A833C4">
            <w:pPr>
              <w:spacing w:before="40" w:after="40"/>
            </w:pPr>
            <w:r>
              <w:rPr>
                <w:sz w:val="20"/>
                <w:szCs w:val="20"/>
              </w:rPr>
              <w:t xml:space="preserve">  combining channel decoder feedback to refine H[k] across HARQ retransmissions</w:t>
            </w:r>
          </w:p>
        </w:tc>
      </w:tr>
    </w:tbl>
    <w:p w14:paraId="42093D6F" w14:textId="77777777" w:rsidR="00882CCF" w:rsidRDefault="00882CCF" w:rsidP="00882CCF">
      <w:pPr>
        <w:spacing w:before="120"/>
      </w:pPr>
    </w:p>
    <w:p w14:paraId="7786B0C6" w14:textId="77777777" w:rsidR="00882CCF" w:rsidRDefault="00882CCF" w:rsidP="00882CCF">
      <w:pPr>
        <w:spacing w:before="120"/>
      </w:pPr>
    </w:p>
    <w:p w14:paraId="053899E3" w14:textId="77777777" w:rsidR="00882CCF" w:rsidRDefault="00882CCF" w:rsidP="00882CCF">
      <w:pPr>
        <w:pStyle w:val="Heading2"/>
      </w:pPr>
      <w:r>
        <w:t>5.8 Summary and Key Takeaways</w:t>
      </w:r>
    </w:p>
    <w:p w14:paraId="677459FA" w14:textId="77777777" w:rsidR="00882CCF" w:rsidRDefault="00882CCF" w:rsidP="00882CCF">
      <w:pPr>
        <w:spacing w:before="80" w:after="120" w:line="340" w:lineRule="auto"/>
      </w:pPr>
      <w:r>
        <w:t>Section 5 has provided a comprehensive treatment of how wireless channel effects are handled in OFDM systems:</w:t>
      </w:r>
    </w:p>
    <w:p w14:paraId="75ACB4B8" w14:textId="77777777" w:rsidR="00882CCF" w:rsidRDefault="00882CCF" w:rsidP="00882CCF">
      <w:pPr>
        <w:spacing w:before="60"/>
      </w:pPr>
    </w:p>
    <w:p w14:paraId="7D9DDC12" w14:textId="77777777" w:rsidR="00882CCF" w:rsidRDefault="00882CCF" w:rsidP="00882CCF">
      <w:pPr>
        <w:pStyle w:val="ListParagraph"/>
        <w:numPr>
          <w:ilvl w:val="0"/>
          <w:numId w:val="6"/>
        </w:numPr>
        <w:spacing w:before="60" w:after="60"/>
      </w:pPr>
      <w:r>
        <w:rPr>
          <w:b/>
          <w:bCs/>
          <w:color w:val="1F4788"/>
        </w:rPr>
        <w:t xml:space="preserve">Multipath Channel (§5.1): </w:t>
      </w:r>
      <w:r>
        <w:t>Real channels consist of multiple reflected paths with different delays and amplitudes. The Channel Impulse Response (CIR) captures this fully. RMS delay spread (</w:t>
      </w:r>
      <w:proofErr w:type="spellStart"/>
      <w:r>
        <w:t>στ</w:t>
      </w:r>
      <w:proofErr w:type="spellEnd"/>
      <w:r>
        <w:t>) is the key channel parameter driving OFDM design.</w:t>
      </w:r>
    </w:p>
    <w:p w14:paraId="2C1087AA" w14:textId="77777777" w:rsidR="00882CCF" w:rsidRDefault="00882CCF" w:rsidP="00882CCF">
      <w:pPr>
        <w:pStyle w:val="ListParagraph"/>
        <w:numPr>
          <w:ilvl w:val="0"/>
          <w:numId w:val="6"/>
        </w:numPr>
        <w:spacing w:before="60" w:after="60"/>
      </w:pPr>
      <w:r>
        <w:rPr>
          <w:b/>
          <w:bCs/>
          <w:color w:val="1F4788"/>
        </w:rPr>
        <w:t xml:space="preserve">Frequency-Selective Fading (§5.2): </w:t>
      </w:r>
      <w:r>
        <w:t>When signal bandwidth exceeds the coherence bandwidth (</w:t>
      </w:r>
      <w:proofErr w:type="spellStart"/>
      <w:r>
        <w:t>Bc</w:t>
      </w:r>
      <w:proofErr w:type="spellEnd"/>
      <w:r>
        <w:t xml:space="preserve"> ≈ 1/5στ), different frequencies are attenuated differently. OFDM converts this into per-subcarrier flat fading by making </w:t>
      </w:r>
      <w:proofErr w:type="spellStart"/>
      <w:r>
        <w:t>Δf</w:t>
      </w:r>
      <w:proofErr w:type="spellEnd"/>
      <w:r>
        <w:t xml:space="preserve"> &lt;&lt; </w:t>
      </w:r>
      <w:proofErr w:type="spellStart"/>
      <w:r>
        <w:t>Bc</w:t>
      </w:r>
      <w:proofErr w:type="spellEnd"/>
      <w:r>
        <w:t>.</w:t>
      </w:r>
    </w:p>
    <w:p w14:paraId="1131589B" w14:textId="77777777" w:rsidR="00882CCF" w:rsidRDefault="00882CCF" w:rsidP="00882CCF">
      <w:pPr>
        <w:pStyle w:val="ListParagraph"/>
        <w:numPr>
          <w:ilvl w:val="0"/>
          <w:numId w:val="6"/>
        </w:numPr>
        <w:spacing w:before="60" w:after="60"/>
      </w:pPr>
      <w:r>
        <w:rPr>
          <w:b/>
          <w:bCs/>
          <w:color w:val="1F4788"/>
        </w:rPr>
        <w:t xml:space="preserve">Doppler Effects (§5.3): </w:t>
      </w:r>
      <w:r>
        <w:t>Mobile motion causes frequency shifts (Doppler) that create ICI if the OFDM symbol duration is too long. 5G NR addresses this with scalable numerology — higher subcarrier spacing at higher speeds.</w:t>
      </w:r>
    </w:p>
    <w:p w14:paraId="2D20EF9A" w14:textId="77777777" w:rsidR="00882CCF" w:rsidRDefault="00882CCF" w:rsidP="00882CCF">
      <w:pPr>
        <w:pStyle w:val="ListParagraph"/>
        <w:numPr>
          <w:ilvl w:val="0"/>
          <w:numId w:val="6"/>
        </w:numPr>
        <w:spacing w:before="60" w:after="60"/>
      </w:pPr>
      <w:r>
        <w:rPr>
          <w:b/>
          <w:bCs/>
          <w:color w:val="1F4788"/>
        </w:rPr>
        <w:t xml:space="preserve">Frequency-Domain Equalization (§5.4–5.5): </w:t>
      </w:r>
      <w:r>
        <w:t>With the CP in place, the channel is a single scalar H[k] per subcarrier. ZF and MMSE equalization require only O(N) operations, vs O(N²) for time-domain equalizers.</w:t>
      </w:r>
    </w:p>
    <w:p w14:paraId="6394B0BF" w14:textId="77777777" w:rsidR="00882CCF" w:rsidRDefault="00882CCF" w:rsidP="00882CCF">
      <w:pPr>
        <w:pStyle w:val="ListParagraph"/>
        <w:numPr>
          <w:ilvl w:val="0"/>
          <w:numId w:val="6"/>
        </w:numPr>
        <w:spacing w:before="60" w:after="60"/>
      </w:pPr>
      <w:r>
        <w:rPr>
          <w:b/>
          <w:bCs/>
          <w:color w:val="1F4788"/>
        </w:rPr>
        <w:t xml:space="preserve">Channel Estimation (§5.6): </w:t>
      </w:r>
      <w:r>
        <w:t>Pilot/DMRS-based LS or MMSE estimation recovers H[k] at pilot positions; interpolation fills the remaining subcarriers. 3GPP defines standardized DMRS patterns for all NR channels.</w:t>
      </w:r>
    </w:p>
    <w:p w14:paraId="5A4D8C5E" w14:textId="77777777" w:rsidR="00882CCF" w:rsidRDefault="00882CCF" w:rsidP="00882CCF">
      <w:pPr>
        <w:pStyle w:val="ListParagraph"/>
        <w:numPr>
          <w:ilvl w:val="0"/>
          <w:numId w:val="6"/>
        </w:numPr>
        <w:spacing w:before="60" w:after="60"/>
      </w:pPr>
      <w:r>
        <w:rPr>
          <w:b/>
          <w:bCs/>
          <w:color w:val="1F4788"/>
        </w:rPr>
        <w:t xml:space="preserve">C++ Implementation (§5.7): </w:t>
      </w:r>
      <w:r>
        <w:t>Production-grade code for 3GPP EVA/CDL channel simulation, LS estimation, linear interpolation, and MMSE one-tap equalization is provided.</w:t>
      </w:r>
    </w:p>
    <w:p w14:paraId="6C0ECB16" w14:textId="77777777" w:rsidR="00882CCF" w:rsidRDefault="00882CCF" w:rsidP="00882CC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CCF" w14:paraId="57AA66E5" w14:textId="77777777" w:rsidTr="00A833C4">
        <w:tc>
          <w:tcPr>
            <w:tcW w:w="9360" w:type="dxa"/>
            <w:tcBorders>
              <w:top w:val="thick" w:sz="4" w:space="0" w:color="1F4788"/>
              <w:left w:val="thick" w:sz="8" w:space="0" w:color="1F4788"/>
              <w:bottom w:val="thick" w:sz="4" w:space="0" w:color="1F4788"/>
              <w:right w:val="thick" w:sz="4" w:space="0" w:color="1F4788"/>
            </w:tcBorders>
            <w:shd w:val="clear" w:color="auto" w:fill="E3F2FD"/>
            <w:tcMar>
              <w:top w:w="120" w:type="dxa"/>
              <w:left w:w="200" w:type="dxa"/>
              <w:bottom w:w="120" w:type="dxa"/>
              <w:right w:w="200" w:type="dxa"/>
            </w:tcMar>
          </w:tcPr>
          <w:p w14:paraId="0E91FC23" w14:textId="77777777" w:rsidR="00882CCF" w:rsidRDefault="00882CCF" w:rsidP="00A833C4">
            <w:pPr>
              <w:spacing w:before="40" w:after="80"/>
            </w:pPr>
            <w:r>
              <w:rPr>
                <w:b/>
                <w:bCs/>
                <w:color w:val="1F4788"/>
              </w:rPr>
              <w:t>➡</w:t>
            </w:r>
            <w:proofErr w:type="gramStart"/>
            <w:r>
              <w:rPr>
                <w:b/>
                <w:bCs/>
                <w:color w:val="1F4788"/>
              </w:rPr>
              <w:t>️  Up</w:t>
            </w:r>
            <w:proofErr w:type="gramEnd"/>
            <w:r>
              <w:rPr>
                <w:b/>
                <w:bCs/>
                <w:color w:val="1F4788"/>
              </w:rPr>
              <w:t xml:space="preserve"> Next: Section 6 — OFDM Parameters and Design</w:t>
            </w:r>
          </w:p>
          <w:p w14:paraId="118288FC" w14:textId="77777777" w:rsidR="00882CCF" w:rsidRDefault="00882CCF" w:rsidP="00A833C4">
            <w:pPr>
              <w:spacing w:before="40" w:after="40"/>
            </w:pPr>
            <w:r>
              <w:rPr>
                <w:sz w:val="20"/>
                <w:szCs w:val="20"/>
              </w:rPr>
              <w:t>Section 6 builds on the channel understanding developed here to explain:</w:t>
            </w:r>
          </w:p>
          <w:p w14:paraId="57CDDCD9" w14:textId="77777777" w:rsidR="00882CCF" w:rsidRDefault="00882CCF" w:rsidP="00A833C4">
            <w:pPr>
              <w:spacing w:before="40" w:after="40"/>
            </w:pPr>
            <w:r>
              <w:rPr>
                <w:sz w:val="20"/>
                <w:szCs w:val="20"/>
              </w:rPr>
              <w:t xml:space="preserve">  • How to select FFT size, subcarrier count, and symbol duration for a given deployment</w:t>
            </w:r>
          </w:p>
          <w:p w14:paraId="0F9E5E9B" w14:textId="77777777" w:rsidR="00882CCF" w:rsidRDefault="00882CCF" w:rsidP="00A833C4">
            <w:pPr>
              <w:spacing w:before="40" w:after="40"/>
            </w:pPr>
            <w:r>
              <w:rPr>
                <w:sz w:val="20"/>
                <w:szCs w:val="20"/>
              </w:rPr>
              <w:t xml:space="preserve">  • Spectral efficiency calculations under real channel constraints</w:t>
            </w:r>
          </w:p>
          <w:p w14:paraId="49A017C1" w14:textId="77777777" w:rsidR="00882CCF" w:rsidRDefault="00882CCF" w:rsidP="00A833C4">
            <w:pPr>
              <w:spacing w:before="40" w:after="40"/>
            </w:pPr>
            <w:r>
              <w:rPr>
                <w:sz w:val="20"/>
                <w:szCs w:val="20"/>
              </w:rPr>
              <w:t xml:space="preserve">  • PAPR (Peak-to-Average Power Ratio) — the main OFDM disadvantage and mitigation techniques</w:t>
            </w:r>
          </w:p>
          <w:p w14:paraId="1DBC30D7" w14:textId="77777777" w:rsidR="00882CCF" w:rsidRDefault="00882CCF" w:rsidP="00A833C4">
            <w:pPr>
              <w:spacing w:before="40" w:after="40"/>
            </w:pPr>
            <w:r>
              <w:rPr>
                <w:sz w:val="20"/>
                <w:szCs w:val="20"/>
              </w:rPr>
              <w:t xml:space="preserve">  • Complete parameter design examples for LTE, 5G NR, and Wi-Fi 6</w:t>
            </w:r>
          </w:p>
        </w:tc>
      </w:tr>
    </w:tbl>
    <w:p w14:paraId="3F3A4146" w14:textId="77777777" w:rsidR="00882CCF" w:rsidRDefault="00882CCF" w:rsidP="00882CCF">
      <w:pPr>
        <w:spacing w:before="120"/>
      </w:pPr>
    </w:p>
    <w:p w14:paraId="1CD0621A" w14:textId="77777777" w:rsidR="00882CCF" w:rsidRDefault="00882CCF" w:rsidP="00882CCF">
      <w:pPr>
        <w:pStyle w:val="Heading2"/>
      </w:pPr>
      <w:r>
        <w:t>5.9 Key Formulas Reference</w:t>
      </w:r>
    </w:p>
    <w:p w14:paraId="0150413D"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60"/>
        <w:gridCol w:w="2400"/>
      </w:tblGrid>
      <w:tr w:rsidR="00882CCF" w14:paraId="5E863101"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EE360B4" w14:textId="77777777" w:rsidR="00882CCF" w:rsidRDefault="00882CCF" w:rsidP="00A833C4">
            <w:pPr>
              <w:spacing w:before="40" w:after="40"/>
            </w:pPr>
            <w:r>
              <w:rPr>
                <w:b/>
                <w:bCs/>
                <w:color w:val="FFFFFF"/>
                <w:sz w:val="18"/>
                <w:szCs w:val="18"/>
              </w:rPr>
              <w:t>Formula</w:t>
            </w:r>
          </w:p>
        </w:tc>
        <w:tc>
          <w:tcPr>
            <w:tcW w:w="33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401C549" w14:textId="77777777" w:rsidR="00882CCF" w:rsidRDefault="00882CCF" w:rsidP="00A833C4">
            <w:pPr>
              <w:spacing w:before="40" w:after="40"/>
            </w:pPr>
            <w:r>
              <w:rPr>
                <w:b/>
                <w:bCs/>
                <w:color w:val="FFFFFF"/>
                <w:sz w:val="18"/>
                <w:szCs w:val="18"/>
              </w:rPr>
              <w:t>Expression</w:t>
            </w:r>
          </w:p>
        </w:tc>
        <w:tc>
          <w:tcPr>
            <w:tcW w:w="24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02FA7C7B" w14:textId="77777777" w:rsidR="00882CCF" w:rsidRDefault="00882CCF" w:rsidP="00A833C4">
            <w:pPr>
              <w:spacing w:before="40" w:after="40"/>
            </w:pPr>
            <w:r>
              <w:rPr>
                <w:b/>
                <w:bCs/>
                <w:color w:val="FFFFFF"/>
                <w:sz w:val="18"/>
                <w:szCs w:val="18"/>
              </w:rPr>
              <w:t>Reference</w:t>
            </w:r>
          </w:p>
        </w:tc>
      </w:tr>
      <w:tr w:rsidR="00882CCF" w14:paraId="346371A0"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D12E7A7" w14:textId="77777777" w:rsidR="00882CCF" w:rsidRDefault="00882CCF" w:rsidP="00A833C4">
            <w:pPr>
              <w:spacing w:before="40" w:after="40"/>
            </w:pPr>
            <w:r>
              <w:rPr>
                <w:color w:val="000000"/>
                <w:sz w:val="18"/>
                <w:szCs w:val="18"/>
              </w:rPr>
              <w:t>Channel Impulse Response</w:t>
            </w:r>
          </w:p>
        </w:tc>
        <w:tc>
          <w:tcPr>
            <w:tcW w:w="3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94DDEEA" w14:textId="77777777" w:rsidR="00882CCF" w:rsidRDefault="00882CCF" w:rsidP="00A833C4">
            <w:pPr>
              <w:spacing w:before="40" w:after="40"/>
            </w:pPr>
            <w:r>
              <w:rPr>
                <w:color w:val="000000"/>
                <w:sz w:val="18"/>
                <w:szCs w:val="18"/>
              </w:rPr>
              <w:t>h(</w:t>
            </w:r>
            <w:proofErr w:type="spellStart"/>
            <w:proofErr w:type="gramStart"/>
            <w:r>
              <w:rPr>
                <w:color w:val="000000"/>
                <w:sz w:val="18"/>
                <w:szCs w:val="18"/>
              </w:rPr>
              <w:t>τ,t</w:t>
            </w:r>
            <w:proofErr w:type="spellEnd"/>
            <w:proofErr w:type="gramEnd"/>
            <w:r>
              <w:rPr>
                <w:color w:val="000000"/>
                <w:sz w:val="18"/>
                <w:szCs w:val="18"/>
              </w:rPr>
              <w:t>) = Σᵢ αᵢ(t)·e^{-</w:t>
            </w:r>
            <w:proofErr w:type="spellStart"/>
            <w:r>
              <w:rPr>
                <w:color w:val="000000"/>
                <w:sz w:val="18"/>
                <w:szCs w:val="18"/>
              </w:rPr>
              <w:t>jφ</w:t>
            </w:r>
            <w:proofErr w:type="spellEnd"/>
            <w:r>
              <w:rPr>
                <w:color w:val="000000"/>
                <w:sz w:val="18"/>
                <w:szCs w:val="18"/>
              </w:rPr>
              <w:t>ᵢ(t)}·δ(τ - τᵢ(t))</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7B6D8A66" w14:textId="77777777" w:rsidR="00882CCF" w:rsidRDefault="00882CCF" w:rsidP="00A833C4">
            <w:pPr>
              <w:spacing w:before="40" w:after="40"/>
            </w:pPr>
            <w:proofErr w:type="spellStart"/>
            <w:r>
              <w:rPr>
                <w:color w:val="000000"/>
                <w:sz w:val="18"/>
                <w:szCs w:val="18"/>
              </w:rPr>
              <w:t>Proakis</w:t>
            </w:r>
            <w:proofErr w:type="spellEnd"/>
            <w:r>
              <w:rPr>
                <w:color w:val="000000"/>
                <w:sz w:val="18"/>
                <w:szCs w:val="18"/>
              </w:rPr>
              <w:t>, Digital Comms §14.1</w:t>
            </w:r>
          </w:p>
        </w:tc>
      </w:tr>
      <w:tr w:rsidR="00882CCF" w14:paraId="524DEFF2"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0AE9A7" w14:textId="77777777" w:rsidR="00882CCF" w:rsidRDefault="00882CCF" w:rsidP="00A833C4">
            <w:pPr>
              <w:spacing w:before="40" w:after="40"/>
            </w:pPr>
            <w:r>
              <w:rPr>
                <w:color w:val="000000"/>
                <w:sz w:val="18"/>
                <w:szCs w:val="18"/>
              </w:rPr>
              <w:t>RMS Delay Spread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BB2A666" w14:textId="77777777" w:rsidR="00882CCF" w:rsidRDefault="00882CCF" w:rsidP="00A833C4">
            <w:pPr>
              <w:spacing w:before="40" w:after="40"/>
            </w:pPr>
            <w:proofErr w:type="spellStart"/>
            <w:r>
              <w:rPr>
                <w:color w:val="000000"/>
                <w:sz w:val="18"/>
                <w:szCs w:val="18"/>
              </w:rPr>
              <w:t>στ</w:t>
            </w:r>
            <w:proofErr w:type="spellEnd"/>
            <w:r>
              <w:rPr>
                <w:color w:val="000000"/>
                <w:sz w:val="18"/>
                <w:szCs w:val="18"/>
              </w:rPr>
              <w:t xml:space="preserve"> = </w:t>
            </w:r>
            <w:proofErr w:type="gramStart"/>
            <w:r>
              <w:rPr>
                <w:color w:val="000000"/>
                <w:sz w:val="18"/>
                <w:szCs w:val="18"/>
              </w:rPr>
              <w:t>√(</w:t>
            </w:r>
            <w:proofErr w:type="gramEnd"/>
            <w:r>
              <w:rPr>
                <w:color w:val="000000"/>
                <w:sz w:val="18"/>
                <w:szCs w:val="18"/>
              </w:rPr>
              <w:t>Σ αᵢ²(τᵢ - τ̄)² / Σ αᵢ²)</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FA68520" w14:textId="77777777" w:rsidR="00882CCF" w:rsidRDefault="00882CCF" w:rsidP="00A833C4">
            <w:pPr>
              <w:spacing w:before="40" w:after="40"/>
            </w:pPr>
            <w:r>
              <w:rPr>
                <w:color w:val="000000"/>
                <w:sz w:val="18"/>
                <w:szCs w:val="18"/>
              </w:rPr>
              <w:t>3GPP TR 38.901 §7.5</w:t>
            </w:r>
          </w:p>
        </w:tc>
      </w:tr>
      <w:tr w:rsidR="00882CCF" w14:paraId="21DB35C0"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12FAF028" w14:textId="77777777" w:rsidR="00882CCF" w:rsidRDefault="00882CCF" w:rsidP="00A833C4">
            <w:pPr>
              <w:spacing w:before="40" w:after="40"/>
            </w:pPr>
            <w:r>
              <w:rPr>
                <w:color w:val="000000"/>
                <w:sz w:val="18"/>
                <w:szCs w:val="18"/>
              </w:rPr>
              <w:t>Coherence Bandwidth</w:t>
            </w:r>
          </w:p>
        </w:tc>
        <w:tc>
          <w:tcPr>
            <w:tcW w:w="3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FDBEED2" w14:textId="77777777" w:rsidR="00882CCF" w:rsidRDefault="00882CCF" w:rsidP="00A833C4">
            <w:pPr>
              <w:spacing w:before="40" w:after="40"/>
            </w:pPr>
            <w:proofErr w:type="spellStart"/>
            <w:r>
              <w:rPr>
                <w:color w:val="000000"/>
                <w:sz w:val="18"/>
                <w:szCs w:val="18"/>
              </w:rPr>
              <w:t>Bc</w:t>
            </w:r>
            <w:proofErr w:type="spellEnd"/>
            <w:r>
              <w:rPr>
                <w:color w:val="000000"/>
                <w:sz w:val="18"/>
                <w:szCs w:val="18"/>
              </w:rPr>
              <w:t xml:space="preserve"> ≈ 1 / (5·</w:t>
            </w:r>
            <w:proofErr w:type="gramStart"/>
            <w:r>
              <w:rPr>
                <w:color w:val="000000"/>
                <w:sz w:val="18"/>
                <w:szCs w:val="18"/>
              </w:rPr>
              <w:t>στ)  [</w:t>
            </w:r>
            <w:proofErr w:type="gramEnd"/>
            <w:r>
              <w:rPr>
                <w:color w:val="000000"/>
                <w:sz w:val="18"/>
                <w:szCs w:val="18"/>
              </w:rPr>
              <w:t>90% corr.]</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7365C248" w14:textId="77777777" w:rsidR="00882CCF" w:rsidRDefault="00882CCF" w:rsidP="00A833C4">
            <w:pPr>
              <w:spacing w:before="40" w:after="40"/>
            </w:pPr>
            <w:r>
              <w:rPr>
                <w:color w:val="000000"/>
                <w:sz w:val="18"/>
                <w:szCs w:val="18"/>
              </w:rPr>
              <w:t>Rappaport, Wireless Comms §5.4</w:t>
            </w:r>
          </w:p>
        </w:tc>
      </w:tr>
      <w:tr w:rsidR="00882CCF" w14:paraId="49D9D498"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1A9C84F" w14:textId="77777777" w:rsidR="00882CCF" w:rsidRDefault="00882CCF" w:rsidP="00A833C4">
            <w:pPr>
              <w:spacing w:before="40" w:after="40"/>
            </w:pPr>
            <w:r>
              <w:rPr>
                <w:color w:val="000000"/>
                <w:sz w:val="18"/>
                <w:szCs w:val="18"/>
              </w:rPr>
              <w:t>Max Doppler Shift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9767C6E" w14:textId="77777777" w:rsidR="00882CCF" w:rsidRDefault="00882CCF" w:rsidP="00A833C4">
            <w:pPr>
              <w:spacing w:before="40" w:after="40"/>
            </w:pPr>
            <w:proofErr w:type="spellStart"/>
            <w:r>
              <w:rPr>
                <w:color w:val="000000"/>
                <w:sz w:val="18"/>
                <w:szCs w:val="18"/>
              </w:rPr>
              <w:t>fD</w:t>
            </w:r>
            <w:proofErr w:type="spellEnd"/>
            <w:r>
              <w:rPr>
                <w:color w:val="000000"/>
                <w:sz w:val="18"/>
                <w:szCs w:val="18"/>
              </w:rPr>
              <w:t xml:space="preserve"> = </w:t>
            </w:r>
            <w:proofErr w:type="spellStart"/>
            <w:r>
              <w:rPr>
                <w:color w:val="000000"/>
                <w:sz w:val="18"/>
                <w:szCs w:val="18"/>
              </w:rPr>
              <w:t>v·fc</w:t>
            </w:r>
            <w:proofErr w:type="spellEnd"/>
            <w:r>
              <w:rPr>
                <w:color w:val="000000"/>
                <w:sz w:val="18"/>
                <w:szCs w:val="18"/>
              </w:rPr>
              <w:t xml:space="preserve"> / c · cos(θ)</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1905A01" w14:textId="77777777" w:rsidR="00882CCF" w:rsidRDefault="00882CCF" w:rsidP="00A833C4">
            <w:pPr>
              <w:spacing w:before="40" w:after="40"/>
            </w:pPr>
            <w:r>
              <w:rPr>
                <w:color w:val="000000"/>
                <w:sz w:val="18"/>
                <w:szCs w:val="18"/>
              </w:rPr>
              <w:t>ITU-R P.1238-9</w:t>
            </w:r>
          </w:p>
        </w:tc>
      </w:tr>
      <w:tr w:rsidR="00882CCF" w14:paraId="2B3C7DED"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4BDAB5A" w14:textId="77777777" w:rsidR="00882CCF" w:rsidRDefault="00882CCF" w:rsidP="00A833C4">
            <w:pPr>
              <w:spacing w:before="40" w:after="40"/>
            </w:pPr>
            <w:r>
              <w:rPr>
                <w:color w:val="000000"/>
                <w:sz w:val="18"/>
                <w:szCs w:val="18"/>
              </w:rPr>
              <w:t>Coherence Time</w:t>
            </w:r>
          </w:p>
        </w:tc>
        <w:tc>
          <w:tcPr>
            <w:tcW w:w="3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B637742" w14:textId="77777777" w:rsidR="00882CCF" w:rsidRDefault="00882CCF" w:rsidP="00A833C4">
            <w:pPr>
              <w:spacing w:before="40" w:after="40"/>
            </w:pPr>
            <w:r>
              <w:rPr>
                <w:color w:val="000000"/>
                <w:sz w:val="18"/>
                <w:szCs w:val="18"/>
              </w:rPr>
              <w:t xml:space="preserve">Tc ≈ 0.423 / </w:t>
            </w:r>
            <w:proofErr w:type="spellStart"/>
            <w:r>
              <w:rPr>
                <w:color w:val="000000"/>
                <w:sz w:val="18"/>
                <w:szCs w:val="18"/>
              </w:rPr>
              <w:t>fD_max</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71E2F777" w14:textId="77777777" w:rsidR="00882CCF" w:rsidRDefault="00882CCF" w:rsidP="00A833C4">
            <w:pPr>
              <w:spacing w:before="40" w:after="40"/>
            </w:pPr>
            <w:r>
              <w:rPr>
                <w:color w:val="000000"/>
                <w:sz w:val="18"/>
                <w:szCs w:val="18"/>
              </w:rPr>
              <w:t>Clarke, Bell Sys. Tech. J. 1968</w:t>
            </w:r>
          </w:p>
        </w:tc>
      </w:tr>
      <w:tr w:rsidR="00882CCF" w14:paraId="1313162E"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AB7C3F0" w14:textId="77777777" w:rsidR="00882CCF" w:rsidRDefault="00882CCF" w:rsidP="00A833C4">
            <w:pPr>
              <w:spacing w:before="40" w:after="40"/>
            </w:pPr>
            <w:r>
              <w:rPr>
                <w:color w:val="000000"/>
                <w:sz w:val="18"/>
                <w:szCs w:val="18"/>
              </w:rPr>
              <w:lastRenderedPageBreak/>
              <w:t>Freq-Domain OFDM Model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6E4BC09" w14:textId="77777777" w:rsidR="00882CCF" w:rsidRDefault="00882CCF" w:rsidP="00A833C4">
            <w:pPr>
              <w:spacing w:before="40" w:after="40"/>
            </w:pPr>
            <w:r>
              <w:rPr>
                <w:color w:val="000000"/>
                <w:sz w:val="18"/>
                <w:szCs w:val="18"/>
              </w:rPr>
              <w:t>Y[k] = H[k]·X[k] + W[k]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00E63B0" w14:textId="77777777" w:rsidR="00882CCF" w:rsidRDefault="00882CCF" w:rsidP="00A833C4">
            <w:pPr>
              <w:spacing w:before="40" w:after="40"/>
            </w:pPr>
            <w:r>
              <w:rPr>
                <w:color w:val="000000"/>
                <w:sz w:val="18"/>
                <w:szCs w:val="18"/>
              </w:rPr>
              <w:t>3GPP TS 38.211 §4.3</w:t>
            </w:r>
          </w:p>
        </w:tc>
      </w:tr>
      <w:tr w:rsidR="00882CCF" w14:paraId="5EF48A2B"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E46A1E0" w14:textId="77777777" w:rsidR="00882CCF" w:rsidRDefault="00882CCF" w:rsidP="00A833C4">
            <w:pPr>
              <w:spacing w:before="40" w:after="40"/>
            </w:pPr>
            <w:r>
              <w:rPr>
                <w:color w:val="000000"/>
                <w:sz w:val="18"/>
                <w:szCs w:val="18"/>
              </w:rPr>
              <w:t>ZF Equalizer</w:t>
            </w:r>
          </w:p>
        </w:tc>
        <w:tc>
          <w:tcPr>
            <w:tcW w:w="3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6BCECEF" w14:textId="77777777" w:rsidR="00882CCF" w:rsidRDefault="00882CCF" w:rsidP="00A833C4">
            <w:pPr>
              <w:spacing w:before="40" w:after="40"/>
            </w:pPr>
            <w:r>
              <w:rPr>
                <w:color w:val="000000"/>
                <w:sz w:val="18"/>
                <w:szCs w:val="18"/>
              </w:rPr>
              <w:t>X̂[k] = Y[k] / Ĥ[k]</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28DA6F82" w14:textId="77777777" w:rsidR="00882CCF" w:rsidRDefault="00882CCF" w:rsidP="00A833C4">
            <w:pPr>
              <w:spacing w:before="40" w:after="40"/>
            </w:pPr>
            <w:r>
              <w:rPr>
                <w:color w:val="000000"/>
                <w:sz w:val="18"/>
                <w:szCs w:val="18"/>
              </w:rPr>
              <w:t>Standard DSP reference</w:t>
            </w:r>
          </w:p>
        </w:tc>
      </w:tr>
      <w:tr w:rsidR="00882CCF" w14:paraId="63A0AF58"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657972" w14:textId="77777777" w:rsidR="00882CCF" w:rsidRDefault="00882CCF" w:rsidP="00A833C4">
            <w:pPr>
              <w:spacing w:before="40" w:after="40"/>
            </w:pPr>
            <w:r>
              <w:rPr>
                <w:color w:val="000000"/>
                <w:sz w:val="18"/>
                <w:szCs w:val="18"/>
              </w:rPr>
              <w:t>MMSE Equalizer</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DF104D8" w14:textId="77777777" w:rsidR="00882CCF" w:rsidRDefault="00882CCF" w:rsidP="00A833C4">
            <w:pPr>
              <w:spacing w:before="40" w:after="40"/>
            </w:pPr>
            <w:r>
              <w:rPr>
                <w:color w:val="000000"/>
                <w:sz w:val="18"/>
                <w:szCs w:val="18"/>
              </w:rPr>
              <w:t>X̂[k] = Ĥ*[k] / (|Ĥ[k]|² + 1/SNR) · Y[k]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253CB08" w14:textId="77777777" w:rsidR="00882CCF" w:rsidRDefault="00882CCF" w:rsidP="00A833C4">
            <w:pPr>
              <w:spacing w:before="40" w:after="40"/>
            </w:pPr>
            <w:proofErr w:type="spellStart"/>
            <w:r>
              <w:rPr>
                <w:color w:val="000000"/>
                <w:sz w:val="18"/>
                <w:szCs w:val="18"/>
              </w:rPr>
              <w:t>Proakis</w:t>
            </w:r>
            <w:proofErr w:type="spellEnd"/>
            <w:r>
              <w:rPr>
                <w:color w:val="000000"/>
                <w:sz w:val="18"/>
                <w:szCs w:val="18"/>
              </w:rPr>
              <w:t xml:space="preserve"> §10.2.3</w:t>
            </w:r>
          </w:p>
        </w:tc>
      </w:tr>
      <w:tr w:rsidR="00882CCF" w14:paraId="5646A237" w14:textId="77777777" w:rsidTr="00A833C4">
        <w:tc>
          <w:tcPr>
            <w:tcW w:w="3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2673C114" w14:textId="77777777" w:rsidR="00882CCF" w:rsidRDefault="00882CCF" w:rsidP="00A833C4">
            <w:pPr>
              <w:spacing w:before="40" w:after="40"/>
            </w:pPr>
            <w:r>
              <w:rPr>
                <w:color w:val="000000"/>
                <w:sz w:val="18"/>
                <w:szCs w:val="18"/>
              </w:rPr>
              <w:t>LS Channel Estimate</w:t>
            </w:r>
          </w:p>
        </w:tc>
        <w:tc>
          <w:tcPr>
            <w:tcW w:w="3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41C2DB48" w14:textId="77777777" w:rsidR="00882CCF" w:rsidRDefault="00882CCF" w:rsidP="00A833C4">
            <w:pPr>
              <w:spacing w:before="40" w:after="40"/>
            </w:pPr>
            <w:r>
              <w:rPr>
                <w:color w:val="000000"/>
                <w:sz w:val="18"/>
                <w:szCs w:val="18"/>
              </w:rPr>
              <w:t>Ĥ_LS[</w:t>
            </w:r>
            <w:proofErr w:type="spellStart"/>
            <w:r>
              <w:rPr>
                <w:color w:val="000000"/>
                <w:sz w:val="18"/>
                <w:szCs w:val="18"/>
              </w:rPr>
              <w:t>k_p</w:t>
            </w:r>
            <w:proofErr w:type="spellEnd"/>
            <w:r>
              <w:rPr>
                <w:color w:val="000000"/>
                <w:sz w:val="18"/>
                <w:szCs w:val="18"/>
              </w:rPr>
              <w:t>] = Y[</w:t>
            </w:r>
            <w:proofErr w:type="spellStart"/>
            <w:r>
              <w:rPr>
                <w:color w:val="000000"/>
                <w:sz w:val="18"/>
                <w:szCs w:val="18"/>
              </w:rPr>
              <w:t>k_p</w:t>
            </w:r>
            <w:proofErr w:type="spellEnd"/>
            <w:r>
              <w:rPr>
                <w:color w:val="000000"/>
                <w:sz w:val="18"/>
                <w:szCs w:val="18"/>
              </w:rPr>
              <w:t xml:space="preserve">] / </w:t>
            </w:r>
            <w:proofErr w:type="spellStart"/>
            <w:r>
              <w:rPr>
                <w:color w:val="000000"/>
                <w:sz w:val="18"/>
                <w:szCs w:val="18"/>
              </w:rPr>
              <w:t>X_p</w:t>
            </w:r>
            <w:proofErr w:type="spellEnd"/>
            <w:r>
              <w:rPr>
                <w:color w:val="000000"/>
                <w:sz w:val="18"/>
                <w:szCs w:val="18"/>
              </w:rPr>
              <w:t>[</w:t>
            </w:r>
            <w:proofErr w:type="spellStart"/>
            <w:r>
              <w:rPr>
                <w:color w:val="000000"/>
                <w:sz w:val="18"/>
                <w:szCs w:val="18"/>
              </w:rPr>
              <w:t>k_p</w:t>
            </w:r>
            <w:proofErr w:type="spellEnd"/>
            <w:r>
              <w:rPr>
                <w:color w:val="000000"/>
                <w:sz w:val="18"/>
                <w:szCs w:val="18"/>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6B6329C7" w14:textId="77777777" w:rsidR="00882CCF" w:rsidRDefault="00882CCF" w:rsidP="00A833C4">
            <w:pPr>
              <w:spacing w:before="40" w:after="40"/>
            </w:pPr>
            <w:r>
              <w:rPr>
                <w:color w:val="000000"/>
                <w:sz w:val="18"/>
                <w:szCs w:val="18"/>
              </w:rPr>
              <w:t>3GPP TS 38.211 §7.4.1</w:t>
            </w:r>
          </w:p>
        </w:tc>
      </w:tr>
    </w:tbl>
    <w:p w14:paraId="6EC9F99C" w14:textId="77777777" w:rsidR="00882CCF" w:rsidRDefault="00882CCF" w:rsidP="00882CCF">
      <w:pPr>
        <w:spacing w:before="80" w:after="200"/>
        <w:jc w:val="center"/>
      </w:pPr>
      <w:r>
        <w:rPr>
          <w:i/>
          <w:iCs/>
          <w:color w:val="666666"/>
          <w:sz w:val="20"/>
          <w:szCs w:val="20"/>
        </w:rPr>
        <w:t>Table 5.6: Section 5 formula summary with references</w:t>
      </w:r>
    </w:p>
    <w:p w14:paraId="5579C983" w14:textId="77777777" w:rsidR="00882CCF" w:rsidRDefault="00882CCF" w:rsidP="00882CCF">
      <w:pPr>
        <w:spacing w:before="120"/>
      </w:pPr>
    </w:p>
    <w:p w14:paraId="3C347989" w14:textId="77777777" w:rsidR="00882CCF" w:rsidRDefault="00882CCF" w:rsidP="00882CCF">
      <w:pPr>
        <w:pStyle w:val="Heading2"/>
      </w:pPr>
      <w:r>
        <w:t>5.10 3GPP Standards Summary for Section 5</w:t>
      </w:r>
    </w:p>
    <w:p w14:paraId="44275988" w14:textId="77777777" w:rsidR="00882CCF" w:rsidRDefault="00882CCF" w:rsidP="00882CC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882CCF" w14:paraId="5C4B9772"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34A28B4D" w14:textId="77777777" w:rsidR="00882CCF" w:rsidRDefault="00882CCF" w:rsidP="00A833C4">
            <w:pPr>
              <w:spacing w:before="40" w:after="40"/>
            </w:pPr>
            <w:r>
              <w:rPr>
                <w:b/>
                <w:bCs/>
                <w:color w:val="FFFFFF"/>
                <w:sz w:val="18"/>
                <w:szCs w:val="18"/>
              </w:rPr>
              <w:t>Standard</w:t>
            </w:r>
          </w:p>
        </w:tc>
        <w:tc>
          <w:tcPr>
            <w:tcW w:w="35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5AC6DB18" w14:textId="77777777" w:rsidR="00882CCF" w:rsidRDefault="00882CCF" w:rsidP="00A833C4">
            <w:pPr>
              <w:spacing w:before="40" w:after="40"/>
            </w:pPr>
            <w:r>
              <w:rPr>
                <w:b/>
                <w:bCs/>
                <w:color w:val="FFFFFF"/>
                <w:sz w:val="18"/>
                <w:szCs w:val="18"/>
              </w:rPr>
              <w:t>Section / Clause</w:t>
            </w:r>
          </w:p>
        </w:tc>
        <w:tc>
          <w:tcPr>
            <w:tcW w:w="3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9D0048F" w14:textId="77777777" w:rsidR="00882CCF" w:rsidRDefault="00882CCF" w:rsidP="00A833C4">
            <w:pPr>
              <w:spacing w:before="40" w:after="40"/>
            </w:pPr>
            <w:r>
              <w:rPr>
                <w:b/>
                <w:bCs/>
                <w:color w:val="FFFFFF"/>
                <w:sz w:val="18"/>
                <w:szCs w:val="18"/>
              </w:rPr>
              <w:t>Relevance to Section 5</w:t>
            </w:r>
          </w:p>
        </w:tc>
      </w:tr>
      <w:tr w:rsidR="00882CCF" w14:paraId="323EDEA6"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5AFDE4C7" w14:textId="77777777" w:rsidR="00882CCF" w:rsidRDefault="00882CCF" w:rsidP="00A833C4">
            <w:pPr>
              <w:spacing w:before="40" w:after="40"/>
            </w:pPr>
            <w:r>
              <w:rPr>
                <w:color w:val="000000"/>
                <w:sz w:val="18"/>
                <w:szCs w:val="18"/>
              </w:rPr>
              <w:t>3GPP TR 38.901 (Rel-15+)</w:t>
            </w:r>
          </w:p>
        </w:tc>
        <w:tc>
          <w:tcPr>
            <w:tcW w:w="35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593E8381" w14:textId="77777777" w:rsidR="00882CCF" w:rsidRDefault="00882CCF" w:rsidP="00A833C4">
            <w:pPr>
              <w:spacing w:before="40" w:after="40"/>
            </w:pPr>
            <w:r>
              <w:rPr>
                <w:color w:val="000000"/>
                <w:sz w:val="18"/>
                <w:szCs w:val="18"/>
              </w:rPr>
              <w:t>§7.5 — Fast Fading Model Parameters</w:t>
            </w:r>
          </w:p>
        </w:tc>
        <w:tc>
          <w:tcPr>
            <w:tcW w:w="30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4E47C434" w14:textId="77777777" w:rsidR="00882CCF" w:rsidRDefault="00882CCF" w:rsidP="00A833C4">
            <w:pPr>
              <w:spacing w:before="40" w:after="40"/>
            </w:pPr>
            <w:r>
              <w:rPr>
                <w:color w:val="000000"/>
                <w:sz w:val="18"/>
                <w:szCs w:val="18"/>
              </w:rPr>
              <w:t>Defines delay spread, Doppler, CDL/TDL models for 5G NR simulation</w:t>
            </w:r>
          </w:p>
        </w:tc>
      </w:tr>
      <w:tr w:rsidR="00882CCF" w14:paraId="7758F283"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30F06564" w14:textId="77777777" w:rsidR="00882CCF" w:rsidRDefault="00882CCF" w:rsidP="00A833C4">
            <w:pPr>
              <w:spacing w:before="40" w:after="40"/>
            </w:pPr>
            <w:r>
              <w:rPr>
                <w:color w:val="000000"/>
                <w:sz w:val="18"/>
                <w:szCs w:val="18"/>
              </w:rPr>
              <w:t>3GPP TS 38.211 (Rel-15+)</w:t>
            </w:r>
          </w:p>
        </w:tc>
        <w:tc>
          <w:tcPr>
            <w:tcW w:w="3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116E7410" w14:textId="77777777" w:rsidR="00882CCF" w:rsidRDefault="00882CCF" w:rsidP="00A833C4">
            <w:pPr>
              <w:spacing w:before="40" w:after="40"/>
            </w:pPr>
            <w:r>
              <w:rPr>
                <w:color w:val="000000"/>
                <w:sz w:val="18"/>
                <w:szCs w:val="18"/>
              </w:rPr>
              <w:t>§4.3 — OFDM baseband signal; §7.4.1 — DMRS</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55674F45" w14:textId="77777777" w:rsidR="00882CCF" w:rsidRDefault="00882CCF" w:rsidP="00A833C4">
            <w:pPr>
              <w:spacing w:before="40" w:after="40"/>
            </w:pPr>
            <w:r>
              <w:rPr>
                <w:color w:val="000000"/>
                <w:sz w:val="18"/>
                <w:szCs w:val="18"/>
              </w:rPr>
              <w:t>Defines Y[k] = H[k]X[k] model; DMRS pilot patterns for channel estimation</w:t>
            </w:r>
          </w:p>
        </w:tc>
      </w:tr>
      <w:tr w:rsidR="00882CCF" w14:paraId="7F632DF2"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2A5C93BC" w14:textId="77777777" w:rsidR="00882CCF" w:rsidRDefault="00882CCF" w:rsidP="00A833C4">
            <w:pPr>
              <w:spacing w:before="40" w:after="40"/>
            </w:pPr>
            <w:r>
              <w:rPr>
                <w:color w:val="000000"/>
                <w:sz w:val="18"/>
                <w:szCs w:val="18"/>
              </w:rPr>
              <w:t>3GPP TS 36.104 (LTE)</w:t>
            </w:r>
          </w:p>
        </w:tc>
        <w:tc>
          <w:tcPr>
            <w:tcW w:w="35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3C9C6EC9" w14:textId="77777777" w:rsidR="00882CCF" w:rsidRDefault="00882CCF" w:rsidP="00A833C4">
            <w:pPr>
              <w:spacing w:before="40" w:after="40"/>
            </w:pPr>
            <w:r>
              <w:rPr>
                <w:color w:val="000000"/>
                <w:sz w:val="18"/>
                <w:szCs w:val="18"/>
              </w:rPr>
              <w:t>Annex B — Channel models (EPA, EVA, ETU)</w:t>
            </w:r>
          </w:p>
        </w:tc>
        <w:tc>
          <w:tcPr>
            <w:tcW w:w="30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5852E68A" w14:textId="77777777" w:rsidR="00882CCF" w:rsidRDefault="00882CCF" w:rsidP="00A833C4">
            <w:pPr>
              <w:spacing w:before="40" w:after="40"/>
            </w:pPr>
            <w:r>
              <w:rPr>
                <w:color w:val="000000"/>
                <w:sz w:val="18"/>
                <w:szCs w:val="18"/>
              </w:rPr>
              <w:t>LTE channel models for equalization testing; EVA most widely used</w:t>
            </w:r>
          </w:p>
        </w:tc>
      </w:tr>
      <w:tr w:rsidR="00882CCF" w14:paraId="374A77D8"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1AE699BF" w14:textId="77777777" w:rsidR="00882CCF" w:rsidRDefault="00882CCF" w:rsidP="00A833C4">
            <w:pPr>
              <w:spacing w:before="40" w:after="40"/>
            </w:pPr>
            <w:r>
              <w:rPr>
                <w:color w:val="000000"/>
                <w:sz w:val="18"/>
                <w:szCs w:val="18"/>
              </w:rPr>
              <w:t>3GPP TR 25.943</w:t>
            </w:r>
          </w:p>
        </w:tc>
        <w:tc>
          <w:tcPr>
            <w:tcW w:w="3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1BA4FF8B" w14:textId="77777777" w:rsidR="00882CCF" w:rsidRDefault="00882CCF" w:rsidP="00A833C4">
            <w:pPr>
              <w:spacing w:before="40" w:after="40"/>
            </w:pPr>
            <w:r>
              <w:rPr>
                <w:color w:val="000000"/>
                <w:sz w:val="18"/>
                <w:szCs w:val="18"/>
              </w:rPr>
              <w:t>§5 — Deployment scenarios and channel conditions</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50" w:type="dxa"/>
              <w:bottom w:w="80" w:type="dxa"/>
              <w:right w:w="150" w:type="dxa"/>
            </w:tcMar>
            <w:vAlign w:val="center"/>
          </w:tcPr>
          <w:p w14:paraId="23EC3218" w14:textId="77777777" w:rsidR="00882CCF" w:rsidRDefault="00882CCF" w:rsidP="00A833C4">
            <w:pPr>
              <w:spacing w:before="40" w:after="40"/>
            </w:pPr>
            <w:r>
              <w:rPr>
                <w:color w:val="000000"/>
                <w:sz w:val="18"/>
                <w:szCs w:val="18"/>
              </w:rPr>
              <w:t>Urban/rural classification used in multipath model selection</w:t>
            </w:r>
          </w:p>
        </w:tc>
      </w:tr>
      <w:tr w:rsidR="00882CCF" w14:paraId="5ABF6DA2"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3EE46AFE" w14:textId="77777777" w:rsidR="00882CCF" w:rsidRDefault="00882CCF" w:rsidP="00A833C4">
            <w:pPr>
              <w:spacing w:before="40" w:after="40"/>
            </w:pPr>
            <w:r>
              <w:rPr>
                <w:color w:val="000000"/>
                <w:sz w:val="18"/>
                <w:szCs w:val="18"/>
              </w:rPr>
              <w:t>3GPP TS 38.214 (Rel-15+)</w:t>
            </w:r>
          </w:p>
        </w:tc>
        <w:tc>
          <w:tcPr>
            <w:tcW w:w="35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5BE95DBA" w14:textId="77777777" w:rsidR="00882CCF" w:rsidRDefault="00882CCF" w:rsidP="00A833C4">
            <w:pPr>
              <w:spacing w:before="40" w:after="40"/>
            </w:pPr>
            <w:r>
              <w:rPr>
                <w:color w:val="000000"/>
                <w:sz w:val="18"/>
                <w:szCs w:val="18"/>
              </w:rPr>
              <w:t>§5.1.6 — PDSCH DMRS configuration</w:t>
            </w:r>
          </w:p>
        </w:tc>
        <w:tc>
          <w:tcPr>
            <w:tcW w:w="30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22BD7F0A" w14:textId="77777777" w:rsidR="00882CCF" w:rsidRDefault="00882CCF" w:rsidP="00A833C4">
            <w:pPr>
              <w:spacing w:before="40" w:after="40"/>
            </w:pPr>
            <w:r>
              <w:rPr>
                <w:color w:val="000000"/>
                <w:sz w:val="18"/>
                <w:szCs w:val="18"/>
              </w:rPr>
              <w:t>Defines DMRS density vs. UE velocity for 5G NR channel estimation</w:t>
            </w:r>
          </w:p>
        </w:tc>
      </w:tr>
    </w:tbl>
    <w:p w14:paraId="7CDDD93B" w14:textId="77777777" w:rsidR="00882CCF" w:rsidRDefault="00882CCF" w:rsidP="00882CCF">
      <w:pPr>
        <w:spacing w:before="80" w:after="200"/>
        <w:jc w:val="center"/>
      </w:pPr>
      <w:r>
        <w:rPr>
          <w:i/>
          <w:iCs/>
          <w:color w:val="666666"/>
          <w:sz w:val="20"/>
          <w:szCs w:val="20"/>
        </w:rPr>
        <w:t>Table 5.7: Key 3GPP standards and sections relevant to OFDM channel effects and equalization</w:t>
      </w:r>
    </w:p>
    <w:p w14:paraId="65E3B686" w14:textId="77777777" w:rsidR="00882CCF" w:rsidRDefault="00882CCF" w:rsidP="00882CCF">
      <w:pPr>
        <w:spacing w:before="200"/>
      </w:pPr>
    </w:p>
    <w:p w14:paraId="20838CC9" w14:textId="77777777" w:rsidR="00882CCF" w:rsidRDefault="00882CCF" w:rsidP="00882CCF">
      <w:pPr>
        <w:spacing w:after="360"/>
      </w:pPr>
    </w:p>
    <w:p w14:paraId="4B937C02" w14:textId="77777777" w:rsidR="00882CCF" w:rsidRDefault="00882CCF" w:rsidP="00882CCF">
      <w:pPr>
        <w:spacing w:after="360"/>
      </w:pPr>
    </w:p>
    <w:p w14:paraId="0E2D5545" w14:textId="77777777" w:rsidR="00F078FB" w:rsidRDefault="00F078FB" w:rsidP="00F078FB">
      <w:pPr>
        <w:pStyle w:val="Heading1"/>
      </w:pPr>
      <w:r>
        <w:t>6. OFDM PARAMETERS AND DESIGN</w:t>
      </w:r>
    </w:p>
    <w:p w14:paraId="7C2CFC19" w14:textId="77777777" w:rsidR="00F078FB" w:rsidRDefault="00F078FB" w:rsidP="00F078FB">
      <w:r>
        <w:t>The design of an OFDM system involves careful selection and optimization of multiple interdependent parameters. Each parameter affects system performance in terms of data rate, spectral efficiency, robustness to channel impairments, implementation complexity, and power consumption. This section provides a comprehensive guide to OFDM parameter selection and system design.</w:t>
      </w:r>
    </w:p>
    <w:p w14:paraId="64D04896" w14:textId="77777777" w:rsidR="00F078FB" w:rsidRDefault="00F078FB" w:rsidP="00F078FB">
      <w:r>
        <w:t>Understanding the trade-offs between different parameters is crucial for designing OFDM systems that meet specific application requirements while operating within practical constraints.</w:t>
      </w:r>
    </w:p>
    <w:p w14:paraId="257D85ED" w14:textId="77777777" w:rsidR="00F078FB" w:rsidRDefault="00F078FB" w:rsidP="00F078FB">
      <w:pPr>
        <w:pStyle w:val="Heading2"/>
      </w:pPr>
      <w:r>
        <w:lastRenderedPageBreak/>
        <w:t>6.1 Subcarrier Count Selection</w:t>
      </w:r>
    </w:p>
    <w:p w14:paraId="5B8789FF" w14:textId="77777777" w:rsidR="00F078FB" w:rsidRDefault="00F078FB" w:rsidP="00F078FB">
      <w:r>
        <w:t>The number of subcarriers (N) is one of the most fundamental parameters in OFDM design. It determines the FFT size and significantly impacts system performance, complexity, and flexibility.</w:t>
      </w:r>
    </w:p>
    <w:p w14:paraId="79C5DE9D" w14:textId="77777777" w:rsidR="00F078FB" w:rsidRDefault="00F078FB" w:rsidP="00F078FB">
      <w:pPr>
        <w:pStyle w:val="Heading3"/>
      </w:pPr>
      <w:r>
        <w:t>6.1.1 Factors Affecting Subcarrier Count</w:t>
      </w:r>
    </w:p>
    <w:p w14:paraId="36FA2B37" w14:textId="77777777" w:rsidR="00F078FB" w:rsidRDefault="00F078FB" w:rsidP="00F078FB">
      <w:pPr>
        <w:pStyle w:val="ListBullet"/>
        <w:tabs>
          <w:tab w:val="num" w:pos="360"/>
        </w:tabs>
      </w:pPr>
      <w:r>
        <w:t>Channel Characteristics:</w:t>
      </w:r>
    </w:p>
    <w:p w14:paraId="3658B253" w14:textId="77777777" w:rsidR="00F078FB" w:rsidRDefault="00F078FB" w:rsidP="00F078FB">
      <w:pPr>
        <w:pStyle w:val="ListBullet2"/>
        <w:tabs>
          <w:tab w:val="num" w:pos="720"/>
        </w:tabs>
        <w:ind w:left="720" w:hanging="360"/>
      </w:pPr>
      <w:r>
        <w:t>Delay Spread: Higher delay spread requires longer symbols → more subcarriers</w:t>
      </w:r>
    </w:p>
    <w:p w14:paraId="03BDEFB9" w14:textId="77777777" w:rsidR="00F078FB" w:rsidRDefault="00F078FB" w:rsidP="00F078FB">
      <w:pPr>
        <w:pStyle w:val="ListBullet2"/>
        <w:tabs>
          <w:tab w:val="num" w:pos="720"/>
        </w:tabs>
        <w:ind w:left="720" w:hanging="360"/>
      </w:pPr>
      <w:r>
        <w:t>Doppler Spread: Higher Doppler requires shorter symbols → fewer subcarriers</w:t>
      </w:r>
    </w:p>
    <w:p w14:paraId="28A25052" w14:textId="77777777" w:rsidR="00F078FB" w:rsidRDefault="00F078FB" w:rsidP="00F078FB">
      <w:pPr>
        <w:pStyle w:val="ListBullet2"/>
        <w:tabs>
          <w:tab w:val="num" w:pos="720"/>
        </w:tabs>
        <w:ind w:left="720" w:hanging="360"/>
      </w:pPr>
      <w:r>
        <w:t>Coherence Bandwidth: Subcarrier spacing should be &lt; coherence bandwidth for flat fading</w:t>
      </w:r>
    </w:p>
    <w:p w14:paraId="75F01188" w14:textId="77777777" w:rsidR="00F078FB" w:rsidRDefault="00F078FB" w:rsidP="00F078FB">
      <w:pPr>
        <w:pStyle w:val="ListBullet"/>
        <w:tabs>
          <w:tab w:val="num" w:pos="360"/>
        </w:tabs>
      </w:pPr>
      <w:r>
        <w:t>System Requirements:</w:t>
      </w:r>
    </w:p>
    <w:p w14:paraId="15DD9402" w14:textId="77777777" w:rsidR="00F078FB" w:rsidRDefault="00F078FB" w:rsidP="00F078FB">
      <w:pPr>
        <w:pStyle w:val="ListBullet2"/>
        <w:tabs>
          <w:tab w:val="num" w:pos="720"/>
        </w:tabs>
        <w:ind w:left="720" w:hanging="360"/>
      </w:pPr>
      <w:r>
        <w:t>Data Rate: Higher data rates may require more subcarriers</w:t>
      </w:r>
    </w:p>
    <w:p w14:paraId="7083BF1B" w14:textId="77777777" w:rsidR="00F078FB" w:rsidRDefault="00F078FB" w:rsidP="00F078FB">
      <w:pPr>
        <w:pStyle w:val="ListBullet2"/>
        <w:tabs>
          <w:tab w:val="num" w:pos="720"/>
        </w:tabs>
        <w:ind w:left="720" w:hanging="360"/>
      </w:pPr>
      <w:r>
        <w:t>Latency: Low latency applications prefer fewer subcarriers (shorter symbols)</w:t>
      </w:r>
    </w:p>
    <w:p w14:paraId="0947595C" w14:textId="77777777" w:rsidR="00F078FB" w:rsidRDefault="00F078FB" w:rsidP="00F078FB">
      <w:pPr>
        <w:pStyle w:val="ListBullet2"/>
        <w:tabs>
          <w:tab w:val="num" w:pos="720"/>
        </w:tabs>
        <w:ind w:left="720" w:hanging="360"/>
      </w:pPr>
      <w:r>
        <w:t>Spectral Efficiency: More subcarriers reduce guard band overhead</w:t>
      </w:r>
    </w:p>
    <w:p w14:paraId="113BDD4A" w14:textId="77777777" w:rsidR="00F078FB" w:rsidRDefault="00F078FB" w:rsidP="00F078FB">
      <w:pPr>
        <w:pStyle w:val="ListBullet"/>
        <w:tabs>
          <w:tab w:val="num" w:pos="360"/>
        </w:tabs>
      </w:pPr>
      <w:r>
        <w:t>Implementation Constraints:</w:t>
      </w:r>
    </w:p>
    <w:p w14:paraId="40A52292" w14:textId="77777777" w:rsidR="00F078FB" w:rsidRDefault="00F078FB" w:rsidP="00F078FB">
      <w:pPr>
        <w:pStyle w:val="ListBullet2"/>
        <w:tabs>
          <w:tab w:val="num" w:pos="720"/>
        </w:tabs>
        <w:ind w:left="720" w:hanging="360"/>
      </w:pPr>
      <w:r>
        <w:t xml:space="preserve">Computational Complexity: FFT complexity is </w:t>
      </w:r>
      <w:proofErr w:type="gramStart"/>
      <w:r>
        <w:t>O(</w:t>
      </w:r>
      <w:proofErr w:type="gramEnd"/>
      <w:r>
        <w:t>N log N)</w:t>
      </w:r>
    </w:p>
    <w:p w14:paraId="1A2C07D8" w14:textId="77777777" w:rsidR="00F078FB" w:rsidRDefault="00F078FB" w:rsidP="00F078FB">
      <w:pPr>
        <w:pStyle w:val="ListBullet2"/>
        <w:tabs>
          <w:tab w:val="num" w:pos="720"/>
        </w:tabs>
        <w:ind w:left="720" w:hanging="360"/>
      </w:pPr>
      <w:r>
        <w:t>Memory Requirements: Larger N requires more memory</w:t>
      </w:r>
    </w:p>
    <w:p w14:paraId="2635A3EA" w14:textId="77777777" w:rsidR="00F078FB" w:rsidRDefault="00F078FB" w:rsidP="00F078FB">
      <w:pPr>
        <w:pStyle w:val="ListBullet2"/>
        <w:tabs>
          <w:tab w:val="num" w:pos="720"/>
        </w:tabs>
        <w:ind w:left="720" w:hanging="360"/>
      </w:pPr>
      <w:r>
        <w:t>Synchronization: More subcarriers → more sensitive to frequency offset</w:t>
      </w:r>
    </w:p>
    <w:p w14:paraId="72DE158E" w14:textId="77777777" w:rsidR="00F078FB" w:rsidRDefault="00F078FB" w:rsidP="00F078FB">
      <w:r>
        <w:rPr>
          <w:noProof/>
        </w:rPr>
        <w:drawing>
          <wp:inline distT="0" distB="0" distL="0" distR="0" wp14:anchorId="7C3AA28B" wp14:editId="707AB5AA">
            <wp:extent cx="5029200" cy="3304013"/>
            <wp:effectExtent l="0" t="0" r="0" b="0"/>
            <wp:docPr id="1014239222" name="Picture 101423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29200" cy="3304013"/>
                    </a:xfrm>
                    <a:prstGeom prst="rect">
                      <a:avLst/>
                    </a:prstGeom>
                  </pic:spPr>
                </pic:pic>
              </a:graphicData>
            </a:graphic>
          </wp:inline>
        </w:drawing>
      </w:r>
    </w:p>
    <w:p w14:paraId="58835853" w14:textId="77777777" w:rsidR="00F12591" w:rsidRDefault="00F12591" w:rsidP="00F078FB">
      <w:pPr>
        <w:pStyle w:val="Heading3"/>
      </w:pPr>
    </w:p>
    <w:p w14:paraId="574FD0E7" w14:textId="77777777" w:rsidR="00F12591" w:rsidRDefault="00F12591" w:rsidP="00F078FB">
      <w:pPr>
        <w:pStyle w:val="Heading3"/>
      </w:pPr>
    </w:p>
    <w:p w14:paraId="4CEDE8B6" w14:textId="41E05CAB" w:rsidR="00F078FB" w:rsidRDefault="00F078FB" w:rsidP="00F078FB">
      <w:pPr>
        <w:pStyle w:val="Heading3"/>
      </w:pPr>
      <w:r>
        <w:lastRenderedPageBreak/>
        <w:t>6.1.2 Mathematical Relationships</w:t>
      </w:r>
    </w:p>
    <w:p w14:paraId="5E057F55" w14:textId="77777777" w:rsidR="00F078FB" w:rsidRDefault="00F078FB" w:rsidP="00F078FB">
      <w:pPr>
        <w:spacing w:before="120" w:after="120"/>
      </w:pPr>
      <w:r>
        <w:rPr>
          <w:b/>
          <w:bCs/>
        </w:rPr>
        <w:t>Given bandwidth B and N subcarriers:</w:t>
      </w:r>
    </w:p>
    <w:p w14:paraId="13F2CB54" w14:textId="77777777" w:rsidR="00F078FB" w:rsidRDefault="00F078FB" w:rsidP="00F078FB">
      <w:pPr>
        <w:spacing w:after="60"/>
      </w:pPr>
      <w:r>
        <w:rPr>
          <w:b/>
          <w:bCs/>
        </w:rPr>
        <w:t>Subcarrier Spacing:</w:t>
      </w:r>
    </w:p>
    <w:p w14:paraId="646F1B1F" w14:textId="77777777" w:rsidR="00F078FB" w:rsidRDefault="00F078FB" w:rsidP="00F078FB">
      <w:pPr>
        <w:spacing w:after="240"/>
      </w:pPr>
      <w:r>
        <w:rPr>
          <w:rFonts w:ascii="Courier New" w:eastAsia="Courier New" w:hAnsi="Courier New" w:cs="Courier New"/>
        </w:rPr>
        <w:t xml:space="preserve">    </w:t>
      </w:r>
      <w:proofErr w:type="spellStart"/>
      <w:r>
        <w:rPr>
          <w:rFonts w:ascii="Courier New" w:eastAsia="Courier New" w:hAnsi="Courier New" w:cs="Courier New"/>
        </w:rPr>
        <w:t>Δf</w:t>
      </w:r>
      <w:proofErr w:type="spellEnd"/>
      <w:r>
        <w:rPr>
          <w:rFonts w:ascii="Courier New" w:eastAsia="Courier New" w:hAnsi="Courier New" w:cs="Courier New"/>
        </w:rPr>
        <w:t xml:space="preserve"> = B / N</w:t>
      </w:r>
    </w:p>
    <w:p w14:paraId="15706AA7" w14:textId="77777777" w:rsidR="00F078FB" w:rsidRDefault="00F078FB" w:rsidP="00F078FB">
      <w:pPr>
        <w:spacing w:after="60"/>
      </w:pPr>
      <w:r>
        <w:rPr>
          <w:b/>
          <w:bCs/>
        </w:rPr>
        <w:t>Useful Symbol Duration:</w:t>
      </w:r>
    </w:p>
    <w:p w14:paraId="14B83BD9" w14:textId="77777777" w:rsidR="00F078FB" w:rsidRDefault="00F078FB" w:rsidP="00F078FB">
      <w:pPr>
        <w:spacing w:after="240"/>
      </w:pPr>
      <w:r>
        <w:rPr>
          <w:rFonts w:ascii="Courier New" w:eastAsia="Courier New" w:hAnsi="Courier New" w:cs="Courier New"/>
        </w:rPr>
        <w:t xml:space="preserve">    Tu = 1 / </w:t>
      </w:r>
      <w:proofErr w:type="spellStart"/>
      <w:r>
        <w:rPr>
          <w:rFonts w:ascii="Courier New" w:eastAsia="Courier New" w:hAnsi="Courier New" w:cs="Courier New"/>
        </w:rPr>
        <w:t>Δf</w:t>
      </w:r>
      <w:proofErr w:type="spellEnd"/>
      <w:r>
        <w:rPr>
          <w:rFonts w:ascii="Courier New" w:eastAsia="Courier New" w:hAnsi="Courier New" w:cs="Courier New"/>
        </w:rPr>
        <w:t xml:space="preserve"> = N / B</w:t>
      </w:r>
    </w:p>
    <w:p w14:paraId="7ADCA9A1" w14:textId="77777777" w:rsidR="00F078FB" w:rsidRDefault="00F078FB" w:rsidP="00F078FB">
      <w:pPr>
        <w:spacing w:after="60"/>
      </w:pPr>
      <w:r>
        <w:rPr>
          <w:b/>
          <w:bCs/>
        </w:rPr>
        <w:t>Maximum Data Rate (without coding):</w:t>
      </w:r>
    </w:p>
    <w:p w14:paraId="7E646F5C" w14:textId="77777777" w:rsidR="00F078FB" w:rsidRDefault="00F078FB" w:rsidP="00F078FB">
      <w:r>
        <w:rPr>
          <w:rFonts w:ascii="Courier New" w:eastAsia="Courier New" w:hAnsi="Courier New" w:cs="Courier New"/>
        </w:rPr>
        <w:t xml:space="preserve">    </w:t>
      </w:r>
      <w:proofErr w:type="spellStart"/>
      <w:r>
        <w:rPr>
          <w:rFonts w:ascii="Courier New" w:eastAsia="Courier New" w:hAnsi="Courier New" w:cs="Courier New"/>
        </w:rPr>
        <w:t>Rmax</w:t>
      </w:r>
      <w:proofErr w:type="spellEnd"/>
      <w:r>
        <w:rPr>
          <w:rFonts w:ascii="Courier New" w:eastAsia="Courier New" w:hAnsi="Courier New" w:cs="Courier New"/>
        </w:rPr>
        <w:t xml:space="preserve"> = N × log₂(M) / Ts</w:t>
      </w:r>
    </w:p>
    <w:p w14:paraId="6E110F96" w14:textId="77777777" w:rsidR="00F078FB" w:rsidRDefault="00F078FB" w:rsidP="00F078FB">
      <w:pPr>
        <w:spacing w:after="360"/>
      </w:pPr>
      <w:r>
        <w:rPr>
          <w:rFonts w:ascii="Courier New" w:eastAsia="Courier New" w:hAnsi="Courier New" w:cs="Courier New"/>
          <w:sz w:val="20"/>
          <w:szCs w:val="20"/>
        </w:rPr>
        <w:t xml:space="preserve">    where M = constellation size, Ts = total symbol duration</w:t>
      </w:r>
    </w:p>
    <w:p w14:paraId="1F8FCE60" w14:textId="77777777" w:rsidR="00F078FB" w:rsidRDefault="00F078FB" w:rsidP="00F078FB">
      <w:pPr>
        <w:spacing w:before="240" w:after="120"/>
        <w:jc w:val="center"/>
      </w:pPr>
      <w:r>
        <w:rPr>
          <w:b/>
          <w:bCs/>
          <w:i/>
          <w:iCs/>
        </w:rPr>
        <w:t>Common FFT Sizes and Their Characteristics (Assuming 20 MHz Bandwidth)</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078FB" w14:paraId="580060F8" w14:textId="77777777" w:rsidTr="00A833C4">
        <w:tc>
          <w:tcPr>
            <w:tcW w:w="1872" w:type="dxa"/>
            <w:shd w:val="clear" w:color="auto" w:fill="4472C4"/>
            <w:tcMar>
              <w:top w:w="100" w:type="dxa"/>
              <w:left w:w="120" w:type="dxa"/>
              <w:bottom w:w="100" w:type="dxa"/>
              <w:right w:w="120" w:type="dxa"/>
            </w:tcMar>
          </w:tcPr>
          <w:p w14:paraId="6AED0D77" w14:textId="77777777" w:rsidR="00F078FB" w:rsidRDefault="00F078FB" w:rsidP="00A833C4">
            <w:pPr>
              <w:jc w:val="center"/>
            </w:pPr>
            <w:r>
              <w:rPr>
                <w:b/>
                <w:bCs/>
                <w:color w:val="FFFFFF"/>
              </w:rPr>
              <w:t>FFT Size (N)</w:t>
            </w:r>
          </w:p>
        </w:tc>
        <w:tc>
          <w:tcPr>
            <w:tcW w:w="1872" w:type="dxa"/>
            <w:shd w:val="clear" w:color="auto" w:fill="4472C4"/>
            <w:tcMar>
              <w:top w:w="100" w:type="dxa"/>
              <w:left w:w="120" w:type="dxa"/>
              <w:bottom w:w="100" w:type="dxa"/>
              <w:right w:w="120" w:type="dxa"/>
            </w:tcMar>
          </w:tcPr>
          <w:p w14:paraId="232A9135" w14:textId="77777777" w:rsidR="00F078FB" w:rsidRDefault="00F078FB" w:rsidP="00A833C4">
            <w:pPr>
              <w:jc w:val="center"/>
            </w:pPr>
            <w:r>
              <w:rPr>
                <w:b/>
                <w:bCs/>
                <w:color w:val="FFFFFF"/>
              </w:rPr>
              <w:t>Subcarrier Spacing (kHz)</w:t>
            </w:r>
          </w:p>
        </w:tc>
        <w:tc>
          <w:tcPr>
            <w:tcW w:w="1872" w:type="dxa"/>
            <w:shd w:val="clear" w:color="auto" w:fill="4472C4"/>
            <w:tcMar>
              <w:top w:w="100" w:type="dxa"/>
              <w:left w:w="120" w:type="dxa"/>
              <w:bottom w:w="100" w:type="dxa"/>
              <w:right w:w="120" w:type="dxa"/>
            </w:tcMar>
          </w:tcPr>
          <w:p w14:paraId="33116536" w14:textId="77777777" w:rsidR="00F078FB" w:rsidRDefault="00F078FB" w:rsidP="00A833C4">
            <w:pPr>
              <w:jc w:val="center"/>
            </w:pPr>
            <w:r>
              <w:rPr>
                <w:b/>
                <w:bCs/>
                <w:color w:val="FFFFFF"/>
              </w:rPr>
              <w:t>Symbol Duration (</w:t>
            </w:r>
            <w:proofErr w:type="spellStart"/>
            <w:r>
              <w:rPr>
                <w:b/>
                <w:bCs/>
                <w:color w:val="FFFFFF"/>
              </w:rPr>
              <w:t>μs</w:t>
            </w:r>
            <w:proofErr w:type="spellEnd"/>
            <w:r>
              <w:rPr>
                <w:b/>
                <w:bCs/>
                <w:color w:val="FFFFFF"/>
              </w:rPr>
              <w:t>)</w:t>
            </w:r>
          </w:p>
        </w:tc>
        <w:tc>
          <w:tcPr>
            <w:tcW w:w="1872" w:type="dxa"/>
            <w:shd w:val="clear" w:color="auto" w:fill="4472C4"/>
            <w:tcMar>
              <w:top w:w="100" w:type="dxa"/>
              <w:left w:w="120" w:type="dxa"/>
              <w:bottom w:w="100" w:type="dxa"/>
              <w:right w:w="120" w:type="dxa"/>
            </w:tcMar>
          </w:tcPr>
          <w:p w14:paraId="3D64A2FB" w14:textId="77777777" w:rsidR="00F078FB" w:rsidRDefault="00F078FB" w:rsidP="00A833C4">
            <w:pPr>
              <w:jc w:val="center"/>
            </w:pPr>
            <w:r>
              <w:rPr>
                <w:b/>
                <w:bCs/>
                <w:color w:val="FFFFFF"/>
              </w:rPr>
              <w:t>Complexity (</w:t>
            </w:r>
            <w:proofErr w:type="spellStart"/>
            <w:r>
              <w:rPr>
                <w:b/>
                <w:bCs/>
                <w:color w:val="FFFFFF"/>
              </w:rPr>
              <w:t>Mults</w:t>
            </w:r>
            <w:proofErr w:type="spellEnd"/>
            <w:r>
              <w:rPr>
                <w:b/>
                <w:bCs/>
                <w:color w:val="FFFFFF"/>
              </w:rPr>
              <w:t>)</w:t>
            </w:r>
          </w:p>
        </w:tc>
        <w:tc>
          <w:tcPr>
            <w:tcW w:w="1872" w:type="dxa"/>
            <w:shd w:val="clear" w:color="auto" w:fill="4472C4"/>
            <w:tcMar>
              <w:top w:w="100" w:type="dxa"/>
              <w:left w:w="120" w:type="dxa"/>
              <w:bottom w:w="100" w:type="dxa"/>
              <w:right w:w="120" w:type="dxa"/>
            </w:tcMar>
          </w:tcPr>
          <w:p w14:paraId="58CD5345" w14:textId="77777777" w:rsidR="00F078FB" w:rsidRDefault="00F078FB" w:rsidP="00A833C4">
            <w:pPr>
              <w:jc w:val="center"/>
            </w:pPr>
            <w:r>
              <w:rPr>
                <w:b/>
                <w:bCs/>
                <w:color w:val="FFFFFF"/>
              </w:rPr>
              <w:t>Use Case</w:t>
            </w:r>
          </w:p>
        </w:tc>
      </w:tr>
      <w:tr w:rsidR="00F078FB" w14:paraId="31E55A7C" w14:textId="77777777" w:rsidTr="00A833C4">
        <w:tc>
          <w:tcPr>
            <w:tcW w:w="1872" w:type="dxa"/>
            <w:shd w:val="clear" w:color="auto" w:fill="F2F2F2"/>
            <w:tcMar>
              <w:top w:w="100" w:type="dxa"/>
              <w:left w:w="120" w:type="dxa"/>
              <w:bottom w:w="100" w:type="dxa"/>
              <w:right w:w="120" w:type="dxa"/>
            </w:tcMar>
          </w:tcPr>
          <w:p w14:paraId="2195014F" w14:textId="77777777" w:rsidR="00F078FB" w:rsidRDefault="00F078FB" w:rsidP="00A833C4">
            <w:r>
              <w:rPr>
                <w:color w:val="000000"/>
                <w:sz w:val="20"/>
                <w:szCs w:val="20"/>
              </w:rPr>
              <w:t>64</w:t>
            </w:r>
          </w:p>
        </w:tc>
        <w:tc>
          <w:tcPr>
            <w:tcW w:w="1872" w:type="dxa"/>
            <w:shd w:val="clear" w:color="auto" w:fill="F2F2F2"/>
            <w:tcMar>
              <w:top w:w="100" w:type="dxa"/>
              <w:left w:w="120" w:type="dxa"/>
              <w:bottom w:w="100" w:type="dxa"/>
              <w:right w:w="120" w:type="dxa"/>
            </w:tcMar>
          </w:tcPr>
          <w:p w14:paraId="6C5FE6CC" w14:textId="77777777" w:rsidR="00F078FB" w:rsidRDefault="00F078FB" w:rsidP="00A833C4">
            <w:r>
              <w:rPr>
                <w:color w:val="000000"/>
                <w:sz w:val="20"/>
                <w:szCs w:val="20"/>
              </w:rPr>
              <w:t>312.5</w:t>
            </w:r>
          </w:p>
        </w:tc>
        <w:tc>
          <w:tcPr>
            <w:tcW w:w="1872" w:type="dxa"/>
            <w:shd w:val="clear" w:color="auto" w:fill="F2F2F2"/>
            <w:tcMar>
              <w:top w:w="100" w:type="dxa"/>
              <w:left w:w="120" w:type="dxa"/>
              <w:bottom w:w="100" w:type="dxa"/>
              <w:right w:w="120" w:type="dxa"/>
            </w:tcMar>
          </w:tcPr>
          <w:p w14:paraId="36261BAB" w14:textId="77777777" w:rsidR="00F078FB" w:rsidRDefault="00F078FB" w:rsidP="00A833C4">
            <w:r>
              <w:rPr>
                <w:color w:val="000000"/>
                <w:sz w:val="20"/>
                <w:szCs w:val="20"/>
              </w:rPr>
              <w:t>3.2</w:t>
            </w:r>
          </w:p>
        </w:tc>
        <w:tc>
          <w:tcPr>
            <w:tcW w:w="1872" w:type="dxa"/>
            <w:shd w:val="clear" w:color="auto" w:fill="F2F2F2"/>
            <w:tcMar>
              <w:top w:w="100" w:type="dxa"/>
              <w:left w:w="120" w:type="dxa"/>
              <w:bottom w:w="100" w:type="dxa"/>
              <w:right w:w="120" w:type="dxa"/>
            </w:tcMar>
          </w:tcPr>
          <w:p w14:paraId="6F0036D3" w14:textId="77777777" w:rsidR="00F078FB" w:rsidRDefault="00F078FB" w:rsidP="00A833C4">
            <w:r>
              <w:rPr>
                <w:color w:val="000000"/>
                <w:sz w:val="20"/>
                <w:szCs w:val="20"/>
              </w:rPr>
              <w:t>192</w:t>
            </w:r>
          </w:p>
        </w:tc>
        <w:tc>
          <w:tcPr>
            <w:tcW w:w="1872" w:type="dxa"/>
            <w:shd w:val="clear" w:color="auto" w:fill="F2F2F2"/>
            <w:tcMar>
              <w:top w:w="100" w:type="dxa"/>
              <w:left w:w="120" w:type="dxa"/>
              <w:bottom w:w="100" w:type="dxa"/>
              <w:right w:w="120" w:type="dxa"/>
            </w:tcMar>
          </w:tcPr>
          <w:p w14:paraId="76443655" w14:textId="77777777" w:rsidR="00F078FB" w:rsidRDefault="00F078FB" w:rsidP="00A833C4">
            <w:r>
              <w:rPr>
                <w:color w:val="000000"/>
                <w:sz w:val="20"/>
                <w:szCs w:val="20"/>
              </w:rPr>
              <w:t>Wi-Fi 802.11a/g</w:t>
            </w:r>
          </w:p>
        </w:tc>
      </w:tr>
      <w:tr w:rsidR="00F078FB" w14:paraId="62E33EF7" w14:textId="77777777" w:rsidTr="00A833C4">
        <w:tc>
          <w:tcPr>
            <w:tcW w:w="1872" w:type="dxa"/>
            <w:shd w:val="clear" w:color="auto" w:fill="FFFFFF"/>
            <w:tcMar>
              <w:top w:w="100" w:type="dxa"/>
              <w:left w:w="120" w:type="dxa"/>
              <w:bottom w:w="100" w:type="dxa"/>
              <w:right w:w="120" w:type="dxa"/>
            </w:tcMar>
          </w:tcPr>
          <w:p w14:paraId="46CD0769" w14:textId="77777777" w:rsidR="00F078FB" w:rsidRDefault="00F078FB" w:rsidP="00A833C4">
            <w:r>
              <w:rPr>
                <w:color w:val="000000"/>
                <w:sz w:val="20"/>
                <w:szCs w:val="20"/>
              </w:rPr>
              <w:t>128</w:t>
            </w:r>
          </w:p>
        </w:tc>
        <w:tc>
          <w:tcPr>
            <w:tcW w:w="1872" w:type="dxa"/>
            <w:shd w:val="clear" w:color="auto" w:fill="FFFFFF"/>
            <w:tcMar>
              <w:top w:w="100" w:type="dxa"/>
              <w:left w:w="120" w:type="dxa"/>
              <w:bottom w:w="100" w:type="dxa"/>
              <w:right w:w="120" w:type="dxa"/>
            </w:tcMar>
          </w:tcPr>
          <w:p w14:paraId="42A2221C" w14:textId="77777777" w:rsidR="00F078FB" w:rsidRDefault="00F078FB" w:rsidP="00A833C4">
            <w:r>
              <w:rPr>
                <w:color w:val="000000"/>
                <w:sz w:val="20"/>
                <w:szCs w:val="20"/>
              </w:rPr>
              <w:t>156.25</w:t>
            </w:r>
          </w:p>
        </w:tc>
        <w:tc>
          <w:tcPr>
            <w:tcW w:w="1872" w:type="dxa"/>
            <w:shd w:val="clear" w:color="auto" w:fill="FFFFFF"/>
            <w:tcMar>
              <w:top w:w="100" w:type="dxa"/>
              <w:left w:w="120" w:type="dxa"/>
              <w:bottom w:w="100" w:type="dxa"/>
              <w:right w:w="120" w:type="dxa"/>
            </w:tcMar>
          </w:tcPr>
          <w:p w14:paraId="61035347" w14:textId="77777777" w:rsidR="00F078FB" w:rsidRDefault="00F078FB" w:rsidP="00A833C4">
            <w:r>
              <w:rPr>
                <w:color w:val="000000"/>
                <w:sz w:val="20"/>
                <w:szCs w:val="20"/>
              </w:rPr>
              <w:t>6.4</w:t>
            </w:r>
          </w:p>
        </w:tc>
        <w:tc>
          <w:tcPr>
            <w:tcW w:w="1872" w:type="dxa"/>
            <w:shd w:val="clear" w:color="auto" w:fill="FFFFFF"/>
            <w:tcMar>
              <w:top w:w="100" w:type="dxa"/>
              <w:left w:w="120" w:type="dxa"/>
              <w:bottom w:w="100" w:type="dxa"/>
              <w:right w:w="120" w:type="dxa"/>
            </w:tcMar>
          </w:tcPr>
          <w:p w14:paraId="579EB318" w14:textId="77777777" w:rsidR="00F078FB" w:rsidRDefault="00F078FB" w:rsidP="00A833C4">
            <w:r>
              <w:rPr>
                <w:color w:val="000000"/>
                <w:sz w:val="20"/>
                <w:szCs w:val="20"/>
              </w:rPr>
              <w:t>448</w:t>
            </w:r>
          </w:p>
        </w:tc>
        <w:tc>
          <w:tcPr>
            <w:tcW w:w="1872" w:type="dxa"/>
            <w:shd w:val="clear" w:color="auto" w:fill="FFFFFF"/>
            <w:tcMar>
              <w:top w:w="100" w:type="dxa"/>
              <w:left w:w="120" w:type="dxa"/>
              <w:bottom w:w="100" w:type="dxa"/>
              <w:right w:w="120" w:type="dxa"/>
            </w:tcMar>
          </w:tcPr>
          <w:p w14:paraId="7E49738F" w14:textId="77777777" w:rsidR="00F078FB" w:rsidRDefault="00F078FB" w:rsidP="00A833C4">
            <w:r>
              <w:rPr>
                <w:color w:val="000000"/>
                <w:sz w:val="20"/>
                <w:szCs w:val="20"/>
              </w:rPr>
              <w:t>Narrow bandwidth</w:t>
            </w:r>
          </w:p>
        </w:tc>
      </w:tr>
      <w:tr w:rsidR="00F078FB" w14:paraId="2CE0C31A" w14:textId="77777777" w:rsidTr="00A833C4">
        <w:tc>
          <w:tcPr>
            <w:tcW w:w="1872" w:type="dxa"/>
            <w:shd w:val="clear" w:color="auto" w:fill="F2F2F2"/>
            <w:tcMar>
              <w:top w:w="100" w:type="dxa"/>
              <w:left w:w="120" w:type="dxa"/>
              <w:bottom w:w="100" w:type="dxa"/>
              <w:right w:w="120" w:type="dxa"/>
            </w:tcMar>
          </w:tcPr>
          <w:p w14:paraId="42F37A0C" w14:textId="77777777" w:rsidR="00F078FB" w:rsidRDefault="00F078FB" w:rsidP="00A833C4">
            <w:r>
              <w:rPr>
                <w:color w:val="000000"/>
                <w:sz w:val="20"/>
                <w:szCs w:val="20"/>
              </w:rPr>
              <w:t>256</w:t>
            </w:r>
          </w:p>
        </w:tc>
        <w:tc>
          <w:tcPr>
            <w:tcW w:w="1872" w:type="dxa"/>
            <w:shd w:val="clear" w:color="auto" w:fill="F2F2F2"/>
            <w:tcMar>
              <w:top w:w="100" w:type="dxa"/>
              <w:left w:w="120" w:type="dxa"/>
              <w:bottom w:w="100" w:type="dxa"/>
              <w:right w:w="120" w:type="dxa"/>
            </w:tcMar>
          </w:tcPr>
          <w:p w14:paraId="119E02EB" w14:textId="77777777" w:rsidR="00F078FB" w:rsidRDefault="00F078FB" w:rsidP="00A833C4">
            <w:r>
              <w:rPr>
                <w:color w:val="000000"/>
                <w:sz w:val="20"/>
                <w:szCs w:val="20"/>
              </w:rPr>
              <w:t>78.125</w:t>
            </w:r>
          </w:p>
        </w:tc>
        <w:tc>
          <w:tcPr>
            <w:tcW w:w="1872" w:type="dxa"/>
            <w:shd w:val="clear" w:color="auto" w:fill="F2F2F2"/>
            <w:tcMar>
              <w:top w:w="100" w:type="dxa"/>
              <w:left w:w="120" w:type="dxa"/>
              <w:bottom w:w="100" w:type="dxa"/>
              <w:right w:w="120" w:type="dxa"/>
            </w:tcMar>
          </w:tcPr>
          <w:p w14:paraId="75E29BB4" w14:textId="77777777" w:rsidR="00F078FB" w:rsidRDefault="00F078FB" w:rsidP="00A833C4">
            <w:r>
              <w:rPr>
                <w:color w:val="000000"/>
                <w:sz w:val="20"/>
                <w:szCs w:val="20"/>
              </w:rPr>
              <w:t>12.8</w:t>
            </w:r>
          </w:p>
        </w:tc>
        <w:tc>
          <w:tcPr>
            <w:tcW w:w="1872" w:type="dxa"/>
            <w:shd w:val="clear" w:color="auto" w:fill="F2F2F2"/>
            <w:tcMar>
              <w:top w:w="100" w:type="dxa"/>
              <w:left w:w="120" w:type="dxa"/>
              <w:bottom w:w="100" w:type="dxa"/>
              <w:right w:w="120" w:type="dxa"/>
            </w:tcMar>
          </w:tcPr>
          <w:p w14:paraId="117C3A49" w14:textId="77777777" w:rsidR="00F078FB" w:rsidRDefault="00F078FB" w:rsidP="00A833C4">
            <w:r>
              <w:rPr>
                <w:color w:val="000000"/>
                <w:sz w:val="20"/>
                <w:szCs w:val="20"/>
              </w:rPr>
              <w:t>1,024</w:t>
            </w:r>
          </w:p>
        </w:tc>
        <w:tc>
          <w:tcPr>
            <w:tcW w:w="1872" w:type="dxa"/>
            <w:shd w:val="clear" w:color="auto" w:fill="F2F2F2"/>
            <w:tcMar>
              <w:top w:w="100" w:type="dxa"/>
              <w:left w:w="120" w:type="dxa"/>
              <w:bottom w:w="100" w:type="dxa"/>
              <w:right w:w="120" w:type="dxa"/>
            </w:tcMar>
          </w:tcPr>
          <w:p w14:paraId="65D4B997" w14:textId="77777777" w:rsidR="00F078FB" w:rsidRDefault="00F078FB" w:rsidP="00A833C4">
            <w:r>
              <w:rPr>
                <w:color w:val="000000"/>
                <w:sz w:val="20"/>
                <w:szCs w:val="20"/>
              </w:rPr>
              <w:t>Wi-Fi 802.11ac 20MHz</w:t>
            </w:r>
          </w:p>
        </w:tc>
      </w:tr>
      <w:tr w:rsidR="00F078FB" w14:paraId="41FD38A2" w14:textId="77777777" w:rsidTr="00A833C4">
        <w:tc>
          <w:tcPr>
            <w:tcW w:w="1872" w:type="dxa"/>
            <w:shd w:val="clear" w:color="auto" w:fill="FFFFFF"/>
            <w:tcMar>
              <w:top w:w="100" w:type="dxa"/>
              <w:left w:w="120" w:type="dxa"/>
              <w:bottom w:w="100" w:type="dxa"/>
              <w:right w:w="120" w:type="dxa"/>
            </w:tcMar>
          </w:tcPr>
          <w:p w14:paraId="45A98FD7" w14:textId="77777777" w:rsidR="00F078FB" w:rsidRDefault="00F078FB" w:rsidP="00A833C4">
            <w:r>
              <w:rPr>
                <w:color w:val="000000"/>
                <w:sz w:val="20"/>
                <w:szCs w:val="20"/>
              </w:rPr>
              <w:t>512</w:t>
            </w:r>
          </w:p>
        </w:tc>
        <w:tc>
          <w:tcPr>
            <w:tcW w:w="1872" w:type="dxa"/>
            <w:shd w:val="clear" w:color="auto" w:fill="FFFFFF"/>
            <w:tcMar>
              <w:top w:w="100" w:type="dxa"/>
              <w:left w:w="120" w:type="dxa"/>
              <w:bottom w:w="100" w:type="dxa"/>
              <w:right w:w="120" w:type="dxa"/>
            </w:tcMar>
          </w:tcPr>
          <w:p w14:paraId="15000B51" w14:textId="77777777" w:rsidR="00F078FB" w:rsidRDefault="00F078FB" w:rsidP="00A833C4">
            <w:r>
              <w:rPr>
                <w:color w:val="000000"/>
                <w:sz w:val="20"/>
                <w:szCs w:val="20"/>
              </w:rPr>
              <w:t>39.06</w:t>
            </w:r>
          </w:p>
        </w:tc>
        <w:tc>
          <w:tcPr>
            <w:tcW w:w="1872" w:type="dxa"/>
            <w:shd w:val="clear" w:color="auto" w:fill="FFFFFF"/>
            <w:tcMar>
              <w:top w:w="100" w:type="dxa"/>
              <w:left w:w="120" w:type="dxa"/>
              <w:bottom w:w="100" w:type="dxa"/>
              <w:right w:w="120" w:type="dxa"/>
            </w:tcMar>
          </w:tcPr>
          <w:p w14:paraId="3DBEDE98" w14:textId="77777777" w:rsidR="00F078FB" w:rsidRDefault="00F078FB" w:rsidP="00A833C4">
            <w:r>
              <w:rPr>
                <w:color w:val="000000"/>
                <w:sz w:val="20"/>
                <w:szCs w:val="20"/>
              </w:rPr>
              <w:t>25.6</w:t>
            </w:r>
          </w:p>
        </w:tc>
        <w:tc>
          <w:tcPr>
            <w:tcW w:w="1872" w:type="dxa"/>
            <w:shd w:val="clear" w:color="auto" w:fill="FFFFFF"/>
            <w:tcMar>
              <w:top w:w="100" w:type="dxa"/>
              <w:left w:w="120" w:type="dxa"/>
              <w:bottom w:w="100" w:type="dxa"/>
              <w:right w:w="120" w:type="dxa"/>
            </w:tcMar>
          </w:tcPr>
          <w:p w14:paraId="5E6E4196" w14:textId="77777777" w:rsidR="00F078FB" w:rsidRDefault="00F078FB" w:rsidP="00A833C4">
            <w:r>
              <w:rPr>
                <w:color w:val="000000"/>
                <w:sz w:val="20"/>
                <w:szCs w:val="20"/>
              </w:rPr>
              <w:t>2,304</w:t>
            </w:r>
          </w:p>
        </w:tc>
        <w:tc>
          <w:tcPr>
            <w:tcW w:w="1872" w:type="dxa"/>
            <w:shd w:val="clear" w:color="auto" w:fill="FFFFFF"/>
            <w:tcMar>
              <w:top w:w="100" w:type="dxa"/>
              <w:left w:w="120" w:type="dxa"/>
              <w:bottom w:w="100" w:type="dxa"/>
              <w:right w:w="120" w:type="dxa"/>
            </w:tcMar>
          </w:tcPr>
          <w:p w14:paraId="46D70590" w14:textId="77777777" w:rsidR="00F078FB" w:rsidRDefault="00F078FB" w:rsidP="00A833C4">
            <w:r>
              <w:rPr>
                <w:color w:val="000000"/>
                <w:sz w:val="20"/>
                <w:szCs w:val="20"/>
              </w:rPr>
              <w:t>Medium bandwidth</w:t>
            </w:r>
          </w:p>
        </w:tc>
      </w:tr>
      <w:tr w:rsidR="00F078FB" w14:paraId="7013959D" w14:textId="77777777" w:rsidTr="00A833C4">
        <w:tc>
          <w:tcPr>
            <w:tcW w:w="1872" w:type="dxa"/>
            <w:shd w:val="clear" w:color="auto" w:fill="F2F2F2"/>
            <w:tcMar>
              <w:top w:w="100" w:type="dxa"/>
              <w:left w:w="120" w:type="dxa"/>
              <w:bottom w:w="100" w:type="dxa"/>
              <w:right w:w="120" w:type="dxa"/>
            </w:tcMar>
          </w:tcPr>
          <w:p w14:paraId="2A727818" w14:textId="77777777" w:rsidR="00F078FB" w:rsidRDefault="00F078FB" w:rsidP="00A833C4">
            <w:r>
              <w:rPr>
                <w:color w:val="000000"/>
                <w:sz w:val="20"/>
                <w:szCs w:val="20"/>
              </w:rPr>
              <w:t>1024</w:t>
            </w:r>
          </w:p>
        </w:tc>
        <w:tc>
          <w:tcPr>
            <w:tcW w:w="1872" w:type="dxa"/>
            <w:shd w:val="clear" w:color="auto" w:fill="F2F2F2"/>
            <w:tcMar>
              <w:top w:w="100" w:type="dxa"/>
              <w:left w:w="120" w:type="dxa"/>
              <w:bottom w:w="100" w:type="dxa"/>
              <w:right w:w="120" w:type="dxa"/>
            </w:tcMar>
          </w:tcPr>
          <w:p w14:paraId="0475F103" w14:textId="77777777" w:rsidR="00F078FB" w:rsidRDefault="00F078FB" w:rsidP="00A833C4">
            <w:r>
              <w:rPr>
                <w:color w:val="000000"/>
                <w:sz w:val="20"/>
                <w:szCs w:val="20"/>
              </w:rPr>
              <w:t>19.53</w:t>
            </w:r>
          </w:p>
        </w:tc>
        <w:tc>
          <w:tcPr>
            <w:tcW w:w="1872" w:type="dxa"/>
            <w:shd w:val="clear" w:color="auto" w:fill="F2F2F2"/>
            <w:tcMar>
              <w:top w:w="100" w:type="dxa"/>
              <w:left w:w="120" w:type="dxa"/>
              <w:bottom w:w="100" w:type="dxa"/>
              <w:right w:w="120" w:type="dxa"/>
            </w:tcMar>
          </w:tcPr>
          <w:p w14:paraId="3BABADB9" w14:textId="77777777" w:rsidR="00F078FB" w:rsidRDefault="00F078FB" w:rsidP="00A833C4">
            <w:r>
              <w:rPr>
                <w:color w:val="000000"/>
                <w:sz w:val="20"/>
                <w:szCs w:val="20"/>
              </w:rPr>
              <w:t>51.2</w:t>
            </w:r>
          </w:p>
        </w:tc>
        <w:tc>
          <w:tcPr>
            <w:tcW w:w="1872" w:type="dxa"/>
            <w:shd w:val="clear" w:color="auto" w:fill="F2F2F2"/>
            <w:tcMar>
              <w:top w:w="100" w:type="dxa"/>
              <w:left w:w="120" w:type="dxa"/>
              <w:bottom w:w="100" w:type="dxa"/>
              <w:right w:w="120" w:type="dxa"/>
            </w:tcMar>
          </w:tcPr>
          <w:p w14:paraId="44345D6F" w14:textId="77777777" w:rsidR="00F078FB" w:rsidRDefault="00F078FB" w:rsidP="00A833C4">
            <w:r>
              <w:rPr>
                <w:color w:val="000000"/>
                <w:sz w:val="20"/>
                <w:szCs w:val="20"/>
              </w:rPr>
              <w:t>5,120</w:t>
            </w:r>
          </w:p>
        </w:tc>
        <w:tc>
          <w:tcPr>
            <w:tcW w:w="1872" w:type="dxa"/>
            <w:shd w:val="clear" w:color="auto" w:fill="F2F2F2"/>
            <w:tcMar>
              <w:top w:w="100" w:type="dxa"/>
              <w:left w:w="120" w:type="dxa"/>
              <w:bottom w:w="100" w:type="dxa"/>
              <w:right w:w="120" w:type="dxa"/>
            </w:tcMar>
          </w:tcPr>
          <w:p w14:paraId="27F15340" w14:textId="77777777" w:rsidR="00F078FB" w:rsidRDefault="00F078FB" w:rsidP="00A833C4">
            <w:r>
              <w:rPr>
                <w:color w:val="000000"/>
                <w:sz w:val="20"/>
                <w:szCs w:val="20"/>
              </w:rPr>
              <w:t>LTE partial</w:t>
            </w:r>
          </w:p>
        </w:tc>
      </w:tr>
      <w:tr w:rsidR="00F078FB" w14:paraId="0BEE70FB" w14:textId="77777777" w:rsidTr="00A833C4">
        <w:tc>
          <w:tcPr>
            <w:tcW w:w="1872" w:type="dxa"/>
            <w:shd w:val="clear" w:color="auto" w:fill="FFFFFF"/>
            <w:tcMar>
              <w:top w:w="100" w:type="dxa"/>
              <w:left w:w="120" w:type="dxa"/>
              <w:bottom w:w="100" w:type="dxa"/>
              <w:right w:w="120" w:type="dxa"/>
            </w:tcMar>
          </w:tcPr>
          <w:p w14:paraId="3A5FA04C" w14:textId="77777777" w:rsidR="00F078FB" w:rsidRDefault="00F078FB" w:rsidP="00A833C4">
            <w:r>
              <w:rPr>
                <w:color w:val="000000"/>
                <w:sz w:val="20"/>
                <w:szCs w:val="20"/>
              </w:rPr>
              <w:t>2048</w:t>
            </w:r>
          </w:p>
        </w:tc>
        <w:tc>
          <w:tcPr>
            <w:tcW w:w="1872" w:type="dxa"/>
            <w:shd w:val="clear" w:color="auto" w:fill="FFFFFF"/>
            <w:tcMar>
              <w:top w:w="100" w:type="dxa"/>
              <w:left w:w="120" w:type="dxa"/>
              <w:bottom w:w="100" w:type="dxa"/>
              <w:right w:w="120" w:type="dxa"/>
            </w:tcMar>
          </w:tcPr>
          <w:p w14:paraId="01954B9F" w14:textId="77777777" w:rsidR="00F078FB" w:rsidRDefault="00F078FB" w:rsidP="00A833C4">
            <w:r>
              <w:rPr>
                <w:color w:val="000000"/>
                <w:sz w:val="20"/>
                <w:szCs w:val="20"/>
              </w:rPr>
              <w:t>9.77</w:t>
            </w:r>
          </w:p>
        </w:tc>
        <w:tc>
          <w:tcPr>
            <w:tcW w:w="1872" w:type="dxa"/>
            <w:shd w:val="clear" w:color="auto" w:fill="FFFFFF"/>
            <w:tcMar>
              <w:top w:w="100" w:type="dxa"/>
              <w:left w:w="120" w:type="dxa"/>
              <w:bottom w:w="100" w:type="dxa"/>
              <w:right w:w="120" w:type="dxa"/>
            </w:tcMar>
          </w:tcPr>
          <w:p w14:paraId="5782B53A" w14:textId="77777777" w:rsidR="00F078FB" w:rsidRDefault="00F078FB" w:rsidP="00A833C4">
            <w:r>
              <w:rPr>
                <w:color w:val="000000"/>
                <w:sz w:val="20"/>
                <w:szCs w:val="20"/>
              </w:rPr>
              <w:t>102.4</w:t>
            </w:r>
          </w:p>
        </w:tc>
        <w:tc>
          <w:tcPr>
            <w:tcW w:w="1872" w:type="dxa"/>
            <w:shd w:val="clear" w:color="auto" w:fill="FFFFFF"/>
            <w:tcMar>
              <w:top w:w="100" w:type="dxa"/>
              <w:left w:w="120" w:type="dxa"/>
              <w:bottom w:w="100" w:type="dxa"/>
              <w:right w:w="120" w:type="dxa"/>
            </w:tcMar>
          </w:tcPr>
          <w:p w14:paraId="4C6F6131" w14:textId="77777777" w:rsidR="00F078FB" w:rsidRDefault="00F078FB" w:rsidP="00A833C4">
            <w:r>
              <w:rPr>
                <w:color w:val="000000"/>
                <w:sz w:val="20"/>
                <w:szCs w:val="20"/>
              </w:rPr>
              <w:t>11,264</w:t>
            </w:r>
          </w:p>
        </w:tc>
        <w:tc>
          <w:tcPr>
            <w:tcW w:w="1872" w:type="dxa"/>
            <w:shd w:val="clear" w:color="auto" w:fill="FFFFFF"/>
            <w:tcMar>
              <w:top w:w="100" w:type="dxa"/>
              <w:left w:w="120" w:type="dxa"/>
              <w:bottom w:w="100" w:type="dxa"/>
              <w:right w:w="120" w:type="dxa"/>
            </w:tcMar>
          </w:tcPr>
          <w:p w14:paraId="67F0620D" w14:textId="77777777" w:rsidR="00F078FB" w:rsidRDefault="00F078FB" w:rsidP="00A833C4">
            <w:r>
              <w:rPr>
                <w:color w:val="000000"/>
                <w:sz w:val="20"/>
                <w:szCs w:val="20"/>
              </w:rPr>
              <w:t>LTE 20 MHz</w:t>
            </w:r>
          </w:p>
        </w:tc>
      </w:tr>
      <w:tr w:rsidR="00F078FB" w14:paraId="54CACBD1" w14:textId="77777777" w:rsidTr="00A833C4">
        <w:tc>
          <w:tcPr>
            <w:tcW w:w="1872" w:type="dxa"/>
            <w:shd w:val="clear" w:color="auto" w:fill="F2F2F2"/>
            <w:tcMar>
              <w:top w:w="100" w:type="dxa"/>
              <w:left w:w="120" w:type="dxa"/>
              <w:bottom w:w="100" w:type="dxa"/>
              <w:right w:w="120" w:type="dxa"/>
            </w:tcMar>
          </w:tcPr>
          <w:p w14:paraId="55710202" w14:textId="77777777" w:rsidR="00F078FB" w:rsidRDefault="00F078FB" w:rsidP="00A833C4">
            <w:r>
              <w:rPr>
                <w:color w:val="000000"/>
                <w:sz w:val="20"/>
                <w:szCs w:val="20"/>
              </w:rPr>
              <w:t>4096</w:t>
            </w:r>
          </w:p>
        </w:tc>
        <w:tc>
          <w:tcPr>
            <w:tcW w:w="1872" w:type="dxa"/>
            <w:shd w:val="clear" w:color="auto" w:fill="F2F2F2"/>
            <w:tcMar>
              <w:top w:w="100" w:type="dxa"/>
              <w:left w:w="120" w:type="dxa"/>
              <w:bottom w:w="100" w:type="dxa"/>
              <w:right w:w="120" w:type="dxa"/>
            </w:tcMar>
          </w:tcPr>
          <w:p w14:paraId="6B66E2BC" w14:textId="77777777" w:rsidR="00F078FB" w:rsidRDefault="00F078FB" w:rsidP="00A833C4">
            <w:r>
              <w:rPr>
                <w:color w:val="000000"/>
                <w:sz w:val="20"/>
                <w:szCs w:val="20"/>
              </w:rPr>
              <w:t>4.88</w:t>
            </w:r>
          </w:p>
        </w:tc>
        <w:tc>
          <w:tcPr>
            <w:tcW w:w="1872" w:type="dxa"/>
            <w:shd w:val="clear" w:color="auto" w:fill="F2F2F2"/>
            <w:tcMar>
              <w:top w:w="100" w:type="dxa"/>
              <w:left w:w="120" w:type="dxa"/>
              <w:bottom w:w="100" w:type="dxa"/>
              <w:right w:w="120" w:type="dxa"/>
            </w:tcMar>
          </w:tcPr>
          <w:p w14:paraId="65154898" w14:textId="77777777" w:rsidR="00F078FB" w:rsidRDefault="00F078FB" w:rsidP="00A833C4">
            <w:r>
              <w:rPr>
                <w:color w:val="000000"/>
                <w:sz w:val="20"/>
                <w:szCs w:val="20"/>
              </w:rPr>
              <w:t>204.8</w:t>
            </w:r>
          </w:p>
        </w:tc>
        <w:tc>
          <w:tcPr>
            <w:tcW w:w="1872" w:type="dxa"/>
            <w:shd w:val="clear" w:color="auto" w:fill="F2F2F2"/>
            <w:tcMar>
              <w:top w:w="100" w:type="dxa"/>
              <w:left w:w="120" w:type="dxa"/>
              <w:bottom w:w="100" w:type="dxa"/>
              <w:right w:w="120" w:type="dxa"/>
            </w:tcMar>
          </w:tcPr>
          <w:p w14:paraId="7C8EEA9F" w14:textId="77777777" w:rsidR="00F078FB" w:rsidRDefault="00F078FB" w:rsidP="00A833C4">
            <w:r>
              <w:rPr>
                <w:color w:val="000000"/>
                <w:sz w:val="20"/>
                <w:szCs w:val="20"/>
              </w:rPr>
              <w:t>24,576</w:t>
            </w:r>
          </w:p>
        </w:tc>
        <w:tc>
          <w:tcPr>
            <w:tcW w:w="1872" w:type="dxa"/>
            <w:shd w:val="clear" w:color="auto" w:fill="F2F2F2"/>
            <w:tcMar>
              <w:top w:w="100" w:type="dxa"/>
              <w:left w:w="120" w:type="dxa"/>
              <w:bottom w:w="100" w:type="dxa"/>
              <w:right w:w="120" w:type="dxa"/>
            </w:tcMar>
          </w:tcPr>
          <w:p w14:paraId="11CBDC30" w14:textId="77777777" w:rsidR="00F078FB" w:rsidRDefault="00F078FB" w:rsidP="00A833C4">
            <w:r>
              <w:rPr>
                <w:color w:val="000000"/>
                <w:sz w:val="20"/>
                <w:szCs w:val="20"/>
              </w:rPr>
              <w:t>5G NR</w:t>
            </w:r>
          </w:p>
        </w:tc>
      </w:tr>
    </w:tbl>
    <w:p w14:paraId="02F9FB7A" w14:textId="77777777" w:rsidR="00F078FB" w:rsidRDefault="00F078FB" w:rsidP="00F078FB">
      <w:pPr>
        <w:pStyle w:val="Heading2"/>
      </w:pPr>
      <w:r>
        <w:t>6.2 Symbol Duration</w:t>
      </w:r>
    </w:p>
    <w:p w14:paraId="4B313609" w14:textId="77777777" w:rsidR="00F078FB" w:rsidRDefault="00F078FB" w:rsidP="00F078FB">
      <w:r>
        <w:t xml:space="preserve">Consists of Tu (useful) and </w:t>
      </w:r>
      <w:proofErr w:type="spellStart"/>
      <w:r>
        <w:t>Tcp</w:t>
      </w:r>
      <w:proofErr w:type="spellEnd"/>
      <w:r>
        <w:t xml:space="preserve"> (cyclic prefix).</w:t>
      </w:r>
    </w:p>
    <w:p w14:paraId="39F2D263" w14:textId="77777777" w:rsidR="00F078FB" w:rsidRDefault="00F078FB" w:rsidP="00F078FB">
      <w:r>
        <w:t>ISI Immunity: Longer Tu robust to delay spread.</w:t>
      </w:r>
      <w:r>
        <w:br/>
        <w:t>Doppler: Longer Tu sensitive to Doppler.</w:t>
      </w:r>
      <w:r>
        <w:br/>
        <w:t>CP Overhead: Longer Tu reduces relative overhead.</w:t>
      </w:r>
    </w:p>
    <w:p w14:paraId="337DE5A6" w14:textId="77777777" w:rsidR="00F078FB" w:rsidRDefault="00F078FB" w:rsidP="00F078FB">
      <w:r>
        <w:rPr>
          <w:noProof/>
        </w:rPr>
        <w:drawing>
          <wp:inline distT="0" distB="0" distL="0" distR="0" wp14:anchorId="2E982EAC" wp14:editId="1F435653">
            <wp:extent cx="5029200" cy="1326760"/>
            <wp:effectExtent l="0" t="0" r="0" b="0"/>
            <wp:docPr id="43427343" name="Picture 4342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29200" cy="1326760"/>
                    </a:xfrm>
                    <a:prstGeom prst="rect">
                      <a:avLst/>
                    </a:prstGeom>
                  </pic:spPr>
                </pic:pic>
              </a:graphicData>
            </a:graphic>
          </wp:inline>
        </w:drawing>
      </w:r>
    </w:p>
    <w:p w14:paraId="7FDFE84B" w14:textId="77777777" w:rsidR="00F078FB" w:rsidRDefault="00F078FB" w:rsidP="00F078FB">
      <w:r>
        <w:t xml:space="preserve">Ts = Tu + </w:t>
      </w:r>
      <w:proofErr w:type="spellStart"/>
      <w:r>
        <w:t>Tcp</w:t>
      </w:r>
      <w:proofErr w:type="spellEnd"/>
      <w:r>
        <w:br/>
        <w:t xml:space="preserve">Rs = 1 / Ts = B / (N + </w:t>
      </w:r>
      <w:proofErr w:type="spellStart"/>
      <w:r>
        <w:t>Ncp</w:t>
      </w:r>
      <w:proofErr w:type="spellEnd"/>
      <w:r>
        <w:t>)</w:t>
      </w:r>
    </w:p>
    <w:p w14:paraId="4BDF8107" w14:textId="77777777" w:rsidR="00F078FB" w:rsidRDefault="00F078FB" w:rsidP="00F078FB">
      <w:pPr>
        <w:pStyle w:val="Heading3"/>
      </w:pPr>
      <w:r>
        <w:lastRenderedPageBreak/>
        <w:t>6.2.1 Useful Symbol Duration (Tu)</w:t>
      </w:r>
    </w:p>
    <w:p w14:paraId="5865C614" w14:textId="77777777" w:rsidR="00F078FB" w:rsidRDefault="00F078FB" w:rsidP="00F078FB">
      <w:pPr>
        <w:spacing w:before="120" w:after="120"/>
      </w:pPr>
      <w:r>
        <w:rPr>
          <w:b/>
          <w:bCs/>
        </w:rPr>
        <w:t>Definition:</w:t>
      </w:r>
    </w:p>
    <w:p w14:paraId="536CD39E" w14:textId="77777777" w:rsidR="00F078FB" w:rsidRDefault="00F078FB" w:rsidP="00F078FB">
      <w:pPr>
        <w:spacing w:after="240"/>
      </w:pPr>
      <w:r>
        <w:rPr>
          <w:rFonts w:ascii="Courier New" w:eastAsia="Courier New" w:hAnsi="Courier New" w:cs="Courier New"/>
        </w:rPr>
        <w:t xml:space="preserve">    Tu = 1 / </w:t>
      </w:r>
      <w:proofErr w:type="spellStart"/>
      <w:r>
        <w:rPr>
          <w:rFonts w:ascii="Courier New" w:eastAsia="Courier New" w:hAnsi="Courier New" w:cs="Courier New"/>
        </w:rPr>
        <w:t>Δf</w:t>
      </w:r>
      <w:proofErr w:type="spellEnd"/>
      <w:r>
        <w:rPr>
          <w:rFonts w:ascii="Courier New" w:eastAsia="Courier New" w:hAnsi="Courier New" w:cs="Courier New"/>
        </w:rPr>
        <w:t xml:space="preserve"> = N / B</w:t>
      </w:r>
    </w:p>
    <w:p w14:paraId="10FF32E3" w14:textId="77777777" w:rsidR="00F078FB" w:rsidRDefault="00F078FB" w:rsidP="00F078FB">
      <w:pPr>
        <w:spacing w:after="120"/>
      </w:pPr>
      <w:r>
        <w:rPr>
          <w:b/>
          <w:bCs/>
        </w:rPr>
        <w:t>Design Considerations:</w:t>
      </w:r>
    </w:p>
    <w:p w14:paraId="294FE3D1" w14:textId="77777777" w:rsidR="00F078FB" w:rsidRDefault="00F078FB" w:rsidP="00F078FB">
      <w:pPr>
        <w:pStyle w:val="ListParagraph"/>
        <w:numPr>
          <w:ilvl w:val="0"/>
          <w:numId w:val="8"/>
        </w:numPr>
      </w:pPr>
      <w:r>
        <w:rPr>
          <w:b/>
          <w:bCs/>
        </w:rPr>
        <w:t xml:space="preserve">ISI Immunity: </w:t>
      </w:r>
      <w:r>
        <w:t>Longer Tu makes system more robust to delay spread</w:t>
      </w:r>
    </w:p>
    <w:p w14:paraId="78E388FC" w14:textId="77777777" w:rsidR="00F078FB" w:rsidRDefault="00F078FB" w:rsidP="00F078FB">
      <w:pPr>
        <w:pStyle w:val="ListParagraph"/>
        <w:numPr>
          <w:ilvl w:val="0"/>
          <w:numId w:val="8"/>
        </w:numPr>
      </w:pPr>
      <w:r>
        <w:rPr>
          <w:b/>
          <w:bCs/>
        </w:rPr>
        <w:t xml:space="preserve">Doppler Sensitivity: </w:t>
      </w:r>
      <w:r>
        <w:t>Longer Tu increases sensitivity to Doppler/frequency offsets</w:t>
      </w:r>
    </w:p>
    <w:p w14:paraId="4C0B375D" w14:textId="77777777" w:rsidR="00F078FB" w:rsidRDefault="00F078FB" w:rsidP="00F078FB">
      <w:pPr>
        <w:pStyle w:val="ListParagraph"/>
        <w:numPr>
          <w:ilvl w:val="0"/>
          <w:numId w:val="8"/>
        </w:numPr>
      </w:pPr>
      <w:r>
        <w:rPr>
          <w:b/>
          <w:bCs/>
        </w:rPr>
        <w:t xml:space="preserve">Latency: </w:t>
      </w:r>
      <w:r>
        <w:t>Longer Tu increases system latency</w:t>
      </w:r>
    </w:p>
    <w:p w14:paraId="6557C286" w14:textId="77777777" w:rsidR="00F078FB" w:rsidRDefault="00F078FB" w:rsidP="00F078FB">
      <w:pPr>
        <w:pStyle w:val="ListParagraph"/>
        <w:numPr>
          <w:ilvl w:val="0"/>
          <w:numId w:val="8"/>
        </w:numPr>
        <w:spacing w:after="360"/>
      </w:pPr>
      <w:r>
        <w:rPr>
          <w:b/>
          <w:bCs/>
        </w:rPr>
        <w:t xml:space="preserve">CP Overhead: </w:t>
      </w:r>
      <w:r>
        <w:t>Longer Tu reduces relative CP overhead</w:t>
      </w:r>
    </w:p>
    <w:p w14:paraId="72CE836A" w14:textId="77777777" w:rsidR="00F078FB" w:rsidRDefault="00F078FB" w:rsidP="00F078FB">
      <w:pPr>
        <w:pStyle w:val="Heading3"/>
      </w:pPr>
      <w:r>
        <w:t>6.2.2 Total Symbol Duration (Ts)</w:t>
      </w:r>
    </w:p>
    <w:p w14:paraId="7794798F" w14:textId="77777777" w:rsidR="00F078FB" w:rsidRDefault="00F078FB" w:rsidP="00F078FB">
      <w:pPr>
        <w:spacing w:before="120" w:after="120"/>
      </w:pPr>
      <w:r>
        <w:rPr>
          <w:b/>
          <w:bCs/>
        </w:rPr>
        <w:t>Calculation:</w:t>
      </w:r>
    </w:p>
    <w:p w14:paraId="16084D20" w14:textId="77777777" w:rsidR="00F078FB" w:rsidRDefault="00F078FB" w:rsidP="00F078FB">
      <w:r>
        <w:rPr>
          <w:rFonts w:ascii="Courier New" w:eastAsia="Courier New" w:hAnsi="Courier New" w:cs="Courier New"/>
        </w:rPr>
        <w:t xml:space="preserve">    Ts = Tu + </w:t>
      </w:r>
      <w:proofErr w:type="spellStart"/>
      <w:r>
        <w:rPr>
          <w:rFonts w:ascii="Courier New" w:eastAsia="Courier New" w:hAnsi="Courier New" w:cs="Courier New"/>
        </w:rPr>
        <w:t>Tcp</w:t>
      </w:r>
      <w:proofErr w:type="spellEnd"/>
    </w:p>
    <w:p w14:paraId="578386EF" w14:textId="77777777" w:rsidR="00F078FB" w:rsidRDefault="00F078FB" w:rsidP="00F078FB">
      <w:pPr>
        <w:spacing w:after="240"/>
      </w:pPr>
      <w:r>
        <w:rPr>
          <w:rFonts w:ascii="Courier New" w:eastAsia="Courier New" w:hAnsi="Courier New" w:cs="Courier New"/>
        </w:rPr>
        <w:t xml:space="preserve">    Ts = (N + </w:t>
      </w:r>
      <w:proofErr w:type="spellStart"/>
      <w:r>
        <w:rPr>
          <w:rFonts w:ascii="Courier New" w:eastAsia="Courier New" w:hAnsi="Courier New" w:cs="Courier New"/>
        </w:rPr>
        <w:t>Ncp</w:t>
      </w:r>
      <w:proofErr w:type="spellEnd"/>
      <w:r>
        <w:rPr>
          <w:rFonts w:ascii="Courier New" w:eastAsia="Courier New" w:hAnsi="Courier New" w:cs="Courier New"/>
        </w:rPr>
        <w:t>) / B</w:t>
      </w:r>
    </w:p>
    <w:p w14:paraId="6BDC7582" w14:textId="77777777" w:rsidR="00F078FB" w:rsidRDefault="00F078FB" w:rsidP="00F078FB">
      <w:pPr>
        <w:spacing w:after="120"/>
      </w:pPr>
      <w:r>
        <w:rPr>
          <w:b/>
          <w:bCs/>
        </w:rPr>
        <w:t>Symbol Rate:</w:t>
      </w:r>
    </w:p>
    <w:p w14:paraId="0394F1A5" w14:textId="77777777" w:rsidR="00F078FB" w:rsidRDefault="00F078FB" w:rsidP="00F078FB">
      <w:pPr>
        <w:spacing w:after="360"/>
      </w:pPr>
      <w:r>
        <w:rPr>
          <w:rFonts w:ascii="Courier New" w:eastAsia="Courier New" w:hAnsi="Courier New" w:cs="Courier New"/>
        </w:rPr>
        <w:t xml:space="preserve">    Rs = 1 / Ts = B / (N + </w:t>
      </w:r>
      <w:proofErr w:type="spellStart"/>
      <w:r>
        <w:rPr>
          <w:rFonts w:ascii="Courier New" w:eastAsia="Courier New" w:hAnsi="Courier New" w:cs="Courier New"/>
        </w:rPr>
        <w:t>Ncp</w:t>
      </w:r>
      <w:proofErr w:type="spellEnd"/>
      <w:r>
        <w:rPr>
          <w:rFonts w:ascii="Courier New" w:eastAsia="Courier New" w:hAnsi="Courier New" w:cs="Courier New"/>
        </w:rPr>
        <w:t>)</w:t>
      </w:r>
    </w:p>
    <w:p w14:paraId="0406EC56" w14:textId="77777777" w:rsidR="00F078FB" w:rsidRDefault="00F078FB" w:rsidP="00F078FB"/>
    <w:p w14:paraId="18A544DC" w14:textId="77777777" w:rsidR="00F078FB" w:rsidRDefault="00F078FB" w:rsidP="00F078FB">
      <w:pPr>
        <w:pStyle w:val="Heading2"/>
      </w:pPr>
      <w:r>
        <w:t>6.3 Subcarrier Spacing</w:t>
      </w:r>
    </w:p>
    <w:p w14:paraId="174F6672" w14:textId="77777777" w:rsidR="00F078FB" w:rsidRDefault="00F078FB" w:rsidP="00F078FB">
      <w:proofErr w:type="spellStart"/>
      <w:r>
        <w:t>Δf</w:t>
      </w:r>
      <w:proofErr w:type="spellEnd"/>
      <w:r>
        <w:t xml:space="preserve"> = B / N. Must be &lt; Coherence BW for flat fading. </w:t>
      </w:r>
      <w:proofErr w:type="spellStart"/>
      <w:proofErr w:type="gramStart"/>
      <w:r>
        <w:t>fd,max</w:t>
      </w:r>
      <w:proofErr w:type="spellEnd"/>
      <w:proofErr w:type="gramEnd"/>
      <w:r>
        <w:t xml:space="preserve"> &lt; 0.1 * </w:t>
      </w:r>
      <w:proofErr w:type="spellStart"/>
      <w:r>
        <w:t>Δf</w:t>
      </w:r>
      <w:proofErr w:type="spellEnd"/>
      <w:r>
        <w:t xml:space="preserve"> for ICI.</w:t>
      </w:r>
    </w:p>
    <w:p w14:paraId="5C19D192" w14:textId="77777777" w:rsidR="00F078FB" w:rsidRDefault="00F078FB" w:rsidP="00F078FB">
      <w:r>
        <w:rPr>
          <w:noProof/>
        </w:rPr>
        <w:drawing>
          <wp:inline distT="0" distB="0" distL="0" distR="0" wp14:anchorId="75537FD2" wp14:editId="1F5B9B0B">
            <wp:extent cx="5029200" cy="2854063"/>
            <wp:effectExtent l="0" t="0" r="0" b="0"/>
            <wp:docPr id="1217909877" name="Picture 121790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29200" cy="2854063"/>
                    </a:xfrm>
                    <a:prstGeom prst="rect">
                      <a:avLst/>
                    </a:prstGeom>
                  </pic:spPr>
                </pic:pic>
              </a:graphicData>
            </a:graphic>
          </wp:inline>
        </w:drawing>
      </w:r>
    </w:p>
    <w:p w14:paraId="6589A3AE" w14:textId="77777777" w:rsidR="00F078FB" w:rsidRDefault="00F078FB" w:rsidP="00F078FB">
      <w:pPr>
        <w:spacing w:after="240"/>
      </w:pPr>
      <w:r>
        <w:t>Subcarrier spacing (</w:t>
      </w:r>
      <w:proofErr w:type="spellStart"/>
      <w:r>
        <w:t>Δf</w:t>
      </w:r>
      <w:proofErr w:type="spellEnd"/>
      <w:r>
        <w:t>) determines the frequency separation between adjacent subcarriers and is inversely related to symbol duration. It's a key parameter in managing the trade-off between spectral efficiency and robustness.</w:t>
      </w:r>
    </w:p>
    <w:p w14:paraId="6C593BA6" w14:textId="77777777" w:rsidR="00F078FB" w:rsidRDefault="00F078FB" w:rsidP="00F078FB">
      <w:pPr>
        <w:pStyle w:val="Heading3"/>
      </w:pPr>
      <w:r>
        <w:lastRenderedPageBreak/>
        <w:t>6.3.1 Design Formula</w:t>
      </w:r>
    </w:p>
    <w:p w14:paraId="36524FA8" w14:textId="77777777" w:rsidR="00F078FB" w:rsidRDefault="00F078FB" w:rsidP="00F078FB">
      <w:pPr>
        <w:spacing w:before="120" w:after="360"/>
      </w:pPr>
      <w:r>
        <w:rPr>
          <w:rFonts w:ascii="Courier New" w:eastAsia="Courier New" w:hAnsi="Courier New" w:cs="Courier New"/>
        </w:rPr>
        <w:t xml:space="preserve">    </w:t>
      </w:r>
      <w:proofErr w:type="spellStart"/>
      <w:r>
        <w:rPr>
          <w:rFonts w:ascii="Courier New" w:eastAsia="Courier New" w:hAnsi="Courier New" w:cs="Courier New"/>
        </w:rPr>
        <w:t>Δf</w:t>
      </w:r>
      <w:proofErr w:type="spellEnd"/>
      <w:r>
        <w:rPr>
          <w:rFonts w:ascii="Courier New" w:eastAsia="Courier New" w:hAnsi="Courier New" w:cs="Courier New"/>
        </w:rPr>
        <w:t xml:space="preserve"> = B / N = 1 / Tu</w:t>
      </w:r>
    </w:p>
    <w:p w14:paraId="0EC6BFB8" w14:textId="77777777" w:rsidR="00F078FB" w:rsidRDefault="00F078FB" w:rsidP="00F078FB">
      <w:pPr>
        <w:pStyle w:val="Heading3"/>
      </w:pPr>
      <w:r>
        <w:t>6.3.2 Relationship to Channel Parameters</w:t>
      </w:r>
    </w:p>
    <w:p w14:paraId="79B5A798" w14:textId="77777777" w:rsidR="00F078FB" w:rsidRDefault="00F078FB" w:rsidP="00F078FB">
      <w:pPr>
        <w:spacing w:before="120" w:after="120"/>
      </w:pPr>
      <w:r>
        <w:rPr>
          <w:b/>
          <w:bCs/>
        </w:rPr>
        <w:t>Coherence Bandwidth (</w:t>
      </w:r>
      <w:proofErr w:type="spellStart"/>
      <w:r>
        <w:rPr>
          <w:b/>
          <w:bCs/>
        </w:rPr>
        <w:t>Bc</w:t>
      </w:r>
      <w:proofErr w:type="spellEnd"/>
      <w:r>
        <w:rPr>
          <w:b/>
          <w:bCs/>
        </w:rPr>
        <w:t>):</w:t>
      </w:r>
    </w:p>
    <w:p w14:paraId="48EB636F" w14:textId="77777777" w:rsidR="00F078FB" w:rsidRDefault="00F078FB" w:rsidP="00F078FB">
      <w:r>
        <w:rPr>
          <w:rFonts w:ascii="Courier New" w:eastAsia="Courier New" w:hAnsi="Courier New" w:cs="Courier New"/>
        </w:rPr>
        <w:t xml:space="preserve">    </w:t>
      </w:r>
      <w:proofErr w:type="spellStart"/>
      <w:r>
        <w:rPr>
          <w:rFonts w:ascii="Courier New" w:eastAsia="Courier New" w:hAnsi="Courier New" w:cs="Courier New"/>
        </w:rPr>
        <w:t>Bc</w:t>
      </w:r>
      <w:proofErr w:type="spellEnd"/>
      <w:r>
        <w:rPr>
          <w:rFonts w:ascii="Courier New" w:eastAsia="Courier New" w:hAnsi="Courier New" w:cs="Courier New"/>
        </w:rPr>
        <w:t xml:space="preserve"> ≈ 1 / (5 × </w:t>
      </w:r>
      <w:proofErr w:type="spellStart"/>
      <w:r>
        <w:rPr>
          <w:rFonts w:ascii="Courier New" w:eastAsia="Courier New" w:hAnsi="Courier New" w:cs="Courier New"/>
        </w:rPr>
        <w:t>τrms</w:t>
      </w:r>
      <w:proofErr w:type="spellEnd"/>
      <w:r>
        <w:rPr>
          <w:rFonts w:ascii="Courier New" w:eastAsia="Courier New" w:hAnsi="Courier New" w:cs="Courier New"/>
        </w:rPr>
        <w:t>)</w:t>
      </w:r>
    </w:p>
    <w:p w14:paraId="095284DA" w14:textId="77777777" w:rsidR="00F078FB" w:rsidRDefault="00F078FB" w:rsidP="00F078FB">
      <w:pPr>
        <w:spacing w:after="24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τrms</w:t>
      </w:r>
      <w:proofErr w:type="spellEnd"/>
      <w:r>
        <w:rPr>
          <w:rFonts w:ascii="Courier New" w:eastAsia="Courier New" w:hAnsi="Courier New" w:cs="Courier New"/>
          <w:sz w:val="20"/>
          <w:szCs w:val="20"/>
        </w:rPr>
        <w:t xml:space="preserve"> = RMS delay spread</w:t>
      </w:r>
    </w:p>
    <w:p w14:paraId="3DBF4569" w14:textId="77777777" w:rsidR="00F078FB" w:rsidRDefault="00F078FB" w:rsidP="00F078FB">
      <w:pPr>
        <w:spacing w:after="120"/>
      </w:pPr>
      <w:r>
        <w:rPr>
          <w:b/>
          <w:bCs/>
        </w:rPr>
        <w:t>Design Rule:</w:t>
      </w:r>
    </w:p>
    <w:p w14:paraId="6DD6990B" w14:textId="77777777" w:rsidR="00F078FB" w:rsidRDefault="00F078FB" w:rsidP="00F078FB">
      <w:pPr>
        <w:spacing w:after="360"/>
      </w:pPr>
      <w:r>
        <w:rPr>
          <w:rFonts w:ascii="Courier New" w:eastAsia="Courier New" w:hAnsi="Courier New" w:cs="Courier New"/>
        </w:rPr>
        <w:t xml:space="preserve">    </w:t>
      </w:r>
      <w:proofErr w:type="spellStart"/>
      <w:r>
        <w:rPr>
          <w:rFonts w:ascii="Courier New" w:eastAsia="Courier New" w:hAnsi="Courier New" w:cs="Courier New"/>
        </w:rPr>
        <w:t>Δf</w:t>
      </w:r>
      <w:proofErr w:type="spellEnd"/>
      <w:r>
        <w:rPr>
          <w:rFonts w:ascii="Courier New" w:eastAsia="Courier New" w:hAnsi="Courier New" w:cs="Courier New"/>
        </w:rPr>
        <w:t xml:space="preserve"> &lt;&lt; </w:t>
      </w:r>
      <w:proofErr w:type="spellStart"/>
      <w:r>
        <w:rPr>
          <w:rFonts w:ascii="Courier New" w:eastAsia="Courier New" w:hAnsi="Courier New" w:cs="Courier New"/>
        </w:rPr>
        <w:t>Bc</w:t>
      </w:r>
      <w:proofErr w:type="spell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for flat fading per subcarrier)</w:t>
      </w:r>
    </w:p>
    <w:p w14:paraId="5CBA3B46" w14:textId="77777777" w:rsidR="00F078FB" w:rsidRDefault="00F078FB" w:rsidP="00F078FB">
      <w:pPr>
        <w:pStyle w:val="Heading3"/>
      </w:pPr>
      <w:r>
        <w:t>6.3.3 Doppler Considerations</w:t>
      </w:r>
    </w:p>
    <w:p w14:paraId="6F80C511" w14:textId="77777777" w:rsidR="00F078FB" w:rsidRDefault="00F078FB" w:rsidP="00F078FB">
      <w:pPr>
        <w:spacing w:before="120" w:after="120"/>
      </w:pPr>
      <w:r>
        <w:rPr>
          <w:b/>
          <w:bCs/>
        </w:rPr>
        <w:t>Maximum Doppler Shift:</w:t>
      </w:r>
    </w:p>
    <w:p w14:paraId="3A1518CF" w14:textId="77777777" w:rsidR="00F078FB" w:rsidRDefault="00F078FB" w:rsidP="00F078FB">
      <w:r>
        <w:rPr>
          <w:rFonts w:ascii="Courier New" w:eastAsia="Courier New" w:hAnsi="Courier New" w:cs="Courier New"/>
        </w:rPr>
        <w:t xml:space="preserve">    </w:t>
      </w:r>
      <w:proofErr w:type="spellStart"/>
      <w:proofErr w:type="gramStart"/>
      <w:r>
        <w:rPr>
          <w:rFonts w:ascii="Courier New" w:eastAsia="Courier New" w:hAnsi="Courier New" w:cs="Courier New"/>
        </w:rPr>
        <w:t>fd,max</w:t>
      </w:r>
      <w:proofErr w:type="spellEnd"/>
      <w:proofErr w:type="gramEnd"/>
      <w:r>
        <w:rPr>
          <w:rFonts w:ascii="Courier New" w:eastAsia="Courier New" w:hAnsi="Courier New" w:cs="Courier New"/>
        </w:rPr>
        <w:t xml:space="preserve"> = v × fc / c</w:t>
      </w:r>
    </w:p>
    <w:p w14:paraId="56658BF3" w14:textId="77777777" w:rsidR="00F078FB" w:rsidRDefault="00F078FB" w:rsidP="00F078FB">
      <w:pPr>
        <w:spacing w:after="240"/>
      </w:pPr>
      <w:r>
        <w:rPr>
          <w:rFonts w:ascii="Courier New" w:eastAsia="Courier New" w:hAnsi="Courier New" w:cs="Courier New"/>
          <w:sz w:val="20"/>
          <w:szCs w:val="20"/>
        </w:rPr>
        <w:t xml:space="preserve">    where v = velocity, fc = carrier frequency, c = speed of light</w:t>
      </w:r>
    </w:p>
    <w:p w14:paraId="10B6BF73" w14:textId="77777777" w:rsidR="00F078FB" w:rsidRDefault="00F078FB" w:rsidP="00F078FB">
      <w:pPr>
        <w:spacing w:after="120"/>
      </w:pPr>
      <w:r>
        <w:rPr>
          <w:b/>
          <w:bCs/>
        </w:rPr>
        <w:t>ICI Constraint:</w:t>
      </w:r>
    </w:p>
    <w:p w14:paraId="4DDB4DE8" w14:textId="77777777" w:rsidR="00F078FB" w:rsidRDefault="00F078FB" w:rsidP="00F078FB">
      <w:pPr>
        <w:spacing w:after="360"/>
      </w:pPr>
      <w:r>
        <w:rPr>
          <w:rFonts w:ascii="Courier New" w:eastAsia="Courier New" w:hAnsi="Courier New" w:cs="Courier New"/>
        </w:rPr>
        <w:t xml:space="preserve">    </w:t>
      </w:r>
      <w:proofErr w:type="spellStart"/>
      <w:proofErr w:type="gramStart"/>
      <w:r>
        <w:rPr>
          <w:rFonts w:ascii="Courier New" w:eastAsia="Courier New" w:hAnsi="Courier New" w:cs="Courier New"/>
        </w:rPr>
        <w:t>fd,max</w:t>
      </w:r>
      <w:proofErr w:type="spellEnd"/>
      <w:proofErr w:type="gramEnd"/>
      <w:r>
        <w:rPr>
          <w:rFonts w:ascii="Courier New" w:eastAsia="Courier New" w:hAnsi="Courier New" w:cs="Courier New"/>
        </w:rPr>
        <w:t xml:space="preserve"> &lt; 0.1 × </w:t>
      </w:r>
      <w:proofErr w:type="spellStart"/>
      <w:r>
        <w:rPr>
          <w:rFonts w:ascii="Courier New" w:eastAsia="Courier New" w:hAnsi="Courier New" w:cs="Courier New"/>
        </w:rPr>
        <w:t>Δf</w:t>
      </w:r>
      <w:proofErr w:type="spellEnd"/>
      <w:r>
        <w:rPr>
          <w:rFonts w:ascii="Courier New" w:eastAsia="Courier New" w:hAnsi="Courier New" w:cs="Courier New"/>
        </w:rPr>
        <w:t xml:space="preserve">    (for acceptable ICI)</w:t>
      </w:r>
    </w:p>
    <w:p w14:paraId="7148A0C9" w14:textId="77777777" w:rsidR="00F078FB" w:rsidRDefault="00F078FB" w:rsidP="00F078FB">
      <w:pPr>
        <w:spacing w:before="240" w:after="120"/>
        <w:jc w:val="center"/>
      </w:pPr>
      <w:r>
        <w:rPr>
          <w:b/>
          <w:bCs/>
          <w:i/>
          <w:iCs/>
        </w:rPr>
        <w:t>Subcarrier Spacing and Mobility Support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078FB" w14:paraId="79E68582" w14:textId="77777777" w:rsidTr="00A833C4">
        <w:tc>
          <w:tcPr>
            <w:tcW w:w="1872" w:type="dxa"/>
            <w:shd w:val="clear" w:color="auto" w:fill="4472C4"/>
            <w:tcMar>
              <w:top w:w="100" w:type="dxa"/>
              <w:left w:w="120" w:type="dxa"/>
              <w:bottom w:w="100" w:type="dxa"/>
              <w:right w:w="120" w:type="dxa"/>
            </w:tcMar>
          </w:tcPr>
          <w:p w14:paraId="0A4D2141" w14:textId="77777777" w:rsidR="00F078FB" w:rsidRDefault="00F078FB" w:rsidP="00A833C4">
            <w:pPr>
              <w:jc w:val="center"/>
            </w:pPr>
            <w:r>
              <w:rPr>
                <w:b/>
                <w:bCs/>
                <w:color w:val="FFFFFF"/>
              </w:rPr>
              <w:t>Standard</w:t>
            </w:r>
          </w:p>
        </w:tc>
        <w:tc>
          <w:tcPr>
            <w:tcW w:w="1872" w:type="dxa"/>
            <w:shd w:val="clear" w:color="auto" w:fill="4472C4"/>
            <w:tcMar>
              <w:top w:w="100" w:type="dxa"/>
              <w:left w:w="120" w:type="dxa"/>
              <w:bottom w:w="100" w:type="dxa"/>
              <w:right w:w="120" w:type="dxa"/>
            </w:tcMar>
          </w:tcPr>
          <w:p w14:paraId="4C01732F" w14:textId="77777777" w:rsidR="00F078FB" w:rsidRDefault="00F078FB" w:rsidP="00A833C4">
            <w:pPr>
              <w:jc w:val="center"/>
            </w:pPr>
            <w:r>
              <w:rPr>
                <w:b/>
                <w:bCs/>
                <w:color w:val="FFFFFF"/>
              </w:rPr>
              <w:t>Subcarrier Spacing</w:t>
            </w:r>
          </w:p>
        </w:tc>
        <w:tc>
          <w:tcPr>
            <w:tcW w:w="1872" w:type="dxa"/>
            <w:shd w:val="clear" w:color="auto" w:fill="4472C4"/>
            <w:tcMar>
              <w:top w:w="100" w:type="dxa"/>
              <w:left w:w="120" w:type="dxa"/>
              <w:bottom w:w="100" w:type="dxa"/>
              <w:right w:w="120" w:type="dxa"/>
            </w:tcMar>
          </w:tcPr>
          <w:p w14:paraId="6EACB13B" w14:textId="77777777" w:rsidR="00F078FB" w:rsidRDefault="00F078FB" w:rsidP="00A833C4">
            <w:pPr>
              <w:jc w:val="center"/>
            </w:pPr>
            <w:r>
              <w:rPr>
                <w:b/>
                <w:bCs/>
                <w:color w:val="FFFFFF"/>
              </w:rPr>
              <w:t>Max Doppler (0.1×Δf)</w:t>
            </w:r>
          </w:p>
        </w:tc>
        <w:tc>
          <w:tcPr>
            <w:tcW w:w="1872" w:type="dxa"/>
            <w:shd w:val="clear" w:color="auto" w:fill="4472C4"/>
            <w:tcMar>
              <w:top w:w="100" w:type="dxa"/>
              <w:left w:w="120" w:type="dxa"/>
              <w:bottom w:w="100" w:type="dxa"/>
              <w:right w:w="120" w:type="dxa"/>
            </w:tcMar>
          </w:tcPr>
          <w:p w14:paraId="7218187F" w14:textId="77777777" w:rsidR="00F078FB" w:rsidRDefault="00F078FB" w:rsidP="00A833C4">
            <w:pPr>
              <w:jc w:val="center"/>
            </w:pPr>
            <w:r>
              <w:rPr>
                <w:b/>
                <w:bCs/>
                <w:color w:val="FFFFFF"/>
              </w:rPr>
              <w:t>Max Speed @ 2 GHz</w:t>
            </w:r>
          </w:p>
        </w:tc>
        <w:tc>
          <w:tcPr>
            <w:tcW w:w="1872" w:type="dxa"/>
            <w:shd w:val="clear" w:color="auto" w:fill="4472C4"/>
            <w:tcMar>
              <w:top w:w="100" w:type="dxa"/>
              <w:left w:w="120" w:type="dxa"/>
              <w:bottom w:w="100" w:type="dxa"/>
              <w:right w:w="120" w:type="dxa"/>
            </w:tcMar>
          </w:tcPr>
          <w:p w14:paraId="2170A7EA" w14:textId="77777777" w:rsidR="00F078FB" w:rsidRDefault="00F078FB" w:rsidP="00A833C4">
            <w:pPr>
              <w:jc w:val="center"/>
            </w:pPr>
            <w:r>
              <w:rPr>
                <w:b/>
                <w:bCs/>
                <w:color w:val="FFFFFF"/>
              </w:rPr>
              <w:t>Application</w:t>
            </w:r>
          </w:p>
        </w:tc>
      </w:tr>
      <w:tr w:rsidR="00F078FB" w14:paraId="632958C3" w14:textId="77777777" w:rsidTr="00A833C4">
        <w:tc>
          <w:tcPr>
            <w:tcW w:w="1872" w:type="dxa"/>
            <w:shd w:val="clear" w:color="auto" w:fill="F2F2F2"/>
            <w:tcMar>
              <w:top w:w="100" w:type="dxa"/>
              <w:left w:w="120" w:type="dxa"/>
              <w:bottom w:w="100" w:type="dxa"/>
              <w:right w:w="120" w:type="dxa"/>
            </w:tcMar>
          </w:tcPr>
          <w:p w14:paraId="1B9CD3B3" w14:textId="77777777" w:rsidR="00F078FB" w:rsidRDefault="00F078FB" w:rsidP="00A833C4">
            <w:r>
              <w:rPr>
                <w:color w:val="000000"/>
                <w:sz w:val="20"/>
                <w:szCs w:val="20"/>
              </w:rPr>
              <w:t>LTE</w:t>
            </w:r>
          </w:p>
        </w:tc>
        <w:tc>
          <w:tcPr>
            <w:tcW w:w="1872" w:type="dxa"/>
            <w:shd w:val="clear" w:color="auto" w:fill="F2F2F2"/>
            <w:tcMar>
              <w:top w:w="100" w:type="dxa"/>
              <w:left w:w="120" w:type="dxa"/>
              <w:bottom w:w="100" w:type="dxa"/>
              <w:right w:w="120" w:type="dxa"/>
            </w:tcMar>
          </w:tcPr>
          <w:p w14:paraId="6A723D16" w14:textId="77777777" w:rsidR="00F078FB" w:rsidRDefault="00F078FB" w:rsidP="00A833C4">
            <w:r>
              <w:rPr>
                <w:color w:val="000000"/>
                <w:sz w:val="20"/>
                <w:szCs w:val="20"/>
              </w:rPr>
              <w:t>15 kHz</w:t>
            </w:r>
          </w:p>
        </w:tc>
        <w:tc>
          <w:tcPr>
            <w:tcW w:w="1872" w:type="dxa"/>
            <w:shd w:val="clear" w:color="auto" w:fill="F2F2F2"/>
            <w:tcMar>
              <w:top w:w="100" w:type="dxa"/>
              <w:left w:w="120" w:type="dxa"/>
              <w:bottom w:w="100" w:type="dxa"/>
              <w:right w:w="120" w:type="dxa"/>
            </w:tcMar>
          </w:tcPr>
          <w:p w14:paraId="3B9E64A3" w14:textId="77777777" w:rsidR="00F078FB" w:rsidRDefault="00F078FB" w:rsidP="00A833C4">
            <w:r>
              <w:rPr>
                <w:color w:val="000000"/>
                <w:sz w:val="20"/>
                <w:szCs w:val="20"/>
              </w:rPr>
              <w:t>1.5 kHz</w:t>
            </w:r>
          </w:p>
        </w:tc>
        <w:tc>
          <w:tcPr>
            <w:tcW w:w="1872" w:type="dxa"/>
            <w:shd w:val="clear" w:color="auto" w:fill="F2F2F2"/>
            <w:tcMar>
              <w:top w:w="100" w:type="dxa"/>
              <w:left w:w="120" w:type="dxa"/>
              <w:bottom w:w="100" w:type="dxa"/>
              <w:right w:w="120" w:type="dxa"/>
            </w:tcMar>
          </w:tcPr>
          <w:p w14:paraId="46878D6B" w14:textId="77777777" w:rsidR="00F078FB" w:rsidRDefault="00F078FB" w:rsidP="00A833C4">
            <w:r>
              <w:rPr>
                <w:color w:val="000000"/>
                <w:sz w:val="20"/>
                <w:szCs w:val="20"/>
              </w:rPr>
              <w:t>225 km/h</w:t>
            </w:r>
          </w:p>
        </w:tc>
        <w:tc>
          <w:tcPr>
            <w:tcW w:w="1872" w:type="dxa"/>
            <w:shd w:val="clear" w:color="auto" w:fill="F2F2F2"/>
            <w:tcMar>
              <w:top w:w="100" w:type="dxa"/>
              <w:left w:w="120" w:type="dxa"/>
              <w:bottom w:w="100" w:type="dxa"/>
              <w:right w:w="120" w:type="dxa"/>
            </w:tcMar>
          </w:tcPr>
          <w:p w14:paraId="5949114B" w14:textId="77777777" w:rsidR="00F078FB" w:rsidRDefault="00F078FB" w:rsidP="00A833C4">
            <w:r>
              <w:rPr>
                <w:color w:val="000000"/>
                <w:sz w:val="20"/>
                <w:szCs w:val="20"/>
              </w:rPr>
              <w:t>Cellular mobility</w:t>
            </w:r>
          </w:p>
        </w:tc>
      </w:tr>
      <w:tr w:rsidR="00F078FB" w14:paraId="7BF9B92C" w14:textId="77777777" w:rsidTr="00A833C4">
        <w:tc>
          <w:tcPr>
            <w:tcW w:w="1872" w:type="dxa"/>
            <w:shd w:val="clear" w:color="auto" w:fill="FFFFFF"/>
            <w:tcMar>
              <w:top w:w="100" w:type="dxa"/>
              <w:left w:w="120" w:type="dxa"/>
              <w:bottom w:w="100" w:type="dxa"/>
              <w:right w:w="120" w:type="dxa"/>
            </w:tcMar>
          </w:tcPr>
          <w:p w14:paraId="443F2DF8" w14:textId="77777777" w:rsidR="00F078FB" w:rsidRDefault="00F078FB" w:rsidP="00A833C4">
            <w:r>
              <w:rPr>
                <w:color w:val="000000"/>
                <w:sz w:val="20"/>
                <w:szCs w:val="20"/>
              </w:rPr>
              <w:t>5G NR μ=0</w:t>
            </w:r>
          </w:p>
        </w:tc>
        <w:tc>
          <w:tcPr>
            <w:tcW w:w="1872" w:type="dxa"/>
            <w:shd w:val="clear" w:color="auto" w:fill="FFFFFF"/>
            <w:tcMar>
              <w:top w:w="100" w:type="dxa"/>
              <w:left w:w="120" w:type="dxa"/>
              <w:bottom w:w="100" w:type="dxa"/>
              <w:right w:w="120" w:type="dxa"/>
            </w:tcMar>
          </w:tcPr>
          <w:p w14:paraId="46D369F8" w14:textId="77777777" w:rsidR="00F078FB" w:rsidRDefault="00F078FB" w:rsidP="00A833C4">
            <w:r>
              <w:rPr>
                <w:color w:val="000000"/>
                <w:sz w:val="20"/>
                <w:szCs w:val="20"/>
              </w:rPr>
              <w:t>15 kHz</w:t>
            </w:r>
          </w:p>
        </w:tc>
        <w:tc>
          <w:tcPr>
            <w:tcW w:w="1872" w:type="dxa"/>
            <w:shd w:val="clear" w:color="auto" w:fill="FFFFFF"/>
            <w:tcMar>
              <w:top w:w="100" w:type="dxa"/>
              <w:left w:w="120" w:type="dxa"/>
              <w:bottom w:w="100" w:type="dxa"/>
              <w:right w:w="120" w:type="dxa"/>
            </w:tcMar>
          </w:tcPr>
          <w:p w14:paraId="379537FF" w14:textId="77777777" w:rsidR="00F078FB" w:rsidRDefault="00F078FB" w:rsidP="00A833C4">
            <w:r>
              <w:rPr>
                <w:color w:val="000000"/>
                <w:sz w:val="20"/>
                <w:szCs w:val="20"/>
              </w:rPr>
              <w:t>1.5 kHz</w:t>
            </w:r>
          </w:p>
        </w:tc>
        <w:tc>
          <w:tcPr>
            <w:tcW w:w="1872" w:type="dxa"/>
            <w:shd w:val="clear" w:color="auto" w:fill="FFFFFF"/>
            <w:tcMar>
              <w:top w:w="100" w:type="dxa"/>
              <w:left w:w="120" w:type="dxa"/>
              <w:bottom w:w="100" w:type="dxa"/>
              <w:right w:w="120" w:type="dxa"/>
            </w:tcMar>
          </w:tcPr>
          <w:p w14:paraId="7291F080" w14:textId="77777777" w:rsidR="00F078FB" w:rsidRDefault="00F078FB" w:rsidP="00A833C4">
            <w:r>
              <w:rPr>
                <w:color w:val="000000"/>
                <w:sz w:val="20"/>
                <w:szCs w:val="20"/>
              </w:rPr>
              <w:t>225 km/h</w:t>
            </w:r>
          </w:p>
        </w:tc>
        <w:tc>
          <w:tcPr>
            <w:tcW w:w="1872" w:type="dxa"/>
            <w:shd w:val="clear" w:color="auto" w:fill="FFFFFF"/>
            <w:tcMar>
              <w:top w:w="100" w:type="dxa"/>
              <w:left w:w="120" w:type="dxa"/>
              <w:bottom w:w="100" w:type="dxa"/>
              <w:right w:w="120" w:type="dxa"/>
            </w:tcMar>
          </w:tcPr>
          <w:p w14:paraId="63C4478C" w14:textId="77777777" w:rsidR="00F078FB" w:rsidRDefault="00F078FB" w:rsidP="00A833C4">
            <w:r>
              <w:rPr>
                <w:color w:val="000000"/>
                <w:sz w:val="20"/>
                <w:szCs w:val="20"/>
              </w:rPr>
              <w:t>Wide area</w:t>
            </w:r>
          </w:p>
        </w:tc>
      </w:tr>
      <w:tr w:rsidR="00F078FB" w14:paraId="39C4F3FB" w14:textId="77777777" w:rsidTr="00A833C4">
        <w:tc>
          <w:tcPr>
            <w:tcW w:w="1872" w:type="dxa"/>
            <w:shd w:val="clear" w:color="auto" w:fill="F2F2F2"/>
            <w:tcMar>
              <w:top w:w="100" w:type="dxa"/>
              <w:left w:w="120" w:type="dxa"/>
              <w:bottom w:w="100" w:type="dxa"/>
              <w:right w:w="120" w:type="dxa"/>
            </w:tcMar>
          </w:tcPr>
          <w:p w14:paraId="3641BBBB" w14:textId="77777777" w:rsidR="00F078FB" w:rsidRDefault="00F078FB" w:rsidP="00A833C4">
            <w:r>
              <w:rPr>
                <w:color w:val="000000"/>
                <w:sz w:val="20"/>
                <w:szCs w:val="20"/>
              </w:rPr>
              <w:t>5G NR μ=1</w:t>
            </w:r>
          </w:p>
        </w:tc>
        <w:tc>
          <w:tcPr>
            <w:tcW w:w="1872" w:type="dxa"/>
            <w:shd w:val="clear" w:color="auto" w:fill="F2F2F2"/>
            <w:tcMar>
              <w:top w:w="100" w:type="dxa"/>
              <w:left w:w="120" w:type="dxa"/>
              <w:bottom w:w="100" w:type="dxa"/>
              <w:right w:w="120" w:type="dxa"/>
            </w:tcMar>
          </w:tcPr>
          <w:p w14:paraId="12CBBA65" w14:textId="77777777" w:rsidR="00F078FB" w:rsidRDefault="00F078FB" w:rsidP="00A833C4">
            <w:r>
              <w:rPr>
                <w:color w:val="000000"/>
                <w:sz w:val="20"/>
                <w:szCs w:val="20"/>
              </w:rPr>
              <w:t>30 kHz</w:t>
            </w:r>
          </w:p>
        </w:tc>
        <w:tc>
          <w:tcPr>
            <w:tcW w:w="1872" w:type="dxa"/>
            <w:shd w:val="clear" w:color="auto" w:fill="F2F2F2"/>
            <w:tcMar>
              <w:top w:w="100" w:type="dxa"/>
              <w:left w:w="120" w:type="dxa"/>
              <w:bottom w:w="100" w:type="dxa"/>
              <w:right w:w="120" w:type="dxa"/>
            </w:tcMar>
          </w:tcPr>
          <w:p w14:paraId="2CBA76C8" w14:textId="77777777" w:rsidR="00F078FB" w:rsidRDefault="00F078FB" w:rsidP="00A833C4">
            <w:r>
              <w:rPr>
                <w:color w:val="000000"/>
                <w:sz w:val="20"/>
                <w:szCs w:val="20"/>
              </w:rPr>
              <w:t>3 kHz</w:t>
            </w:r>
          </w:p>
        </w:tc>
        <w:tc>
          <w:tcPr>
            <w:tcW w:w="1872" w:type="dxa"/>
            <w:shd w:val="clear" w:color="auto" w:fill="F2F2F2"/>
            <w:tcMar>
              <w:top w:w="100" w:type="dxa"/>
              <w:left w:w="120" w:type="dxa"/>
              <w:bottom w:w="100" w:type="dxa"/>
              <w:right w:w="120" w:type="dxa"/>
            </w:tcMar>
          </w:tcPr>
          <w:p w14:paraId="086B9214" w14:textId="77777777" w:rsidR="00F078FB" w:rsidRDefault="00F078FB" w:rsidP="00A833C4">
            <w:r>
              <w:rPr>
                <w:color w:val="000000"/>
                <w:sz w:val="20"/>
                <w:szCs w:val="20"/>
              </w:rPr>
              <w:t>450 km/h</w:t>
            </w:r>
          </w:p>
        </w:tc>
        <w:tc>
          <w:tcPr>
            <w:tcW w:w="1872" w:type="dxa"/>
            <w:shd w:val="clear" w:color="auto" w:fill="F2F2F2"/>
            <w:tcMar>
              <w:top w:w="100" w:type="dxa"/>
              <w:left w:w="120" w:type="dxa"/>
              <w:bottom w:w="100" w:type="dxa"/>
              <w:right w:w="120" w:type="dxa"/>
            </w:tcMar>
          </w:tcPr>
          <w:p w14:paraId="21CFBE51" w14:textId="77777777" w:rsidR="00F078FB" w:rsidRDefault="00F078FB" w:rsidP="00A833C4">
            <w:r>
              <w:rPr>
                <w:color w:val="000000"/>
                <w:sz w:val="20"/>
                <w:szCs w:val="20"/>
              </w:rPr>
              <w:t>High speed trains</w:t>
            </w:r>
          </w:p>
        </w:tc>
      </w:tr>
      <w:tr w:rsidR="00F078FB" w14:paraId="30827A61" w14:textId="77777777" w:rsidTr="00A833C4">
        <w:tc>
          <w:tcPr>
            <w:tcW w:w="1872" w:type="dxa"/>
            <w:shd w:val="clear" w:color="auto" w:fill="FFFFFF"/>
            <w:tcMar>
              <w:top w:w="100" w:type="dxa"/>
              <w:left w:w="120" w:type="dxa"/>
              <w:bottom w:w="100" w:type="dxa"/>
              <w:right w:w="120" w:type="dxa"/>
            </w:tcMar>
          </w:tcPr>
          <w:p w14:paraId="53D0B3C2" w14:textId="77777777" w:rsidR="00F078FB" w:rsidRDefault="00F078FB" w:rsidP="00A833C4">
            <w:r>
              <w:rPr>
                <w:color w:val="000000"/>
                <w:sz w:val="20"/>
                <w:szCs w:val="20"/>
              </w:rPr>
              <w:t>5G NR μ=2</w:t>
            </w:r>
          </w:p>
        </w:tc>
        <w:tc>
          <w:tcPr>
            <w:tcW w:w="1872" w:type="dxa"/>
            <w:shd w:val="clear" w:color="auto" w:fill="FFFFFF"/>
            <w:tcMar>
              <w:top w:w="100" w:type="dxa"/>
              <w:left w:w="120" w:type="dxa"/>
              <w:bottom w:w="100" w:type="dxa"/>
              <w:right w:w="120" w:type="dxa"/>
            </w:tcMar>
          </w:tcPr>
          <w:p w14:paraId="088CEF93" w14:textId="77777777" w:rsidR="00F078FB" w:rsidRDefault="00F078FB" w:rsidP="00A833C4">
            <w:r>
              <w:rPr>
                <w:color w:val="000000"/>
                <w:sz w:val="20"/>
                <w:szCs w:val="20"/>
              </w:rPr>
              <w:t>60 kHz</w:t>
            </w:r>
          </w:p>
        </w:tc>
        <w:tc>
          <w:tcPr>
            <w:tcW w:w="1872" w:type="dxa"/>
            <w:shd w:val="clear" w:color="auto" w:fill="FFFFFF"/>
            <w:tcMar>
              <w:top w:w="100" w:type="dxa"/>
              <w:left w:w="120" w:type="dxa"/>
              <w:bottom w:w="100" w:type="dxa"/>
              <w:right w:w="120" w:type="dxa"/>
            </w:tcMar>
          </w:tcPr>
          <w:p w14:paraId="21CF8291" w14:textId="77777777" w:rsidR="00F078FB" w:rsidRDefault="00F078FB" w:rsidP="00A833C4">
            <w:r>
              <w:rPr>
                <w:color w:val="000000"/>
                <w:sz w:val="20"/>
                <w:szCs w:val="20"/>
              </w:rPr>
              <w:t>6 kHz</w:t>
            </w:r>
          </w:p>
        </w:tc>
        <w:tc>
          <w:tcPr>
            <w:tcW w:w="1872" w:type="dxa"/>
            <w:shd w:val="clear" w:color="auto" w:fill="FFFFFF"/>
            <w:tcMar>
              <w:top w:w="100" w:type="dxa"/>
              <w:left w:w="120" w:type="dxa"/>
              <w:bottom w:w="100" w:type="dxa"/>
              <w:right w:w="120" w:type="dxa"/>
            </w:tcMar>
          </w:tcPr>
          <w:p w14:paraId="30D0B5F1" w14:textId="77777777" w:rsidR="00F078FB" w:rsidRDefault="00F078FB" w:rsidP="00A833C4">
            <w:r>
              <w:rPr>
                <w:color w:val="000000"/>
                <w:sz w:val="20"/>
                <w:szCs w:val="20"/>
              </w:rPr>
              <w:t>900 km/h</w:t>
            </w:r>
          </w:p>
        </w:tc>
        <w:tc>
          <w:tcPr>
            <w:tcW w:w="1872" w:type="dxa"/>
            <w:shd w:val="clear" w:color="auto" w:fill="FFFFFF"/>
            <w:tcMar>
              <w:top w:w="100" w:type="dxa"/>
              <w:left w:w="120" w:type="dxa"/>
              <w:bottom w:w="100" w:type="dxa"/>
              <w:right w:w="120" w:type="dxa"/>
            </w:tcMar>
          </w:tcPr>
          <w:p w14:paraId="51E09A0B" w14:textId="77777777" w:rsidR="00F078FB" w:rsidRDefault="00F078FB" w:rsidP="00A833C4">
            <w:r>
              <w:rPr>
                <w:color w:val="000000"/>
                <w:sz w:val="20"/>
                <w:szCs w:val="20"/>
              </w:rPr>
              <w:t>V2X, aviation</w:t>
            </w:r>
          </w:p>
        </w:tc>
      </w:tr>
      <w:tr w:rsidR="00F078FB" w14:paraId="3D066B89" w14:textId="77777777" w:rsidTr="00A833C4">
        <w:tc>
          <w:tcPr>
            <w:tcW w:w="1872" w:type="dxa"/>
            <w:shd w:val="clear" w:color="auto" w:fill="F2F2F2"/>
            <w:tcMar>
              <w:top w:w="100" w:type="dxa"/>
              <w:left w:w="120" w:type="dxa"/>
              <w:bottom w:w="100" w:type="dxa"/>
              <w:right w:w="120" w:type="dxa"/>
            </w:tcMar>
          </w:tcPr>
          <w:p w14:paraId="189DA1AC" w14:textId="77777777" w:rsidR="00F078FB" w:rsidRDefault="00F078FB" w:rsidP="00A833C4">
            <w:r>
              <w:rPr>
                <w:color w:val="000000"/>
                <w:sz w:val="20"/>
                <w:szCs w:val="20"/>
              </w:rPr>
              <w:t>5G NR μ=3</w:t>
            </w:r>
          </w:p>
        </w:tc>
        <w:tc>
          <w:tcPr>
            <w:tcW w:w="1872" w:type="dxa"/>
            <w:shd w:val="clear" w:color="auto" w:fill="F2F2F2"/>
            <w:tcMar>
              <w:top w:w="100" w:type="dxa"/>
              <w:left w:w="120" w:type="dxa"/>
              <w:bottom w:w="100" w:type="dxa"/>
              <w:right w:w="120" w:type="dxa"/>
            </w:tcMar>
          </w:tcPr>
          <w:p w14:paraId="7250136E" w14:textId="77777777" w:rsidR="00F078FB" w:rsidRDefault="00F078FB" w:rsidP="00A833C4">
            <w:r>
              <w:rPr>
                <w:color w:val="000000"/>
                <w:sz w:val="20"/>
                <w:szCs w:val="20"/>
              </w:rPr>
              <w:t>120 kHz</w:t>
            </w:r>
          </w:p>
        </w:tc>
        <w:tc>
          <w:tcPr>
            <w:tcW w:w="1872" w:type="dxa"/>
            <w:shd w:val="clear" w:color="auto" w:fill="F2F2F2"/>
            <w:tcMar>
              <w:top w:w="100" w:type="dxa"/>
              <w:left w:w="120" w:type="dxa"/>
              <w:bottom w:w="100" w:type="dxa"/>
              <w:right w:w="120" w:type="dxa"/>
            </w:tcMar>
          </w:tcPr>
          <w:p w14:paraId="05065BE6" w14:textId="77777777" w:rsidR="00F078FB" w:rsidRDefault="00F078FB" w:rsidP="00A833C4">
            <w:r>
              <w:rPr>
                <w:color w:val="000000"/>
                <w:sz w:val="20"/>
                <w:szCs w:val="20"/>
              </w:rPr>
              <w:t>12 kHz</w:t>
            </w:r>
          </w:p>
        </w:tc>
        <w:tc>
          <w:tcPr>
            <w:tcW w:w="1872" w:type="dxa"/>
            <w:shd w:val="clear" w:color="auto" w:fill="F2F2F2"/>
            <w:tcMar>
              <w:top w:w="100" w:type="dxa"/>
              <w:left w:w="120" w:type="dxa"/>
              <w:bottom w:w="100" w:type="dxa"/>
              <w:right w:w="120" w:type="dxa"/>
            </w:tcMar>
          </w:tcPr>
          <w:p w14:paraId="6000409F" w14:textId="77777777" w:rsidR="00F078FB" w:rsidRDefault="00F078FB" w:rsidP="00A833C4">
            <w:r>
              <w:rPr>
                <w:color w:val="000000"/>
                <w:sz w:val="20"/>
                <w:szCs w:val="20"/>
              </w:rPr>
              <w:t>1800 km/h</w:t>
            </w:r>
          </w:p>
        </w:tc>
        <w:tc>
          <w:tcPr>
            <w:tcW w:w="1872" w:type="dxa"/>
            <w:shd w:val="clear" w:color="auto" w:fill="F2F2F2"/>
            <w:tcMar>
              <w:top w:w="100" w:type="dxa"/>
              <w:left w:w="120" w:type="dxa"/>
              <w:bottom w:w="100" w:type="dxa"/>
              <w:right w:w="120" w:type="dxa"/>
            </w:tcMar>
          </w:tcPr>
          <w:p w14:paraId="04BC0B34" w14:textId="77777777" w:rsidR="00F078FB" w:rsidRDefault="00F078FB" w:rsidP="00A833C4">
            <w:proofErr w:type="spellStart"/>
            <w:r>
              <w:rPr>
                <w:color w:val="000000"/>
                <w:sz w:val="20"/>
                <w:szCs w:val="20"/>
              </w:rPr>
              <w:t>mmWave</w:t>
            </w:r>
            <w:proofErr w:type="spellEnd"/>
            <w:r>
              <w:rPr>
                <w:color w:val="000000"/>
                <w:sz w:val="20"/>
                <w:szCs w:val="20"/>
              </w:rPr>
              <w:t xml:space="preserve"> stationary</w:t>
            </w:r>
          </w:p>
        </w:tc>
      </w:tr>
      <w:tr w:rsidR="00F078FB" w14:paraId="03DD01AB" w14:textId="77777777" w:rsidTr="00A833C4">
        <w:tc>
          <w:tcPr>
            <w:tcW w:w="1872" w:type="dxa"/>
            <w:shd w:val="clear" w:color="auto" w:fill="FFFFFF"/>
            <w:tcMar>
              <w:top w:w="100" w:type="dxa"/>
              <w:left w:w="120" w:type="dxa"/>
              <w:bottom w:w="100" w:type="dxa"/>
              <w:right w:w="120" w:type="dxa"/>
            </w:tcMar>
          </w:tcPr>
          <w:p w14:paraId="3A582F9A" w14:textId="77777777" w:rsidR="00F078FB" w:rsidRDefault="00F078FB" w:rsidP="00A833C4">
            <w:r>
              <w:rPr>
                <w:color w:val="000000"/>
                <w:sz w:val="20"/>
                <w:szCs w:val="20"/>
              </w:rPr>
              <w:t>Wi-Fi 802.11a</w:t>
            </w:r>
          </w:p>
        </w:tc>
        <w:tc>
          <w:tcPr>
            <w:tcW w:w="1872" w:type="dxa"/>
            <w:shd w:val="clear" w:color="auto" w:fill="FFFFFF"/>
            <w:tcMar>
              <w:top w:w="100" w:type="dxa"/>
              <w:left w:w="120" w:type="dxa"/>
              <w:bottom w:w="100" w:type="dxa"/>
              <w:right w:w="120" w:type="dxa"/>
            </w:tcMar>
          </w:tcPr>
          <w:p w14:paraId="6426EFB3" w14:textId="77777777" w:rsidR="00F078FB" w:rsidRDefault="00F078FB" w:rsidP="00A833C4">
            <w:r>
              <w:rPr>
                <w:color w:val="000000"/>
                <w:sz w:val="20"/>
                <w:szCs w:val="20"/>
              </w:rPr>
              <w:t>312.5 kHz</w:t>
            </w:r>
          </w:p>
        </w:tc>
        <w:tc>
          <w:tcPr>
            <w:tcW w:w="1872" w:type="dxa"/>
            <w:shd w:val="clear" w:color="auto" w:fill="FFFFFF"/>
            <w:tcMar>
              <w:top w:w="100" w:type="dxa"/>
              <w:left w:w="120" w:type="dxa"/>
              <w:bottom w:w="100" w:type="dxa"/>
              <w:right w:w="120" w:type="dxa"/>
            </w:tcMar>
          </w:tcPr>
          <w:p w14:paraId="44C68E2D" w14:textId="77777777" w:rsidR="00F078FB" w:rsidRDefault="00F078FB" w:rsidP="00A833C4">
            <w:r>
              <w:rPr>
                <w:color w:val="000000"/>
                <w:sz w:val="20"/>
                <w:szCs w:val="20"/>
              </w:rPr>
              <w:t>31.25 kHz</w:t>
            </w:r>
          </w:p>
        </w:tc>
        <w:tc>
          <w:tcPr>
            <w:tcW w:w="1872" w:type="dxa"/>
            <w:shd w:val="clear" w:color="auto" w:fill="FFFFFF"/>
            <w:tcMar>
              <w:top w:w="100" w:type="dxa"/>
              <w:left w:w="120" w:type="dxa"/>
              <w:bottom w:w="100" w:type="dxa"/>
              <w:right w:w="120" w:type="dxa"/>
            </w:tcMar>
          </w:tcPr>
          <w:p w14:paraId="1049409F" w14:textId="77777777" w:rsidR="00F078FB" w:rsidRDefault="00F078FB" w:rsidP="00A833C4">
            <w:r>
              <w:rPr>
                <w:color w:val="000000"/>
                <w:sz w:val="20"/>
                <w:szCs w:val="20"/>
              </w:rPr>
              <w:t>4687 km/h</w:t>
            </w:r>
          </w:p>
        </w:tc>
        <w:tc>
          <w:tcPr>
            <w:tcW w:w="1872" w:type="dxa"/>
            <w:shd w:val="clear" w:color="auto" w:fill="FFFFFF"/>
            <w:tcMar>
              <w:top w:w="100" w:type="dxa"/>
              <w:left w:w="120" w:type="dxa"/>
              <w:bottom w:w="100" w:type="dxa"/>
              <w:right w:w="120" w:type="dxa"/>
            </w:tcMar>
          </w:tcPr>
          <w:p w14:paraId="6540D94B" w14:textId="77777777" w:rsidR="00F078FB" w:rsidRDefault="00F078FB" w:rsidP="00A833C4">
            <w:r>
              <w:rPr>
                <w:color w:val="000000"/>
                <w:sz w:val="20"/>
                <w:szCs w:val="20"/>
              </w:rPr>
              <w:t>Indoor stationary</w:t>
            </w:r>
          </w:p>
        </w:tc>
      </w:tr>
    </w:tbl>
    <w:p w14:paraId="5095B46B" w14:textId="77777777" w:rsidR="00F078FB" w:rsidRDefault="00F078FB" w:rsidP="00F078FB">
      <w:pPr>
        <w:spacing w:after="360"/>
      </w:pPr>
    </w:p>
    <w:p w14:paraId="1A3748A9" w14:textId="77777777" w:rsidR="00F078FB" w:rsidRDefault="00F078FB" w:rsidP="00F078FB"/>
    <w:p w14:paraId="55EB426D" w14:textId="77777777" w:rsidR="00F078FB" w:rsidRDefault="00F078FB" w:rsidP="00F078FB">
      <w:pPr>
        <w:pStyle w:val="Heading2"/>
      </w:pPr>
      <w:r>
        <w:t>6.4 FFT Size Selection</w:t>
      </w:r>
    </w:p>
    <w:p w14:paraId="3D6030EE" w14:textId="77777777" w:rsidR="00F078FB" w:rsidRDefault="00F078FB" w:rsidP="00F078FB">
      <w:r>
        <w:t>Complexity = (N/</w:t>
      </w:r>
      <w:proofErr w:type="gramStart"/>
      <w:r>
        <w:t>2)log</w:t>
      </w:r>
      <w:proofErr w:type="gramEnd"/>
      <w:r>
        <w:t>2(N). More subcarriers = finer resolution but higher complexity/power.</w:t>
      </w:r>
    </w:p>
    <w:p w14:paraId="2E41F26E" w14:textId="77777777" w:rsidR="00F078FB" w:rsidRDefault="00F078FB" w:rsidP="00F078FB">
      <w:pPr>
        <w:spacing w:after="240"/>
      </w:pPr>
      <w:r>
        <w:lastRenderedPageBreak/>
        <w:t>FFT size selection involves balancing computational complexity, frequency granularity, and system flexibility. Modern OFDM systems typically use power-of-2 FFT sizes to leverage efficient radix-2 FFT algorithms.</w:t>
      </w:r>
    </w:p>
    <w:p w14:paraId="32FE22E1" w14:textId="77777777" w:rsidR="00F078FB" w:rsidRDefault="00F078FB" w:rsidP="00F078FB">
      <w:pPr>
        <w:pStyle w:val="Heading3"/>
      </w:pPr>
      <w:r>
        <w:t>6.4.1 Selection Criteria</w:t>
      </w:r>
    </w:p>
    <w:p w14:paraId="5A8CDF10" w14:textId="77777777" w:rsidR="00F078FB" w:rsidRDefault="00F078FB" w:rsidP="00F078FB">
      <w:pPr>
        <w:spacing w:before="120" w:after="120"/>
      </w:pPr>
      <w:r>
        <w:rPr>
          <w:b/>
          <w:bCs/>
        </w:rPr>
        <w:t>Primary Factors:</w:t>
      </w:r>
    </w:p>
    <w:p w14:paraId="69565408" w14:textId="77777777" w:rsidR="00F078FB" w:rsidRDefault="00F078FB" w:rsidP="00F078FB">
      <w:pPr>
        <w:pStyle w:val="ListParagraph"/>
        <w:numPr>
          <w:ilvl w:val="0"/>
          <w:numId w:val="9"/>
        </w:numPr>
      </w:pPr>
      <w:r>
        <w:rPr>
          <w:b/>
          <w:bCs/>
        </w:rPr>
        <w:t xml:space="preserve">Bandwidth Requirements: </w:t>
      </w:r>
      <w:r>
        <w:t>Wider bandwidth → larger FFT for adequate subcarrier count</w:t>
      </w:r>
    </w:p>
    <w:p w14:paraId="2FE2B456" w14:textId="77777777" w:rsidR="00F078FB" w:rsidRDefault="00F078FB" w:rsidP="00F078FB">
      <w:pPr>
        <w:pStyle w:val="ListParagraph"/>
        <w:numPr>
          <w:ilvl w:val="0"/>
          <w:numId w:val="9"/>
        </w:numPr>
      </w:pPr>
      <w:r>
        <w:rPr>
          <w:b/>
          <w:bCs/>
        </w:rPr>
        <w:t xml:space="preserve">Frequency Selectivity: </w:t>
      </w:r>
      <w:r>
        <w:t>More subcarriers provide finer frequency resolution</w:t>
      </w:r>
    </w:p>
    <w:p w14:paraId="272D23A1" w14:textId="77777777" w:rsidR="00F078FB" w:rsidRDefault="00F078FB" w:rsidP="00F078FB">
      <w:pPr>
        <w:pStyle w:val="ListParagraph"/>
        <w:numPr>
          <w:ilvl w:val="0"/>
          <w:numId w:val="9"/>
        </w:numPr>
      </w:pPr>
      <w:r>
        <w:rPr>
          <w:b/>
          <w:bCs/>
        </w:rPr>
        <w:t xml:space="preserve">Computational Resources: </w:t>
      </w:r>
      <w:r>
        <w:t>Hardware capabilities limit maximum FFT size</w:t>
      </w:r>
    </w:p>
    <w:p w14:paraId="09BCAFE8" w14:textId="77777777" w:rsidR="00F078FB" w:rsidRDefault="00F078FB" w:rsidP="00F078FB">
      <w:pPr>
        <w:pStyle w:val="ListParagraph"/>
        <w:numPr>
          <w:ilvl w:val="0"/>
          <w:numId w:val="9"/>
        </w:numPr>
      </w:pPr>
      <w:r>
        <w:rPr>
          <w:b/>
          <w:bCs/>
        </w:rPr>
        <w:t xml:space="preserve">Power Consumption: </w:t>
      </w:r>
      <w:r>
        <w:t>Larger FFTs consume more power</w:t>
      </w:r>
    </w:p>
    <w:p w14:paraId="26B517A6" w14:textId="77777777" w:rsidR="00F078FB" w:rsidRDefault="00F078FB" w:rsidP="00F078FB">
      <w:pPr>
        <w:pStyle w:val="ListParagraph"/>
        <w:numPr>
          <w:ilvl w:val="0"/>
          <w:numId w:val="9"/>
        </w:numPr>
        <w:spacing w:after="360"/>
      </w:pPr>
      <w:r>
        <w:rPr>
          <w:b/>
          <w:bCs/>
        </w:rPr>
        <w:t xml:space="preserve">Latency Requirements: </w:t>
      </w:r>
      <w:r>
        <w:t>Smaller FFTs reduce processing latency</w:t>
      </w:r>
    </w:p>
    <w:p w14:paraId="0C58EFE8" w14:textId="77777777" w:rsidR="00F078FB" w:rsidRDefault="00F078FB" w:rsidP="00F078FB">
      <w:pPr>
        <w:pStyle w:val="Heading3"/>
      </w:pPr>
      <w:r>
        <w:t>6.4.2 Computational Complexity</w:t>
      </w:r>
    </w:p>
    <w:p w14:paraId="4AF85E63" w14:textId="77777777" w:rsidR="00F078FB" w:rsidRDefault="00F078FB" w:rsidP="00F078FB">
      <w:pPr>
        <w:spacing w:before="120" w:after="120"/>
      </w:pPr>
      <w:r>
        <w:rPr>
          <w:b/>
          <w:bCs/>
        </w:rPr>
        <w:t>Radix-2 FFT Algorithm:</w:t>
      </w:r>
    </w:p>
    <w:p w14:paraId="3549E444" w14:textId="77777777" w:rsidR="00F078FB" w:rsidRDefault="00F078FB" w:rsidP="00F078FB">
      <w:r>
        <w:rPr>
          <w:rFonts w:ascii="Courier New" w:eastAsia="Courier New" w:hAnsi="Courier New" w:cs="Courier New"/>
        </w:rPr>
        <w:t xml:space="preserve">    Complex Multiplications = (N/2) × log₂(N)</w:t>
      </w:r>
    </w:p>
    <w:p w14:paraId="6EC6D88C" w14:textId="77777777" w:rsidR="00F078FB" w:rsidRDefault="00F078FB" w:rsidP="00F078FB">
      <w:pPr>
        <w:spacing w:after="240"/>
      </w:pPr>
      <w:r>
        <w:rPr>
          <w:rFonts w:ascii="Courier New" w:eastAsia="Courier New" w:hAnsi="Courier New" w:cs="Courier New"/>
        </w:rPr>
        <w:t xml:space="preserve">    Complex Additions = N × log₂(N)</w:t>
      </w:r>
    </w:p>
    <w:p w14:paraId="5D6E5683" w14:textId="77777777" w:rsidR="00F078FB" w:rsidRDefault="00F078FB" w:rsidP="00F078FB">
      <w:pPr>
        <w:spacing w:after="120"/>
      </w:pPr>
      <w:r>
        <w:rPr>
          <w:b/>
          <w:bCs/>
        </w:rPr>
        <w:t>Memory Requirements:</w:t>
      </w:r>
    </w:p>
    <w:p w14:paraId="6CF9CFE8" w14:textId="77777777" w:rsidR="00F078FB" w:rsidRDefault="00F078FB" w:rsidP="00F078FB">
      <w:r>
        <w:rPr>
          <w:rFonts w:ascii="Courier New" w:eastAsia="Courier New" w:hAnsi="Courier New" w:cs="Courier New"/>
        </w:rPr>
        <w:t xml:space="preserve">    RAM = 2 × N × (bits per sample)</w:t>
      </w:r>
    </w:p>
    <w:p w14:paraId="46A9DBD6" w14:textId="77777777" w:rsidR="00F078FB" w:rsidRDefault="00F078FB" w:rsidP="00F078FB">
      <w:pPr>
        <w:spacing w:after="360"/>
      </w:pPr>
      <w:r>
        <w:rPr>
          <w:rFonts w:ascii="Courier New" w:eastAsia="Courier New" w:hAnsi="Courier New" w:cs="Courier New"/>
          <w:sz w:val="20"/>
          <w:szCs w:val="20"/>
        </w:rPr>
        <w:t xml:space="preserve">    (factor of 2 for complex numbers: I and Q)</w:t>
      </w:r>
    </w:p>
    <w:p w14:paraId="7D637196" w14:textId="77777777" w:rsidR="00F078FB" w:rsidRDefault="00F078FB" w:rsidP="00F078FB">
      <w:pPr>
        <w:spacing w:before="240" w:after="120"/>
        <w:jc w:val="center"/>
      </w:pPr>
      <w:r>
        <w:rPr>
          <w:b/>
          <w:bCs/>
          <w:i/>
          <w:iCs/>
        </w:rPr>
        <w:t>FFT Computational Requirements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1920"/>
        <w:gridCol w:w="1864"/>
        <w:gridCol w:w="1855"/>
        <w:gridCol w:w="1867"/>
      </w:tblGrid>
      <w:tr w:rsidR="00F078FB" w14:paraId="0865BCF3" w14:textId="77777777" w:rsidTr="00A833C4">
        <w:tc>
          <w:tcPr>
            <w:tcW w:w="1872" w:type="dxa"/>
            <w:shd w:val="clear" w:color="auto" w:fill="4472C4"/>
            <w:tcMar>
              <w:top w:w="100" w:type="dxa"/>
              <w:left w:w="120" w:type="dxa"/>
              <w:bottom w:w="100" w:type="dxa"/>
              <w:right w:w="120" w:type="dxa"/>
            </w:tcMar>
          </w:tcPr>
          <w:p w14:paraId="6B098751" w14:textId="77777777" w:rsidR="00F078FB" w:rsidRDefault="00F078FB" w:rsidP="00A833C4">
            <w:pPr>
              <w:jc w:val="center"/>
            </w:pPr>
            <w:r>
              <w:rPr>
                <w:b/>
                <w:bCs/>
                <w:color w:val="FFFFFF"/>
              </w:rPr>
              <w:t>FFT Size</w:t>
            </w:r>
          </w:p>
        </w:tc>
        <w:tc>
          <w:tcPr>
            <w:tcW w:w="1872" w:type="dxa"/>
            <w:shd w:val="clear" w:color="auto" w:fill="4472C4"/>
            <w:tcMar>
              <w:top w:w="100" w:type="dxa"/>
              <w:left w:w="120" w:type="dxa"/>
              <w:bottom w:w="100" w:type="dxa"/>
              <w:right w:w="120" w:type="dxa"/>
            </w:tcMar>
          </w:tcPr>
          <w:p w14:paraId="67992A21" w14:textId="77777777" w:rsidR="00F078FB" w:rsidRDefault="00F078FB" w:rsidP="00A833C4">
            <w:pPr>
              <w:jc w:val="center"/>
            </w:pPr>
            <w:r>
              <w:rPr>
                <w:b/>
                <w:bCs/>
                <w:color w:val="FFFFFF"/>
              </w:rPr>
              <w:t>Multiplications</w:t>
            </w:r>
          </w:p>
        </w:tc>
        <w:tc>
          <w:tcPr>
            <w:tcW w:w="1872" w:type="dxa"/>
            <w:shd w:val="clear" w:color="auto" w:fill="4472C4"/>
            <w:tcMar>
              <w:top w:w="100" w:type="dxa"/>
              <w:left w:w="120" w:type="dxa"/>
              <w:bottom w:w="100" w:type="dxa"/>
              <w:right w:w="120" w:type="dxa"/>
            </w:tcMar>
          </w:tcPr>
          <w:p w14:paraId="79F22FFE" w14:textId="77777777" w:rsidR="00F078FB" w:rsidRDefault="00F078FB" w:rsidP="00A833C4">
            <w:pPr>
              <w:jc w:val="center"/>
            </w:pPr>
            <w:r>
              <w:rPr>
                <w:b/>
                <w:bCs/>
                <w:color w:val="FFFFFF"/>
              </w:rPr>
              <w:t>Additions</w:t>
            </w:r>
          </w:p>
        </w:tc>
        <w:tc>
          <w:tcPr>
            <w:tcW w:w="1872" w:type="dxa"/>
            <w:shd w:val="clear" w:color="auto" w:fill="4472C4"/>
            <w:tcMar>
              <w:top w:w="100" w:type="dxa"/>
              <w:left w:w="120" w:type="dxa"/>
              <w:bottom w:w="100" w:type="dxa"/>
              <w:right w:w="120" w:type="dxa"/>
            </w:tcMar>
          </w:tcPr>
          <w:p w14:paraId="5B2814B7" w14:textId="77777777" w:rsidR="00F078FB" w:rsidRDefault="00F078FB" w:rsidP="00A833C4">
            <w:pPr>
              <w:jc w:val="center"/>
            </w:pPr>
            <w:r>
              <w:rPr>
                <w:b/>
                <w:bCs/>
                <w:color w:val="FFFFFF"/>
              </w:rPr>
              <w:t>RAM (16-bit)</w:t>
            </w:r>
          </w:p>
        </w:tc>
        <w:tc>
          <w:tcPr>
            <w:tcW w:w="1872" w:type="dxa"/>
            <w:shd w:val="clear" w:color="auto" w:fill="4472C4"/>
            <w:tcMar>
              <w:top w:w="100" w:type="dxa"/>
              <w:left w:w="120" w:type="dxa"/>
              <w:bottom w:w="100" w:type="dxa"/>
              <w:right w:w="120" w:type="dxa"/>
            </w:tcMar>
          </w:tcPr>
          <w:p w14:paraId="2BAF8A9F" w14:textId="77777777" w:rsidR="00F078FB" w:rsidRDefault="00F078FB" w:rsidP="00A833C4">
            <w:pPr>
              <w:jc w:val="center"/>
            </w:pPr>
            <w:r>
              <w:rPr>
                <w:b/>
                <w:bCs/>
                <w:color w:val="FFFFFF"/>
              </w:rPr>
              <w:t>Processing Time @ 1 GFLOP</w:t>
            </w:r>
          </w:p>
        </w:tc>
      </w:tr>
      <w:tr w:rsidR="00F078FB" w14:paraId="124487D4" w14:textId="77777777" w:rsidTr="00A833C4">
        <w:tc>
          <w:tcPr>
            <w:tcW w:w="1872" w:type="dxa"/>
            <w:shd w:val="clear" w:color="auto" w:fill="F2F2F2"/>
            <w:tcMar>
              <w:top w:w="100" w:type="dxa"/>
              <w:left w:w="120" w:type="dxa"/>
              <w:bottom w:w="100" w:type="dxa"/>
              <w:right w:w="120" w:type="dxa"/>
            </w:tcMar>
          </w:tcPr>
          <w:p w14:paraId="420E58D2" w14:textId="77777777" w:rsidR="00F078FB" w:rsidRDefault="00F078FB" w:rsidP="00A833C4">
            <w:r>
              <w:rPr>
                <w:color w:val="000000"/>
                <w:sz w:val="20"/>
                <w:szCs w:val="20"/>
              </w:rPr>
              <w:t>64</w:t>
            </w:r>
          </w:p>
        </w:tc>
        <w:tc>
          <w:tcPr>
            <w:tcW w:w="1872" w:type="dxa"/>
            <w:shd w:val="clear" w:color="auto" w:fill="F2F2F2"/>
            <w:tcMar>
              <w:top w:w="100" w:type="dxa"/>
              <w:left w:w="120" w:type="dxa"/>
              <w:bottom w:w="100" w:type="dxa"/>
              <w:right w:w="120" w:type="dxa"/>
            </w:tcMar>
          </w:tcPr>
          <w:p w14:paraId="3B724003" w14:textId="77777777" w:rsidR="00F078FB" w:rsidRDefault="00F078FB" w:rsidP="00A833C4">
            <w:r>
              <w:rPr>
                <w:color w:val="000000"/>
                <w:sz w:val="20"/>
                <w:szCs w:val="20"/>
              </w:rPr>
              <w:t>192</w:t>
            </w:r>
          </w:p>
        </w:tc>
        <w:tc>
          <w:tcPr>
            <w:tcW w:w="1872" w:type="dxa"/>
            <w:shd w:val="clear" w:color="auto" w:fill="F2F2F2"/>
            <w:tcMar>
              <w:top w:w="100" w:type="dxa"/>
              <w:left w:w="120" w:type="dxa"/>
              <w:bottom w:w="100" w:type="dxa"/>
              <w:right w:w="120" w:type="dxa"/>
            </w:tcMar>
          </w:tcPr>
          <w:p w14:paraId="290E971F" w14:textId="77777777" w:rsidR="00F078FB" w:rsidRDefault="00F078FB" w:rsidP="00A833C4">
            <w:r>
              <w:rPr>
                <w:color w:val="000000"/>
                <w:sz w:val="20"/>
                <w:szCs w:val="20"/>
              </w:rPr>
              <w:t>384</w:t>
            </w:r>
          </w:p>
        </w:tc>
        <w:tc>
          <w:tcPr>
            <w:tcW w:w="1872" w:type="dxa"/>
            <w:shd w:val="clear" w:color="auto" w:fill="F2F2F2"/>
            <w:tcMar>
              <w:top w:w="100" w:type="dxa"/>
              <w:left w:w="120" w:type="dxa"/>
              <w:bottom w:w="100" w:type="dxa"/>
              <w:right w:w="120" w:type="dxa"/>
            </w:tcMar>
          </w:tcPr>
          <w:p w14:paraId="2FC8468C" w14:textId="77777777" w:rsidR="00F078FB" w:rsidRDefault="00F078FB" w:rsidP="00A833C4">
            <w:r>
              <w:rPr>
                <w:color w:val="000000"/>
                <w:sz w:val="20"/>
                <w:szCs w:val="20"/>
              </w:rPr>
              <w:t>256 bytes</w:t>
            </w:r>
          </w:p>
        </w:tc>
        <w:tc>
          <w:tcPr>
            <w:tcW w:w="1872" w:type="dxa"/>
            <w:shd w:val="clear" w:color="auto" w:fill="F2F2F2"/>
            <w:tcMar>
              <w:top w:w="100" w:type="dxa"/>
              <w:left w:w="120" w:type="dxa"/>
              <w:bottom w:w="100" w:type="dxa"/>
              <w:right w:w="120" w:type="dxa"/>
            </w:tcMar>
          </w:tcPr>
          <w:p w14:paraId="31472ADF" w14:textId="77777777" w:rsidR="00F078FB" w:rsidRDefault="00F078FB" w:rsidP="00A833C4">
            <w:r>
              <w:rPr>
                <w:color w:val="000000"/>
                <w:sz w:val="20"/>
                <w:szCs w:val="20"/>
              </w:rPr>
              <w:t xml:space="preserve">0.58 </w:t>
            </w:r>
            <w:proofErr w:type="spellStart"/>
            <w:r>
              <w:rPr>
                <w:color w:val="000000"/>
                <w:sz w:val="20"/>
                <w:szCs w:val="20"/>
              </w:rPr>
              <w:t>μs</w:t>
            </w:r>
            <w:proofErr w:type="spellEnd"/>
          </w:p>
        </w:tc>
      </w:tr>
      <w:tr w:rsidR="00F078FB" w14:paraId="2965158B" w14:textId="77777777" w:rsidTr="00A833C4">
        <w:tc>
          <w:tcPr>
            <w:tcW w:w="1872" w:type="dxa"/>
            <w:shd w:val="clear" w:color="auto" w:fill="FFFFFF"/>
            <w:tcMar>
              <w:top w:w="100" w:type="dxa"/>
              <w:left w:w="120" w:type="dxa"/>
              <w:bottom w:w="100" w:type="dxa"/>
              <w:right w:w="120" w:type="dxa"/>
            </w:tcMar>
          </w:tcPr>
          <w:p w14:paraId="6A1B892F" w14:textId="77777777" w:rsidR="00F078FB" w:rsidRDefault="00F078FB" w:rsidP="00A833C4">
            <w:r>
              <w:rPr>
                <w:color w:val="000000"/>
                <w:sz w:val="20"/>
                <w:szCs w:val="20"/>
              </w:rPr>
              <w:t>128</w:t>
            </w:r>
          </w:p>
        </w:tc>
        <w:tc>
          <w:tcPr>
            <w:tcW w:w="1872" w:type="dxa"/>
            <w:shd w:val="clear" w:color="auto" w:fill="FFFFFF"/>
            <w:tcMar>
              <w:top w:w="100" w:type="dxa"/>
              <w:left w:w="120" w:type="dxa"/>
              <w:bottom w:w="100" w:type="dxa"/>
              <w:right w:w="120" w:type="dxa"/>
            </w:tcMar>
          </w:tcPr>
          <w:p w14:paraId="3D6AC09E" w14:textId="77777777" w:rsidR="00F078FB" w:rsidRDefault="00F078FB" w:rsidP="00A833C4">
            <w:r>
              <w:rPr>
                <w:color w:val="000000"/>
                <w:sz w:val="20"/>
                <w:szCs w:val="20"/>
              </w:rPr>
              <w:t>448</w:t>
            </w:r>
          </w:p>
        </w:tc>
        <w:tc>
          <w:tcPr>
            <w:tcW w:w="1872" w:type="dxa"/>
            <w:shd w:val="clear" w:color="auto" w:fill="FFFFFF"/>
            <w:tcMar>
              <w:top w:w="100" w:type="dxa"/>
              <w:left w:w="120" w:type="dxa"/>
              <w:bottom w:w="100" w:type="dxa"/>
              <w:right w:w="120" w:type="dxa"/>
            </w:tcMar>
          </w:tcPr>
          <w:p w14:paraId="436C407E" w14:textId="77777777" w:rsidR="00F078FB" w:rsidRDefault="00F078FB" w:rsidP="00A833C4">
            <w:r>
              <w:rPr>
                <w:color w:val="000000"/>
                <w:sz w:val="20"/>
                <w:szCs w:val="20"/>
              </w:rPr>
              <w:t>896</w:t>
            </w:r>
          </w:p>
        </w:tc>
        <w:tc>
          <w:tcPr>
            <w:tcW w:w="1872" w:type="dxa"/>
            <w:shd w:val="clear" w:color="auto" w:fill="FFFFFF"/>
            <w:tcMar>
              <w:top w:w="100" w:type="dxa"/>
              <w:left w:w="120" w:type="dxa"/>
              <w:bottom w:w="100" w:type="dxa"/>
              <w:right w:w="120" w:type="dxa"/>
            </w:tcMar>
          </w:tcPr>
          <w:p w14:paraId="2AF30C79" w14:textId="77777777" w:rsidR="00F078FB" w:rsidRDefault="00F078FB" w:rsidP="00A833C4">
            <w:r>
              <w:rPr>
                <w:color w:val="000000"/>
                <w:sz w:val="20"/>
                <w:szCs w:val="20"/>
              </w:rPr>
              <w:t>512 bytes</w:t>
            </w:r>
          </w:p>
        </w:tc>
        <w:tc>
          <w:tcPr>
            <w:tcW w:w="1872" w:type="dxa"/>
            <w:shd w:val="clear" w:color="auto" w:fill="FFFFFF"/>
            <w:tcMar>
              <w:top w:w="100" w:type="dxa"/>
              <w:left w:w="120" w:type="dxa"/>
              <w:bottom w:w="100" w:type="dxa"/>
              <w:right w:w="120" w:type="dxa"/>
            </w:tcMar>
          </w:tcPr>
          <w:p w14:paraId="49324A9C" w14:textId="77777777" w:rsidR="00F078FB" w:rsidRDefault="00F078FB" w:rsidP="00A833C4">
            <w:r>
              <w:rPr>
                <w:color w:val="000000"/>
                <w:sz w:val="20"/>
                <w:szCs w:val="20"/>
              </w:rPr>
              <w:t xml:space="preserve">1.34 </w:t>
            </w:r>
            <w:proofErr w:type="spellStart"/>
            <w:r>
              <w:rPr>
                <w:color w:val="000000"/>
                <w:sz w:val="20"/>
                <w:szCs w:val="20"/>
              </w:rPr>
              <w:t>μs</w:t>
            </w:r>
            <w:proofErr w:type="spellEnd"/>
          </w:p>
        </w:tc>
      </w:tr>
      <w:tr w:rsidR="00F078FB" w14:paraId="5B6272AC" w14:textId="77777777" w:rsidTr="00A833C4">
        <w:tc>
          <w:tcPr>
            <w:tcW w:w="1872" w:type="dxa"/>
            <w:shd w:val="clear" w:color="auto" w:fill="F2F2F2"/>
            <w:tcMar>
              <w:top w:w="100" w:type="dxa"/>
              <w:left w:w="120" w:type="dxa"/>
              <w:bottom w:w="100" w:type="dxa"/>
              <w:right w:w="120" w:type="dxa"/>
            </w:tcMar>
          </w:tcPr>
          <w:p w14:paraId="25F84B4A" w14:textId="77777777" w:rsidR="00F078FB" w:rsidRDefault="00F078FB" w:rsidP="00A833C4">
            <w:r>
              <w:rPr>
                <w:color w:val="000000"/>
                <w:sz w:val="20"/>
                <w:szCs w:val="20"/>
              </w:rPr>
              <w:t>256</w:t>
            </w:r>
          </w:p>
        </w:tc>
        <w:tc>
          <w:tcPr>
            <w:tcW w:w="1872" w:type="dxa"/>
            <w:shd w:val="clear" w:color="auto" w:fill="F2F2F2"/>
            <w:tcMar>
              <w:top w:w="100" w:type="dxa"/>
              <w:left w:w="120" w:type="dxa"/>
              <w:bottom w:w="100" w:type="dxa"/>
              <w:right w:w="120" w:type="dxa"/>
            </w:tcMar>
          </w:tcPr>
          <w:p w14:paraId="416D2EE6" w14:textId="77777777" w:rsidR="00F078FB" w:rsidRDefault="00F078FB" w:rsidP="00A833C4">
            <w:r>
              <w:rPr>
                <w:color w:val="000000"/>
                <w:sz w:val="20"/>
                <w:szCs w:val="20"/>
              </w:rPr>
              <w:t>1,024</w:t>
            </w:r>
          </w:p>
        </w:tc>
        <w:tc>
          <w:tcPr>
            <w:tcW w:w="1872" w:type="dxa"/>
            <w:shd w:val="clear" w:color="auto" w:fill="F2F2F2"/>
            <w:tcMar>
              <w:top w:w="100" w:type="dxa"/>
              <w:left w:w="120" w:type="dxa"/>
              <w:bottom w:w="100" w:type="dxa"/>
              <w:right w:w="120" w:type="dxa"/>
            </w:tcMar>
          </w:tcPr>
          <w:p w14:paraId="14ACFF4E" w14:textId="77777777" w:rsidR="00F078FB" w:rsidRDefault="00F078FB" w:rsidP="00A833C4">
            <w:r>
              <w:rPr>
                <w:color w:val="000000"/>
                <w:sz w:val="20"/>
                <w:szCs w:val="20"/>
              </w:rPr>
              <w:t>2,048</w:t>
            </w:r>
          </w:p>
        </w:tc>
        <w:tc>
          <w:tcPr>
            <w:tcW w:w="1872" w:type="dxa"/>
            <w:shd w:val="clear" w:color="auto" w:fill="F2F2F2"/>
            <w:tcMar>
              <w:top w:w="100" w:type="dxa"/>
              <w:left w:w="120" w:type="dxa"/>
              <w:bottom w:w="100" w:type="dxa"/>
              <w:right w:w="120" w:type="dxa"/>
            </w:tcMar>
          </w:tcPr>
          <w:p w14:paraId="4BCB0D54" w14:textId="77777777" w:rsidR="00F078FB" w:rsidRDefault="00F078FB" w:rsidP="00A833C4">
            <w:r>
              <w:rPr>
                <w:color w:val="000000"/>
                <w:sz w:val="20"/>
                <w:szCs w:val="20"/>
              </w:rPr>
              <w:t>1 KB</w:t>
            </w:r>
          </w:p>
        </w:tc>
        <w:tc>
          <w:tcPr>
            <w:tcW w:w="1872" w:type="dxa"/>
            <w:shd w:val="clear" w:color="auto" w:fill="F2F2F2"/>
            <w:tcMar>
              <w:top w:w="100" w:type="dxa"/>
              <w:left w:w="120" w:type="dxa"/>
              <w:bottom w:w="100" w:type="dxa"/>
              <w:right w:w="120" w:type="dxa"/>
            </w:tcMar>
          </w:tcPr>
          <w:p w14:paraId="47CB3FFC" w14:textId="77777777" w:rsidR="00F078FB" w:rsidRDefault="00F078FB" w:rsidP="00A833C4">
            <w:r>
              <w:rPr>
                <w:color w:val="000000"/>
                <w:sz w:val="20"/>
                <w:szCs w:val="20"/>
              </w:rPr>
              <w:t xml:space="preserve">3.07 </w:t>
            </w:r>
            <w:proofErr w:type="spellStart"/>
            <w:r>
              <w:rPr>
                <w:color w:val="000000"/>
                <w:sz w:val="20"/>
                <w:szCs w:val="20"/>
              </w:rPr>
              <w:t>μs</w:t>
            </w:r>
            <w:proofErr w:type="spellEnd"/>
          </w:p>
        </w:tc>
      </w:tr>
      <w:tr w:rsidR="00F078FB" w14:paraId="42F4460E" w14:textId="77777777" w:rsidTr="00A833C4">
        <w:tc>
          <w:tcPr>
            <w:tcW w:w="1872" w:type="dxa"/>
            <w:shd w:val="clear" w:color="auto" w:fill="FFFFFF"/>
            <w:tcMar>
              <w:top w:w="100" w:type="dxa"/>
              <w:left w:w="120" w:type="dxa"/>
              <w:bottom w:w="100" w:type="dxa"/>
              <w:right w:w="120" w:type="dxa"/>
            </w:tcMar>
          </w:tcPr>
          <w:p w14:paraId="6AD61F4D" w14:textId="77777777" w:rsidR="00F078FB" w:rsidRDefault="00F078FB" w:rsidP="00A833C4">
            <w:r>
              <w:rPr>
                <w:color w:val="000000"/>
                <w:sz w:val="20"/>
                <w:szCs w:val="20"/>
              </w:rPr>
              <w:t>512</w:t>
            </w:r>
          </w:p>
        </w:tc>
        <w:tc>
          <w:tcPr>
            <w:tcW w:w="1872" w:type="dxa"/>
            <w:shd w:val="clear" w:color="auto" w:fill="FFFFFF"/>
            <w:tcMar>
              <w:top w:w="100" w:type="dxa"/>
              <w:left w:w="120" w:type="dxa"/>
              <w:bottom w:w="100" w:type="dxa"/>
              <w:right w:w="120" w:type="dxa"/>
            </w:tcMar>
          </w:tcPr>
          <w:p w14:paraId="337BBF9D" w14:textId="77777777" w:rsidR="00F078FB" w:rsidRDefault="00F078FB" w:rsidP="00A833C4">
            <w:r>
              <w:rPr>
                <w:color w:val="000000"/>
                <w:sz w:val="20"/>
                <w:szCs w:val="20"/>
              </w:rPr>
              <w:t>2,304</w:t>
            </w:r>
          </w:p>
        </w:tc>
        <w:tc>
          <w:tcPr>
            <w:tcW w:w="1872" w:type="dxa"/>
            <w:shd w:val="clear" w:color="auto" w:fill="FFFFFF"/>
            <w:tcMar>
              <w:top w:w="100" w:type="dxa"/>
              <w:left w:w="120" w:type="dxa"/>
              <w:bottom w:w="100" w:type="dxa"/>
              <w:right w:w="120" w:type="dxa"/>
            </w:tcMar>
          </w:tcPr>
          <w:p w14:paraId="2D72C094" w14:textId="77777777" w:rsidR="00F078FB" w:rsidRDefault="00F078FB" w:rsidP="00A833C4">
            <w:r>
              <w:rPr>
                <w:color w:val="000000"/>
                <w:sz w:val="20"/>
                <w:szCs w:val="20"/>
              </w:rPr>
              <w:t>4,608</w:t>
            </w:r>
          </w:p>
        </w:tc>
        <w:tc>
          <w:tcPr>
            <w:tcW w:w="1872" w:type="dxa"/>
            <w:shd w:val="clear" w:color="auto" w:fill="FFFFFF"/>
            <w:tcMar>
              <w:top w:w="100" w:type="dxa"/>
              <w:left w:w="120" w:type="dxa"/>
              <w:bottom w:w="100" w:type="dxa"/>
              <w:right w:w="120" w:type="dxa"/>
            </w:tcMar>
          </w:tcPr>
          <w:p w14:paraId="2652BFBD" w14:textId="77777777" w:rsidR="00F078FB" w:rsidRDefault="00F078FB" w:rsidP="00A833C4">
            <w:r>
              <w:rPr>
                <w:color w:val="000000"/>
                <w:sz w:val="20"/>
                <w:szCs w:val="20"/>
              </w:rPr>
              <w:t>2 KB</w:t>
            </w:r>
          </w:p>
        </w:tc>
        <w:tc>
          <w:tcPr>
            <w:tcW w:w="1872" w:type="dxa"/>
            <w:shd w:val="clear" w:color="auto" w:fill="FFFFFF"/>
            <w:tcMar>
              <w:top w:w="100" w:type="dxa"/>
              <w:left w:w="120" w:type="dxa"/>
              <w:bottom w:w="100" w:type="dxa"/>
              <w:right w:w="120" w:type="dxa"/>
            </w:tcMar>
          </w:tcPr>
          <w:p w14:paraId="4F92848F" w14:textId="77777777" w:rsidR="00F078FB" w:rsidRDefault="00F078FB" w:rsidP="00A833C4">
            <w:r>
              <w:rPr>
                <w:color w:val="000000"/>
                <w:sz w:val="20"/>
                <w:szCs w:val="20"/>
              </w:rPr>
              <w:t xml:space="preserve">6.91 </w:t>
            </w:r>
            <w:proofErr w:type="spellStart"/>
            <w:r>
              <w:rPr>
                <w:color w:val="000000"/>
                <w:sz w:val="20"/>
                <w:szCs w:val="20"/>
              </w:rPr>
              <w:t>μs</w:t>
            </w:r>
            <w:proofErr w:type="spellEnd"/>
          </w:p>
        </w:tc>
      </w:tr>
      <w:tr w:rsidR="00F078FB" w14:paraId="0C4DD423" w14:textId="77777777" w:rsidTr="00A833C4">
        <w:tc>
          <w:tcPr>
            <w:tcW w:w="1872" w:type="dxa"/>
            <w:shd w:val="clear" w:color="auto" w:fill="F2F2F2"/>
            <w:tcMar>
              <w:top w:w="100" w:type="dxa"/>
              <w:left w:w="120" w:type="dxa"/>
              <w:bottom w:w="100" w:type="dxa"/>
              <w:right w:w="120" w:type="dxa"/>
            </w:tcMar>
          </w:tcPr>
          <w:p w14:paraId="30305457" w14:textId="77777777" w:rsidR="00F078FB" w:rsidRDefault="00F078FB" w:rsidP="00A833C4">
            <w:r>
              <w:rPr>
                <w:color w:val="000000"/>
                <w:sz w:val="20"/>
                <w:szCs w:val="20"/>
              </w:rPr>
              <w:t>1024</w:t>
            </w:r>
          </w:p>
        </w:tc>
        <w:tc>
          <w:tcPr>
            <w:tcW w:w="1872" w:type="dxa"/>
            <w:shd w:val="clear" w:color="auto" w:fill="F2F2F2"/>
            <w:tcMar>
              <w:top w:w="100" w:type="dxa"/>
              <w:left w:w="120" w:type="dxa"/>
              <w:bottom w:w="100" w:type="dxa"/>
              <w:right w:w="120" w:type="dxa"/>
            </w:tcMar>
          </w:tcPr>
          <w:p w14:paraId="49204B7F" w14:textId="77777777" w:rsidR="00F078FB" w:rsidRDefault="00F078FB" w:rsidP="00A833C4">
            <w:r>
              <w:rPr>
                <w:color w:val="000000"/>
                <w:sz w:val="20"/>
                <w:szCs w:val="20"/>
              </w:rPr>
              <w:t>5,120</w:t>
            </w:r>
          </w:p>
        </w:tc>
        <w:tc>
          <w:tcPr>
            <w:tcW w:w="1872" w:type="dxa"/>
            <w:shd w:val="clear" w:color="auto" w:fill="F2F2F2"/>
            <w:tcMar>
              <w:top w:w="100" w:type="dxa"/>
              <w:left w:w="120" w:type="dxa"/>
              <w:bottom w:w="100" w:type="dxa"/>
              <w:right w:w="120" w:type="dxa"/>
            </w:tcMar>
          </w:tcPr>
          <w:p w14:paraId="76FD2252" w14:textId="77777777" w:rsidR="00F078FB" w:rsidRDefault="00F078FB" w:rsidP="00A833C4">
            <w:r>
              <w:rPr>
                <w:color w:val="000000"/>
                <w:sz w:val="20"/>
                <w:szCs w:val="20"/>
              </w:rPr>
              <w:t>10,240</w:t>
            </w:r>
          </w:p>
        </w:tc>
        <w:tc>
          <w:tcPr>
            <w:tcW w:w="1872" w:type="dxa"/>
            <w:shd w:val="clear" w:color="auto" w:fill="F2F2F2"/>
            <w:tcMar>
              <w:top w:w="100" w:type="dxa"/>
              <w:left w:w="120" w:type="dxa"/>
              <w:bottom w:w="100" w:type="dxa"/>
              <w:right w:w="120" w:type="dxa"/>
            </w:tcMar>
          </w:tcPr>
          <w:p w14:paraId="681AA62A" w14:textId="77777777" w:rsidR="00F078FB" w:rsidRDefault="00F078FB" w:rsidP="00A833C4">
            <w:r>
              <w:rPr>
                <w:color w:val="000000"/>
                <w:sz w:val="20"/>
                <w:szCs w:val="20"/>
              </w:rPr>
              <w:t>4 KB</w:t>
            </w:r>
          </w:p>
        </w:tc>
        <w:tc>
          <w:tcPr>
            <w:tcW w:w="1872" w:type="dxa"/>
            <w:shd w:val="clear" w:color="auto" w:fill="F2F2F2"/>
            <w:tcMar>
              <w:top w:w="100" w:type="dxa"/>
              <w:left w:w="120" w:type="dxa"/>
              <w:bottom w:w="100" w:type="dxa"/>
              <w:right w:w="120" w:type="dxa"/>
            </w:tcMar>
          </w:tcPr>
          <w:p w14:paraId="61657531" w14:textId="77777777" w:rsidR="00F078FB" w:rsidRDefault="00F078FB" w:rsidP="00A833C4">
            <w:r>
              <w:rPr>
                <w:color w:val="000000"/>
                <w:sz w:val="20"/>
                <w:szCs w:val="20"/>
              </w:rPr>
              <w:t xml:space="preserve">15.36 </w:t>
            </w:r>
            <w:proofErr w:type="spellStart"/>
            <w:r>
              <w:rPr>
                <w:color w:val="000000"/>
                <w:sz w:val="20"/>
                <w:szCs w:val="20"/>
              </w:rPr>
              <w:t>μs</w:t>
            </w:r>
            <w:proofErr w:type="spellEnd"/>
          </w:p>
        </w:tc>
      </w:tr>
      <w:tr w:rsidR="00F078FB" w14:paraId="6903FF0B" w14:textId="77777777" w:rsidTr="00A833C4">
        <w:tc>
          <w:tcPr>
            <w:tcW w:w="1872" w:type="dxa"/>
            <w:shd w:val="clear" w:color="auto" w:fill="FFFFFF"/>
            <w:tcMar>
              <w:top w:w="100" w:type="dxa"/>
              <w:left w:w="120" w:type="dxa"/>
              <w:bottom w:w="100" w:type="dxa"/>
              <w:right w:w="120" w:type="dxa"/>
            </w:tcMar>
          </w:tcPr>
          <w:p w14:paraId="20CFF572" w14:textId="77777777" w:rsidR="00F078FB" w:rsidRDefault="00F078FB" w:rsidP="00A833C4">
            <w:r>
              <w:rPr>
                <w:color w:val="000000"/>
                <w:sz w:val="20"/>
                <w:szCs w:val="20"/>
              </w:rPr>
              <w:t>2048</w:t>
            </w:r>
          </w:p>
        </w:tc>
        <w:tc>
          <w:tcPr>
            <w:tcW w:w="1872" w:type="dxa"/>
            <w:shd w:val="clear" w:color="auto" w:fill="FFFFFF"/>
            <w:tcMar>
              <w:top w:w="100" w:type="dxa"/>
              <w:left w:w="120" w:type="dxa"/>
              <w:bottom w:w="100" w:type="dxa"/>
              <w:right w:w="120" w:type="dxa"/>
            </w:tcMar>
          </w:tcPr>
          <w:p w14:paraId="6507C8C4" w14:textId="77777777" w:rsidR="00F078FB" w:rsidRDefault="00F078FB" w:rsidP="00A833C4">
            <w:r>
              <w:rPr>
                <w:color w:val="000000"/>
                <w:sz w:val="20"/>
                <w:szCs w:val="20"/>
              </w:rPr>
              <w:t>11,264</w:t>
            </w:r>
          </w:p>
        </w:tc>
        <w:tc>
          <w:tcPr>
            <w:tcW w:w="1872" w:type="dxa"/>
            <w:shd w:val="clear" w:color="auto" w:fill="FFFFFF"/>
            <w:tcMar>
              <w:top w:w="100" w:type="dxa"/>
              <w:left w:w="120" w:type="dxa"/>
              <w:bottom w:w="100" w:type="dxa"/>
              <w:right w:w="120" w:type="dxa"/>
            </w:tcMar>
          </w:tcPr>
          <w:p w14:paraId="76ADE370" w14:textId="77777777" w:rsidR="00F078FB" w:rsidRDefault="00F078FB" w:rsidP="00A833C4">
            <w:r>
              <w:rPr>
                <w:color w:val="000000"/>
                <w:sz w:val="20"/>
                <w:szCs w:val="20"/>
              </w:rPr>
              <w:t>22,528</w:t>
            </w:r>
          </w:p>
        </w:tc>
        <w:tc>
          <w:tcPr>
            <w:tcW w:w="1872" w:type="dxa"/>
            <w:shd w:val="clear" w:color="auto" w:fill="FFFFFF"/>
            <w:tcMar>
              <w:top w:w="100" w:type="dxa"/>
              <w:left w:w="120" w:type="dxa"/>
              <w:bottom w:w="100" w:type="dxa"/>
              <w:right w:w="120" w:type="dxa"/>
            </w:tcMar>
          </w:tcPr>
          <w:p w14:paraId="07FB3089" w14:textId="77777777" w:rsidR="00F078FB" w:rsidRDefault="00F078FB" w:rsidP="00A833C4">
            <w:r>
              <w:rPr>
                <w:color w:val="000000"/>
                <w:sz w:val="20"/>
                <w:szCs w:val="20"/>
              </w:rPr>
              <w:t>8 KB</w:t>
            </w:r>
          </w:p>
        </w:tc>
        <w:tc>
          <w:tcPr>
            <w:tcW w:w="1872" w:type="dxa"/>
            <w:shd w:val="clear" w:color="auto" w:fill="FFFFFF"/>
            <w:tcMar>
              <w:top w:w="100" w:type="dxa"/>
              <w:left w:w="120" w:type="dxa"/>
              <w:bottom w:w="100" w:type="dxa"/>
              <w:right w:w="120" w:type="dxa"/>
            </w:tcMar>
          </w:tcPr>
          <w:p w14:paraId="4A819A29" w14:textId="77777777" w:rsidR="00F078FB" w:rsidRDefault="00F078FB" w:rsidP="00A833C4">
            <w:r>
              <w:rPr>
                <w:color w:val="000000"/>
                <w:sz w:val="20"/>
                <w:szCs w:val="20"/>
              </w:rPr>
              <w:t xml:space="preserve">33.79 </w:t>
            </w:r>
            <w:proofErr w:type="spellStart"/>
            <w:r>
              <w:rPr>
                <w:color w:val="000000"/>
                <w:sz w:val="20"/>
                <w:szCs w:val="20"/>
              </w:rPr>
              <w:t>μs</w:t>
            </w:r>
            <w:proofErr w:type="spellEnd"/>
          </w:p>
        </w:tc>
      </w:tr>
      <w:tr w:rsidR="00F078FB" w14:paraId="56F5A82E" w14:textId="77777777" w:rsidTr="00A833C4">
        <w:tc>
          <w:tcPr>
            <w:tcW w:w="1872" w:type="dxa"/>
            <w:shd w:val="clear" w:color="auto" w:fill="F2F2F2"/>
            <w:tcMar>
              <w:top w:w="100" w:type="dxa"/>
              <w:left w:w="120" w:type="dxa"/>
              <w:bottom w:w="100" w:type="dxa"/>
              <w:right w:w="120" w:type="dxa"/>
            </w:tcMar>
          </w:tcPr>
          <w:p w14:paraId="595C3544" w14:textId="77777777" w:rsidR="00F078FB" w:rsidRDefault="00F078FB" w:rsidP="00A833C4">
            <w:r>
              <w:rPr>
                <w:color w:val="000000"/>
                <w:sz w:val="20"/>
                <w:szCs w:val="20"/>
              </w:rPr>
              <w:t>4096</w:t>
            </w:r>
          </w:p>
        </w:tc>
        <w:tc>
          <w:tcPr>
            <w:tcW w:w="1872" w:type="dxa"/>
            <w:shd w:val="clear" w:color="auto" w:fill="F2F2F2"/>
            <w:tcMar>
              <w:top w:w="100" w:type="dxa"/>
              <w:left w:w="120" w:type="dxa"/>
              <w:bottom w:w="100" w:type="dxa"/>
              <w:right w:w="120" w:type="dxa"/>
            </w:tcMar>
          </w:tcPr>
          <w:p w14:paraId="41745D9A" w14:textId="77777777" w:rsidR="00F078FB" w:rsidRDefault="00F078FB" w:rsidP="00A833C4">
            <w:r>
              <w:rPr>
                <w:color w:val="000000"/>
                <w:sz w:val="20"/>
                <w:szCs w:val="20"/>
              </w:rPr>
              <w:t>24,576</w:t>
            </w:r>
          </w:p>
        </w:tc>
        <w:tc>
          <w:tcPr>
            <w:tcW w:w="1872" w:type="dxa"/>
            <w:shd w:val="clear" w:color="auto" w:fill="F2F2F2"/>
            <w:tcMar>
              <w:top w:w="100" w:type="dxa"/>
              <w:left w:w="120" w:type="dxa"/>
              <w:bottom w:w="100" w:type="dxa"/>
              <w:right w:w="120" w:type="dxa"/>
            </w:tcMar>
          </w:tcPr>
          <w:p w14:paraId="2837A601" w14:textId="77777777" w:rsidR="00F078FB" w:rsidRDefault="00F078FB" w:rsidP="00A833C4">
            <w:r>
              <w:rPr>
                <w:color w:val="000000"/>
                <w:sz w:val="20"/>
                <w:szCs w:val="20"/>
              </w:rPr>
              <w:t>49,152</w:t>
            </w:r>
          </w:p>
        </w:tc>
        <w:tc>
          <w:tcPr>
            <w:tcW w:w="1872" w:type="dxa"/>
            <w:shd w:val="clear" w:color="auto" w:fill="F2F2F2"/>
            <w:tcMar>
              <w:top w:w="100" w:type="dxa"/>
              <w:left w:w="120" w:type="dxa"/>
              <w:bottom w:w="100" w:type="dxa"/>
              <w:right w:w="120" w:type="dxa"/>
            </w:tcMar>
          </w:tcPr>
          <w:p w14:paraId="79E82BA8" w14:textId="77777777" w:rsidR="00F078FB" w:rsidRDefault="00F078FB" w:rsidP="00A833C4">
            <w:r>
              <w:rPr>
                <w:color w:val="000000"/>
                <w:sz w:val="20"/>
                <w:szCs w:val="20"/>
              </w:rPr>
              <w:t>16 KB</w:t>
            </w:r>
          </w:p>
        </w:tc>
        <w:tc>
          <w:tcPr>
            <w:tcW w:w="1872" w:type="dxa"/>
            <w:shd w:val="clear" w:color="auto" w:fill="F2F2F2"/>
            <w:tcMar>
              <w:top w:w="100" w:type="dxa"/>
              <w:left w:w="120" w:type="dxa"/>
              <w:bottom w:w="100" w:type="dxa"/>
              <w:right w:w="120" w:type="dxa"/>
            </w:tcMar>
          </w:tcPr>
          <w:p w14:paraId="5ADFCE2E" w14:textId="77777777" w:rsidR="00F078FB" w:rsidRDefault="00F078FB" w:rsidP="00A833C4">
            <w:r>
              <w:rPr>
                <w:color w:val="000000"/>
                <w:sz w:val="20"/>
                <w:szCs w:val="20"/>
              </w:rPr>
              <w:t xml:space="preserve">73.73 </w:t>
            </w:r>
            <w:proofErr w:type="spellStart"/>
            <w:r>
              <w:rPr>
                <w:color w:val="000000"/>
                <w:sz w:val="20"/>
                <w:szCs w:val="20"/>
              </w:rPr>
              <w:t>μs</w:t>
            </w:r>
            <w:proofErr w:type="spellEnd"/>
          </w:p>
        </w:tc>
      </w:tr>
    </w:tbl>
    <w:p w14:paraId="2941D503" w14:textId="2C0E2462" w:rsidR="00F078FB" w:rsidRDefault="00F078FB" w:rsidP="00F078FB">
      <w:pPr>
        <w:spacing w:after="360"/>
      </w:pPr>
    </w:p>
    <w:p w14:paraId="35967DBF" w14:textId="77777777" w:rsidR="00F12591" w:rsidRDefault="00F12591" w:rsidP="00F078FB">
      <w:pPr>
        <w:spacing w:after="360"/>
      </w:pPr>
    </w:p>
    <w:p w14:paraId="5D95A7EF" w14:textId="77777777" w:rsidR="00F078FB" w:rsidRDefault="00F078FB" w:rsidP="00F078FB"/>
    <w:p w14:paraId="51585F7A" w14:textId="77777777" w:rsidR="00F078FB" w:rsidRDefault="00F078FB" w:rsidP="00F078FB">
      <w:pPr>
        <w:pStyle w:val="Heading2"/>
      </w:pPr>
      <w:r>
        <w:lastRenderedPageBreak/>
        <w:t>6.5 Bandwidth and Data Rate</w:t>
      </w:r>
    </w:p>
    <w:p w14:paraId="4653BB7D" w14:textId="77777777" w:rsidR="00F078FB" w:rsidRDefault="00F078FB" w:rsidP="00F078FB">
      <w:r>
        <w:t xml:space="preserve">R = </w:t>
      </w:r>
      <w:proofErr w:type="spellStart"/>
      <w:r>
        <w:t>N_used</w:t>
      </w:r>
      <w:proofErr w:type="spellEnd"/>
      <w:r>
        <w:t xml:space="preserve"> * log2(M) * </w:t>
      </w:r>
      <w:proofErr w:type="spellStart"/>
      <w:r>
        <w:t>Rc</w:t>
      </w:r>
      <w:proofErr w:type="spellEnd"/>
      <w:r>
        <w:t xml:space="preserve"> / Ts</w:t>
      </w:r>
      <w:r>
        <w:br/>
        <w:t>Spectral Efficiency η = R / B</w:t>
      </w:r>
    </w:p>
    <w:p w14:paraId="154C8108" w14:textId="77777777" w:rsidR="00F078FB" w:rsidRDefault="00F078FB" w:rsidP="00F078FB">
      <w:r>
        <w:rPr>
          <w:noProof/>
        </w:rPr>
        <w:drawing>
          <wp:inline distT="0" distB="0" distL="0" distR="0" wp14:anchorId="1857C34D" wp14:editId="79EC0D54">
            <wp:extent cx="5029200" cy="2954239"/>
            <wp:effectExtent l="0" t="0" r="0" b="0"/>
            <wp:docPr id="881578267" name="Picture 88157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29200" cy="2954239"/>
                    </a:xfrm>
                    <a:prstGeom prst="rect">
                      <a:avLst/>
                    </a:prstGeom>
                  </pic:spPr>
                </pic:pic>
              </a:graphicData>
            </a:graphic>
          </wp:inline>
        </w:drawing>
      </w:r>
    </w:p>
    <w:p w14:paraId="32FEC27C" w14:textId="77777777" w:rsidR="00F078FB" w:rsidRDefault="00F078FB" w:rsidP="00F078FB"/>
    <w:p w14:paraId="7277D9D3" w14:textId="77777777" w:rsidR="00F078FB" w:rsidRDefault="00F078FB" w:rsidP="00F078FB">
      <w:pPr>
        <w:spacing w:after="240"/>
      </w:pPr>
      <w:r>
        <w:t>Understanding the relationship between bandwidth, modulation, coding, and achievable data rate is essential for OFDM system design.</w:t>
      </w:r>
    </w:p>
    <w:p w14:paraId="7AEC5821" w14:textId="77777777" w:rsidR="00F078FB" w:rsidRDefault="00F078FB" w:rsidP="00F078FB">
      <w:pPr>
        <w:pStyle w:val="Heading3"/>
      </w:pPr>
      <w:r>
        <w:t>6.5.1 Theoretical Data Rate</w:t>
      </w:r>
    </w:p>
    <w:p w14:paraId="57FDDA28" w14:textId="77777777" w:rsidR="00F078FB" w:rsidRDefault="00F078FB" w:rsidP="00F078FB">
      <w:pPr>
        <w:spacing w:before="120" w:after="120"/>
      </w:pPr>
      <w:r>
        <w:rPr>
          <w:b/>
          <w:bCs/>
        </w:rPr>
        <w:t>Without Channel Coding:</w:t>
      </w:r>
    </w:p>
    <w:p w14:paraId="40A70739" w14:textId="77777777" w:rsidR="00F078FB" w:rsidRDefault="00F078FB" w:rsidP="00F078FB">
      <w:pPr>
        <w:spacing w:after="120"/>
      </w:pPr>
      <w:r>
        <w:rPr>
          <w:rFonts w:ascii="Courier New" w:eastAsia="Courier New" w:hAnsi="Courier New" w:cs="Courier New"/>
        </w:rPr>
        <w:t xml:space="preserve">    R = </w:t>
      </w:r>
      <w:proofErr w:type="spellStart"/>
      <w:r>
        <w:rPr>
          <w:rFonts w:ascii="Courier New" w:eastAsia="Courier New" w:hAnsi="Courier New" w:cs="Courier New"/>
        </w:rPr>
        <w:t>Nused</w:t>
      </w:r>
      <w:proofErr w:type="spellEnd"/>
      <w:r>
        <w:rPr>
          <w:rFonts w:ascii="Courier New" w:eastAsia="Courier New" w:hAnsi="Courier New" w:cs="Courier New"/>
        </w:rPr>
        <w:t xml:space="preserve"> × log₂(M) / Ts</w:t>
      </w:r>
    </w:p>
    <w:p w14:paraId="62CCF59D" w14:textId="77777777" w:rsidR="00F078FB" w:rsidRDefault="00F078FB" w:rsidP="00F078FB">
      <w:r>
        <w:t>where:</w:t>
      </w:r>
    </w:p>
    <w:p w14:paraId="6BF7750E" w14:textId="77777777" w:rsidR="00F078FB" w:rsidRDefault="00F078FB" w:rsidP="00F078FB">
      <w:r>
        <w:rPr>
          <w:rFonts w:ascii="Courier New" w:eastAsia="Courier New" w:hAnsi="Courier New" w:cs="Courier New"/>
        </w:rPr>
        <w:t xml:space="preserve">    • </w:t>
      </w:r>
      <w:proofErr w:type="spellStart"/>
      <w:r>
        <w:rPr>
          <w:rFonts w:ascii="Courier New" w:eastAsia="Courier New" w:hAnsi="Courier New" w:cs="Courier New"/>
        </w:rPr>
        <w:t>Nused</w:t>
      </w:r>
      <w:proofErr w:type="spellEnd"/>
      <w:r>
        <w:rPr>
          <w:rFonts w:ascii="Courier New" w:eastAsia="Courier New" w:hAnsi="Courier New" w:cs="Courier New"/>
        </w:rPr>
        <w:t xml:space="preserve"> = number of data subcarriers</w:t>
      </w:r>
    </w:p>
    <w:p w14:paraId="0F527EF1" w14:textId="77777777" w:rsidR="00F078FB" w:rsidRDefault="00F078FB" w:rsidP="00F078FB">
      <w:r>
        <w:rPr>
          <w:rFonts w:ascii="Courier New" w:eastAsia="Courier New" w:hAnsi="Courier New" w:cs="Courier New"/>
        </w:rPr>
        <w:t xml:space="preserve">    • M = modulation constellation size</w:t>
      </w:r>
    </w:p>
    <w:p w14:paraId="6ADCA9E8" w14:textId="77777777" w:rsidR="00F078FB" w:rsidRDefault="00F078FB" w:rsidP="00F078FB">
      <w:pPr>
        <w:spacing w:after="360"/>
      </w:pPr>
      <w:r>
        <w:rPr>
          <w:rFonts w:ascii="Courier New" w:eastAsia="Courier New" w:hAnsi="Courier New" w:cs="Courier New"/>
        </w:rPr>
        <w:t xml:space="preserve">    • Ts = total symbol duration</w:t>
      </w:r>
    </w:p>
    <w:p w14:paraId="2E6F18A0" w14:textId="77777777" w:rsidR="00F078FB" w:rsidRDefault="00F078FB" w:rsidP="00F078FB">
      <w:pPr>
        <w:spacing w:after="120"/>
      </w:pPr>
      <w:r>
        <w:rPr>
          <w:b/>
          <w:bCs/>
        </w:rPr>
        <w:t xml:space="preserve">With Channel Coding (Rate </w:t>
      </w:r>
      <w:proofErr w:type="spellStart"/>
      <w:r>
        <w:rPr>
          <w:b/>
          <w:bCs/>
        </w:rPr>
        <w:t>Rc</w:t>
      </w:r>
      <w:proofErr w:type="spellEnd"/>
      <w:r>
        <w:rPr>
          <w:b/>
          <w:bCs/>
        </w:rPr>
        <w:t>):</w:t>
      </w:r>
    </w:p>
    <w:p w14:paraId="771088F7" w14:textId="77777777" w:rsidR="00F078FB" w:rsidRDefault="00F078FB" w:rsidP="00F078FB">
      <w:pPr>
        <w:spacing w:after="360"/>
      </w:pPr>
      <w:r>
        <w:rPr>
          <w:rFonts w:ascii="Courier New" w:eastAsia="Courier New" w:hAnsi="Courier New" w:cs="Courier New"/>
        </w:rPr>
        <w:t xml:space="preserve">    R = </w:t>
      </w:r>
      <w:proofErr w:type="spellStart"/>
      <w:r>
        <w:rPr>
          <w:rFonts w:ascii="Courier New" w:eastAsia="Courier New" w:hAnsi="Courier New" w:cs="Courier New"/>
        </w:rPr>
        <w:t>Nused</w:t>
      </w:r>
      <w:proofErr w:type="spellEnd"/>
      <w:r>
        <w:rPr>
          <w:rFonts w:ascii="Courier New" w:eastAsia="Courier New" w:hAnsi="Courier New" w:cs="Courier New"/>
        </w:rPr>
        <w:t xml:space="preserve"> × log₂(M) × </w:t>
      </w:r>
      <w:proofErr w:type="spellStart"/>
      <w:r>
        <w:rPr>
          <w:rFonts w:ascii="Courier New" w:eastAsia="Courier New" w:hAnsi="Courier New" w:cs="Courier New"/>
        </w:rPr>
        <w:t>Rc</w:t>
      </w:r>
      <w:proofErr w:type="spellEnd"/>
      <w:r>
        <w:rPr>
          <w:rFonts w:ascii="Courier New" w:eastAsia="Courier New" w:hAnsi="Courier New" w:cs="Courier New"/>
        </w:rPr>
        <w:t xml:space="preserve"> / Ts</w:t>
      </w:r>
    </w:p>
    <w:p w14:paraId="50635993" w14:textId="77777777" w:rsidR="00F078FB" w:rsidRDefault="00F078FB" w:rsidP="00F078FB">
      <w:pPr>
        <w:pStyle w:val="Heading3"/>
      </w:pPr>
      <w:r>
        <w:t>6.5.2 Spectral Efficiency</w:t>
      </w:r>
    </w:p>
    <w:p w14:paraId="0E704156" w14:textId="77777777" w:rsidR="00F078FB" w:rsidRDefault="00F078FB" w:rsidP="00F078FB">
      <w:pPr>
        <w:spacing w:before="120" w:after="120"/>
      </w:pPr>
      <w:r>
        <w:rPr>
          <w:b/>
          <w:bCs/>
        </w:rPr>
        <w:t>Definition:</w:t>
      </w:r>
    </w:p>
    <w:p w14:paraId="0387270F" w14:textId="77777777" w:rsidR="00F078FB" w:rsidRDefault="00F078FB" w:rsidP="00F078FB">
      <w:pPr>
        <w:spacing w:after="240"/>
      </w:pPr>
      <w:r>
        <w:rPr>
          <w:rFonts w:ascii="Courier New" w:eastAsia="Courier New" w:hAnsi="Courier New" w:cs="Courier New"/>
        </w:rPr>
        <w:t xml:space="preserve">    η = R / B </w:t>
      </w:r>
      <w:proofErr w:type="gramStart"/>
      <w:r>
        <w:rPr>
          <w:rFonts w:ascii="Courier New" w:eastAsia="Courier New" w:hAnsi="Courier New" w:cs="Courier New"/>
        </w:rPr>
        <w:t xml:space="preserve">   (</w:t>
      </w:r>
      <w:proofErr w:type="gramEnd"/>
      <w:r>
        <w:rPr>
          <w:rFonts w:ascii="Courier New" w:eastAsia="Courier New" w:hAnsi="Courier New" w:cs="Courier New"/>
        </w:rPr>
        <w:t>bits/s/Hz)</w:t>
      </w:r>
    </w:p>
    <w:p w14:paraId="72F2215E" w14:textId="77777777" w:rsidR="00F078FB" w:rsidRDefault="00F078FB" w:rsidP="00F078FB">
      <w:pPr>
        <w:spacing w:after="120"/>
      </w:pPr>
      <w:r>
        <w:rPr>
          <w:b/>
          <w:bCs/>
        </w:rPr>
        <w:t>Expanded Form:</w:t>
      </w:r>
    </w:p>
    <w:p w14:paraId="4DF718D2" w14:textId="77777777" w:rsidR="00F078FB" w:rsidRDefault="00F078FB" w:rsidP="00F078FB">
      <w:r>
        <w:rPr>
          <w:rFonts w:ascii="Courier New" w:eastAsia="Courier New" w:hAnsi="Courier New" w:cs="Courier New"/>
        </w:rPr>
        <w:t xml:space="preserve">    η = (</w:t>
      </w:r>
      <w:proofErr w:type="spellStart"/>
      <w:r>
        <w:rPr>
          <w:rFonts w:ascii="Courier New" w:eastAsia="Courier New" w:hAnsi="Courier New" w:cs="Courier New"/>
        </w:rPr>
        <w:t>Nused</w:t>
      </w:r>
      <w:proofErr w:type="spellEnd"/>
      <w:r>
        <w:rPr>
          <w:rFonts w:ascii="Courier New" w:eastAsia="Courier New" w:hAnsi="Courier New" w:cs="Courier New"/>
        </w:rPr>
        <w:t xml:space="preserve"> / N) × log₂(M) × </w:t>
      </w:r>
      <w:proofErr w:type="spellStart"/>
      <w:r>
        <w:rPr>
          <w:rFonts w:ascii="Courier New" w:eastAsia="Courier New" w:hAnsi="Courier New" w:cs="Courier New"/>
        </w:rPr>
        <w:t>Rc</w:t>
      </w:r>
      <w:proofErr w:type="spellEnd"/>
      <w:r>
        <w:rPr>
          <w:rFonts w:ascii="Courier New" w:eastAsia="Courier New" w:hAnsi="Courier New" w:cs="Courier New"/>
        </w:rPr>
        <w:t xml:space="preserve"> × (Tu / Ts)</w:t>
      </w:r>
    </w:p>
    <w:p w14:paraId="1B800BEE" w14:textId="77777777" w:rsidR="00F078FB" w:rsidRDefault="00F078FB" w:rsidP="00F078FB">
      <w:pPr>
        <w:spacing w:after="360"/>
      </w:pPr>
      <w:r>
        <w:rPr>
          <w:rFonts w:ascii="Courier New" w:eastAsia="Courier New" w:hAnsi="Courier New" w:cs="Courier New"/>
        </w:rPr>
        <w:t xml:space="preserve">      = (</w:t>
      </w:r>
      <w:proofErr w:type="spellStart"/>
      <w:r>
        <w:rPr>
          <w:rFonts w:ascii="Courier New" w:eastAsia="Courier New" w:hAnsi="Courier New" w:cs="Courier New"/>
        </w:rPr>
        <w:t>Nused</w:t>
      </w:r>
      <w:proofErr w:type="spellEnd"/>
      <w:r>
        <w:rPr>
          <w:rFonts w:ascii="Courier New" w:eastAsia="Courier New" w:hAnsi="Courier New" w:cs="Courier New"/>
        </w:rPr>
        <w:t xml:space="preserve"> / N) × log₂(M) × </w:t>
      </w:r>
      <w:proofErr w:type="spellStart"/>
      <w:r>
        <w:rPr>
          <w:rFonts w:ascii="Courier New" w:eastAsia="Courier New" w:hAnsi="Courier New" w:cs="Courier New"/>
        </w:rPr>
        <w:t>Rc</w:t>
      </w:r>
      <w:proofErr w:type="spellEnd"/>
      <w:r>
        <w:rPr>
          <w:rFonts w:ascii="Courier New" w:eastAsia="Courier New" w:hAnsi="Courier New" w:cs="Courier New"/>
        </w:rPr>
        <w:t xml:space="preserve"> × (N / (N + </w:t>
      </w:r>
      <w:proofErr w:type="spellStart"/>
      <w:r>
        <w:rPr>
          <w:rFonts w:ascii="Courier New" w:eastAsia="Courier New" w:hAnsi="Courier New" w:cs="Courier New"/>
        </w:rPr>
        <w:t>Ncp</w:t>
      </w:r>
      <w:proofErr w:type="spellEnd"/>
      <w:r>
        <w:rPr>
          <w:rFonts w:ascii="Courier New" w:eastAsia="Courier New" w:hAnsi="Courier New" w:cs="Courier New"/>
        </w:rPr>
        <w:t>))</w:t>
      </w:r>
    </w:p>
    <w:p w14:paraId="1A56628F" w14:textId="77777777" w:rsidR="00F078FB" w:rsidRDefault="00F078FB" w:rsidP="00F078FB">
      <w:pPr>
        <w:pStyle w:val="Heading3"/>
      </w:pPr>
      <w:r>
        <w:lastRenderedPageBreak/>
        <w:t>6.5.3 Practical Example: LTE 20 MHz</w:t>
      </w:r>
    </w:p>
    <w:p w14:paraId="7F0FCB28" w14:textId="77777777" w:rsidR="00F078FB" w:rsidRDefault="00F078FB" w:rsidP="00F078FB">
      <w:pPr>
        <w:spacing w:before="120" w:after="120"/>
      </w:pPr>
      <w:r>
        <w:rPr>
          <w:b/>
          <w:bCs/>
        </w:rPr>
        <w:t>System Parameters:</w:t>
      </w:r>
    </w:p>
    <w:p w14:paraId="1BF1BB1D" w14:textId="77777777" w:rsidR="00F078FB" w:rsidRDefault="00F078FB" w:rsidP="00F078FB">
      <w:r>
        <w:rPr>
          <w:rFonts w:ascii="Courier New" w:eastAsia="Courier New" w:hAnsi="Courier New" w:cs="Courier New"/>
        </w:rPr>
        <w:t xml:space="preserve">    • Bandwidth: B = 20 MHz</w:t>
      </w:r>
    </w:p>
    <w:p w14:paraId="23A40B7F" w14:textId="77777777" w:rsidR="00F078FB" w:rsidRDefault="00F078FB" w:rsidP="00F078FB">
      <w:r>
        <w:rPr>
          <w:rFonts w:ascii="Courier New" w:eastAsia="Courier New" w:hAnsi="Courier New" w:cs="Courier New"/>
        </w:rPr>
        <w:t xml:space="preserve">    • FFT Size: N = 2048</w:t>
      </w:r>
    </w:p>
    <w:p w14:paraId="6759D74F" w14:textId="77777777" w:rsidR="00F078FB" w:rsidRDefault="00F078FB" w:rsidP="00F078FB">
      <w:r>
        <w:rPr>
          <w:rFonts w:ascii="Courier New" w:eastAsia="Courier New" w:hAnsi="Courier New" w:cs="Courier New"/>
        </w:rPr>
        <w:t xml:space="preserve">    • Used Subcarriers: </w:t>
      </w:r>
      <w:proofErr w:type="spellStart"/>
      <w:r>
        <w:rPr>
          <w:rFonts w:ascii="Courier New" w:eastAsia="Courier New" w:hAnsi="Courier New" w:cs="Courier New"/>
        </w:rPr>
        <w:t>Nused</w:t>
      </w:r>
      <w:proofErr w:type="spellEnd"/>
      <w:r>
        <w:rPr>
          <w:rFonts w:ascii="Courier New" w:eastAsia="Courier New" w:hAnsi="Courier New" w:cs="Courier New"/>
        </w:rPr>
        <w:t xml:space="preserve"> = 1200</w:t>
      </w:r>
    </w:p>
    <w:p w14:paraId="7CA5D92C" w14:textId="77777777" w:rsidR="00F078FB" w:rsidRDefault="00F078FB" w:rsidP="00F078FB">
      <w:r>
        <w:rPr>
          <w:rFonts w:ascii="Courier New" w:eastAsia="Courier New" w:hAnsi="Courier New" w:cs="Courier New"/>
        </w:rPr>
        <w:t xml:space="preserve">    • CP Length: </w:t>
      </w:r>
      <w:proofErr w:type="spellStart"/>
      <w:r>
        <w:rPr>
          <w:rFonts w:ascii="Courier New" w:eastAsia="Courier New" w:hAnsi="Courier New" w:cs="Courier New"/>
        </w:rPr>
        <w:t>Ncp</w:t>
      </w:r>
      <w:proofErr w:type="spellEnd"/>
      <w:r>
        <w:rPr>
          <w:rFonts w:ascii="Courier New" w:eastAsia="Courier New" w:hAnsi="Courier New" w:cs="Courier New"/>
        </w:rPr>
        <w:t xml:space="preserve"> = 144 (normal CP)</w:t>
      </w:r>
    </w:p>
    <w:p w14:paraId="01896745" w14:textId="77777777" w:rsidR="00F078FB" w:rsidRDefault="00F078FB" w:rsidP="00F078FB">
      <w:r>
        <w:rPr>
          <w:rFonts w:ascii="Courier New" w:eastAsia="Courier New" w:hAnsi="Courier New" w:cs="Courier New"/>
        </w:rPr>
        <w:t xml:space="preserve">    • Modulation: 64-QAM (M = 64, 6 bits/symbol)</w:t>
      </w:r>
    </w:p>
    <w:p w14:paraId="0F4B8654" w14:textId="77777777" w:rsidR="00F078FB" w:rsidRDefault="00F078FB" w:rsidP="00F078FB">
      <w:pPr>
        <w:spacing w:after="240"/>
      </w:pPr>
      <w:r>
        <w:rPr>
          <w:rFonts w:ascii="Courier New" w:eastAsia="Courier New" w:hAnsi="Courier New" w:cs="Courier New"/>
        </w:rPr>
        <w:t xml:space="preserve">    • Coding Rate: </w:t>
      </w:r>
      <w:proofErr w:type="spellStart"/>
      <w:r>
        <w:rPr>
          <w:rFonts w:ascii="Courier New" w:eastAsia="Courier New" w:hAnsi="Courier New" w:cs="Courier New"/>
        </w:rPr>
        <w:t>Rc</w:t>
      </w:r>
      <w:proofErr w:type="spellEnd"/>
      <w:r>
        <w:rPr>
          <w:rFonts w:ascii="Courier New" w:eastAsia="Courier New" w:hAnsi="Courier New" w:cs="Courier New"/>
        </w:rPr>
        <w:t xml:space="preserve"> = 5/6</w:t>
      </w:r>
    </w:p>
    <w:p w14:paraId="5F6D0A33" w14:textId="77777777" w:rsidR="00F078FB" w:rsidRDefault="00F078FB" w:rsidP="00F078FB">
      <w:pPr>
        <w:spacing w:after="120"/>
      </w:pPr>
      <w:r>
        <w:rPr>
          <w:b/>
          <w:bCs/>
        </w:rPr>
        <w:t>Calculations:</w:t>
      </w:r>
    </w:p>
    <w:p w14:paraId="752D2905" w14:textId="77777777" w:rsidR="00F078FB" w:rsidRDefault="00F078FB" w:rsidP="00F078FB">
      <w:r>
        <w:rPr>
          <w:b/>
          <w:bCs/>
        </w:rPr>
        <w:t>Step 1: Subcarrier Spacing</w:t>
      </w:r>
    </w:p>
    <w:p w14:paraId="608B88EB" w14:textId="77777777" w:rsidR="00F078FB" w:rsidRDefault="00F078FB" w:rsidP="00F078FB">
      <w:pPr>
        <w:spacing w:after="180"/>
      </w:pPr>
      <w:r>
        <w:rPr>
          <w:rFonts w:ascii="Courier New" w:eastAsia="Courier New" w:hAnsi="Courier New" w:cs="Courier New"/>
        </w:rPr>
        <w:t xml:space="preserve">    </w:t>
      </w:r>
      <w:proofErr w:type="spellStart"/>
      <w:r>
        <w:rPr>
          <w:rFonts w:ascii="Courier New" w:eastAsia="Courier New" w:hAnsi="Courier New" w:cs="Courier New"/>
        </w:rPr>
        <w:t>Δf</w:t>
      </w:r>
      <w:proofErr w:type="spellEnd"/>
      <w:r>
        <w:rPr>
          <w:rFonts w:ascii="Courier New" w:eastAsia="Courier New" w:hAnsi="Courier New" w:cs="Courier New"/>
        </w:rPr>
        <w:t xml:space="preserve"> = 20 MHz / 2048 = 9.77 kHz</w:t>
      </w:r>
    </w:p>
    <w:p w14:paraId="641092FC" w14:textId="77777777" w:rsidR="00F078FB" w:rsidRDefault="00F078FB" w:rsidP="00F078FB">
      <w:r>
        <w:rPr>
          <w:b/>
          <w:bCs/>
        </w:rPr>
        <w:t>Step 2: Symbol Durations</w:t>
      </w:r>
    </w:p>
    <w:p w14:paraId="6AE3B1CC" w14:textId="77777777" w:rsidR="00F078FB" w:rsidRDefault="00F078FB" w:rsidP="00F078FB">
      <w:r>
        <w:rPr>
          <w:rFonts w:ascii="Courier New" w:eastAsia="Courier New" w:hAnsi="Courier New" w:cs="Courier New"/>
        </w:rPr>
        <w:t xml:space="preserve">    Tu = 1 / 9.77 kHz = 102.4 </w:t>
      </w:r>
      <w:proofErr w:type="spellStart"/>
      <w:r>
        <w:rPr>
          <w:rFonts w:ascii="Courier New" w:eastAsia="Courier New" w:hAnsi="Courier New" w:cs="Courier New"/>
        </w:rPr>
        <w:t>μs</w:t>
      </w:r>
      <w:proofErr w:type="spellEnd"/>
    </w:p>
    <w:p w14:paraId="3C28E0A9" w14:textId="77777777" w:rsidR="00F078FB" w:rsidRDefault="00F078FB" w:rsidP="00F078FB">
      <w:r>
        <w:rPr>
          <w:rFonts w:ascii="Courier New" w:eastAsia="Courier New" w:hAnsi="Courier New" w:cs="Courier New"/>
        </w:rPr>
        <w:t xml:space="preserve">    </w:t>
      </w:r>
      <w:proofErr w:type="spellStart"/>
      <w:r>
        <w:rPr>
          <w:rFonts w:ascii="Courier New" w:eastAsia="Courier New" w:hAnsi="Courier New" w:cs="Courier New"/>
        </w:rPr>
        <w:t>Tcp</w:t>
      </w:r>
      <w:proofErr w:type="spellEnd"/>
      <w:r>
        <w:rPr>
          <w:rFonts w:ascii="Courier New" w:eastAsia="Courier New" w:hAnsi="Courier New" w:cs="Courier New"/>
        </w:rPr>
        <w:t xml:space="preserve"> = 144 / 2048 × 102.4 </w:t>
      </w:r>
      <w:proofErr w:type="spellStart"/>
      <w:r>
        <w:rPr>
          <w:rFonts w:ascii="Courier New" w:eastAsia="Courier New" w:hAnsi="Courier New" w:cs="Courier New"/>
        </w:rPr>
        <w:t>μs</w:t>
      </w:r>
      <w:proofErr w:type="spellEnd"/>
      <w:r>
        <w:rPr>
          <w:rFonts w:ascii="Courier New" w:eastAsia="Courier New" w:hAnsi="Courier New" w:cs="Courier New"/>
        </w:rPr>
        <w:t xml:space="preserve"> = 7.2 </w:t>
      </w:r>
      <w:proofErr w:type="spellStart"/>
      <w:r>
        <w:rPr>
          <w:rFonts w:ascii="Courier New" w:eastAsia="Courier New" w:hAnsi="Courier New" w:cs="Courier New"/>
        </w:rPr>
        <w:t>μs</w:t>
      </w:r>
      <w:proofErr w:type="spellEnd"/>
    </w:p>
    <w:p w14:paraId="073F8F7C" w14:textId="77777777" w:rsidR="00F078FB" w:rsidRDefault="00F078FB" w:rsidP="00F078FB">
      <w:pPr>
        <w:spacing w:after="180"/>
      </w:pPr>
      <w:r>
        <w:rPr>
          <w:rFonts w:ascii="Courier New" w:eastAsia="Courier New" w:hAnsi="Courier New" w:cs="Courier New"/>
        </w:rPr>
        <w:t xml:space="preserve">    Ts = 102.4 + 7.2 = 109.6 </w:t>
      </w:r>
      <w:proofErr w:type="spellStart"/>
      <w:r>
        <w:rPr>
          <w:rFonts w:ascii="Courier New" w:eastAsia="Courier New" w:hAnsi="Courier New" w:cs="Courier New"/>
        </w:rPr>
        <w:t>μs</w:t>
      </w:r>
      <w:proofErr w:type="spellEnd"/>
    </w:p>
    <w:p w14:paraId="2C704497" w14:textId="77777777" w:rsidR="00F078FB" w:rsidRDefault="00F078FB" w:rsidP="00F078FB">
      <w:r>
        <w:rPr>
          <w:b/>
          <w:bCs/>
        </w:rPr>
        <w:t>Step 3: Data Rate</w:t>
      </w:r>
    </w:p>
    <w:p w14:paraId="6A0425B3" w14:textId="77777777" w:rsidR="00F078FB" w:rsidRDefault="00F078FB" w:rsidP="00F078FB">
      <w:r>
        <w:rPr>
          <w:rFonts w:ascii="Courier New" w:eastAsia="Courier New" w:hAnsi="Courier New" w:cs="Courier New"/>
        </w:rPr>
        <w:t xml:space="preserve">    R = 1200 × 6 × (5/6) / 109.6 </w:t>
      </w:r>
      <w:proofErr w:type="spellStart"/>
      <w:r>
        <w:rPr>
          <w:rFonts w:ascii="Courier New" w:eastAsia="Courier New" w:hAnsi="Courier New" w:cs="Courier New"/>
        </w:rPr>
        <w:t>μs</w:t>
      </w:r>
      <w:proofErr w:type="spellEnd"/>
    </w:p>
    <w:p w14:paraId="3C2743DB" w14:textId="77777777" w:rsidR="00F078FB" w:rsidRDefault="00F078FB" w:rsidP="00F078FB">
      <w:pPr>
        <w:spacing w:after="180"/>
      </w:pPr>
      <w:r>
        <w:rPr>
          <w:rFonts w:ascii="Courier New" w:eastAsia="Courier New" w:hAnsi="Courier New" w:cs="Courier New"/>
        </w:rPr>
        <w:t xml:space="preserve">      = 54.74 Mbps (per antenna)</w:t>
      </w:r>
    </w:p>
    <w:p w14:paraId="4962FDC0" w14:textId="77777777" w:rsidR="00F078FB" w:rsidRDefault="00F078FB" w:rsidP="00F078FB">
      <w:r>
        <w:rPr>
          <w:b/>
          <w:bCs/>
        </w:rPr>
        <w:t>Step 4: Spectral Efficiency</w:t>
      </w:r>
    </w:p>
    <w:p w14:paraId="75AD9CBE" w14:textId="77777777" w:rsidR="00F078FB" w:rsidRDefault="00F078FB" w:rsidP="00F078FB">
      <w:pPr>
        <w:spacing w:after="360"/>
      </w:pPr>
      <w:r>
        <w:rPr>
          <w:rFonts w:ascii="Courier New" w:eastAsia="Courier New" w:hAnsi="Courier New" w:cs="Courier New"/>
        </w:rPr>
        <w:t xml:space="preserve">    η = 54.74 Mbps / 20 MHz = 2.74 bits/s/Hz</w:t>
      </w:r>
    </w:p>
    <w:p w14:paraId="206317BE" w14:textId="77777777" w:rsidR="00F078FB" w:rsidRDefault="00F078FB" w:rsidP="00F078FB">
      <w:pPr>
        <w:spacing w:before="240" w:after="120"/>
        <w:jc w:val="center"/>
      </w:pPr>
      <w:r>
        <w:rPr>
          <w:b/>
          <w:bCs/>
          <w:i/>
          <w:iCs/>
        </w:rPr>
        <w:t>LTE 20 MHz Calculation Summary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78FB" w14:paraId="03B4EAD6" w14:textId="77777777" w:rsidTr="00A833C4">
        <w:tc>
          <w:tcPr>
            <w:tcW w:w="3120" w:type="dxa"/>
            <w:shd w:val="clear" w:color="auto" w:fill="4472C4"/>
            <w:tcMar>
              <w:top w:w="100" w:type="dxa"/>
              <w:left w:w="120" w:type="dxa"/>
              <w:bottom w:w="100" w:type="dxa"/>
              <w:right w:w="120" w:type="dxa"/>
            </w:tcMar>
          </w:tcPr>
          <w:p w14:paraId="14928B19" w14:textId="77777777" w:rsidR="00F078FB" w:rsidRDefault="00F078FB" w:rsidP="00A833C4">
            <w:pPr>
              <w:jc w:val="center"/>
            </w:pPr>
            <w:r>
              <w:rPr>
                <w:b/>
                <w:bCs/>
                <w:color w:val="FFFFFF"/>
              </w:rPr>
              <w:t>Parameter</w:t>
            </w:r>
          </w:p>
        </w:tc>
        <w:tc>
          <w:tcPr>
            <w:tcW w:w="3120" w:type="dxa"/>
            <w:shd w:val="clear" w:color="auto" w:fill="4472C4"/>
            <w:tcMar>
              <w:top w:w="100" w:type="dxa"/>
              <w:left w:w="120" w:type="dxa"/>
              <w:bottom w:w="100" w:type="dxa"/>
              <w:right w:w="120" w:type="dxa"/>
            </w:tcMar>
          </w:tcPr>
          <w:p w14:paraId="54EF04F7" w14:textId="77777777" w:rsidR="00F078FB" w:rsidRDefault="00F078FB" w:rsidP="00A833C4">
            <w:pPr>
              <w:jc w:val="center"/>
            </w:pPr>
            <w:r>
              <w:rPr>
                <w:b/>
                <w:bCs/>
                <w:color w:val="FFFFFF"/>
              </w:rPr>
              <w:t>Formula</w:t>
            </w:r>
          </w:p>
        </w:tc>
        <w:tc>
          <w:tcPr>
            <w:tcW w:w="3120" w:type="dxa"/>
            <w:shd w:val="clear" w:color="auto" w:fill="4472C4"/>
            <w:tcMar>
              <w:top w:w="100" w:type="dxa"/>
              <w:left w:w="120" w:type="dxa"/>
              <w:bottom w:w="100" w:type="dxa"/>
              <w:right w:w="120" w:type="dxa"/>
            </w:tcMar>
          </w:tcPr>
          <w:p w14:paraId="709E4B1F" w14:textId="77777777" w:rsidR="00F078FB" w:rsidRDefault="00F078FB" w:rsidP="00A833C4">
            <w:pPr>
              <w:jc w:val="center"/>
            </w:pPr>
            <w:r>
              <w:rPr>
                <w:b/>
                <w:bCs/>
                <w:color w:val="FFFFFF"/>
              </w:rPr>
              <w:t>Value</w:t>
            </w:r>
          </w:p>
        </w:tc>
      </w:tr>
      <w:tr w:rsidR="00F078FB" w14:paraId="14B63738" w14:textId="77777777" w:rsidTr="00A833C4">
        <w:tc>
          <w:tcPr>
            <w:tcW w:w="3120" w:type="dxa"/>
            <w:shd w:val="clear" w:color="auto" w:fill="F2F2F2"/>
            <w:tcMar>
              <w:top w:w="100" w:type="dxa"/>
              <w:left w:w="120" w:type="dxa"/>
              <w:bottom w:w="100" w:type="dxa"/>
              <w:right w:w="120" w:type="dxa"/>
            </w:tcMar>
          </w:tcPr>
          <w:p w14:paraId="4EA1CFE9" w14:textId="77777777" w:rsidR="00F078FB" w:rsidRDefault="00F078FB" w:rsidP="00A833C4">
            <w:r>
              <w:rPr>
                <w:color w:val="000000"/>
                <w:sz w:val="20"/>
                <w:szCs w:val="20"/>
              </w:rPr>
              <w:t>Subcarrier Spacing</w:t>
            </w:r>
          </w:p>
        </w:tc>
        <w:tc>
          <w:tcPr>
            <w:tcW w:w="3120" w:type="dxa"/>
            <w:shd w:val="clear" w:color="auto" w:fill="F2F2F2"/>
            <w:tcMar>
              <w:top w:w="100" w:type="dxa"/>
              <w:left w:w="120" w:type="dxa"/>
              <w:bottom w:w="100" w:type="dxa"/>
              <w:right w:w="120" w:type="dxa"/>
            </w:tcMar>
          </w:tcPr>
          <w:p w14:paraId="30B1F204" w14:textId="77777777" w:rsidR="00F078FB" w:rsidRDefault="00F078FB" w:rsidP="00A833C4">
            <w:proofErr w:type="spellStart"/>
            <w:r>
              <w:rPr>
                <w:color w:val="000000"/>
                <w:sz w:val="20"/>
                <w:szCs w:val="20"/>
              </w:rPr>
              <w:t>Δf</w:t>
            </w:r>
            <w:proofErr w:type="spellEnd"/>
            <w:r>
              <w:rPr>
                <w:color w:val="000000"/>
                <w:sz w:val="20"/>
                <w:szCs w:val="20"/>
              </w:rPr>
              <w:t xml:space="preserve"> = B / N</w:t>
            </w:r>
          </w:p>
        </w:tc>
        <w:tc>
          <w:tcPr>
            <w:tcW w:w="3120" w:type="dxa"/>
            <w:shd w:val="clear" w:color="auto" w:fill="F2F2F2"/>
            <w:tcMar>
              <w:top w:w="100" w:type="dxa"/>
              <w:left w:w="120" w:type="dxa"/>
              <w:bottom w:w="100" w:type="dxa"/>
              <w:right w:w="120" w:type="dxa"/>
            </w:tcMar>
          </w:tcPr>
          <w:p w14:paraId="359E4B29" w14:textId="77777777" w:rsidR="00F078FB" w:rsidRDefault="00F078FB" w:rsidP="00A833C4">
            <w:r>
              <w:rPr>
                <w:color w:val="000000"/>
                <w:sz w:val="20"/>
                <w:szCs w:val="20"/>
              </w:rPr>
              <w:t>9.77 kHz</w:t>
            </w:r>
          </w:p>
        </w:tc>
      </w:tr>
      <w:tr w:rsidR="00F078FB" w14:paraId="50CA2814" w14:textId="77777777" w:rsidTr="00A833C4">
        <w:tc>
          <w:tcPr>
            <w:tcW w:w="3120" w:type="dxa"/>
            <w:shd w:val="clear" w:color="auto" w:fill="FFFFFF"/>
            <w:tcMar>
              <w:top w:w="100" w:type="dxa"/>
              <w:left w:w="120" w:type="dxa"/>
              <w:bottom w:w="100" w:type="dxa"/>
              <w:right w:w="120" w:type="dxa"/>
            </w:tcMar>
          </w:tcPr>
          <w:p w14:paraId="2D711239" w14:textId="77777777" w:rsidR="00F078FB" w:rsidRDefault="00F078FB" w:rsidP="00A833C4">
            <w:r>
              <w:rPr>
                <w:color w:val="000000"/>
                <w:sz w:val="20"/>
                <w:szCs w:val="20"/>
              </w:rPr>
              <w:t>Useful Symbol Duration</w:t>
            </w:r>
          </w:p>
        </w:tc>
        <w:tc>
          <w:tcPr>
            <w:tcW w:w="3120" w:type="dxa"/>
            <w:shd w:val="clear" w:color="auto" w:fill="FFFFFF"/>
            <w:tcMar>
              <w:top w:w="100" w:type="dxa"/>
              <w:left w:w="120" w:type="dxa"/>
              <w:bottom w:w="100" w:type="dxa"/>
              <w:right w:w="120" w:type="dxa"/>
            </w:tcMar>
          </w:tcPr>
          <w:p w14:paraId="65D4D4FE" w14:textId="77777777" w:rsidR="00F078FB" w:rsidRDefault="00F078FB" w:rsidP="00A833C4">
            <w:r>
              <w:rPr>
                <w:color w:val="000000"/>
                <w:sz w:val="20"/>
                <w:szCs w:val="20"/>
              </w:rPr>
              <w:t xml:space="preserve">Tu = 1 / </w:t>
            </w:r>
            <w:proofErr w:type="spellStart"/>
            <w:r>
              <w:rPr>
                <w:color w:val="000000"/>
                <w:sz w:val="20"/>
                <w:szCs w:val="20"/>
              </w:rPr>
              <w:t>Δf</w:t>
            </w:r>
            <w:proofErr w:type="spellEnd"/>
          </w:p>
        </w:tc>
        <w:tc>
          <w:tcPr>
            <w:tcW w:w="3120" w:type="dxa"/>
            <w:shd w:val="clear" w:color="auto" w:fill="FFFFFF"/>
            <w:tcMar>
              <w:top w:w="100" w:type="dxa"/>
              <w:left w:w="120" w:type="dxa"/>
              <w:bottom w:w="100" w:type="dxa"/>
              <w:right w:w="120" w:type="dxa"/>
            </w:tcMar>
          </w:tcPr>
          <w:p w14:paraId="30FC0EA2" w14:textId="77777777" w:rsidR="00F078FB" w:rsidRDefault="00F078FB" w:rsidP="00A833C4">
            <w:r>
              <w:rPr>
                <w:color w:val="000000"/>
                <w:sz w:val="20"/>
                <w:szCs w:val="20"/>
              </w:rPr>
              <w:t xml:space="preserve">102.4 </w:t>
            </w:r>
            <w:proofErr w:type="spellStart"/>
            <w:r>
              <w:rPr>
                <w:color w:val="000000"/>
                <w:sz w:val="20"/>
                <w:szCs w:val="20"/>
              </w:rPr>
              <w:t>μs</w:t>
            </w:r>
            <w:proofErr w:type="spellEnd"/>
          </w:p>
        </w:tc>
      </w:tr>
      <w:tr w:rsidR="00F078FB" w14:paraId="2B8DDEFE" w14:textId="77777777" w:rsidTr="00A833C4">
        <w:tc>
          <w:tcPr>
            <w:tcW w:w="3120" w:type="dxa"/>
            <w:shd w:val="clear" w:color="auto" w:fill="F2F2F2"/>
            <w:tcMar>
              <w:top w:w="100" w:type="dxa"/>
              <w:left w:w="120" w:type="dxa"/>
              <w:bottom w:w="100" w:type="dxa"/>
              <w:right w:w="120" w:type="dxa"/>
            </w:tcMar>
          </w:tcPr>
          <w:p w14:paraId="76706F30" w14:textId="77777777" w:rsidR="00F078FB" w:rsidRDefault="00F078FB" w:rsidP="00A833C4">
            <w:r>
              <w:rPr>
                <w:color w:val="000000"/>
                <w:sz w:val="20"/>
                <w:szCs w:val="20"/>
              </w:rPr>
              <w:t>CP Duration</w:t>
            </w:r>
          </w:p>
        </w:tc>
        <w:tc>
          <w:tcPr>
            <w:tcW w:w="3120" w:type="dxa"/>
            <w:shd w:val="clear" w:color="auto" w:fill="F2F2F2"/>
            <w:tcMar>
              <w:top w:w="100" w:type="dxa"/>
              <w:left w:w="120" w:type="dxa"/>
              <w:bottom w:w="100" w:type="dxa"/>
              <w:right w:w="120" w:type="dxa"/>
            </w:tcMar>
          </w:tcPr>
          <w:p w14:paraId="5266822B" w14:textId="77777777" w:rsidR="00F078FB" w:rsidRDefault="00F078FB" w:rsidP="00A833C4">
            <w:proofErr w:type="spellStart"/>
            <w:r>
              <w:rPr>
                <w:color w:val="000000"/>
                <w:sz w:val="20"/>
                <w:szCs w:val="20"/>
              </w:rPr>
              <w:t>Tcp</w:t>
            </w:r>
            <w:proofErr w:type="spellEnd"/>
            <w:r>
              <w:rPr>
                <w:color w:val="000000"/>
                <w:sz w:val="20"/>
                <w:szCs w:val="20"/>
              </w:rPr>
              <w:t xml:space="preserve"> = (</w:t>
            </w:r>
            <w:proofErr w:type="spellStart"/>
            <w:r>
              <w:rPr>
                <w:color w:val="000000"/>
                <w:sz w:val="20"/>
                <w:szCs w:val="20"/>
              </w:rPr>
              <w:t>Ncp</w:t>
            </w:r>
            <w:proofErr w:type="spellEnd"/>
            <w:r>
              <w:rPr>
                <w:color w:val="000000"/>
                <w:sz w:val="20"/>
                <w:szCs w:val="20"/>
              </w:rPr>
              <w:t>/N) × Tu</w:t>
            </w:r>
          </w:p>
        </w:tc>
        <w:tc>
          <w:tcPr>
            <w:tcW w:w="3120" w:type="dxa"/>
            <w:shd w:val="clear" w:color="auto" w:fill="F2F2F2"/>
            <w:tcMar>
              <w:top w:w="100" w:type="dxa"/>
              <w:left w:w="120" w:type="dxa"/>
              <w:bottom w:w="100" w:type="dxa"/>
              <w:right w:w="120" w:type="dxa"/>
            </w:tcMar>
          </w:tcPr>
          <w:p w14:paraId="419C7DAB" w14:textId="77777777" w:rsidR="00F078FB" w:rsidRDefault="00F078FB" w:rsidP="00A833C4">
            <w:r>
              <w:rPr>
                <w:color w:val="000000"/>
                <w:sz w:val="20"/>
                <w:szCs w:val="20"/>
              </w:rPr>
              <w:t xml:space="preserve">7.2 </w:t>
            </w:r>
            <w:proofErr w:type="spellStart"/>
            <w:r>
              <w:rPr>
                <w:color w:val="000000"/>
                <w:sz w:val="20"/>
                <w:szCs w:val="20"/>
              </w:rPr>
              <w:t>μs</w:t>
            </w:r>
            <w:proofErr w:type="spellEnd"/>
          </w:p>
        </w:tc>
      </w:tr>
      <w:tr w:rsidR="00F078FB" w14:paraId="4FEEFCFA" w14:textId="77777777" w:rsidTr="00A833C4">
        <w:tc>
          <w:tcPr>
            <w:tcW w:w="3120" w:type="dxa"/>
            <w:shd w:val="clear" w:color="auto" w:fill="FFFFFF"/>
            <w:tcMar>
              <w:top w:w="100" w:type="dxa"/>
              <w:left w:w="120" w:type="dxa"/>
              <w:bottom w:w="100" w:type="dxa"/>
              <w:right w:w="120" w:type="dxa"/>
            </w:tcMar>
          </w:tcPr>
          <w:p w14:paraId="7CB06FE4" w14:textId="77777777" w:rsidR="00F078FB" w:rsidRDefault="00F078FB" w:rsidP="00A833C4">
            <w:r>
              <w:rPr>
                <w:color w:val="000000"/>
                <w:sz w:val="20"/>
                <w:szCs w:val="20"/>
              </w:rPr>
              <w:t>Total Symbol Duration</w:t>
            </w:r>
          </w:p>
        </w:tc>
        <w:tc>
          <w:tcPr>
            <w:tcW w:w="3120" w:type="dxa"/>
            <w:shd w:val="clear" w:color="auto" w:fill="FFFFFF"/>
            <w:tcMar>
              <w:top w:w="100" w:type="dxa"/>
              <w:left w:w="120" w:type="dxa"/>
              <w:bottom w:w="100" w:type="dxa"/>
              <w:right w:w="120" w:type="dxa"/>
            </w:tcMar>
          </w:tcPr>
          <w:p w14:paraId="17C171D2" w14:textId="77777777" w:rsidR="00F078FB" w:rsidRDefault="00F078FB" w:rsidP="00A833C4">
            <w:r>
              <w:rPr>
                <w:color w:val="000000"/>
                <w:sz w:val="20"/>
                <w:szCs w:val="20"/>
              </w:rPr>
              <w:t xml:space="preserve">Ts = Tu + </w:t>
            </w:r>
            <w:proofErr w:type="spellStart"/>
            <w:r>
              <w:rPr>
                <w:color w:val="000000"/>
                <w:sz w:val="20"/>
                <w:szCs w:val="20"/>
              </w:rPr>
              <w:t>Tcp</w:t>
            </w:r>
            <w:proofErr w:type="spellEnd"/>
          </w:p>
        </w:tc>
        <w:tc>
          <w:tcPr>
            <w:tcW w:w="3120" w:type="dxa"/>
            <w:shd w:val="clear" w:color="auto" w:fill="FFFFFF"/>
            <w:tcMar>
              <w:top w:w="100" w:type="dxa"/>
              <w:left w:w="120" w:type="dxa"/>
              <w:bottom w:w="100" w:type="dxa"/>
              <w:right w:w="120" w:type="dxa"/>
            </w:tcMar>
          </w:tcPr>
          <w:p w14:paraId="73383FA8" w14:textId="77777777" w:rsidR="00F078FB" w:rsidRDefault="00F078FB" w:rsidP="00A833C4">
            <w:r>
              <w:rPr>
                <w:color w:val="000000"/>
                <w:sz w:val="20"/>
                <w:szCs w:val="20"/>
              </w:rPr>
              <w:t xml:space="preserve">109.6 </w:t>
            </w:r>
            <w:proofErr w:type="spellStart"/>
            <w:r>
              <w:rPr>
                <w:color w:val="000000"/>
                <w:sz w:val="20"/>
                <w:szCs w:val="20"/>
              </w:rPr>
              <w:t>μs</w:t>
            </w:r>
            <w:proofErr w:type="spellEnd"/>
          </w:p>
        </w:tc>
      </w:tr>
      <w:tr w:rsidR="00F078FB" w14:paraId="36A91E42" w14:textId="77777777" w:rsidTr="00A833C4">
        <w:tc>
          <w:tcPr>
            <w:tcW w:w="3120" w:type="dxa"/>
            <w:shd w:val="clear" w:color="auto" w:fill="F2F2F2"/>
            <w:tcMar>
              <w:top w:w="100" w:type="dxa"/>
              <w:left w:w="120" w:type="dxa"/>
              <w:bottom w:w="100" w:type="dxa"/>
              <w:right w:w="120" w:type="dxa"/>
            </w:tcMar>
          </w:tcPr>
          <w:p w14:paraId="1E6BE0DC" w14:textId="77777777" w:rsidR="00F078FB" w:rsidRDefault="00F078FB" w:rsidP="00A833C4">
            <w:r>
              <w:rPr>
                <w:color w:val="000000"/>
                <w:sz w:val="20"/>
                <w:szCs w:val="20"/>
              </w:rPr>
              <w:t>Symbol Rate</w:t>
            </w:r>
          </w:p>
        </w:tc>
        <w:tc>
          <w:tcPr>
            <w:tcW w:w="3120" w:type="dxa"/>
            <w:shd w:val="clear" w:color="auto" w:fill="F2F2F2"/>
            <w:tcMar>
              <w:top w:w="100" w:type="dxa"/>
              <w:left w:w="120" w:type="dxa"/>
              <w:bottom w:w="100" w:type="dxa"/>
              <w:right w:w="120" w:type="dxa"/>
            </w:tcMar>
          </w:tcPr>
          <w:p w14:paraId="2B9E09D3" w14:textId="77777777" w:rsidR="00F078FB" w:rsidRDefault="00F078FB" w:rsidP="00A833C4">
            <w:r>
              <w:rPr>
                <w:color w:val="000000"/>
                <w:sz w:val="20"/>
                <w:szCs w:val="20"/>
              </w:rPr>
              <w:t>Rs = 1 / Ts</w:t>
            </w:r>
          </w:p>
        </w:tc>
        <w:tc>
          <w:tcPr>
            <w:tcW w:w="3120" w:type="dxa"/>
            <w:shd w:val="clear" w:color="auto" w:fill="F2F2F2"/>
            <w:tcMar>
              <w:top w:w="100" w:type="dxa"/>
              <w:left w:w="120" w:type="dxa"/>
              <w:bottom w:w="100" w:type="dxa"/>
              <w:right w:w="120" w:type="dxa"/>
            </w:tcMar>
          </w:tcPr>
          <w:p w14:paraId="68EBBC71" w14:textId="77777777" w:rsidR="00F078FB" w:rsidRDefault="00F078FB" w:rsidP="00A833C4">
            <w:r>
              <w:rPr>
                <w:color w:val="000000"/>
                <w:sz w:val="20"/>
                <w:szCs w:val="20"/>
              </w:rPr>
              <w:t xml:space="preserve">9.124 </w:t>
            </w:r>
            <w:proofErr w:type="spellStart"/>
            <w:r>
              <w:rPr>
                <w:color w:val="000000"/>
                <w:sz w:val="20"/>
                <w:szCs w:val="20"/>
              </w:rPr>
              <w:t>ksymbols</w:t>
            </w:r>
            <w:proofErr w:type="spellEnd"/>
            <w:r>
              <w:rPr>
                <w:color w:val="000000"/>
                <w:sz w:val="20"/>
                <w:szCs w:val="20"/>
              </w:rPr>
              <w:t>/s</w:t>
            </w:r>
          </w:p>
        </w:tc>
      </w:tr>
      <w:tr w:rsidR="00F078FB" w14:paraId="72CF4209" w14:textId="77777777" w:rsidTr="00A833C4">
        <w:tc>
          <w:tcPr>
            <w:tcW w:w="3120" w:type="dxa"/>
            <w:shd w:val="clear" w:color="auto" w:fill="FFFFFF"/>
            <w:tcMar>
              <w:top w:w="100" w:type="dxa"/>
              <w:left w:w="120" w:type="dxa"/>
              <w:bottom w:w="100" w:type="dxa"/>
              <w:right w:w="120" w:type="dxa"/>
            </w:tcMar>
          </w:tcPr>
          <w:p w14:paraId="10FA9056" w14:textId="77777777" w:rsidR="00F078FB" w:rsidRDefault="00F078FB" w:rsidP="00A833C4">
            <w:r>
              <w:rPr>
                <w:color w:val="000000"/>
                <w:sz w:val="20"/>
                <w:szCs w:val="20"/>
              </w:rPr>
              <w:t>Raw Data Rate</w:t>
            </w:r>
          </w:p>
        </w:tc>
        <w:tc>
          <w:tcPr>
            <w:tcW w:w="3120" w:type="dxa"/>
            <w:shd w:val="clear" w:color="auto" w:fill="FFFFFF"/>
            <w:tcMar>
              <w:top w:w="100" w:type="dxa"/>
              <w:left w:w="120" w:type="dxa"/>
              <w:bottom w:w="100" w:type="dxa"/>
              <w:right w:w="120" w:type="dxa"/>
            </w:tcMar>
          </w:tcPr>
          <w:p w14:paraId="777FFC38" w14:textId="77777777" w:rsidR="00F078FB" w:rsidRDefault="00F078FB" w:rsidP="00A833C4">
            <w:r>
              <w:rPr>
                <w:color w:val="000000"/>
                <w:sz w:val="20"/>
                <w:szCs w:val="20"/>
              </w:rPr>
              <w:t xml:space="preserve">R = </w:t>
            </w:r>
            <w:proofErr w:type="spellStart"/>
            <w:r>
              <w:rPr>
                <w:color w:val="000000"/>
                <w:sz w:val="20"/>
                <w:szCs w:val="20"/>
              </w:rPr>
              <w:t>Nused</w:t>
            </w:r>
            <w:proofErr w:type="spellEnd"/>
            <w:r>
              <w:rPr>
                <w:color w:val="000000"/>
                <w:sz w:val="20"/>
                <w:szCs w:val="20"/>
              </w:rPr>
              <w:t xml:space="preserve"> × log₂(M) / Ts</w:t>
            </w:r>
          </w:p>
        </w:tc>
        <w:tc>
          <w:tcPr>
            <w:tcW w:w="3120" w:type="dxa"/>
            <w:shd w:val="clear" w:color="auto" w:fill="FFFFFF"/>
            <w:tcMar>
              <w:top w:w="100" w:type="dxa"/>
              <w:left w:w="120" w:type="dxa"/>
              <w:bottom w:w="100" w:type="dxa"/>
              <w:right w:w="120" w:type="dxa"/>
            </w:tcMar>
          </w:tcPr>
          <w:p w14:paraId="03FBED67" w14:textId="77777777" w:rsidR="00F078FB" w:rsidRDefault="00F078FB" w:rsidP="00A833C4">
            <w:r>
              <w:rPr>
                <w:color w:val="000000"/>
                <w:sz w:val="20"/>
                <w:szCs w:val="20"/>
              </w:rPr>
              <w:t>65.69 Mbps</w:t>
            </w:r>
          </w:p>
        </w:tc>
      </w:tr>
      <w:tr w:rsidR="00F078FB" w14:paraId="43425410" w14:textId="77777777" w:rsidTr="00A833C4">
        <w:tc>
          <w:tcPr>
            <w:tcW w:w="3120" w:type="dxa"/>
            <w:shd w:val="clear" w:color="auto" w:fill="F2F2F2"/>
            <w:tcMar>
              <w:top w:w="100" w:type="dxa"/>
              <w:left w:w="120" w:type="dxa"/>
              <w:bottom w:w="100" w:type="dxa"/>
              <w:right w:w="120" w:type="dxa"/>
            </w:tcMar>
          </w:tcPr>
          <w:p w14:paraId="14254743" w14:textId="77777777" w:rsidR="00F078FB" w:rsidRDefault="00F078FB" w:rsidP="00A833C4">
            <w:r>
              <w:rPr>
                <w:color w:val="000000"/>
                <w:sz w:val="20"/>
                <w:szCs w:val="20"/>
              </w:rPr>
              <w:t>Coded Data Rate</w:t>
            </w:r>
          </w:p>
        </w:tc>
        <w:tc>
          <w:tcPr>
            <w:tcW w:w="3120" w:type="dxa"/>
            <w:shd w:val="clear" w:color="auto" w:fill="F2F2F2"/>
            <w:tcMar>
              <w:top w:w="100" w:type="dxa"/>
              <w:left w:w="120" w:type="dxa"/>
              <w:bottom w:w="100" w:type="dxa"/>
              <w:right w:w="120" w:type="dxa"/>
            </w:tcMar>
          </w:tcPr>
          <w:p w14:paraId="752B8FB5" w14:textId="77777777" w:rsidR="00F078FB" w:rsidRDefault="00F078FB" w:rsidP="00A833C4">
            <w:r>
              <w:rPr>
                <w:color w:val="000000"/>
                <w:sz w:val="20"/>
                <w:szCs w:val="20"/>
              </w:rPr>
              <w:t xml:space="preserve">R = </w:t>
            </w:r>
            <w:proofErr w:type="spellStart"/>
            <w:r>
              <w:rPr>
                <w:color w:val="000000"/>
                <w:sz w:val="20"/>
                <w:szCs w:val="20"/>
              </w:rPr>
              <w:t>Nused</w:t>
            </w:r>
            <w:proofErr w:type="spellEnd"/>
            <w:r>
              <w:rPr>
                <w:color w:val="000000"/>
                <w:sz w:val="20"/>
                <w:szCs w:val="20"/>
              </w:rPr>
              <w:t xml:space="preserve"> × log₂(M) × </w:t>
            </w:r>
            <w:proofErr w:type="spellStart"/>
            <w:r>
              <w:rPr>
                <w:color w:val="000000"/>
                <w:sz w:val="20"/>
                <w:szCs w:val="20"/>
              </w:rPr>
              <w:t>Rc</w:t>
            </w:r>
            <w:proofErr w:type="spellEnd"/>
            <w:r>
              <w:rPr>
                <w:color w:val="000000"/>
                <w:sz w:val="20"/>
                <w:szCs w:val="20"/>
              </w:rPr>
              <w:t xml:space="preserve"> / Ts</w:t>
            </w:r>
          </w:p>
        </w:tc>
        <w:tc>
          <w:tcPr>
            <w:tcW w:w="3120" w:type="dxa"/>
            <w:shd w:val="clear" w:color="auto" w:fill="F2F2F2"/>
            <w:tcMar>
              <w:top w:w="100" w:type="dxa"/>
              <w:left w:w="120" w:type="dxa"/>
              <w:bottom w:w="100" w:type="dxa"/>
              <w:right w:w="120" w:type="dxa"/>
            </w:tcMar>
          </w:tcPr>
          <w:p w14:paraId="2334FFB4" w14:textId="77777777" w:rsidR="00F078FB" w:rsidRDefault="00F078FB" w:rsidP="00A833C4">
            <w:r>
              <w:rPr>
                <w:color w:val="000000"/>
                <w:sz w:val="20"/>
                <w:szCs w:val="20"/>
              </w:rPr>
              <w:t>54.74 Mbps</w:t>
            </w:r>
          </w:p>
        </w:tc>
      </w:tr>
      <w:tr w:rsidR="00F078FB" w14:paraId="6588F19A" w14:textId="77777777" w:rsidTr="00A833C4">
        <w:tc>
          <w:tcPr>
            <w:tcW w:w="3120" w:type="dxa"/>
            <w:shd w:val="clear" w:color="auto" w:fill="FFFFFF"/>
            <w:tcMar>
              <w:top w:w="100" w:type="dxa"/>
              <w:left w:w="120" w:type="dxa"/>
              <w:bottom w:w="100" w:type="dxa"/>
              <w:right w:w="120" w:type="dxa"/>
            </w:tcMar>
          </w:tcPr>
          <w:p w14:paraId="629FC214" w14:textId="77777777" w:rsidR="00F078FB" w:rsidRDefault="00F078FB" w:rsidP="00A833C4">
            <w:r>
              <w:rPr>
                <w:color w:val="000000"/>
                <w:sz w:val="20"/>
                <w:szCs w:val="20"/>
              </w:rPr>
              <w:t>Spectral Efficiency</w:t>
            </w:r>
          </w:p>
        </w:tc>
        <w:tc>
          <w:tcPr>
            <w:tcW w:w="3120" w:type="dxa"/>
            <w:shd w:val="clear" w:color="auto" w:fill="FFFFFF"/>
            <w:tcMar>
              <w:top w:w="100" w:type="dxa"/>
              <w:left w:w="120" w:type="dxa"/>
              <w:bottom w:w="100" w:type="dxa"/>
              <w:right w:w="120" w:type="dxa"/>
            </w:tcMar>
          </w:tcPr>
          <w:p w14:paraId="25E5520F" w14:textId="77777777" w:rsidR="00F078FB" w:rsidRDefault="00F078FB" w:rsidP="00A833C4">
            <w:r>
              <w:rPr>
                <w:color w:val="000000"/>
                <w:sz w:val="20"/>
                <w:szCs w:val="20"/>
              </w:rPr>
              <w:t>η = R / B</w:t>
            </w:r>
          </w:p>
        </w:tc>
        <w:tc>
          <w:tcPr>
            <w:tcW w:w="3120" w:type="dxa"/>
            <w:shd w:val="clear" w:color="auto" w:fill="FFFFFF"/>
            <w:tcMar>
              <w:top w:w="100" w:type="dxa"/>
              <w:left w:w="120" w:type="dxa"/>
              <w:bottom w:w="100" w:type="dxa"/>
              <w:right w:w="120" w:type="dxa"/>
            </w:tcMar>
          </w:tcPr>
          <w:p w14:paraId="6989C64A" w14:textId="77777777" w:rsidR="00F078FB" w:rsidRDefault="00F078FB" w:rsidP="00A833C4">
            <w:r>
              <w:rPr>
                <w:color w:val="000000"/>
                <w:sz w:val="20"/>
                <w:szCs w:val="20"/>
              </w:rPr>
              <w:t>2.74 bits/s/Hz</w:t>
            </w:r>
          </w:p>
        </w:tc>
      </w:tr>
    </w:tbl>
    <w:p w14:paraId="51A9904A" w14:textId="77777777" w:rsidR="00F078FB" w:rsidRDefault="00F078FB" w:rsidP="00F078FB">
      <w:pPr>
        <w:spacing w:after="360"/>
      </w:pPr>
    </w:p>
    <w:p w14:paraId="71113D92" w14:textId="77777777" w:rsidR="00F078FB" w:rsidRDefault="00F078FB" w:rsidP="00F078FB"/>
    <w:p w14:paraId="3D741050" w14:textId="77777777" w:rsidR="00F078FB" w:rsidRDefault="00F078FB" w:rsidP="00F078FB">
      <w:r>
        <w:rPr>
          <w:noProof/>
        </w:rPr>
        <w:lastRenderedPageBreak/>
        <w:drawing>
          <wp:inline distT="0" distB="0" distL="0" distR="0" wp14:anchorId="6FC83DBC" wp14:editId="6FF536A0">
            <wp:extent cx="5029200" cy="2902342"/>
            <wp:effectExtent l="0" t="0" r="0" b="0"/>
            <wp:docPr id="1514819311" name="Picture 151481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29200" cy="2902342"/>
                    </a:xfrm>
                    <a:prstGeom prst="rect">
                      <a:avLst/>
                    </a:prstGeom>
                  </pic:spPr>
                </pic:pic>
              </a:graphicData>
            </a:graphic>
          </wp:inline>
        </w:drawing>
      </w:r>
    </w:p>
    <w:p w14:paraId="28A293B9" w14:textId="77777777" w:rsidR="00F078FB" w:rsidRDefault="00F078FB" w:rsidP="00F078FB">
      <w:pPr>
        <w:pStyle w:val="Heading2"/>
      </w:pPr>
      <w:r>
        <w:t>6.6 Spectral Efficiency</w:t>
      </w:r>
    </w:p>
    <w:p w14:paraId="0009DEB4" w14:textId="77777777" w:rsidR="00F078FB" w:rsidRDefault="00F078FB" w:rsidP="00F078FB">
      <w:pPr>
        <w:spacing w:after="240"/>
      </w:pPr>
      <w:r>
        <w:t>Spectral efficiency measures how effectively an OFDM system utilizes the available bandwidth. Maximizing spectral efficiency is crucial for spectrum-constrained wireless systems.</w:t>
      </w:r>
    </w:p>
    <w:p w14:paraId="15B13F3D" w14:textId="77777777" w:rsidR="00F078FB" w:rsidRDefault="00F078FB" w:rsidP="00F078FB">
      <w:pPr>
        <w:pStyle w:val="Heading3"/>
      </w:pPr>
      <w:r>
        <w:t>6.6.1 Factors Affecting Spectral Efficiency</w:t>
      </w:r>
    </w:p>
    <w:p w14:paraId="4BD3C234" w14:textId="77777777" w:rsidR="00F078FB" w:rsidRDefault="00F078FB" w:rsidP="00F078FB">
      <w:pPr>
        <w:spacing w:before="120" w:after="120"/>
      </w:pPr>
      <w:r>
        <w:rPr>
          <w:b/>
          <w:bCs/>
        </w:rPr>
        <w:t>1. Modulation Order:</w:t>
      </w:r>
    </w:p>
    <w:p w14:paraId="15CE317C" w14:textId="77777777" w:rsidR="00F078FB" w:rsidRDefault="00F078FB" w:rsidP="00F078FB">
      <w:pPr>
        <w:spacing w:after="120"/>
      </w:pPr>
      <w:r>
        <w:rPr>
          <w:rFonts w:ascii="Courier New" w:eastAsia="Courier New" w:hAnsi="Courier New" w:cs="Courier New"/>
        </w:rPr>
        <w:t xml:space="preserve">    η ∝ log₂(M)</w:t>
      </w:r>
    </w:p>
    <w:p w14:paraId="224D153A" w14:textId="77777777" w:rsidR="00F078FB" w:rsidRDefault="00F078FB" w:rsidP="00F078FB">
      <w:pPr>
        <w:spacing w:after="240"/>
      </w:pPr>
      <w:r>
        <w:t>Higher modulation increases bits per symbol but requires higher SNR</w:t>
      </w:r>
    </w:p>
    <w:p w14:paraId="023407DF" w14:textId="77777777" w:rsidR="00F078FB" w:rsidRDefault="00F078FB" w:rsidP="00F078FB">
      <w:pPr>
        <w:spacing w:after="120"/>
      </w:pPr>
      <w:r>
        <w:rPr>
          <w:b/>
          <w:bCs/>
        </w:rPr>
        <w:t>2. Cyclic Prefix Overhead:</w:t>
      </w:r>
    </w:p>
    <w:p w14:paraId="211EB986" w14:textId="77777777" w:rsidR="00F078FB" w:rsidRDefault="00F078FB" w:rsidP="00F078FB">
      <w:pPr>
        <w:spacing w:after="120"/>
      </w:pPr>
      <w:r>
        <w:rPr>
          <w:rFonts w:ascii="Courier New" w:eastAsia="Courier New" w:hAnsi="Courier New" w:cs="Courier New"/>
        </w:rPr>
        <w:t xml:space="preserve">    Efficiency Loss = </w:t>
      </w:r>
      <w:proofErr w:type="spellStart"/>
      <w:r>
        <w:rPr>
          <w:rFonts w:ascii="Courier New" w:eastAsia="Courier New" w:hAnsi="Courier New" w:cs="Courier New"/>
        </w:rPr>
        <w:t>Ncp</w:t>
      </w:r>
      <w:proofErr w:type="spellEnd"/>
      <w:r>
        <w:rPr>
          <w:rFonts w:ascii="Courier New" w:eastAsia="Courier New" w:hAnsi="Courier New" w:cs="Courier New"/>
        </w:rPr>
        <w:t xml:space="preserve"> / (N + </w:t>
      </w:r>
      <w:proofErr w:type="spellStart"/>
      <w:r>
        <w:rPr>
          <w:rFonts w:ascii="Courier New" w:eastAsia="Courier New" w:hAnsi="Courier New" w:cs="Courier New"/>
        </w:rPr>
        <w:t>Ncp</w:t>
      </w:r>
      <w:proofErr w:type="spellEnd"/>
      <w:r>
        <w:rPr>
          <w:rFonts w:ascii="Courier New" w:eastAsia="Courier New" w:hAnsi="Courier New" w:cs="Courier New"/>
        </w:rPr>
        <w:t>)</w:t>
      </w:r>
    </w:p>
    <w:p w14:paraId="32C01669" w14:textId="77777777" w:rsidR="00F078FB" w:rsidRDefault="00F078FB" w:rsidP="00F078FB">
      <w:pPr>
        <w:spacing w:after="240"/>
      </w:pPr>
      <w:r>
        <w:t>Typical overhead: 7-25% depending on channel conditions</w:t>
      </w:r>
    </w:p>
    <w:p w14:paraId="0E2884A0" w14:textId="77777777" w:rsidR="00F078FB" w:rsidRDefault="00F078FB" w:rsidP="00F078FB">
      <w:pPr>
        <w:spacing w:after="120"/>
      </w:pPr>
      <w:r>
        <w:rPr>
          <w:b/>
          <w:bCs/>
        </w:rPr>
        <w:t>3. Guard Bands:</w:t>
      </w:r>
    </w:p>
    <w:p w14:paraId="4374B6BB" w14:textId="77777777" w:rsidR="00F078FB" w:rsidRDefault="00F078FB" w:rsidP="00F078FB">
      <w:pPr>
        <w:spacing w:after="120"/>
      </w:pPr>
      <w:r>
        <w:rPr>
          <w:rFonts w:ascii="Courier New" w:eastAsia="Courier New" w:hAnsi="Courier New" w:cs="Courier New"/>
        </w:rPr>
        <w:t xml:space="preserve">    Utilization = </w:t>
      </w:r>
      <w:proofErr w:type="spellStart"/>
      <w:r>
        <w:rPr>
          <w:rFonts w:ascii="Courier New" w:eastAsia="Courier New" w:hAnsi="Courier New" w:cs="Courier New"/>
        </w:rPr>
        <w:t>Nused</w:t>
      </w:r>
      <w:proofErr w:type="spellEnd"/>
      <w:r>
        <w:rPr>
          <w:rFonts w:ascii="Courier New" w:eastAsia="Courier New" w:hAnsi="Courier New" w:cs="Courier New"/>
        </w:rPr>
        <w:t xml:space="preserve"> / N</w:t>
      </w:r>
    </w:p>
    <w:p w14:paraId="6F92FE25" w14:textId="77777777" w:rsidR="00F078FB" w:rsidRDefault="00F078FB" w:rsidP="00F078FB">
      <w:pPr>
        <w:spacing w:after="240"/>
      </w:pPr>
      <w:r>
        <w:t>Typical utilization: 85-95% (more subcarriers = better utilization)</w:t>
      </w:r>
    </w:p>
    <w:p w14:paraId="752CC5F4" w14:textId="77777777" w:rsidR="00F078FB" w:rsidRDefault="00F078FB" w:rsidP="00F078FB">
      <w:pPr>
        <w:spacing w:after="120"/>
      </w:pPr>
      <w:r>
        <w:rPr>
          <w:b/>
          <w:bCs/>
        </w:rPr>
        <w:t>4. Channel Coding:</w:t>
      </w:r>
    </w:p>
    <w:p w14:paraId="51B30CDD" w14:textId="77777777" w:rsidR="00F078FB" w:rsidRDefault="00F078FB" w:rsidP="00F078FB">
      <w:pPr>
        <w:spacing w:after="120"/>
      </w:pPr>
      <w:r>
        <w:rPr>
          <w:rFonts w:ascii="Courier New" w:eastAsia="Courier New" w:hAnsi="Courier New" w:cs="Courier New"/>
        </w:rPr>
        <w:t xml:space="preserve">    Coded Efficiency = Uncoded × </w:t>
      </w:r>
      <w:proofErr w:type="spellStart"/>
      <w:r>
        <w:rPr>
          <w:rFonts w:ascii="Courier New" w:eastAsia="Courier New" w:hAnsi="Courier New" w:cs="Courier New"/>
        </w:rPr>
        <w:t>Rc</w:t>
      </w:r>
      <w:proofErr w:type="spellEnd"/>
    </w:p>
    <w:p w14:paraId="5D01516D" w14:textId="6962E06D" w:rsidR="00F078FB" w:rsidRDefault="00F078FB" w:rsidP="00F078FB">
      <w:pPr>
        <w:spacing w:after="360"/>
      </w:pPr>
      <w:r>
        <w:t xml:space="preserve">Coding reduces data rate but improves reliability (typical </w:t>
      </w:r>
      <w:proofErr w:type="spellStart"/>
      <w:r>
        <w:t>Rc</w:t>
      </w:r>
      <w:proofErr w:type="spellEnd"/>
      <w:r>
        <w:t xml:space="preserve"> = 1/2 to 5/6)</w:t>
      </w:r>
    </w:p>
    <w:p w14:paraId="11489FD9" w14:textId="2A29110A" w:rsidR="00F12591" w:rsidRDefault="00F12591" w:rsidP="00F078FB">
      <w:pPr>
        <w:spacing w:after="360"/>
      </w:pPr>
    </w:p>
    <w:p w14:paraId="047F71DF" w14:textId="77777777" w:rsidR="00F12591" w:rsidRDefault="00F12591" w:rsidP="00F078FB">
      <w:pPr>
        <w:spacing w:after="360"/>
      </w:pPr>
    </w:p>
    <w:p w14:paraId="169DA5F5" w14:textId="77777777" w:rsidR="00F078FB" w:rsidRDefault="00F078FB" w:rsidP="00F078FB">
      <w:pPr>
        <w:pStyle w:val="Heading3"/>
      </w:pPr>
      <w:r>
        <w:lastRenderedPageBreak/>
        <w:t>6.6.2 Comparison Across Standards</w:t>
      </w:r>
    </w:p>
    <w:p w14:paraId="38F455F0" w14:textId="77777777" w:rsidR="00F078FB" w:rsidRDefault="00F078FB" w:rsidP="00F078FB">
      <w:pPr>
        <w:spacing w:before="240" w:after="120"/>
        <w:jc w:val="center"/>
      </w:pPr>
      <w:r>
        <w:rPr>
          <w:b/>
          <w:bCs/>
          <w:i/>
          <w:iCs/>
        </w:rPr>
        <w:t>Spectral Efficiency Comparison Across Standards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F078FB" w14:paraId="2C2EA730" w14:textId="77777777" w:rsidTr="00A833C4">
        <w:tc>
          <w:tcPr>
            <w:tcW w:w="1560" w:type="dxa"/>
            <w:shd w:val="clear" w:color="auto" w:fill="4472C4"/>
            <w:tcMar>
              <w:top w:w="100" w:type="dxa"/>
              <w:left w:w="120" w:type="dxa"/>
              <w:bottom w:w="100" w:type="dxa"/>
              <w:right w:w="120" w:type="dxa"/>
            </w:tcMar>
          </w:tcPr>
          <w:p w14:paraId="109198EE" w14:textId="77777777" w:rsidR="00F078FB" w:rsidRDefault="00F078FB" w:rsidP="00A833C4">
            <w:pPr>
              <w:jc w:val="center"/>
            </w:pPr>
            <w:r>
              <w:rPr>
                <w:b/>
                <w:bCs/>
                <w:color w:val="FFFFFF"/>
              </w:rPr>
              <w:t>Standard</w:t>
            </w:r>
          </w:p>
        </w:tc>
        <w:tc>
          <w:tcPr>
            <w:tcW w:w="1560" w:type="dxa"/>
            <w:shd w:val="clear" w:color="auto" w:fill="4472C4"/>
            <w:tcMar>
              <w:top w:w="100" w:type="dxa"/>
              <w:left w:w="120" w:type="dxa"/>
              <w:bottom w:w="100" w:type="dxa"/>
              <w:right w:w="120" w:type="dxa"/>
            </w:tcMar>
          </w:tcPr>
          <w:p w14:paraId="3CA4938A" w14:textId="77777777" w:rsidR="00F078FB" w:rsidRDefault="00F078FB" w:rsidP="00A833C4">
            <w:pPr>
              <w:jc w:val="center"/>
            </w:pPr>
            <w:r>
              <w:rPr>
                <w:b/>
                <w:bCs/>
                <w:color w:val="FFFFFF"/>
              </w:rPr>
              <w:t>Modulation</w:t>
            </w:r>
          </w:p>
        </w:tc>
        <w:tc>
          <w:tcPr>
            <w:tcW w:w="1560" w:type="dxa"/>
            <w:shd w:val="clear" w:color="auto" w:fill="4472C4"/>
            <w:tcMar>
              <w:top w:w="100" w:type="dxa"/>
              <w:left w:w="120" w:type="dxa"/>
              <w:bottom w:w="100" w:type="dxa"/>
              <w:right w:w="120" w:type="dxa"/>
            </w:tcMar>
          </w:tcPr>
          <w:p w14:paraId="10BCEE00" w14:textId="77777777" w:rsidR="00F078FB" w:rsidRDefault="00F078FB" w:rsidP="00A833C4">
            <w:pPr>
              <w:jc w:val="center"/>
            </w:pPr>
            <w:r>
              <w:rPr>
                <w:b/>
                <w:bCs/>
                <w:color w:val="FFFFFF"/>
              </w:rPr>
              <w:t>Coding Rate</w:t>
            </w:r>
          </w:p>
        </w:tc>
        <w:tc>
          <w:tcPr>
            <w:tcW w:w="1560" w:type="dxa"/>
            <w:shd w:val="clear" w:color="auto" w:fill="4472C4"/>
            <w:tcMar>
              <w:top w:w="100" w:type="dxa"/>
              <w:left w:w="120" w:type="dxa"/>
              <w:bottom w:w="100" w:type="dxa"/>
              <w:right w:w="120" w:type="dxa"/>
            </w:tcMar>
          </w:tcPr>
          <w:p w14:paraId="3B0339D0" w14:textId="77777777" w:rsidR="00F078FB" w:rsidRDefault="00F078FB" w:rsidP="00A833C4">
            <w:pPr>
              <w:jc w:val="center"/>
            </w:pPr>
            <w:r>
              <w:rPr>
                <w:b/>
                <w:bCs/>
                <w:color w:val="FFFFFF"/>
              </w:rPr>
              <w:t>CP Overhead</w:t>
            </w:r>
          </w:p>
        </w:tc>
        <w:tc>
          <w:tcPr>
            <w:tcW w:w="1560" w:type="dxa"/>
            <w:shd w:val="clear" w:color="auto" w:fill="4472C4"/>
            <w:tcMar>
              <w:top w:w="100" w:type="dxa"/>
              <w:left w:w="120" w:type="dxa"/>
              <w:bottom w:w="100" w:type="dxa"/>
              <w:right w:w="120" w:type="dxa"/>
            </w:tcMar>
          </w:tcPr>
          <w:p w14:paraId="05CDA2CE" w14:textId="77777777" w:rsidR="00F078FB" w:rsidRDefault="00F078FB" w:rsidP="00A833C4">
            <w:pPr>
              <w:jc w:val="center"/>
            </w:pPr>
            <w:r>
              <w:rPr>
                <w:b/>
                <w:bCs/>
                <w:color w:val="FFFFFF"/>
              </w:rPr>
              <w:t>Guard Band</w:t>
            </w:r>
          </w:p>
        </w:tc>
        <w:tc>
          <w:tcPr>
            <w:tcW w:w="1560" w:type="dxa"/>
            <w:shd w:val="clear" w:color="auto" w:fill="4472C4"/>
            <w:tcMar>
              <w:top w:w="100" w:type="dxa"/>
              <w:left w:w="120" w:type="dxa"/>
              <w:bottom w:w="100" w:type="dxa"/>
              <w:right w:w="120" w:type="dxa"/>
            </w:tcMar>
          </w:tcPr>
          <w:p w14:paraId="3CEB5BD4" w14:textId="77777777" w:rsidR="00F078FB" w:rsidRDefault="00F078FB" w:rsidP="00A833C4">
            <w:pPr>
              <w:jc w:val="center"/>
            </w:pPr>
            <w:r>
              <w:rPr>
                <w:b/>
                <w:bCs/>
                <w:color w:val="FFFFFF"/>
              </w:rPr>
              <w:t>Peak η (bits/s/Hz)</w:t>
            </w:r>
          </w:p>
        </w:tc>
      </w:tr>
      <w:tr w:rsidR="00F078FB" w14:paraId="4977E737" w14:textId="77777777" w:rsidTr="00A833C4">
        <w:tc>
          <w:tcPr>
            <w:tcW w:w="1560" w:type="dxa"/>
            <w:shd w:val="clear" w:color="auto" w:fill="F2F2F2"/>
            <w:tcMar>
              <w:top w:w="100" w:type="dxa"/>
              <w:left w:w="120" w:type="dxa"/>
              <w:bottom w:w="100" w:type="dxa"/>
              <w:right w:w="120" w:type="dxa"/>
            </w:tcMar>
          </w:tcPr>
          <w:p w14:paraId="14D0A7BE" w14:textId="77777777" w:rsidR="00F078FB" w:rsidRDefault="00F078FB" w:rsidP="00A833C4">
            <w:r>
              <w:rPr>
                <w:color w:val="000000"/>
                <w:sz w:val="20"/>
                <w:szCs w:val="20"/>
              </w:rPr>
              <w:t>Wi-Fi 802.11a</w:t>
            </w:r>
          </w:p>
        </w:tc>
        <w:tc>
          <w:tcPr>
            <w:tcW w:w="1560" w:type="dxa"/>
            <w:shd w:val="clear" w:color="auto" w:fill="F2F2F2"/>
            <w:tcMar>
              <w:top w:w="100" w:type="dxa"/>
              <w:left w:w="120" w:type="dxa"/>
              <w:bottom w:w="100" w:type="dxa"/>
              <w:right w:w="120" w:type="dxa"/>
            </w:tcMar>
          </w:tcPr>
          <w:p w14:paraId="23BFEC8E" w14:textId="77777777" w:rsidR="00F078FB" w:rsidRDefault="00F078FB" w:rsidP="00A833C4">
            <w:r>
              <w:rPr>
                <w:color w:val="000000"/>
                <w:sz w:val="20"/>
                <w:szCs w:val="20"/>
              </w:rPr>
              <w:t>64-QAM</w:t>
            </w:r>
          </w:p>
        </w:tc>
        <w:tc>
          <w:tcPr>
            <w:tcW w:w="1560" w:type="dxa"/>
            <w:shd w:val="clear" w:color="auto" w:fill="F2F2F2"/>
            <w:tcMar>
              <w:top w:w="100" w:type="dxa"/>
              <w:left w:w="120" w:type="dxa"/>
              <w:bottom w:w="100" w:type="dxa"/>
              <w:right w:w="120" w:type="dxa"/>
            </w:tcMar>
          </w:tcPr>
          <w:p w14:paraId="14E2D6D6" w14:textId="77777777" w:rsidR="00F078FB" w:rsidRDefault="00F078FB" w:rsidP="00A833C4">
            <w:r>
              <w:rPr>
                <w:color w:val="000000"/>
                <w:sz w:val="20"/>
                <w:szCs w:val="20"/>
              </w:rPr>
              <w:t>3/4</w:t>
            </w:r>
          </w:p>
        </w:tc>
        <w:tc>
          <w:tcPr>
            <w:tcW w:w="1560" w:type="dxa"/>
            <w:shd w:val="clear" w:color="auto" w:fill="F2F2F2"/>
            <w:tcMar>
              <w:top w:w="100" w:type="dxa"/>
              <w:left w:w="120" w:type="dxa"/>
              <w:bottom w:w="100" w:type="dxa"/>
              <w:right w:w="120" w:type="dxa"/>
            </w:tcMar>
          </w:tcPr>
          <w:p w14:paraId="5D587BA6" w14:textId="77777777" w:rsidR="00F078FB" w:rsidRDefault="00F078FB" w:rsidP="00A833C4">
            <w:r>
              <w:rPr>
                <w:color w:val="000000"/>
                <w:sz w:val="20"/>
                <w:szCs w:val="20"/>
              </w:rPr>
              <w:t>20%</w:t>
            </w:r>
          </w:p>
        </w:tc>
        <w:tc>
          <w:tcPr>
            <w:tcW w:w="1560" w:type="dxa"/>
            <w:shd w:val="clear" w:color="auto" w:fill="F2F2F2"/>
            <w:tcMar>
              <w:top w:w="100" w:type="dxa"/>
              <w:left w:w="120" w:type="dxa"/>
              <w:bottom w:w="100" w:type="dxa"/>
              <w:right w:w="120" w:type="dxa"/>
            </w:tcMar>
          </w:tcPr>
          <w:p w14:paraId="268C7A14" w14:textId="77777777" w:rsidR="00F078FB" w:rsidRDefault="00F078FB" w:rsidP="00A833C4">
            <w:r>
              <w:rPr>
                <w:color w:val="000000"/>
                <w:sz w:val="20"/>
                <w:szCs w:val="20"/>
              </w:rPr>
              <w:t>18.75%</w:t>
            </w:r>
          </w:p>
        </w:tc>
        <w:tc>
          <w:tcPr>
            <w:tcW w:w="1560" w:type="dxa"/>
            <w:shd w:val="clear" w:color="auto" w:fill="F2F2F2"/>
            <w:tcMar>
              <w:top w:w="100" w:type="dxa"/>
              <w:left w:w="120" w:type="dxa"/>
              <w:bottom w:w="100" w:type="dxa"/>
              <w:right w:w="120" w:type="dxa"/>
            </w:tcMar>
          </w:tcPr>
          <w:p w14:paraId="763424E2" w14:textId="77777777" w:rsidR="00F078FB" w:rsidRDefault="00F078FB" w:rsidP="00A833C4">
            <w:r>
              <w:rPr>
                <w:color w:val="000000"/>
                <w:sz w:val="20"/>
                <w:szCs w:val="20"/>
              </w:rPr>
              <w:t>3.6</w:t>
            </w:r>
          </w:p>
        </w:tc>
      </w:tr>
      <w:tr w:rsidR="00F078FB" w14:paraId="1F91E757" w14:textId="77777777" w:rsidTr="00A833C4">
        <w:tc>
          <w:tcPr>
            <w:tcW w:w="1560" w:type="dxa"/>
            <w:shd w:val="clear" w:color="auto" w:fill="FFFFFF"/>
            <w:tcMar>
              <w:top w:w="100" w:type="dxa"/>
              <w:left w:w="120" w:type="dxa"/>
              <w:bottom w:w="100" w:type="dxa"/>
              <w:right w:w="120" w:type="dxa"/>
            </w:tcMar>
          </w:tcPr>
          <w:p w14:paraId="17EDFF3A" w14:textId="77777777" w:rsidR="00F078FB" w:rsidRDefault="00F078FB" w:rsidP="00A833C4">
            <w:r>
              <w:rPr>
                <w:color w:val="000000"/>
                <w:sz w:val="20"/>
                <w:szCs w:val="20"/>
              </w:rPr>
              <w:t>Wi-Fi 802.11n (20MHz)</w:t>
            </w:r>
          </w:p>
        </w:tc>
        <w:tc>
          <w:tcPr>
            <w:tcW w:w="1560" w:type="dxa"/>
            <w:shd w:val="clear" w:color="auto" w:fill="FFFFFF"/>
            <w:tcMar>
              <w:top w:w="100" w:type="dxa"/>
              <w:left w:w="120" w:type="dxa"/>
              <w:bottom w:w="100" w:type="dxa"/>
              <w:right w:w="120" w:type="dxa"/>
            </w:tcMar>
          </w:tcPr>
          <w:p w14:paraId="20650A2C" w14:textId="77777777" w:rsidR="00F078FB" w:rsidRDefault="00F078FB" w:rsidP="00A833C4">
            <w:r>
              <w:rPr>
                <w:color w:val="000000"/>
                <w:sz w:val="20"/>
                <w:szCs w:val="20"/>
              </w:rPr>
              <w:t>64-QAM</w:t>
            </w:r>
          </w:p>
        </w:tc>
        <w:tc>
          <w:tcPr>
            <w:tcW w:w="1560" w:type="dxa"/>
            <w:shd w:val="clear" w:color="auto" w:fill="FFFFFF"/>
            <w:tcMar>
              <w:top w:w="100" w:type="dxa"/>
              <w:left w:w="120" w:type="dxa"/>
              <w:bottom w:w="100" w:type="dxa"/>
              <w:right w:w="120" w:type="dxa"/>
            </w:tcMar>
          </w:tcPr>
          <w:p w14:paraId="5F43F301" w14:textId="77777777" w:rsidR="00F078FB" w:rsidRDefault="00F078FB" w:rsidP="00A833C4">
            <w:r>
              <w:rPr>
                <w:color w:val="000000"/>
                <w:sz w:val="20"/>
                <w:szCs w:val="20"/>
              </w:rPr>
              <w:t>5/6</w:t>
            </w:r>
          </w:p>
        </w:tc>
        <w:tc>
          <w:tcPr>
            <w:tcW w:w="1560" w:type="dxa"/>
            <w:shd w:val="clear" w:color="auto" w:fill="FFFFFF"/>
            <w:tcMar>
              <w:top w:w="100" w:type="dxa"/>
              <w:left w:w="120" w:type="dxa"/>
              <w:bottom w:w="100" w:type="dxa"/>
              <w:right w:w="120" w:type="dxa"/>
            </w:tcMar>
          </w:tcPr>
          <w:p w14:paraId="4CCE4FF8" w14:textId="77777777" w:rsidR="00F078FB" w:rsidRDefault="00F078FB" w:rsidP="00A833C4">
            <w:r>
              <w:rPr>
                <w:color w:val="000000"/>
                <w:sz w:val="20"/>
                <w:szCs w:val="20"/>
              </w:rPr>
              <w:t>12.5%</w:t>
            </w:r>
          </w:p>
        </w:tc>
        <w:tc>
          <w:tcPr>
            <w:tcW w:w="1560" w:type="dxa"/>
            <w:shd w:val="clear" w:color="auto" w:fill="FFFFFF"/>
            <w:tcMar>
              <w:top w:w="100" w:type="dxa"/>
              <w:left w:w="120" w:type="dxa"/>
              <w:bottom w:w="100" w:type="dxa"/>
              <w:right w:w="120" w:type="dxa"/>
            </w:tcMar>
          </w:tcPr>
          <w:p w14:paraId="21DEB86F" w14:textId="77777777" w:rsidR="00F078FB" w:rsidRDefault="00F078FB" w:rsidP="00A833C4">
            <w:r>
              <w:rPr>
                <w:color w:val="000000"/>
                <w:sz w:val="20"/>
                <w:szCs w:val="20"/>
              </w:rPr>
              <w:t>12.5%</w:t>
            </w:r>
          </w:p>
        </w:tc>
        <w:tc>
          <w:tcPr>
            <w:tcW w:w="1560" w:type="dxa"/>
            <w:shd w:val="clear" w:color="auto" w:fill="FFFFFF"/>
            <w:tcMar>
              <w:top w:w="100" w:type="dxa"/>
              <w:left w:w="120" w:type="dxa"/>
              <w:bottom w:w="100" w:type="dxa"/>
              <w:right w:w="120" w:type="dxa"/>
            </w:tcMar>
          </w:tcPr>
          <w:p w14:paraId="78563DE8" w14:textId="77777777" w:rsidR="00F078FB" w:rsidRDefault="00F078FB" w:rsidP="00A833C4">
            <w:r>
              <w:rPr>
                <w:color w:val="000000"/>
                <w:sz w:val="20"/>
                <w:szCs w:val="20"/>
              </w:rPr>
              <w:t>4.3</w:t>
            </w:r>
          </w:p>
        </w:tc>
      </w:tr>
      <w:tr w:rsidR="00F078FB" w14:paraId="0341490B" w14:textId="77777777" w:rsidTr="00A833C4">
        <w:tc>
          <w:tcPr>
            <w:tcW w:w="1560" w:type="dxa"/>
            <w:shd w:val="clear" w:color="auto" w:fill="F2F2F2"/>
            <w:tcMar>
              <w:top w:w="100" w:type="dxa"/>
              <w:left w:w="120" w:type="dxa"/>
              <w:bottom w:w="100" w:type="dxa"/>
              <w:right w:w="120" w:type="dxa"/>
            </w:tcMar>
          </w:tcPr>
          <w:p w14:paraId="3B64CA66" w14:textId="77777777" w:rsidR="00F078FB" w:rsidRDefault="00F078FB" w:rsidP="00A833C4">
            <w:r>
              <w:rPr>
                <w:color w:val="000000"/>
                <w:sz w:val="20"/>
                <w:szCs w:val="20"/>
              </w:rPr>
              <w:t>Wi-Fi 802.11ac (80MHz)</w:t>
            </w:r>
          </w:p>
        </w:tc>
        <w:tc>
          <w:tcPr>
            <w:tcW w:w="1560" w:type="dxa"/>
            <w:shd w:val="clear" w:color="auto" w:fill="F2F2F2"/>
            <w:tcMar>
              <w:top w:w="100" w:type="dxa"/>
              <w:left w:w="120" w:type="dxa"/>
              <w:bottom w:w="100" w:type="dxa"/>
              <w:right w:w="120" w:type="dxa"/>
            </w:tcMar>
          </w:tcPr>
          <w:p w14:paraId="24B58412" w14:textId="77777777" w:rsidR="00F078FB" w:rsidRDefault="00F078FB" w:rsidP="00A833C4">
            <w:r>
              <w:rPr>
                <w:color w:val="000000"/>
                <w:sz w:val="20"/>
                <w:szCs w:val="20"/>
              </w:rPr>
              <w:t>256-QAM</w:t>
            </w:r>
          </w:p>
        </w:tc>
        <w:tc>
          <w:tcPr>
            <w:tcW w:w="1560" w:type="dxa"/>
            <w:shd w:val="clear" w:color="auto" w:fill="F2F2F2"/>
            <w:tcMar>
              <w:top w:w="100" w:type="dxa"/>
              <w:left w:w="120" w:type="dxa"/>
              <w:bottom w:w="100" w:type="dxa"/>
              <w:right w:w="120" w:type="dxa"/>
            </w:tcMar>
          </w:tcPr>
          <w:p w14:paraId="62987849" w14:textId="77777777" w:rsidR="00F078FB" w:rsidRDefault="00F078FB" w:rsidP="00A833C4">
            <w:r>
              <w:rPr>
                <w:color w:val="000000"/>
                <w:sz w:val="20"/>
                <w:szCs w:val="20"/>
              </w:rPr>
              <w:t>5/6</w:t>
            </w:r>
          </w:p>
        </w:tc>
        <w:tc>
          <w:tcPr>
            <w:tcW w:w="1560" w:type="dxa"/>
            <w:shd w:val="clear" w:color="auto" w:fill="F2F2F2"/>
            <w:tcMar>
              <w:top w:w="100" w:type="dxa"/>
              <w:left w:w="120" w:type="dxa"/>
              <w:bottom w:w="100" w:type="dxa"/>
              <w:right w:w="120" w:type="dxa"/>
            </w:tcMar>
          </w:tcPr>
          <w:p w14:paraId="0E4B68E1" w14:textId="77777777" w:rsidR="00F078FB" w:rsidRDefault="00F078FB" w:rsidP="00A833C4">
            <w:r>
              <w:rPr>
                <w:color w:val="000000"/>
                <w:sz w:val="20"/>
                <w:szCs w:val="20"/>
              </w:rPr>
              <w:t>12.5%</w:t>
            </w:r>
          </w:p>
        </w:tc>
        <w:tc>
          <w:tcPr>
            <w:tcW w:w="1560" w:type="dxa"/>
            <w:shd w:val="clear" w:color="auto" w:fill="F2F2F2"/>
            <w:tcMar>
              <w:top w:w="100" w:type="dxa"/>
              <w:left w:w="120" w:type="dxa"/>
              <w:bottom w:w="100" w:type="dxa"/>
              <w:right w:w="120" w:type="dxa"/>
            </w:tcMar>
          </w:tcPr>
          <w:p w14:paraId="7E0349D7" w14:textId="77777777" w:rsidR="00F078FB" w:rsidRDefault="00F078FB" w:rsidP="00A833C4">
            <w:r>
              <w:rPr>
                <w:color w:val="000000"/>
                <w:sz w:val="20"/>
                <w:szCs w:val="20"/>
              </w:rPr>
              <w:t>8.6%</w:t>
            </w:r>
          </w:p>
        </w:tc>
        <w:tc>
          <w:tcPr>
            <w:tcW w:w="1560" w:type="dxa"/>
            <w:shd w:val="clear" w:color="auto" w:fill="F2F2F2"/>
            <w:tcMar>
              <w:top w:w="100" w:type="dxa"/>
              <w:left w:w="120" w:type="dxa"/>
              <w:bottom w:w="100" w:type="dxa"/>
              <w:right w:w="120" w:type="dxa"/>
            </w:tcMar>
          </w:tcPr>
          <w:p w14:paraId="5F34AF98" w14:textId="77777777" w:rsidR="00F078FB" w:rsidRDefault="00F078FB" w:rsidP="00A833C4">
            <w:r>
              <w:rPr>
                <w:color w:val="000000"/>
                <w:sz w:val="20"/>
                <w:szCs w:val="20"/>
              </w:rPr>
              <w:t>6.0</w:t>
            </w:r>
          </w:p>
        </w:tc>
      </w:tr>
      <w:tr w:rsidR="00F078FB" w14:paraId="37E17C63" w14:textId="77777777" w:rsidTr="00A833C4">
        <w:tc>
          <w:tcPr>
            <w:tcW w:w="1560" w:type="dxa"/>
            <w:shd w:val="clear" w:color="auto" w:fill="FFFFFF"/>
            <w:tcMar>
              <w:top w:w="100" w:type="dxa"/>
              <w:left w:w="120" w:type="dxa"/>
              <w:bottom w:w="100" w:type="dxa"/>
              <w:right w:w="120" w:type="dxa"/>
            </w:tcMar>
          </w:tcPr>
          <w:p w14:paraId="7A9BD0E8" w14:textId="77777777" w:rsidR="00F078FB" w:rsidRDefault="00F078FB" w:rsidP="00A833C4">
            <w:r>
              <w:rPr>
                <w:color w:val="000000"/>
                <w:sz w:val="20"/>
                <w:szCs w:val="20"/>
              </w:rPr>
              <w:t>Wi-Fi 802.11ax (HE160)</w:t>
            </w:r>
          </w:p>
        </w:tc>
        <w:tc>
          <w:tcPr>
            <w:tcW w:w="1560" w:type="dxa"/>
            <w:shd w:val="clear" w:color="auto" w:fill="FFFFFF"/>
            <w:tcMar>
              <w:top w:w="100" w:type="dxa"/>
              <w:left w:w="120" w:type="dxa"/>
              <w:bottom w:w="100" w:type="dxa"/>
              <w:right w:w="120" w:type="dxa"/>
            </w:tcMar>
          </w:tcPr>
          <w:p w14:paraId="46AA510A" w14:textId="77777777" w:rsidR="00F078FB" w:rsidRDefault="00F078FB" w:rsidP="00A833C4">
            <w:r>
              <w:rPr>
                <w:color w:val="000000"/>
                <w:sz w:val="20"/>
                <w:szCs w:val="20"/>
              </w:rPr>
              <w:t>1024-QAM</w:t>
            </w:r>
          </w:p>
        </w:tc>
        <w:tc>
          <w:tcPr>
            <w:tcW w:w="1560" w:type="dxa"/>
            <w:shd w:val="clear" w:color="auto" w:fill="FFFFFF"/>
            <w:tcMar>
              <w:top w:w="100" w:type="dxa"/>
              <w:left w:w="120" w:type="dxa"/>
              <w:bottom w:w="100" w:type="dxa"/>
              <w:right w:w="120" w:type="dxa"/>
            </w:tcMar>
          </w:tcPr>
          <w:p w14:paraId="0EF3C7AD" w14:textId="77777777" w:rsidR="00F078FB" w:rsidRDefault="00F078FB" w:rsidP="00A833C4">
            <w:r>
              <w:rPr>
                <w:color w:val="000000"/>
                <w:sz w:val="20"/>
                <w:szCs w:val="20"/>
              </w:rPr>
              <w:t>5/6</w:t>
            </w:r>
          </w:p>
        </w:tc>
        <w:tc>
          <w:tcPr>
            <w:tcW w:w="1560" w:type="dxa"/>
            <w:shd w:val="clear" w:color="auto" w:fill="FFFFFF"/>
            <w:tcMar>
              <w:top w:w="100" w:type="dxa"/>
              <w:left w:w="120" w:type="dxa"/>
              <w:bottom w:w="100" w:type="dxa"/>
              <w:right w:w="120" w:type="dxa"/>
            </w:tcMar>
          </w:tcPr>
          <w:p w14:paraId="393FDF8F" w14:textId="77777777" w:rsidR="00F078FB" w:rsidRDefault="00F078FB" w:rsidP="00A833C4">
            <w:r>
              <w:rPr>
                <w:color w:val="000000"/>
                <w:sz w:val="20"/>
                <w:szCs w:val="20"/>
              </w:rPr>
              <w:t>12.5%</w:t>
            </w:r>
          </w:p>
        </w:tc>
        <w:tc>
          <w:tcPr>
            <w:tcW w:w="1560" w:type="dxa"/>
            <w:shd w:val="clear" w:color="auto" w:fill="FFFFFF"/>
            <w:tcMar>
              <w:top w:w="100" w:type="dxa"/>
              <w:left w:w="120" w:type="dxa"/>
              <w:bottom w:w="100" w:type="dxa"/>
              <w:right w:w="120" w:type="dxa"/>
            </w:tcMar>
          </w:tcPr>
          <w:p w14:paraId="62705520" w14:textId="77777777" w:rsidR="00F078FB" w:rsidRDefault="00F078FB" w:rsidP="00A833C4">
            <w:r>
              <w:rPr>
                <w:color w:val="000000"/>
                <w:sz w:val="20"/>
                <w:szCs w:val="20"/>
              </w:rPr>
              <w:t>4.3%</w:t>
            </w:r>
          </w:p>
        </w:tc>
        <w:tc>
          <w:tcPr>
            <w:tcW w:w="1560" w:type="dxa"/>
            <w:shd w:val="clear" w:color="auto" w:fill="FFFFFF"/>
            <w:tcMar>
              <w:top w:w="100" w:type="dxa"/>
              <w:left w:w="120" w:type="dxa"/>
              <w:bottom w:w="100" w:type="dxa"/>
              <w:right w:w="120" w:type="dxa"/>
            </w:tcMar>
          </w:tcPr>
          <w:p w14:paraId="0A7EA736" w14:textId="77777777" w:rsidR="00F078FB" w:rsidRDefault="00F078FB" w:rsidP="00A833C4">
            <w:r>
              <w:rPr>
                <w:color w:val="000000"/>
                <w:sz w:val="20"/>
                <w:szCs w:val="20"/>
              </w:rPr>
              <w:t>7.2</w:t>
            </w:r>
          </w:p>
        </w:tc>
      </w:tr>
      <w:tr w:rsidR="00F078FB" w14:paraId="080502EB" w14:textId="77777777" w:rsidTr="00A833C4">
        <w:tc>
          <w:tcPr>
            <w:tcW w:w="1560" w:type="dxa"/>
            <w:shd w:val="clear" w:color="auto" w:fill="F2F2F2"/>
            <w:tcMar>
              <w:top w:w="100" w:type="dxa"/>
              <w:left w:w="120" w:type="dxa"/>
              <w:bottom w:w="100" w:type="dxa"/>
              <w:right w:w="120" w:type="dxa"/>
            </w:tcMar>
          </w:tcPr>
          <w:p w14:paraId="606DBD87" w14:textId="77777777" w:rsidR="00F078FB" w:rsidRDefault="00F078FB" w:rsidP="00A833C4">
            <w:r>
              <w:rPr>
                <w:color w:val="000000"/>
                <w:sz w:val="20"/>
                <w:szCs w:val="20"/>
              </w:rPr>
              <w:t>LTE (20 MHz)</w:t>
            </w:r>
          </w:p>
        </w:tc>
        <w:tc>
          <w:tcPr>
            <w:tcW w:w="1560" w:type="dxa"/>
            <w:shd w:val="clear" w:color="auto" w:fill="F2F2F2"/>
            <w:tcMar>
              <w:top w:w="100" w:type="dxa"/>
              <w:left w:w="120" w:type="dxa"/>
              <w:bottom w:w="100" w:type="dxa"/>
              <w:right w:w="120" w:type="dxa"/>
            </w:tcMar>
          </w:tcPr>
          <w:p w14:paraId="6D0CBC88" w14:textId="77777777" w:rsidR="00F078FB" w:rsidRDefault="00F078FB" w:rsidP="00A833C4">
            <w:r>
              <w:rPr>
                <w:color w:val="000000"/>
                <w:sz w:val="20"/>
                <w:szCs w:val="20"/>
              </w:rPr>
              <w:t>256-QAM</w:t>
            </w:r>
          </w:p>
        </w:tc>
        <w:tc>
          <w:tcPr>
            <w:tcW w:w="1560" w:type="dxa"/>
            <w:shd w:val="clear" w:color="auto" w:fill="F2F2F2"/>
            <w:tcMar>
              <w:top w:w="100" w:type="dxa"/>
              <w:left w:w="120" w:type="dxa"/>
              <w:bottom w:w="100" w:type="dxa"/>
              <w:right w:w="120" w:type="dxa"/>
            </w:tcMar>
          </w:tcPr>
          <w:p w14:paraId="1CA99B1B" w14:textId="77777777" w:rsidR="00F078FB" w:rsidRDefault="00F078FB" w:rsidP="00A833C4">
            <w:r>
              <w:rPr>
                <w:color w:val="000000"/>
                <w:sz w:val="20"/>
                <w:szCs w:val="20"/>
              </w:rPr>
              <w:t>0.93</w:t>
            </w:r>
          </w:p>
        </w:tc>
        <w:tc>
          <w:tcPr>
            <w:tcW w:w="1560" w:type="dxa"/>
            <w:shd w:val="clear" w:color="auto" w:fill="F2F2F2"/>
            <w:tcMar>
              <w:top w:w="100" w:type="dxa"/>
              <w:left w:w="120" w:type="dxa"/>
              <w:bottom w:w="100" w:type="dxa"/>
              <w:right w:w="120" w:type="dxa"/>
            </w:tcMar>
          </w:tcPr>
          <w:p w14:paraId="31B00B4A" w14:textId="77777777" w:rsidR="00F078FB" w:rsidRDefault="00F078FB" w:rsidP="00A833C4">
            <w:r>
              <w:rPr>
                <w:color w:val="000000"/>
                <w:sz w:val="20"/>
                <w:szCs w:val="20"/>
              </w:rPr>
              <w:t>7%</w:t>
            </w:r>
          </w:p>
        </w:tc>
        <w:tc>
          <w:tcPr>
            <w:tcW w:w="1560" w:type="dxa"/>
            <w:shd w:val="clear" w:color="auto" w:fill="F2F2F2"/>
            <w:tcMar>
              <w:top w:w="100" w:type="dxa"/>
              <w:left w:w="120" w:type="dxa"/>
              <w:bottom w:w="100" w:type="dxa"/>
              <w:right w:w="120" w:type="dxa"/>
            </w:tcMar>
          </w:tcPr>
          <w:p w14:paraId="49ADDD5D" w14:textId="77777777" w:rsidR="00F078FB" w:rsidRDefault="00F078FB" w:rsidP="00A833C4">
            <w:r>
              <w:rPr>
                <w:color w:val="000000"/>
                <w:sz w:val="20"/>
                <w:szCs w:val="20"/>
              </w:rPr>
              <w:t>41.4%</w:t>
            </w:r>
          </w:p>
        </w:tc>
        <w:tc>
          <w:tcPr>
            <w:tcW w:w="1560" w:type="dxa"/>
            <w:shd w:val="clear" w:color="auto" w:fill="F2F2F2"/>
            <w:tcMar>
              <w:top w:w="100" w:type="dxa"/>
              <w:left w:w="120" w:type="dxa"/>
              <w:bottom w:w="100" w:type="dxa"/>
              <w:right w:w="120" w:type="dxa"/>
            </w:tcMar>
          </w:tcPr>
          <w:p w14:paraId="2E121D91" w14:textId="77777777" w:rsidR="00F078FB" w:rsidRDefault="00F078FB" w:rsidP="00A833C4">
            <w:r>
              <w:rPr>
                <w:color w:val="000000"/>
                <w:sz w:val="20"/>
                <w:szCs w:val="20"/>
              </w:rPr>
              <w:t>5.0</w:t>
            </w:r>
          </w:p>
        </w:tc>
      </w:tr>
      <w:tr w:rsidR="00F078FB" w14:paraId="65BA8988" w14:textId="77777777" w:rsidTr="00A833C4">
        <w:tc>
          <w:tcPr>
            <w:tcW w:w="1560" w:type="dxa"/>
            <w:shd w:val="clear" w:color="auto" w:fill="FFFFFF"/>
            <w:tcMar>
              <w:top w:w="100" w:type="dxa"/>
              <w:left w:w="120" w:type="dxa"/>
              <w:bottom w:w="100" w:type="dxa"/>
              <w:right w:w="120" w:type="dxa"/>
            </w:tcMar>
          </w:tcPr>
          <w:p w14:paraId="434DB089" w14:textId="77777777" w:rsidR="00F078FB" w:rsidRDefault="00F078FB" w:rsidP="00A833C4">
            <w:r>
              <w:rPr>
                <w:color w:val="000000"/>
                <w:sz w:val="20"/>
                <w:szCs w:val="20"/>
              </w:rPr>
              <w:t>5G NR (100 MHz)</w:t>
            </w:r>
          </w:p>
        </w:tc>
        <w:tc>
          <w:tcPr>
            <w:tcW w:w="1560" w:type="dxa"/>
            <w:shd w:val="clear" w:color="auto" w:fill="FFFFFF"/>
            <w:tcMar>
              <w:top w:w="100" w:type="dxa"/>
              <w:left w:w="120" w:type="dxa"/>
              <w:bottom w:w="100" w:type="dxa"/>
              <w:right w:w="120" w:type="dxa"/>
            </w:tcMar>
          </w:tcPr>
          <w:p w14:paraId="167A5655" w14:textId="77777777" w:rsidR="00F078FB" w:rsidRDefault="00F078FB" w:rsidP="00A833C4">
            <w:r>
              <w:rPr>
                <w:color w:val="000000"/>
                <w:sz w:val="20"/>
                <w:szCs w:val="20"/>
              </w:rPr>
              <w:t>256-QAM</w:t>
            </w:r>
          </w:p>
        </w:tc>
        <w:tc>
          <w:tcPr>
            <w:tcW w:w="1560" w:type="dxa"/>
            <w:shd w:val="clear" w:color="auto" w:fill="FFFFFF"/>
            <w:tcMar>
              <w:top w:w="100" w:type="dxa"/>
              <w:left w:w="120" w:type="dxa"/>
              <w:bottom w:w="100" w:type="dxa"/>
              <w:right w:w="120" w:type="dxa"/>
            </w:tcMar>
          </w:tcPr>
          <w:p w14:paraId="6E4EB732" w14:textId="77777777" w:rsidR="00F078FB" w:rsidRDefault="00F078FB" w:rsidP="00A833C4">
            <w:r>
              <w:rPr>
                <w:color w:val="000000"/>
                <w:sz w:val="20"/>
                <w:szCs w:val="20"/>
              </w:rPr>
              <w:t>0.95</w:t>
            </w:r>
          </w:p>
        </w:tc>
        <w:tc>
          <w:tcPr>
            <w:tcW w:w="1560" w:type="dxa"/>
            <w:shd w:val="clear" w:color="auto" w:fill="FFFFFF"/>
            <w:tcMar>
              <w:top w:w="100" w:type="dxa"/>
              <w:left w:w="120" w:type="dxa"/>
              <w:bottom w:w="100" w:type="dxa"/>
              <w:right w:w="120" w:type="dxa"/>
            </w:tcMar>
          </w:tcPr>
          <w:p w14:paraId="5CD6DB78" w14:textId="77777777" w:rsidR="00F078FB" w:rsidRDefault="00F078FB" w:rsidP="00A833C4">
            <w:r>
              <w:rPr>
                <w:color w:val="000000"/>
                <w:sz w:val="20"/>
                <w:szCs w:val="20"/>
              </w:rPr>
              <w:t>7%</w:t>
            </w:r>
          </w:p>
        </w:tc>
        <w:tc>
          <w:tcPr>
            <w:tcW w:w="1560" w:type="dxa"/>
            <w:shd w:val="clear" w:color="auto" w:fill="FFFFFF"/>
            <w:tcMar>
              <w:top w:w="100" w:type="dxa"/>
              <w:left w:w="120" w:type="dxa"/>
              <w:bottom w:w="100" w:type="dxa"/>
              <w:right w:w="120" w:type="dxa"/>
            </w:tcMar>
          </w:tcPr>
          <w:p w14:paraId="39AE706C" w14:textId="77777777" w:rsidR="00F078FB" w:rsidRDefault="00F078FB" w:rsidP="00A833C4">
            <w:r>
              <w:rPr>
                <w:color w:val="000000"/>
                <w:sz w:val="20"/>
                <w:szCs w:val="20"/>
              </w:rPr>
              <w:t>10%</w:t>
            </w:r>
          </w:p>
        </w:tc>
        <w:tc>
          <w:tcPr>
            <w:tcW w:w="1560" w:type="dxa"/>
            <w:shd w:val="clear" w:color="auto" w:fill="FFFFFF"/>
            <w:tcMar>
              <w:top w:w="100" w:type="dxa"/>
              <w:left w:w="120" w:type="dxa"/>
              <w:bottom w:w="100" w:type="dxa"/>
              <w:right w:w="120" w:type="dxa"/>
            </w:tcMar>
          </w:tcPr>
          <w:p w14:paraId="741BB34D" w14:textId="77777777" w:rsidR="00F078FB" w:rsidRDefault="00F078FB" w:rsidP="00A833C4">
            <w:r>
              <w:rPr>
                <w:color w:val="000000"/>
                <w:sz w:val="20"/>
                <w:szCs w:val="20"/>
              </w:rPr>
              <w:t>6.5</w:t>
            </w:r>
          </w:p>
        </w:tc>
      </w:tr>
    </w:tbl>
    <w:p w14:paraId="403B0A49" w14:textId="77777777" w:rsidR="00F078FB" w:rsidRDefault="00F078FB" w:rsidP="00F078FB">
      <w:pPr>
        <w:spacing w:after="360"/>
      </w:pPr>
    </w:p>
    <w:p w14:paraId="3406713B" w14:textId="77777777" w:rsidR="00F078FB" w:rsidRDefault="00F078FB" w:rsidP="00F078FB">
      <w:pPr>
        <w:pStyle w:val="Heading3"/>
      </w:pPr>
      <w:r>
        <w:t>6.6.3 Optimization Strategies</w:t>
      </w:r>
    </w:p>
    <w:p w14:paraId="7632AEAF" w14:textId="77777777" w:rsidR="00F078FB" w:rsidRDefault="00F078FB" w:rsidP="00F078FB">
      <w:pPr>
        <w:pStyle w:val="ListParagraph"/>
        <w:numPr>
          <w:ilvl w:val="0"/>
          <w:numId w:val="8"/>
        </w:numPr>
      </w:pPr>
      <w:r>
        <w:rPr>
          <w:b/>
          <w:bCs/>
        </w:rPr>
        <w:t xml:space="preserve">Adaptive Modulation and Coding (AMC): </w:t>
      </w:r>
      <w:r>
        <w:t xml:space="preserve">Adjust M and </w:t>
      </w:r>
      <w:proofErr w:type="spellStart"/>
      <w:r>
        <w:t>Rc</w:t>
      </w:r>
      <w:proofErr w:type="spellEnd"/>
      <w:r>
        <w:t xml:space="preserve"> based on channel quality</w:t>
      </w:r>
    </w:p>
    <w:p w14:paraId="11647001" w14:textId="77777777" w:rsidR="00F078FB" w:rsidRDefault="00F078FB" w:rsidP="00F078FB">
      <w:pPr>
        <w:pStyle w:val="ListParagraph"/>
        <w:numPr>
          <w:ilvl w:val="0"/>
          <w:numId w:val="8"/>
        </w:numPr>
      </w:pPr>
      <w:r>
        <w:rPr>
          <w:b/>
          <w:bCs/>
        </w:rPr>
        <w:t xml:space="preserve">Minimize CP Overhead: </w:t>
      </w:r>
      <w:r>
        <w:t>Use smallest CP that satisfies delay spread requirement</w:t>
      </w:r>
    </w:p>
    <w:p w14:paraId="552996BA" w14:textId="77777777" w:rsidR="00F078FB" w:rsidRDefault="00F078FB" w:rsidP="00F078FB">
      <w:pPr>
        <w:pStyle w:val="ListParagraph"/>
        <w:numPr>
          <w:ilvl w:val="0"/>
          <w:numId w:val="8"/>
        </w:numPr>
      </w:pPr>
      <w:r>
        <w:rPr>
          <w:b/>
          <w:bCs/>
        </w:rPr>
        <w:t xml:space="preserve">Maximize Subcarrier Utilization: </w:t>
      </w:r>
      <w:r>
        <w:t>Reduce guard bands through better filtering</w:t>
      </w:r>
    </w:p>
    <w:p w14:paraId="37883889" w14:textId="77777777" w:rsidR="00F078FB" w:rsidRDefault="00F078FB" w:rsidP="00F078FB">
      <w:pPr>
        <w:pStyle w:val="ListParagraph"/>
        <w:numPr>
          <w:ilvl w:val="0"/>
          <w:numId w:val="8"/>
        </w:numPr>
      </w:pPr>
      <w:r>
        <w:rPr>
          <w:b/>
          <w:bCs/>
        </w:rPr>
        <w:t xml:space="preserve">MIMO Techniques: </w:t>
      </w:r>
      <w:r>
        <w:t>Spatial multiplexing increases spectral efficiency</w:t>
      </w:r>
    </w:p>
    <w:p w14:paraId="7FEDA6DF" w14:textId="77777777" w:rsidR="00F078FB" w:rsidRDefault="00F078FB" w:rsidP="00F078FB">
      <w:pPr>
        <w:pStyle w:val="ListParagraph"/>
        <w:numPr>
          <w:ilvl w:val="0"/>
          <w:numId w:val="8"/>
        </w:numPr>
        <w:spacing w:after="360"/>
      </w:pPr>
      <w:r>
        <w:rPr>
          <w:b/>
          <w:bCs/>
        </w:rPr>
        <w:t xml:space="preserve">Carrier Aggregation: </w:t>
      </w:r>
      <w:r>
        <w:t>Combine multiple bands to increase throughput</w:t>
      </w:r>
    </w:p>
    <w:p w14:paraId="5B27C7AD" w14:textId="77777777" w:rsidR="00F078FB" w:rsidRDefault="00F078FB" w:rsidP="00F078FB">
      <w:pPr>
        <w:pStyle w:val="Heading2"/>
      </w:pPr>
      <w:r>
        <w:t>6.7 Peak-to-Average Power Ratio (PAPR)</w:t>
      </w:r>
    </w:p>
    <w:p w14:paraId="20240BB2" w14:textId="77777777" w:rsidR="00F078FB" w:rsidRDefault="00F078FB" w:rsidP="00F078FB">
      <w:r>
        <w:t>Issue: High peaks reduce PA efficiency (typically drops to 20-30%). Increases complexity.</w:t>
      </w:r>
      <w:r>
        <w:br/>
        <w:t>Reduction: Clipping, SLM, PTS, Tone Reservation, ACE.</w:t>
      </w:r>
    </w:p>
    <w:tbl>
      <w:tblPr>
        <w:tblStyle w:val="TableGrid"/>
        <w:tblW w:w="0" w:type="auto"/>
        <w:tblLook w:val="04A0" w:firstRow="1" w:lastRow="0" w:firstColumn="1" w:lastColumn="0" w:noHBand="0" w:noVBand="1"/>
      </w:tblPr>
      <w:tblGrid>
        <w:gridCol w:w="1728"/>
        <w:gridCol w:w="1728"/>
        <w:gridCol w:w="1728"/>
        <w:gridCol w:w="1728"/>
        <w:gridCol w:w="1728"/>
      </w:tblGrid>
      <w:tr w:rsidR="00F078FB" w14:paraId="17AE95F3" w14:textId="77777777" w:rsidTr="00A833C4">
        <w:tc>
          <w:tcPr>
            <w:tcW w:w="1728" w:type="dxa"/>
          </w:tcPr>
          <w:p w14:paraId="21E168F5" w14:textId="77777777" w:rsidR="00F078FB" w:rsidRDefault="00F078FB" w:rsidP="00A833C4">
            <w:r>
              <w:t>Technique</w:t>
            </w:r>
          </w:p>
        </w:tc>
        <w:tc>
          <w:tcPr>
            <w:tcW w:w="1728" w:type="dxa"/>
          </w:tcPr>
          <w:p w14:paraId="5F8448CF" w14:textId="77777777" w:rsidR="00F078FB" w:rsidRDefault="00F078FB" w:rsidP="00A833C4">
            <w:r>
              <w:t>Reduction</w:t>
            </w:r>
          </w:p>
        </w:tc>
        <w:tc>
          <w:tcPr>
            <w:tcW w:w="1728" w:type="dxa"/>
          </w:tcPr>
          <w:p w14:paraId="70EA03D0" w14:textId="77777777" w:rsidR="00F078FB" w:rsidRDefault="00F078FB" w:rsidP="00A833C4">
            <w:r>
              <w:t>Complexity</w:t>
            </w:r>
          </w:p>
        </w:tc>
        <w:tc>
          <w:tcPr>
            <w:tcW w:w="1728" w:type="dxa"/>
          </w:tcPr>
          <w:p w14:paraId="5CA141DD" w14:textId="77777777" w:rsidR="00F078FB" w:rsidRDefault="00F078FB" w:rsidP="00A833C4">
            <w:r>
              <w:t>Loss</w:t>
            </w:r>
          </w:p>
        </w:tc>
        <w:tc>
          <w:tcPr>
            <w:tcW w:w="1728" w:type="dxa"/>
          </w:tcPr>
          <w:p w14:paraId="3168AC81" w14:textId="77777777" w:rsidR="00F078FB" w:rsidRDefault="00F078FB" w:rsidP="00A833C4">
            <w:r>
              <w:t>Impact</w:t>
            </w:r>
          </w:p>
        </w:tc>
      </w:tr>
      <w:tr w:rsidR="00F078FB" w14:paraId="46EA72EE" w14:textId="77777777" w:rsidTr="00A833C4">
        <w:tc>
          <w:tcPr>
            <w:tcW w:w="1728" w:type="dxa"/>
          </w:tcPr>
          <w:p w14:paraId="1FBB50E3" w14:textId="77777777" w:rsidR="00F078FB" w:rsidRDefault="00F078FB" w:rsidP="00A833C4">
            <w:r>
              <w:t>Clipping</w:t>
            </w:r>
          </w:p>
        </w:tc>
        <w:tc>
          <w:tcPr>
            <w:tcW w:w="1728" w:type="dxa"/>
          </w:tcPr>
          <w:p w14:paraId="701AE47C" w14:textId="77777777" w:rsidR="00F078FB" w:rsidRDefault="00F078FB" w:rsidP="00A833C4">
            <w:r>
              <w:t>3-4dB</w:t>
            </w:r>
          </w:p>
        </w:tc>
        <w:tc>
          <w:tcPr>
            <w:tcW w:w="1728" w:type="dxa"/>
          </w:tcPr>
          <w:p w14:paraId="52BC68F3" w14:textId="77777777" w:rsidR="00F078FB" w:rsidRDefault="00F078FB" w:rsidP="00A833C4">
            <w:r>
              <w:t>Low</w:t>
            </w:r>
          </w:p>
        </w:tc>
        <w:tc>
          <w:tcPr>
            <w:tcW w:w="1728" w:type="dxa"/>
          </w:tcPr>
          <w:p w14:paraId="21130E84" w14:textId="77777777" w:rsidR="00F078FB" w:rsidRDefault="00F078FB" w:rsidP="00A833C4">
            <w:r>
              <w:t>None</w:t>
            </w:r>
          </w:p>
        </w:tc>
        <w:tc>
          <w:tcPr>
            <w:tcW w:w="1728" w:type="dxa"/>
          </w:tcPr>
          <w:p w14:paraId="7320A86E" w14:textId="77777777" w:rsidR="00F078FB" w:rsidRDefault="00F078FB" w:rsidP="00A833C4">
            <w:r>
              <w:t>BER/Distortion</w:t>
            </w:r>
          </w:p>
        </w:tc>
      </w:tr>
      <w:tr w:rsidR="00F078FB" w14:paraId="7B677C17" w14:textId="77777777" w:rsidTr="00A833C4">
        <w:tc>
          <w:tcPr>
            <w:tcW w:w="1728" w:type="dxa"/>
          </w:tcPr>
          <w:p w14:paraId="2B47EEC0" w14:textId="77777777" w:rsidR="00F078FB" w:rsidRDefault="00F078FB" w:rsidP="00A833C4">
            <w:r>
              <w:t>SLM</w:t>
            </w:r>
          </w:p>
        </w:tc>
        <w:tc>
          <w:tcPr>
            <w:tcW w:w="1728" w:type="dxa"/>
          </w:tcPr>
          <w:p w14:paraId="019F10DF" w14:textId="77777777" w:rsidR="00F078FB" w:rsidRDefault="00F078FB" w:rsidP="00A833C4">
            <w:r>
              <w:t>3-5dB</w:t>
            </w:r>
          </w:p>
        </w:tc>
        <w:tc>
          <w:tcPr>
            <w:tcW w:w="1728" w:type="dxa"/>
          </w:tcPr>
          <w:p w14:paraId="4E56FBAD" w14:textId="77777777" w:rsidR="00F078FB" w:rsidRDefault="00F078FB" w:rsidP="00A833C4">
            <w:r>
              <w:t>High</w:t>
            </w:r>
          </w:p>
        </w:tc>
        <w:tc>
          <w:tcPr>
            <w:tcW w:w="1728" w:type="dxa"/>
          </w:tcPr>
          <w:p w14:paraId="7A01EC52" w14:textId="77777777" w:rsidR="00F078FB" w:rsidRDefault="00F078FB" w:rsidP="00A833C4">
            <w:r>
              <w:t>Side Info</w:t>
            </w:r>
          </w:p>
        </w:tc>
        <w:tc>
          <w:tcPr>
            <w:tcW w:w="1728" w:type="dxa"/>
          </w:tcPr>
          <w:p w14:paraId="36D3EE3D" w14:textId="77777777" w:rsidR="00F078FB" w:rsidRDefault="00F078FB" w:rsidP="00A833C4">
            <w:r>
              <w:t>None</w:t>
            </w:r>
          </w:p>
        </w:tc>
      </w:tr>
      <w:tr w:rsidR="00F078FB" w14:paraId="05301BAB" w14:textId="77777777" w:rsidTr="00A833C4">
        <w:tc>
          <w:tcPr>
            <w:tcW w:w="1728" w:type="dxa"/>
          </w:tcPr>
          <w:p w14:paraId="4C1067B4" w14:textId="77777777" w:rsidR="00F078FB" w:rsidRDefault="00F078FB" w:rsidP="00A833C4">
            <w:r>
              <w:t>PTS</w:t>
            </w:r>
          </w:p>
        </w:tc>
        <w:tc>
          <w:tcPr>
            <w:tcW w:w="1728" w:type="dxa"/>
          </w:tcPr>
          <w:p w14:paraId="2C674D38" w14:textId="77777777" w:rsidR="00F078FB" w:rsidRDefault="00F078FB" w:rsidP="00A833C4">
            <w:r>
              <w:t>4-6dB</w:t>
            </w:r>
          </w:p>
        </w:tc>
        <w:tc>
          <w:tcPr>
            <w:tcW w:w="1728" w:type="dxa"/>
          </w:tcPr>
          <w:p w14:paraId="120A153E" w14:textId="77777777" w:rsidR="00F078FB" w:rsidRDefault="00F078FB" w:rsidP="00A833C4">
            <w:r>
              <w:t>Medium</w:t>
            </w:r>
          </w:p>
        </w:tc>
        <w:tc>
          <w:tcPr>
            <w:tcW w:w="1728" w:type="dxa"/>
          </w:tcPr>
          <w:p w14:paraId="27DDB255" w14:textId="77777777" w:rsidR="00F078FB" w:rsidRDefault="00F078FB" w:rsidP="00A833C4">
            <w:r>
              <w:t>Side Info</w:t>
            </w:r>
          </w:p>
        </w:tc>
        <w:tc>
          <w:tcPr>
            <w:tcW w:w="1728" w:type="dxa"/>
          </w:tcPr>
          <w:p w14:paraId="7F0F334D" w14:textId="77777777" w:rsidR="00F078FB" w:rsidRDefault="00F078FB" w:rsidP="00A833C4">
            <w:r>
              <w:t>None</w:t>
            </w:r>
          </w:p>
        </w:tc>
      </w:tr>
      <w:tr w:rsidR="00F078FB" w14:paraId="1B999E2C" w14:textId="77777777" w:rsidTr="00A833C4">
        <w:tc>
          <w:tcPr>
            <w:tcW w:w="1728" w:type="dxa"/>
          </w:tcPr>
          <w:p w14:paraId="21A22AFE" w14:textId="77777777" w:rsidR="00F078FB" w:rsidRDefault="00F078FB" w:rsidP="00A833C4">
            <w:r>
              <w:t>ACE</w:t>
            </w:r>
          </w:p>
        </w:tc>
        <w:tc>
          <w:tcPr>
            <w:tcW w:w="1728" w:type="dxa"/>
          </w:tcPr>
          <w:p w14:paraId="65580AC4" w14:textId="77777777" w:rsidR="00F078FB" w:rsidRDefault="00F078FB" w:rsidP="00A833C4">
            <w:r>
              <w:t>2-3dB</w:t>
            </w:r>
          </w:p>
        </w:tc>
        <w:tc>
          <w:tcPr>
            <w:tcW w:w="1728" w:type="dxa"/>
          </w:tcPr>
          <w:p w14:paraId="7DA1FFC1" w14:textId="77777777" w:rsidR="00F078FB" w:rsidRDefault="00F078FB" w:rsidP="00A833C4">
            <w:r>
              <w:t>Low</w:t>
            </w:r>
          </w:p>
        </w:tc>
        <w:tc>
          <w:tcPr>
            <w:tcW w:w="1728" w:type="dxa"/>
          </w:tcPr>
          <w:p w14:paraId="4ADD874C" w14:textId="77777777" w:rsidR="00F078FB" w:rsidRDefault="00F078FB" w:rsidP="00A833C4">
            <w:r>
              <w:t>None</w:t>
            </w:r>
          </w:p>
        </w:tc>
        <w:tc>
          <w:tcPr>
            <w:tcW w:w="1728" w:type="dxa"/>
          </w:tcPr>
          <w:p w14:paraId="2F9C55F0" w14:textId="77777777" w:rsidR="00F078FB" w:rsidRDefault="00F078FB" w:rsidP="00A833C4">
            <w:r>
              <w:t>None</w:t>
            </w:r>
          </w:p>
        </w:tc>
      </w:tr>
    </w:tbl>
    <w:p w14:paraId="6F55CA7C" w14:textId="77777777" w:rsidR="00F078FB" w:rsidRDefault="00F078FB" w:rsidP="00F078FB">
      <w:pPr>
        <w:spacing w:after="240"/>
      </w:pPr>
      <w:r>
        <w:t>PAPR is a critical issue in OFDM systems that affects power amplifier efficiency, battery life, and overall system cost. High PAPR occurs when multiple subcarriers align in phase, creating large instantaneous peaks.</w:t>
      </w:r>
    </w:p>
    <w:p w14:paraId="4945E258" w14:textId="77777777" w:rsidR="00F078FB" w:rsidRDefault="00F078FB" w:rsidP="00F078FB">
      <w:pPr>
        <w:pStyle w:val="Heading3"/>
      </w:pPr>
      <w:r>
        <w:lastRenderedPageBreak/>
        <w:t>6.7.1 PAPR Definition</w:t>
      </w:r>
    </w:p>
    <w:p w14:paraId="19092802" w14:textId="77777777" w:rsidR="00F078FB" w:rsidRDefault="00F078FB" w:rsidP="00F078FB">
      <w:pPr>
        <w:spacing w:before="120" w:after="120"/>
      </w:pPr>
      <w:r>
        <w:rPr>
          <w:b/>
          <w:bCs/>
        </w:rPr>
        <w:t>Mathematical Definition:</w:t>
      </w:r>
    </w:p>
    <w:p w14:paraId="0F5086A2" w14:textId="77777777" w:rsidR="00F078FB" w:rsidRDefault="00F078FB" w:rsidP="00F078FB">
      <w:pPr>
        <w:spacing w:after="120"/>
      </w:pPr>
      <w:r>
        <w:rPr>
          <w:rFonts w:ascii="Courier New" w:eastAsia="Courier New" w:hAnsi="Courier New" w:cs="Courier New"/>
        </w:rPr>
        <w:t xml:space="preserve">    PAPR = max(|x(t)|²) / E[|x(t)|²]</w:t>
      </w:r>
    </w:p>
    <w:p w14:paraId="1F49A748" w14:textId="77777777" w:rsidR="00F078FB" w:rsidRDefault="00F078FB" w:rsidP="00F078FB">
      <w:r>
        <w:t>where:</w:t>
      </w:r>
    </w:p>
    <w:p w14:paraId="67A331FF" w14:textId="77777777" w:rsidR="00F078FB" w:rsidRDefault="00F078FB" w:rsidP="00F078FB">
      <w:r>
        <w:rPr>
          <w:rFonts w:ascii="Courier New" w:eastAsia="Courier New" w:hAnsi="Courier New" w:cs="Courier New"/>
        </w:rPr>
        <w:t xml:space="preserve">    • max(|x(t)|²) = peak instantaneous power</w:t>
      </w:r>
    </w:p>
    <w:p w14:paraId="7AC1F05B" w14:textId="77777777" w:rsidR="00F078FB" w:rsidRDefault="00F078FB" w:rsidP="00F078FB">
      <w:pPr>
        <w:spacing w:after="240"/>
      </w:pPr>
      <w:r>
        <w:rPr>
          <w:rFonts w:ascii="Courier New" w:eastAsia="Courier New" w:hAnsi="Courier New" w:cs="Courier New"/>
        </w:rPr>
        <w:t xml:space="preserve">    • E[|x(t)|²] = average power</w:t>
      </w:r>
    </w:p>
    <w:p w14:paraId="7D2EC266" w14:textId="77777777" w:rsidR="00F078FB" w:rsidRDefault="00F078FB" w:rsidP="00F078FB">
      <w:pPr>
        <w:spacing w:after="120"/>
      </w:pPr>
      <w:r>
        <w:rPr>
          <w:b/>
          <w:bCs/>
        </w:rPr>
        <w:t>In dB:</w:t>
      </w:r>
    </w:p>
    <w:p w14:paraId="05E4C044" w14:textId="77777777" w:rsidR="00F078FB" w:rsidRDefault="00F078FB" w:rsidP="00F078FB">
      <w:pPr>
        <w:spacing w:after="360"/>
      </w:pPr>
      <w:r>
        <w:rPr>
          <w:rFonts w:ascii="Courier New" w:eastAsia="Courier New" w:hAnsi="Courier New" w:cs="Courier New"/>
        </w:rPr>
        <w:t xml:space="preserve">    </w:t>
      </w:r>
      <w:proofErr w:type="gramStart"/>
      <w:r>
        <w:rPr>
          <w:rFonts w:ascii="Courier New" w:eastAsia="Courier New" w:hAnsi="Courier New" w:cs="Courier New"/>
        </w:rPr>
        <w:t>PAPR(</w:t>
      </w:r>
      <w:proofErr w:type="gramEnd"/>
      <w:r>
        <w:rPr>
          <w:rFonts w:ascii="Courier New" w:eastAsia="Courier New" w:hAnsi="Courier New" w:cs="Courier New"/>
        </w:rPr>
        <w:t>dB) = 10 × log₁₀(PAPR)</w:t>
      </w:r>
    </w:p>
    <w:p w14:paraId="33B091E6" w14:textId="77777777" w:rsidR="00F078FB" w:rsidRDefault="00F078FB" w:rsidP="00F078FB">
      <w:pPr>
        <w:pStyle w:val="Heading3"/>
      </w:pPr>
      <w:r>
        <w:t>6.7.2 PAPR Characteristics</w:t>
      </w:r>
    </w:p>
    <w:p w14:paraId="17D9E9F1" w14:textId="77777777" w:rsidR="00F078FB" w:rsidRDefault="00F078FB" w:rsidP="00F078FB">
      <w:pPr>
        <w:spacing w:before="120" w:after="120"/>
      </w:pPr>
      <w:r>
        <w:rPr>
          <w:b/>
          <w:bCs/>
        </w:rPr>
        <w:t xml:space="preserve">Statistical </w:t>
      </w:r>
      <w:proofErr w:type="spellStart"/>
      <w:r>
        <w:rPr>
          <w:b/>
          <w:bCs/>
        </w:rPr>
        <w:t>Behavior</w:t>
      </w:r>
      <w:proofErr w:type="spellEnd"/>
      <w:r>
        <w:rPr>
          <w:b/>
          <w:bCs/>
        </w:rPr>
        <w:t>:</w:t>
      </w:r>
    </w:p>
    <w:p w14:paraId="1DF07DAC" w14:textId="77777777" w:rsidR="00F078FB" w:rsidRDefault="00F078FB" w:rsidP="00F078FB">
      <w:pPr>
        <w:pStyle w:val="ListParagraph"/>
        <w:numPr>
          <w:ilvl w:val="0"/>
          <w:numId w:val="8"/>
        </w:numPr>
      </w:pPr>
      <w:r>
        <w:t>PAPR increases with number of subcarriers (N)</w:t>
      </w:r>
    </w:p>
    <w:p w14:paraId="2E11EF06" w14:textId="77777777" w:rsidR="00F078FB" w:rsidRDefault="00F078FB" w:rsidP="00F078FB">
      <w:pPr>
        <w:pStyle w:val="ListParagraph"/>
        <w:numPr>
          <w:ilvl w:val="0"/>
          <w:numId w:val="8"/>
        </w:numPr>
      </w:pPr>
      <w:r>
        <w:t>Theoretical maximum: PAPR = N (occurs when all subcarriers align)</w:t>
      </w:r>
    </w:p>
    <w:p w14:paraId="010B9439" w14:textId="77777777" w:rsidR="00F078FB" w:rsidRDefault="00F078FB" w:rsidP="00F078FB">
      <w:pPr>
        <w:pStyle w:val="ListParagraph"/>
        <w:numPr>
          <w:ilvl w:val="0"/>
          <w:numId w:val="8"/>
        </w:numPr>
      </w:pPr>
      <w:r>
        <w:t>Typical PAPR for OFDM: 10-13 dB</w:t>
      </w:r>
    </w:p>
    <w:p w14:paraId="3441F66C" w14:textId="77777777" w:rsidR="00F078FB" w:rsidRDefault="00F078FB" w:rsidP="00F078FB">
      <w:pPr>
        <w:pStyle w:val="ListParagraph"/>
        <w:numPr>
          <w:ilvl w:val="0"/>
          <w:numId w:val="8"/>
        </w:numPr>
        <w:spacing w:after="360"/>
      </w:pPr>
      <w:r>
        <w:t>Single carrier: PAPR ≈ 0-3 dB</w:t>
      </w:r>
    </w:p>
    <w:p w14:paraId="61974B0D" w14:textId="77777777" w:rsidR="00F078FB" w:rsidRDefault="00F078FB" w:rsidP="00F078FB">
      <w:pPr>
        <w:pStyle w:val="Heading3"/>
      </w:pPr>
      <w:r>
        <w:t>6.7.3 Impact of High PAPR</w:t>
      </w:r>
    </w:p>
    <w:p w14:paraId="04271173" w14:textId="77777777" w:rsidR="00F078FB" w:rsidRDefault="00F078FB" w:rsidP="00F078FB">
      <w:pPr>
        <w:spacing w:before="120" w:after="120"/>
      </w:pPr>
      <w:r>
        <w:rPr>
          <w:b/>
          <w:bCs/>
        </w:rPr>
        <w:t>1. Power Amplifier Efficiency:</w:t>
      </w:r>
    </w:p>
    <w:p w14:paraId="69D50ACB" w14:textId="77777777" w:rsidR="00F078FB" w:rsidRDefault="00F078FB" w:rsidP="00F078FB">
      <w:pPr>
        <w:pStyle w:val="ListParagraph"/>
        <w:numPr>
          <w:ilvl w:val="0"/>
          <w:numId w:val="8"/>
        </w:numPr>
      </w:pPr>
      <w:r>
        <w:t>PA must operate with large back-off to avoid distortion</w:t>
      </w:r>
    </w:p>
    <w:p w14:paraId="2D0BF96B" w14:textId="77777777" w:rsidR="00F078FB" w:rsidRDefault="00F078FB" w:rsidP="00F078FB">
      <w:pPr>
        <w:pStyle w:val="ListParagraph"/>
        <w:numPr>
          <w:ilvl w:val="0"/>
          <w:numId w:val="8"/>
        </w:numPr>
      </w:pPr>
      <w:r>
        <w:t>Efficiency typically drops from 70% to 20-30%</w:t>
      </w:r>
    </w:p>
    <w:p w14:paraId="3F6C5863" w14:textId="77777777" w:rsidR="00F078FB" w:rsidRDefault="00F078FB" w:rsidP="00F078FB">
      <w:pPr>
        <w:pStyle w:val="ListParagraph"/>
        <w:numPr>
          <w:ilvl w:val="0"/>
          <w:numId w:val="8"/>
        </w:numPr>
        <w:spacing w:after="240"/>
      </w:pPr>
      <w:r>
        <w:t>Higher power consumption and heat dissipation</w:t>
      </w:r>
    </w:p>
    <w:p w14:paraId="3A8791A0" w14:textId="77777777" w:rsidR="00F078FB" w:rsidRDefault="00F078FB" w:rsidP="00F078FB">
      <w:pPr>
        <w:spacing w:after="120"/>
      </w:pPr>
      <w:r>
        <w:rPr>
          <w:b/>
          <w:bCs/>
        </w:rPr>
        <w:t>2. Component Requirements:</w:t>
      </w:r>
    </w:p>
    <w:p w14:paraId="7DEA81C9" w14:textId="77777777" w:rsidR="00F078FB" w:rsidRDefault="00F078FB" w:rsidP="00F078FB">
      <w:pPr>
        <w:pStyle w:val="ListParagraph"/>
        <w:numPr>
          <w:ilvl w:val="0"/>
          <w:numId w:val="8"/>
        </w:numPr>
      </w:pPr>
      <w:r>
        <w:t>ADC/DAC need higher dynamic range</w:t>
      </w:r>
    </w:p>
    <w:p w14:paraId="2881F3FB" w14:textId="77777777" w:rsidR="00F078FB" w:rsidRDefault="00F078FB" w:rsidP="00F078FB">
      <w:pPr>
        <w:pStyle w:val="ListParagraph"/>
        <w:numPr>
          <w:ilvl w:val="0"/>
          <w:numId w:val="8"/>
        </w:numPr>
      </w:pPr>
      <w:r>
        <w:t>Increased bit resolution required (12-14 bits vs 8-10 bits)</w:t>
      </w:r>
    </w:p>
    <w:p w14:paraId="1C79B6AF" w14:textId="77777777" w:rsidR="00F078FB" w:rsidRDefault="00F078FB" w:rsidP="00F078FB">
      <w:pPr>
        <w:pStyle w:val="ListParagraph"/>
        <w:numPr>
          <w:ilvl w:val="0"/>
          <w:numId w:val="8"/>
        </w:numPr>
        <w:spacing w:after="240"/>
      </w:pPr>
      <w:r>
        <w:t>Higher cost and complexity</w:t>
      </w:r>
    </w:p>
    <w:p w14:paraId="04620A88" w14:textId="77777777" w:rsidR="00F078FB" w:rsidRDefault="00F078FB" w:rsidP="00F078FB">
      <w:pPr>
        <w:spacing w:after="120"/>
      </w:pPr>
      <w:r>
        <w:rPr>
          <w:b/>
          <w:bCs/>
        </w:rPr>
        <w:t>3. Battery Life:</w:t>
      </w:r>
    </w:p>
    <w:p w14:paraId="403AA44D" w14:textId="77777777" w:rsidR="00F078FB" w:rsidRDefault="00F078FB" w:rsidP="00F078FB">
      <w:pPr>
        <w:pStyle w:val="ListParagraph"/>
        <w:numPr>
          <w:ilvl w:val="0"/>
          <w:numId w:val="8"/>
        </w:numPr>
      </w:pPr>
      <w:r>
        <w:t>Critical for mobile devices</w:t>
      </w:r>
    </w:p>
    <w:p w14:paraId="24BDEDD9" w14:textId="77777777" w:rsidR="00F078FB" w:rsidRDefault="00F078FB" w:rsidP="00F078FB">
      <w:pPr>
        <w:pStyle w:val="ListParagraph"/>
        <w:numPr>
          <w:ilvl w:val="0"/>
          <w:numId w:val="8"/>
        </w:numPr>
        <w:spacing w:after="360"/>
      </w:pPr>
      <w:r>
        <w:t>High PAPR reduces battery efficiency by 40-50%</w:t>
      </w:r>
    </w:p>
    <w:p w14:paraId="255A6970" w14:textId="77777777" w:rsidR="00F078FB" w:rsidRDefault="00F078FB" w:rsidP="00F078FB">
      <w:pPr>
        <w:pStyle w:val="Heading3"/>
      </w:pPr>
      <w:r>
        <w:t>6.7.4 PAPR Reduction Techniques</w:t>
      </w:r>
    </w:p>
    <w:p w14:paraId="188BABBB" w14:textId="77777777" w:rsidR="00F078FB" w:rsidRDefault="00F078FB" w:rsidP="00F078FB">
      <w:pPr>
        <w:spacing w:before="120" w:after="120"/>
      </w:pPr>
      <w:r>
        <w:rPr>
          <w:b/>
          <w:bCs/>
        </w:rPr>
        <w:t>A. Clipping and Filtering:</w:t>
      </w:r>
    </w:p>
    <w:p w14:paraId="4147E7B2" w14:textId="77777777" w:rsidR="00F078FB" w:rsidRDefault="00F078FB" w:rsidP="00F078FB">
      <w:pPr>
        <w:pStyle w:val="ListParagraph"/>
        <w:numPr>
          <w:ilvl w:val="0"/>
          <w:numId w:val="8"/>
        </w:numPr>
      </w:pPr>
      <w:r>
        <w:t>Simple: Limit peak amplitude to threshold</w:t>
      </w:r>
    </w:p>
    <w:p w14:paraId="7E906B6E" w14:textId="77777777" w:rsidR="00F078FB" w:rsidRDefault="00F078FB" w:rsidP="00F078FB">
      <w:pPr>
        <w:pStyle w:val="ListParagraph"/>
        <w:numPr>
          <w:ilvl w:val="0"/>
          <w:numId w:val="8"/>
        </w:numPr>
      </w:pPr>
      <w:r>
        <w:t>Causes out-of-band radiation and BER degradation</w:t>
      </w:r>
    </w:p>
    <w:p w14:paraId="05765E04" w14:textId="77777777" w:rsidR="00F078FB" w:rsidRDefault="00F078FB" w:rsidP="00F078FB">
      <w:pPr>
        <w:pStyle w:val="ListParagraph"/>
        <w:numPr>
          <w:ilvl w:val="0"/>
          <w:numId w:val="8"/>
        </w:numPr>
        <w:spacing w:after="240"/>
      </w:pPr>
      <w:r>
        <w:t>Typical PAPR reduction: 3-4 dB</w:t>
      </w:r>
    </w:p>
    <w:p w14:paraId="29016718" w14:textId="77777777" w:rsidR="00F078FB" w:rsidRDefault="00F078FB" w:rsidP="00F078FB">
      <w:pPr>
        <w:spacing w:after="120"/>
      </w:pPr>
      <w:r>
        <w:rPr>
          <w:b/>
          <w:bCs/>
        </w:rPr>
        <w:t>B. Selective Mapping (SLM):</w:t>
      </w:r>
    </w:p>
    <w:p w14:paraId="35DCBA91" w14:textId="77777777" w:rsidR="00F078FB" w:rsidRDefault="00F078FB" w:rsidP="00F078FB">
      <w:pPr>
        <w:pStyle w:val="ListParagraph"/>
        <w:numPr>
          <w:ilvl w:val="0"/>
          <w:numId w:val="8"/>
        </w:numPr>
      </w:pPr>
      <w:r>
        <w:t>Generate U different representations of same data</w:t>
      </w:r>
    </w:p>
    <w:p w14:paraId="6FEE2503" w14:textId="77777777" w:rsidR="00F078FB" w:rsidRDefault="00F078FB" w:rsidP="00F078FB">
      <w:pPr>
        <w:pStyle w:val="ListParagraph"/>
        <w:numPr>
          <w:ilvl w:val="0"/>
          <w:numId w:val="8"/>
        </w:numPr>
      </w:pPr>
      <w:r>
        <w:lastRenderedPageBreak/>
        <w:t>Select representation with lowest PAPR</w:t>
      </w:r>
    </w:p>
    <w:p w14:paraId="1E0EEA37" w14:textId="77777777" w:rsidR="00F078FB" w:rsidRDefault="00F078FB" w:rsidP="00F078FB">
      <w:pPr>
        <w:pStyle w:val="ListParagraph"/>
        <w:numPr>
          <w:ilvl w:val="0"/>
          <w:numId w:val="8"/>
        </w:numPr>
        <w:spacing w:after="240"/>
      </w:pPr>
      <w:r>
        <w:t>PAPR reduction: 3-5 dB, complexity: U × FFT operations</w:t>
      </w:r>
    </w:p>
    <w:p w14:paraId="3D3BF8DA" w14:textId="77777777" w:rsidR="00F078FB" w:rsidRDefault="00F078FB" w:rsidP="00F078FB">
      <w:pPr>
        <w:spacing w:after="120"/>
      </w:pPr>
      <w:r>
        <w:rPr>
          <w:b/>
          <w:bCs/>
        </w:rPr>
        <w:t>C. Partial Transmit Sequence (PTS):</w:t>
      </w:r>
    </w:p>
    <w:p w14:paraId="40C697DD" w14:textId="77777777" w:rsidR="00F078FB" w:rsidRDefault="00F078FB" w:rsidP="00F078FB">
      <w:pPr>
        <w:pStyle w:val="ListParagraph"/>
        <w:numPr>
          <w:ilvl w:val="0"/>
          <w:numId w:val="8"/>
        </w:numPr>
      </w:pPr>
      <w:r>
        <w:t>Partition subcarriers into V sub-blocks</w:t>
      </w:r>
    </w:p>
    <w:p w14:paraId="1DBCDCDE" w14:textId="77777777" w:rsidR="00F078FB" w:rsidRDefault="00F078FB" w:rsidP="00F078FB">
      <w:pPr>
        <w:pStyle w:val="ListParagraph"/>
        <w:numPr>
          <w:ilvl w:val="0"/>
          <w:numId w:val="8"/>
        </w:numPr>
      </w:pPr>
      <w:r>
        <w:t>Optimize phase factors for each sub-block</w:t>
      </w:r>
    </w:p>
    <w:p w14:paraId="7171F37B" w14:textId="77777777" w:rsidR="00F078FB" w:rsidRDefault="00F078FB" w:rsidP="00F078FB">
      <w:pPr>
        <w:pStyle w:val="ListParagraph"/>
        <w:numPr>
          <w:ilvl w:val="0"/>
          <w:numId w:val="8"/>
        </w:numPr>
        <w:spacing w:after="240"/>
      </w:pPr>
      <w:r>
        <w:t>PAPR reduction: 4-6 dB</w:t>
      </w:r>
    </w:p>
    <w:p w14:paraId="3B96B6C9" w14:textId="77777777" w:rsidR="00F078FB" w:rsidRDefault="00F078FB" w:rsidP="00F078FB">
      <w:pPr>
        <w:spacing w:after="120"/>
      </w:pPr>
      <w:r>
        <w:rPr>
          <w:b/>
          <w:bCs/>
        </w:rPr>
        <w:t>D. Tone Reservation:</w:t>
      </w:r>
    </w:p>
    <w:p w14:paraId="1FEF15A9" w14:textId="77777777" w:rsidR="00F078FB" w:rsidRDefault="00F078FB" w:rsidP="00F078FB">
      <w:pPr>
        <w:pStyle w:val="ListParagraph"/>
        <w:numPr>
          <w:ilvl w:val="0"/>
          <w:numId w:val="8"/>
        </w:numPr>
      </w:pPr>
      <w:r>
        <w:t>Reserve specific subcarriers for PAPR reduction</w:t>
      </w:r>
    </w:p>
    <w:p w14:paraId="321EC9AA" w14:textId="77777777" w:rsidR="00F078FB" w:rsidRDefault="00F078FB" w:rsidP="00F078FB">
      <w:pPr>
        <w:pStyle w:val="ListParagraph"/>
        <w:numPr>
          <w:ilvl w:val="0"/>
          <w:numId w:val="8"/>
        </w:numPr>
      </w:pPr>
      <w:r>
        <w:t>Generate cancellation signal on reserved tones</w:t>
      </w:r>
    </w:p>
    <w:p w14:paraId="622B4D5B" w14:textId="77777777" w:rsidR="00F078FB" w:rsidRDefault="00F078FB" w:rsidP="00F078FB">
      <w:pPr>
        <w:pStyle w:val="ListParagraph"/>
        <w:numPr>
          <w:ilvl w:val="0"/>
          <w:numId w:val="8"/>
        </w:numPr>
        <w:spacing w:after="240"/>
      </w:pPr>
      <w:r>
        <w:t>No side information needed at receiver</w:t>
      </w:r>
    </w:p>
    <w:p w14:paraId="32438AA7" w14:textId="77777777" w:rsidR="00F078FB" w:rsidRDefault="00F078FB" w:rsidP="00F078FB">
      <w:pPr>
        <w:spacing w:after="120"/>
      </w:pPr>
      <w:r>
        <w:rPr>
          <w:b/>
          <w:bCs/>
        </w:rPr>
        <w:t>E. Active Constellation Extension (ACE):</w:t>
      </w:r>
    </w:p>
    <w:p w14:paraId="642B0667" w14:textId="77777777" w:rsidR="00F078FB" w:rsidRDefault="00F078FB" w:rsidP="00F078FB">
      <w:pPr>
        <w:pStyle w:val="ListParagraph"/>
        <w:numPr>
          <w:ilvl w:val="0"/>
          <w:numId w:val="8"/>
        </w:numPr>
      </w:pPr>
      <w:r>
        <w:t>Extend outer constellation points dynamically</w:t>
      </w:r>
    </w:p>
    <w:p w14:paraId="61A1802C" w14:textId="77777777" w:rsidR="00F078FB" w:rsidRDefault="00F078FB" w:rsidP="00F078FB">
      <w:pPr>
        <w:pStyle w:val="ListParagraph"/>
        <w:numPr>
          <w:ilvl w:val="0"/>
          <w:numId w:val="8"/>
        </w:numPr>
      </w:pPr>
      <w:r>
        <w:t>Maintains minimum distance between points</w:t>
      </w:r>
    </w:p>
    <w:p w14:paraId="0BBF0143" w14:textId="77777777" w:rsidR="00F078FB" w:rsidRDefault="00F078FB" w:rsidP="00F078FB">
      <w:pPr>
        <w:pStyle w:val="ListParagraph"/>
        <w:numPr>
          <w:ilvl w:val="0"/>
          <w:numId w:val="8"/>
        </w:numPr>
        <w:spacing w:after="360"/>
      </w:pPr>
      <w:r>
        <w:t>No BER degradation</w:t>
      </w:r>
    </w:p>
    <w:p w14:paraId="39A022AF" w14:textId="77777777" w:rsidR="00F078FB" w:rsidRDefault="00F078FB" w:rsidP="00F078FB">
      <w:pPr>
        <w:spacing w:before="240" w:after="120"/>
        <w:jc w:val="center"/>
      </w:pPr>
      <w:r>
        <w:rPr>
          <w:b/>
          <w:bCs/>
          <w:i/>
          <w:iCs/>
        </w:rPr>
        <w:t>PAPR Reduction Techniques Comparison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078FB" w14:paraId="585746DF" w14:textId="77777777" w:rsidTr="00A833C4">
        <w:tc>
          <w:tcPr>
            <w:tcW w:w="1872" w:type="dxa"/>
            <w:shd w:val="clear" w:color="auto" w:fill="4472C4"/>
            <w:tcMar>
              <w:top w:w="100" w:type="dxa"/>
              <w:left w:w="120" w:type="dxa"/>
              <w:bottom w:w="100" w:type="dxa"/>
              <w:right w:w="120" w:type="dxa"/>
            </w:tcMar>
          </w:tcPr>
          <w:p w14:paraId="4F5F6805" w14:textId="77777777" w:rsidR="00F078FB" w:rsidRDefault="00F078FB" w:rsidP="00A833C4">
            <w:pPr>
              <w:jc w:val="center"/>
            </w:pPr>
            <w:r>
              <w:rPr>
                <w:b/>
                <w:bCs/>
                <w:color w:val="FFFFFF"/>
              </w:rPr>
              <w:t>Technique</w:t>
            </w:r>
          </w:p>
        </w:tc>
        <w:tc>
          <w:tcPr>
            <w:tcW w:w="1872" w:type="dxa"/>
            <w:shd w:val="clear" w:color="auto" w:fill="4472C4"/>
            <w:tcMar>
              <w:top w:w="100" w:type="dxa"/>
              <w:left w:w="120" w:type="dxa"/>
              <w:bottom w:w="100" w:type="dxa"/>
              <w:right w:w="120" w:type="dxa"/>
            </w:tcMar>
          </w:tcPr>
          <w:p w14:paraId="1A26567E" w14:textId="77777777" w:rsidR="00F078FB" w:rsidRDefault="00F078FB" w:rsidP="00A833C4">
            <w:pPr>
              <w:jc w:val="center"/>
            </w:pPr>
            <w:r>
              <w:rPr>
                <w:b/>
                <w:bCs/>
                <w:color w:val="FFFFFF"/>
              </w:rPr>
              <w:t>PAPR Reduction</w:t>
            </w:r>
          </w:p>
        </w:tc>
        <w:tc>
          <w:tcPr>
            <w:tcW w:w="1872" w:type="dxa"/>
            <w:shd w:val="clear" w:color="auto" w:fill="4472C4"/>
            <w:tcMar>
              <w:top w:w="100" w:type="dxa"/>
              <w:left w:w="120" w:type="dxa"/>
              <w:bottom w:w="100" w:type="dxa"/>
              <w:right w:w="120" w:type="dxa"/>
            </w:tcMar>
          </w:tcPr>
          <w:p w14:paraId="4BD0EEF9" w14:textId="77777777" w:rsidR="00F078FB" w:rsidRDefault="00F078FB" w:rsidP="00A833C4">
            <w:pPr>
              <w:jc w:val="center"/>
            </w:pPr>
            <w:r>
              <w:rPr>
                <w:b/>
                <w:bCs/>
                <w:color w:val="FFFFFF"/>
              </w:rPr>
              <w:t>Complexity</w:t>
            </w:r>
          </w:p>
        </w:tc>
        <w:tc>
          <w:tcPr>
            <w:tcW w:w="1872" w:type="dxa"/>
            <w:shd w:val="clear" w:color="auto" w:fill="4472C4"/>
            <w:tcMar>
              <w:top w:w="100" w:type="dxa"/>
              <w:left w:w="120" w:type="dxa"/>
              <w:bottom w:w="100" w:type="dxa"/>
              <w:right w:w="120" w:type="dxa"/>
            </w:tcMar>
          </w:tcPr>
          <w:p w14:paraId="296CA013" w14:textId="77777777" w:rsidR="00F078FB" w:rsidRDefault="00F078FB" w:rsidP="00A833C4">
            <w:pPr>
              <w:jc w:val="center"/>
            </w:pPr>
            <w:r>
              <w:rPr>
                <w:b/>
                <w:bCs/>
                <w:color w:val="FFFFFF"/>
              </w:rPr>
              <w:t>Data Rate Loss</w:t>
            </w:r>
          </w:p>
        </w:tc>
        <w:tc>
          <w:tcPr>
            <w:tcW w:w="1872" w:type="dxa"/>
            <w:shd w:val="clear" w:color="auto" w:fill="4472C4"/>
            <w:tcMar>
              <w:top w:w="100" w:type="dxa"/>
              <w:left w:w="120" w:type="dxa"/>
              <w:bottom w:w="100" w:type="dxa"/>
              <w:right w:w="120" w:type="dxa"/>
            </w:tcMar>
          </w:tcPr>
          <w:p w14:paraId="4745B5AB" w14:textId="77777777" w:rsidR="00F078FB" w:rsidRDefault="00F078FB" w:rsidP="00A833C4">
            <w:pPr>
              <w:jc w:val="center"/>
            </w:pPr>
            <w:r>
              <w:rPr>
                <w:b/>
                <w:bCs/>
                <w:color w:val="FFFFFF"/>
              </w:rPr>
              <w:t>BER Impact</w:t>
            </w:r>
          </w:p>
        </w:tc>
      </w:tr>
      <w:tr w:rsidR="00F078FB" w14:paraId="47F102D4" w14:textId="77777777" w:rsidTr="00A833C4">
        <w:tc>
          <w:tcPr>
            <w:tcW w:w="1872" w:type="dxa"/>
            <w:shd w:val="clear" w:color="auto" w:fill="F2F2F2"/>
            <w:tcMar>
              <w:top w:w="100" w:type="dxa"/>
              <w:left w:w="120" w:type="dxa"/>
              <w:bottom w:w="100" w:type="dxa"/>
              <w:right w:w="120" w:type="dxa"/>
            </w:tcMar>
          </w:tcPr>
          <w:p w14:paraId="2746CC7A" w14:textId="77777777" w:rsidR="00F078FB" w:rsidRDefault="00F078FB" w:rsidP="00A833C4">
            <w:r>
              <w:rPr>
                <w:color w:val="000000"/>
                <w:sz w:val="20"/>
                <w:szCs w:val="20"/>
              </w:rPr>
              <w:t>Clipping</w:t>
            </w:r>
          </w:p>
        </w:tc>
        <w:tc>
          <w:tcPr>
            <w:tcW w:w="1872" w:type="dxa"/>
            <w:shd w:val="clear" w:color="auto" w:fill="F2F2F2"/>
            <w:tcMar>
              <w:top w:w="100" w:type="dxa"/>
              <w:left w:w="120" w:type="dxa"/>
              <w:bottom w:w="100" w:type="dxa"/>
              <w:right w:w="120" w:type="dxa"/>
            </w:tcMar>
          </w:tcPr>
          <w:p w14:paraId="621F3AA3" w14:textId="77777777" w:rsidR="00F078FB" w:rsidRDefault="00F078FB" w:rsidP="00A833C4">
            <w:r>
              <w:rPr>
                <w:color w:val="000000"/>
                <w:sz w:val="20"/>
                <w:szCs w:val="20"/>
              </w:rPr>
              <w:t>3-4 dB</w:t>
            </w:r>
          </w:p>
        </w:tc>
        <w:tc>
          <w:tcPr>
            <w:tcW w:w="1872" w:type="dxa"/>
            <w:shd w:val="clear" w:color="auto" w:fill="F2F2F2"/>
            <w:tcMar>
              <w:top w:w="100" w:type="dxa"/>
              <w:left w:w="120" w:type="dxa"/>
              <w:bottom w:w="100" w:type="dxa"/>
              <w:right w:w="120" w:type="dxa"/>
            </w:tcMar>
          </w:tcPr>
          <w:p w14:paraId="631962A5" w14:textId="77777777" w:rsidR="00F078FB" w:rsidRDefault="00F078FB" w:rsidP="00A833C4">
            <w:r>
              <w:rPr>
                <w:color w:val="000000"/>
                <w:sz w:val="20"/>
                <w:szCs w:val="20"/>
              </w:rPr>
              <w:t>Low</w:t>
            </w:r>
          </w:p>
        </w:tc>
        <w:tc>
          <w:tcPr>
            <w:tcW w:w="1872" w:type="dxa"/>
            <w:shd w:val="clear" w:color="auto" w:fill="F2F2F2"/>
            <w:tcMar>
              <w:top w:w="100" w:type="dxa"/>
              <w:left w:w="120" w:type="dxa"/>
              <w:bottom w:w="100" w:type="dxa"/>
              <w:right w:w="120" w:type="dxa"/>
            </w:tcMar>
          </w:tcPr>
          <w:p w14:paraId="5FEA2F34" w14:textId="77777777" w:rsidR="00F078FB" w:rsidRDefault="00F078FB" w:rsidP="00A833C4">
            <w:r>
              <w:rPr>
                <w:color w:val="000000"/>
                <w:sz w:val="20"/>
                <w:szCs w:val="20"/>
              </w:rPr>
              <w:t>None</w:t>
            </w:r>
          </w:p>
        </w:tc>
        <w:tc>
          <w:tcPr>
            <w:tcW w:w="1872" w:type="dxa"/>
            <w:shd w:val="clear" w:color="auto" w:fill="F2F2F2"/>
            <w:tcMar>
              <w:top w:w="100" w:type="dxa"/>
              <w:left w:w="120" w:type="dxa"/>
              <w:bottom w:w="100" w:type="dxa"/>
              <w:right w:w="120" w:type="dxa"/>
            </w:tcMar>
          </w:tcPr>
          <w:p w14:paraId="3621C0DF" w14:textId="77777777" w:rsidR="00F078FB" w:rsidRDefault="00F078FB" w:rsidP="00A833C4">
            <w:r>
              <w:rPr>
                <w:color w:val="000000"/>
                <w:sz w:val="20"/>
                <w:szCs w:val="20"/>
              </w:rPr>
              <w:t>Moderate degradation</w:t>
            </w:r>
          </w:p>
        </w:tc>
      </w:tr>
      <w:tr w:rsidR="00F078FB" w14:paraId="4BD1D5A9" w14:textId="77777777" w:rsidTr="00A833C4">
        <w:tc>
          <w:tcPr>
            <w:tcW w:w="1872" w:type="dxa"/>
            <w:shd w:val="clear" w:color="auto" w:fill="FFFFFF"/>
            <w:tcMar>
              <w:top w:w="100" w:type="dxa"/>
              <w:left w:w="120" w:type="dxa"/>
              <w:bottom w:w="100" w:type="dxa"/>
              <w:right w:w="120" w:type="dxa"/>
            </w:tcMar>
          </w:tcPr>
          <w:p w14:paraId="0406545D" w14:textId="77777777" w:rsidR="00F078FB" w:rsidRDefault="00F078FB" w:rsidP="00A833C4">
            <w:r>
              <w:rPr>
                <w:color w:val="000000"/>
                <w:sz w:val="20"/>
                <w:szCs w:val="20"/>
              </w:rPr>
              <w:t>SLM</w:t>
            </w:r>
          </w:p>
        </w:tc>
        <w:tc>
          <w:tcPr>
            <w:tcW w:w="1872" w:type="dxa"/>
            <w:shd w:val="clear" w:color="auto" w:fill="FFFFFF"/>
            <w:tcMar>
              <w:top w:w="100" w:type="dxa"/>
              <w:left w:w="120" w:type="dxa"/>
              <w:bottom w:w="100" w:type="dxa"/>
              <w:right w:w="120" w:type="dxa"/>
            </w:tcMar>
          </w:tcPr>
          <w:p w14:paraId="01DF22FE" w14:textId="77777777" w:rsidR="00F078FB" w:rsidRDefault="00F078FB" w:rsidP="00A833C4">
            <w:r>
              <w:rPr>
                <w:color w:val="000000"/>
                <w:sz w:val="20"/>
                <w:szCs w:val="20"/>
              </w:rPr>
              <w:t>3-5 dB</w:t>
            </w:r>
          </w:p>
        </w:tc>
        <w:tc>
          <w:tcPr>
            <w:tcW w:w="1872" w:type="dxa"/>
            <w:shd w:val="clear" w:color="auto" w:fill="FFFFFF"/>
            <w:tcMar>
              <w:top w:w="100" w:type="dxa"/>
              <w:left w:w="120" w:type="dxa"/>
              <w:bottom w:w="100" w:type="dxa"/>
              <w:right w:w="120" w:type="dxa"/>
            </w:tcMar>
          </w:tcPr>
          <w:p w14:paraId="684E2E62" w14:textId="77777777" w:rsidR="00F078FB" w:rsidRDefault="00F078FB" w:rsidP="00A833C4">
            <w:r>
              <w:rPr>
                <w:color w:val="000000"/>
                <w:sz w:val="20"/>
                <w:szCs w:val="20"/>
              </w:rPr>
              <w:t>High (U×FFT)</w:t>
            </w:r>
          </w:p>
        </w:tc>
        <w:tc>
          <w:tcPr>
            <w:tcW w:w="1872" w:type="dxa"/>
            <w:shd w:val="clear" w:color="auto" w:fill="FFFFFF"/>
            <w:tcMar>
              <w:top w:w="100" w:type="dxa"/>
              <w:left w:w="120" w:type="dxa"/>
              <w:bottom w:w="100" w:type="dxa"/>
              <w:right w:w="120" w:type="dxa"/>
            </w:tcMar>
          </w:tcPr>
          <w:p w14:paraId="1A5643B7" w14:textId="77777777" w:rsidR="00F078FB" w:rsidRDefault="00F078FB" w:rsidP="00A833C4">
            <w:r>
              <w:rPr>
                <w:color w:val="000000"/>
                <w:sz w:val="20"/>
                <w:szCs w:val="20"/>
              </w:rPr>
              <w:t>Side info</w:t>
            </w:r>
          </w:p>
        </w:tc>
        <w:tc>
          <w:tcPr>
            <w:tcW w:w="1872" w:type="dxa"/>
            <w:shd w:val="clear" w:color="auto" w:fill="FFFFFF"/>
            <w:tcMar>
              <w:top w:w="100" w:type="dxa"/>
              <w:left w:w="120" w:type="dxa"/>
              <w:bottom w:w="100" w:type="dxa"/>
              <w:right w:w="120" w:type="dxa"/>
            </w:tcMar>
          </w:tcPr>
          <w:p w14:paraId="7A70935A" w14:textId="77777777" w:rsidR="00F078FB" w:rsidRDefault="00F078FB" w:rsidP="00A833C4">
            <w:r>
              <w:rPr>
                <w:color w:val="000000"/>
                <w:sz w:val="20"/>
                <w:szCs w:val="20"/>
              </w:rPr>
              <w:t>None</w:t>
            </w:r>
          </w:p>
        </w:tc>
      </w:tr>
      <w:tr w:rsidR="00F078FB" w14:paraId="3BB29B7B" w14:textId="77777777" w:rsidTr="00A833C4">
        <w:tc>
          <w:tcPr>
            <w:tcW w:w="1872" w:type="dxa"/>
            <w:shd w:val="clear" w:color="auto" w:fill="F2F2F2"/>
            <w:tcMar>
              <w:top w:w="100" w:type="dxa"/>
              <w:left w:w="120" w:type="dxa"/>
              <w:bottom w:w="100" w:type="dxa"/>
              <w:right w:w="120" w:type="dxa"/>
            </w:tcMar>
          </w:tcPr>
          <w:p w14:paraId="4BFE98DF" w14:textId="77777777" w:rsidR="00F078FB" w:rsidRDefault="00F078FB" w:rsidP="00A833C4">
            <w:r>
              <w:rPr>
                <w:color w:val="000000"/>
                <w:sz w:val="20"/>
                <w:szCs w:val="20"/>
              </w:rPr>
              <w:t>PTS</w:t>
            </w:r>
          </w:p>
        </w:tc>
        <w:tc>
          <w:tcPr>
            <w:tcW w:w="1872" w:type="dxa"/>
            <w:shd w:val="clear" w:color="auto" w:fill="F2F2F2"/>
            <w:tcMar>
              <w:top w:w="100" w:type="dxa"/>
              <w:left w:w="120" w:type="dxa"/>
              <w:bottom w:w="100" w:type="dxa"/>
              <w:right w:w="120" w:type="dxa"/>
            </w:tcMar>
          </w:tcPr>
          <w:p w14:paraId="013B931C" w14:textId="77777777" w:rsidR="00F078FB" w:rsidRDefault="00F078FB" w:rsidP="00A833C4">
            <w:r>
              <w:rPr>
                <w:color w:val="000000"/>
                <w:sz w:val="20"/>
                <w:szCs w:val="20"/>
              </w:rPr>
              <w:t>4-6 dB</w:t>
            </w:r>
          </w:p>
        </w:tc>
        <w:tc>
          <w:tcPr>
            <w:tcW w:w="1872" w:type="dxa"/>
            <w:shd w:val="clear" w:color="auto" w:fill="F2F2F2"/>
            <w:tcMar>
              <w:top w:w="100" w:type="dxa"/>
              <w:left w:w="120" w:type="dxa"/>
              <w:bottom w:w="100" w:type="dxa"/>
              <w:right w:w="120" w:type="dxa"/>
            </w:tcMar>
          </w:tcPr>
          <w:p w14:paraId="65874275" w14:textId="77777777" w:rsidR="00F078FB" w:rsidRDefault="00F078FB" w:rsidP="00A833C4">
            <w:r>
              <w:rPr>
                <w:color w:val="000000"/>
                <w:sz w:val="20"/>
                <w:szCs w:val="20"/>
              </w:rPr>
              <w:t>Medium</w:t>
            </w:r>
          </w:p>
        </w:tc>
        <w:tc>
          <w:tcPr>
            <w:tcW w:w="1872" w:type="dxa"/>
            <w:shd w:val="clear" w:color="auto" w:fill="F2F2F2"/>
            <w:tcMar>
              <w:top w:w="100" w:type="dxa"/>
              <w:left w:w="120" w:type="dxa"/>
              <w:bottom w:w="100" w:type="dxa"/>
              <w:right w:w="120" w:type="dxa"/>
            </w:tcMar>
          </w:tcPr>
          <w:p w14:paraId="110D5F92" w14:textId="77777777" w:rsidR="00F078FB" w:rsidRDefault="00F078FB" w:rsidP="00A833C4">
            <w:r>
              <w:rPr>
                <w:color w:val="000000"/>
                <w:sz w:val="20"/>
                <w:szCs w:val="20"/>
              </w:rPr>
              <w:t>Side info</w:t>
            </w:r>
          </w:p>
        </w:tc>
        <w:tc>
          <w:tcPr>
            <w:tcW w:w="1872" w:type="dxa"/>
            <w:shd w:val="clear" w:color="auto" w:fill="F2F2F2"/>
            <w:tcMar>
              <w:top w:w="100" w:type="dxa"/>
              <w:left w:w="120" w:type="dxa"/>
              <w:bottom w:w="100" w:type="dxa"/>
              <w:right w:w="120" w:type="dxa"/>
            </w:tcMar>
          </w:tcPr>
          <w:p w14:paraId="4918138B" w14:textId="77777777" w:rsidR="00F078FB" w:rsidRDefault="00F078FB" w:rsidP="00A833C4">
            <w:r>
              <w:rPr>
                <w:color w:val="000000"/>
                <w:sz w:val="20"/>
                <w:szCs w:val="20"/>
              </w:rPr>
              <w:t>None</w:t>
            </w:r>
          </w:p>
        </w:tc>
      </w:tr>
      <w:tr w:rsidR="00F078FB" w14:paraId="0079DE18" w14:textId="77777777" w:rsidTr="00A833C4">
        <w:tc>
          <w:tcPr>
            <w:tcW w:w="1872" w:type="dxa"/>
            <w:shd w:val="clear" w:color="auto" w:fill="FFFFFF"/>
            <w:tcMar>
              <w:top w:w="100" w:type="dxa"/>
              <w:left w:w="120" w:type="dxa"/>
              <w:bottom w:w="100" w:type="dxa"/>
              <w:right w:w="120" w:type="dxa"/>
            </w:tcMar>
          </w:tcPr>
          <w:p w14:paraId="4E038B4F" w14:textId="77777777" w:rsidR="00F078FB" w:rsidRDefault="00F078FB" w:rsidP="00A833C4">
            <w:r>
              <w:rPr>
                <w:color w:val="000000"/>
                <w:sz w:val="20"/>
                <w:szCs w:val="20"/>
              </w:rPr>
              <w:t>Tone Reservation</w:t>
            </w:r>
          </w:p>
        </w:tc>
        <w:tc>
          <w:tcPr>
            <w:tcW w:w="1872" w:type="dxa"/>
            <w:shd w:val="clear" w:color="auto" w:fill="FFFFFF"/>
            <w:tcMar>
              <w:top w:w="100" w:type="dxa"/>
              <w:left w:w="120" w:type="dxa"/>
              <w:bottom w:w="100" w:type="dxa"/>
              <w:right w:w="120" w:type="dxa"/>
            </w:tcMar>
          </w:tcPr>
          <w:p w14:paraId="7904366E" w14:textId="77777777" w:rsidR="00F078FB" w:rsidRDefault="00F078FB" w:rsidP="00A833C4">
            <w:r>
              <w:rPr>
                <w:color w:val="000000"/>
                <w:sz w:val="20"/>
                <w:szCs w:val="20"/>
              </w:rPr>
              <w:t>4-5 dB</w:t>
            </w:r>
          </w:p>
        </w:tc>
        <w:tc>
          <w:tcPr>
            <w:tcW w:w="1872" w:type="dxa"/>
            <w:shd w:val="clear" w:color="auto" w:fill="FFFFFF"/>
            <w:tcMar>
              <w:top w:w="100" w:type="dxa"/>
              <w:left w:w="120" w:type="dxa"/>
              <w:bottom w:w="100" w:type="dxa"/>
              <w:right w:w="120" w:type="dxa"/>
            </w:tcMar>
          </w:tcPr>
          <w:p w14:paraId="31A906E8" w14:textId="77777777" w:rsidR="00F078FB" w:rsidRDefault="00F078FB" w:rsidP="00A833C4">
            <w:r>
              <w:rPr>
                <w:color w:val="000000"/>
                <w:sz w:val="20"/>
                <w:szCs w:val="20"/>
              </w:rPr>
              <w:t>Medium</w:t>
            </w:r>
          </w:p>
        </w:tc>
        <w:tc>
          <w:tcPr>
            <w:tcW w:w="1872" w:type="dxa"/>
            <w:shd w:val="clear" w:color="auto" w:fill="FFFFFF"/>
            <w:tcMar>
              <w:top w:w="100" w:type="dxa"/>
              <w:left w:w="120" w:type="dxa"/>
              <w:bottom w:w="100" w:type="dxa"/>
              <w:right w:w="120" w:type="dxa"/>
            </w:tcMar>
          </w:tcPr>
          <w:p w14:paraId="3C7AD051" w14:textId="77777777" w:rsidR="00F078FB" w:rsidRDefault="00F078FB" w:rsidP="00A833C4">
            <w:r>
              <w:rPr>
                <w:color w:val="000000"/>
                <w:sz w:val="20"/>
                <w:szCs w:val="20"/>
              </w:rPr>
              <w:t>~5%</w:t>
            </w:r>
          </w:p>
        </w:tc>
        <w:tc>
          <w:tcPr>
            <w:tcW w:w="1872" w:type="dxa"/>
            <w:shd w:val="clear" w:color="auto" w:fill="FFFFFF"/>
            <w:tcMar>
              <w:top w:w="100" w:type="dxa"/>
              <w:left w:w="120" w:type="dxa"/>
              <w:bottom w:w="100" w:type="dxa"/>
              <w:right w:w="120" w:type="dxa"/>
            </w:tcMar>
          </w:tcPr>
          <w:p w14:paraId="4E968BB1" w14:textId="77777777" w:rsidR="00F078FB" w:rsidRDefault="00F078FB" w:rsidP="00A833C4">
            <w:r>
              <w:rPr>
                <w:color w:val="000000"/>
                <w:sz w:val="20"/>
                <w:szCs w:val="20"/>
              </w:rPr>
              <w:t>None</w:t>
            </w:r>
          </w:p>
        </w:tc>
      </w:tr>
      <w:tr w:rsidR="00F078FB" w14:paraId="183A3F5E" w14:textId="77777777" w:rsidTr="00A833C4">
        <w:tc>
          <w:tcPr>
            <w:tcW w:w="1872" w:type="dxa"/>
            <w:shd w:val="clear" w:color="auto" w:fill="F2F2F2"/>
            <w:tcMar>
              <w:top w:w="100" w:type="dxa"/>
              <w:left w:w="120" w:type="dxa"/>
              <w:bottom w:w="100" w:type="dxa"/>
              <w:right w:w="120" w:type="dxa"/>
            </w:tcMar>
          </w:tcPr>
          <w:p w14:paraId="5E49FB8F" w14:textId="77777777" w:rsidR="00F078FB" w:rsidRDefault="00F078FB" w:rsidP="00A833C4">
            <w:r>
              <w:rPr>
                <w:color w:val="000000"/>
                <w:sz w:val="20"/>
                <w:szCs w:val="20"/>
              </w:rPr>
              <w:t>ACE</w:t>
            </w:r>
          </w:p>
        </w:tc>
        <w:tc>
          <w:tcPr>
            <w:tcW w:w="1872" w:type="dxa"/>
            <w:shd w:val="clear" w:color="auto" w:fill="F2F2F2"/>
            <w:tcMar>
              <w:top w:w="100" w:type="dxa"/>
              <w:left w:w="120" w:type="dxa"/>
              <w:bottom w:w="100" w:type="dxa"/>
              <w:right w:w="120" w:type="dxa"/>
            </w:tcMar>
          </w:tcPr>
          <w:p w14:paraId="574489AC" w14:textId="77777777" w:rsidR="00F078FB" w:rsidRDefault="00F078FB" w:rsidP="00A833C4">
            <w:r>
              <w:rPr>
                <w:color w:val="000000"/>
                <w:sz w:val="20"/>
                <w:szCs w:val="20"/>
              </w:rPr>
              <w:t>2-3 dB</w:t>
            </w:r>
          </w:p>
        </w:tc>
        <w:tc>
          <w:tcPr>
            <w:tcW w:w="1872" w:type="dxa"/>
            <w:shd w:val="clear" w:color="auto" w:fill="F2F2F2"/>
            <w:tcMar>
              <w:top w:w="100" w:type="dxa"/>
              <w:left w:w="120" w:type="dxa"/>
              <w:bottom w:w="100" w:type="dxa"/>
              <w:right w:w="120" w:type="dxa"/>
            </w:tcMar>
          </w:tcPr>
          <w:p w14:paraId="7B625FED" w14:textId="77777777" w:rsidR="00F078FB" w:rsidRDefault="00F078FB" w:rsidP="00A833C4">
            <w:r>
              <w:rPr>
                <w:color w:val="000000"/>
                <w:sz w:val="20"/>
                <w:szCs w:val="20"/>
              </w:rPr>
              <w:t>Low</w:t>
            </w:r>
          </w:p>
        </w:tc>
        <w:tc>
          <w:tcPr>
            <w:tcW w:w="1872" w:type="dxa"/>
            <w:shd w:val="clear" w:color="auto" w:fill="F2F2F2"/>
            <w:tcMar>
              <w:top w:w="100" w:type="dxa"/>
              <w:left w:w="120" w:type="dxa"/>
              <w:bottom w:w="100" w:type="dxa"/>
              <w:right w:w="120" w:type="dxa"/>
            </w:tcMar>
          </w:tcPr>
          <w:p w14:paraId="0806FC24" w14:textId="77777777" w:rsidR="00F078FB" w:rsidRDefault="00F078FB" w:rsidP="00A833C4">
            <w:r>
              <w:rPr>
                <w:color w:val="000000"/>
                <w:sz w:val="20"/>
                <w:szCs w:val="20"/>
              </w:rPr>
              <w:t>None</w:t>
            </w:r>
          </w:p>
        </w:tc>
        <w:tc>
          <w:tcPr>
            <w:tcW w:w="1872" w:type="dxa"/>
            <w:shd w:val="clear" w:color="auto" w:fill="F2F2F2"/>
            <w:tcMar>
              <w:top w:w="100" w:type="dxa"/>
              <w:left w:w="120" w:type="dxa"/>
              <w:bottom w:w="100" w:type="dxa"/>
              <w:right w:w="120" w:type="dxa"/>
            </w:tcMar>
          </w:tcPr>
          <w:p w14:paraId="0F039A11" w14:textId="77777777" w:rsidR="00F078FB" w:rsidRDefault="00F078FB" w:rsidP="00A833C4">
            <w:r>
              <w:rPr>
                <w:color w:val="000000"/>
                <w:sz w:val="20"/>
                <w:szCs w:val="20"/>
              </w:rPr>
              <w:t>None</w:t>
            </w:r>
          </w:p>
        </w:tc>
      </w:tr>
      <w:tr w:rsidR="00F078FB" w14:paraId="1BB857B7" w14:textId="77777777" w:rsidTr="00A833C4">
        <w:tc>
          <w:tcPr>
            <w:tcW w:w="1872" w:type="dxa"/>
            <w:shd w:val="clear" w:color="auto" w:fill="FFFFFF"/>
            <w:tcMar>
              <w:top w:w="100" w:type="dxa"/>
              <w:left w:w="120" w:type="dxa"/>
              <w:bottom w:w="100" w:type="dxa"/>
              <w:right w:w="120" w:type="dxa"/>
            </w:tcMar>
          </w:tcPr>
          <w:p w14:paraId="0D9DADAD" w14:textId="77777777" w:rsidR="00F078FB" w:rsidRDefault="00F078FB" w:rsidP="00A833C4">
            <w:proofErr w:type="spellStart"/>
            <w:r>
              <w:rPr>
                <w:color w:val="000000"/>
                <w:sz w:val="20"/>
                <w:szCs w:val="20"/>
              </w:rPr>
              <w:t>Companding</w:t>
            </w:r>
            <w:proofErr w:type="spellEnd"/>
          </w:p>
        </w:tc>
        <w:tc>
          <w:tcPr>
            <w:tcW w:w="1872" w:type="dxa"/>
            <w:shd w:val="clear" w:color="auto" w:fill="FFFFFF"/>
            <w:tcMar>
              <w:top w:w="100" w:type="dxa"/>
              <w:left w:w="120" w:type="dxa"/>
              <w:bottom w:w="100" w:type="dxa"/>
              <w:right w:w="120" w:type="dxa"/>
            </w:tcMar>
          </w:tcPr>
          <w:p w14:paraId="751C85FC" w14:textId="77777777" w:rsidR="00F078FB" w:rsidRDefault="00F078FB" w:rsidP="00A833C4">
            <w:r>
              <w:rPr>
                <w:color w:val="000000"/>
                <w:sz w:val="20"/>
                <w:szCs w:val="20"/>
              </w:rPr>
              <w:t>3-4 dB</w:t>
            </w:r>
          </w:p>
        </w:tc>
        <w:tc>
          <w:tcPr>
            <w:tcW w:w="1872" w:type="dxa"/>
            <w:shd w:val="clear" w:color="auto" w:fill="FFFFFF"/>
            <w:tcMar>
              <w:top w:w="100" w:type="dxa"/>
              <w:left w:w="120" w:type="dxa"/>
              <w:bottom w:w="100" w:type="dxa"/>
              <w:right w:w="120" w:type="dxa"/>
            </w:tcMar>
          </w:tcPr>
          <w:p w14:paraId="624D00F7" w14:textId="77777777" w:rsidR="00F078FB" w:rsidRDefault="00F078FB" w:rsidP="00A833C4">
            <w:r>
              <w:rPr>
                <w:color w:val="000000"/>
                <w:sz w:val="20"/>
                <w:szCs w:val="20"/>
              </w:rPr>
              <w:t>Low</w:t>
            </w:r>
          </w:p>
        </w:tc>
        <w:tc>
          <w:tcPr>
            <w:tcW w:w="1872" w:type="dxa"/>
            <w:shd w:val="clear" w:color="auto" w:fill="FFFFFF"/>
            <w:tcMar>
              <w:top w:w="100" w:type="dxa"/>
              <w:left w:w="120" w:type="dxa"/>
              <w:bottom w:w="100" w:type="dxa"/>
              <w:right w:w="120" w:type="dxa"/>
            </w:tcMar>
          </w:tcPr>
          <w:p w14:paraId="3F2AFDA4" w14:textId="77777777" w:rsidR="00F078FB" w:rsidRDefault="00F078FB" w:rsidP="00A833C4">
            <w:r>
              <w:rPr>
                <w:color w:val="000000"/>
                <w:sz w:val="20"/>
                <w:szCs w:val="20"/>
              </w:rPr>
              <w:t>None</w:t>
            </w:r>
          </w:p>
        </w:tc>
        <w:tc>
          <w:tcPr>
            <w:tcW w:w="1872" w:type="dxa"/>
            <w:shd w:val="clear" w:color="auto" w:fill="FFFFFF"/>
            <w:tcMar>
              <w:top w:w="100" w:type="dxa"/>
              <w:left w:w="120" w:type="dxa"/>
              <w:bottom w:w="100" w:type="dxa"/>
              <w:right w:w="120" w:type="dxa"/>
            </w:tcMar>
          </w:tcPr>
          <w:p w14:paraId="6F51445B" w14:textId="77777777" w:rsidR="00F078FB" w:rsidRDefault="00F078FB" w:rsidP="00A833C4">
            <w:r>
              <w:rPr>
                <w:color w:val="000000"/>
                <w:sz w:val="20"/>
                <w:szCs w:val="20"/>
              </w:rPr>
              <w:t>Slight degradation</w:t>
            </w:r>
          </w:p>
        </w:tc>
      </w:tr>
    </w:tbl>
    <w:p w14:paraId="0A09B650" w14:textId="77777777" w:rsidR="00F078FB" w:rsidRDefault="00F078FB" w:rsidP="00F078FB">
      <w:pPr>
        <w:spacing w:after="360"/>
      </w:pPr>
    </w:p>
    <w:p w14:paraId="31A3E2B2" w14:textId="77777777" w:rsidR="00F078FB" w:rsidRDefault="00F078FB" w:rsidP="00F078FB">
      <w:pPr>
        <w:pStyle w:val="Heading2"/>
      </w:pPr>
    </w:p>
    <w:p w14:paraId="773C9303" w14:textId="77777777" w:rsidR="00F078FB" w:rsidRDefault="00F078FB" w:rsidP="00F078FB">
      <w:pPr>
        <w:pStyle w:val="Heading2"/>
      </w:pPr>
      <w:r>
        <w:t>6.8 OFDM Parameter Design Methodology</w:t>
      </w:r>
    </w:p>
    <w:p w14:paraId="69E0DDD0" w14:textId="77777777" w:rsidR="00F078FB" w:rsidRDefault="00F078FB" w:rsidP="00F078FB">
      <w:r>
        <w:t>1. Define Requirements</w:t>
      </w:r>
      <w:r>
        <w:br/>
        <w:t>2. Determine BW</w:t>
      </w:r>
      <w:r>
        <w:br/>
        <w:t>3. Select FFT Size</w:t>
      </w:r>
      <w:r>
        <w:br/>
        <w:t xml:space="preserve">4. Calculate </w:t>
      </w:r>
      <w:proofErr w:type="spellStart"/>
      <w:r>
        <w:t>Δf</w:t>
      </w:r>
      <w:proofErr w:type="spellEnd"/>
      <w:r>
        <w:t>/Tu</w:t>
      </w:r>
      <w:r>
        <w:br/>
        <w:t>5. Design CP</w:t>
      </w:r>
      <w:r>
        <w:br/>
        <w:t>6. Choose Modulation/Coding</w:t>
      </w:r>
      <w:r>
        <w:br/>
        <w:t>7. Verify Performance</w:t>
      </w:r>
    </w:p>
    <w:p w14:paraId="72AA5AFD" w14:textId="77777777" w:rsidR="00F078FB" w:rsidRDefault="00F078FB" w:rsidP="00F078FB">
      <w:r>
        <w:rPr>
          <w:noProof/>
        </w:rPr>
        <w:lastRenderedPageBreak/>
        <w:drawing>
          <wp:inline distT="0" distB="0" distL="0" distR="0" wp14:anchorId="2D3D9688" wp14:editId="2EC4A35E">
            <wp:extent cx="5029200" cy="2902342"/>
            <wp:effectExtent l="0" t="0" r="0" b="0"/>
            <wp:docPr id="735012554" name="Picture 73501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29200" cy="2902342"/>
                    </a:xfrm>
                    <a:prstGeom prst="rect">
                      <a:avLst/>
                    </a:prstGeom>
                  </pic:spPr>
                </pic:pic>
              </a:graphicData>
            </a:graphic>
          </wp:inline>
        </w:drawing>
      </w:r>
    </w:p>
    <w:p w14:paraId="0C71815E" w14:textId="77777777" w:rsidR="00F078FB" w:rsidRDefault="00F078FB" w:rsidP="00F078FB">
      <w:pPr>
        <w:spacing w:after="360"/>
      </w:pPr>
      <w:r>
        <w:t>Designing an OFDM system requires a systematic approach that balances conflicting requirements and constraints. The following flowchart illustrates the design process:</w:t>
      </w:r>
    </w:p>
    <w:p w14:paraId="797CA486" w14:textId="77777777" w:rsidR="00F078FB" w:rsidRDefault="00F078FB" w:rsidP="00F078FB">
      <w:pPr>
        <w:pStyle w:val="Heading3"/>
      </w:pPr>
      <w:r>
        <w:t>6.8.1 Design Steps</w:t>
      </w:r>
    </w:p>
    <w:p w14:paraId="3DC09D6B" w14:textId="77777777" w:rsidR="00F078FB" w:rsidRDefault="00F078FB" w:rsidP="00F078FB">
      <w:pPr>
        <w:spacing w:before="120" w:after="120"/>
      </w:pPr>
      <w:r>
        <w:rPr>
          <w:b/>
          <w:bCs/>
        </w:rPr>
        <w:t>Step 1: Define Requirements</w:t>
      </w:r>
    </w:p>
    <w:p w14:paraId="2163EBB6" w14:textId="77777777" w:rsidR="00F078FB" w:rsidRDefault="00F078FB" w:rsidP="00F078FB">
      <w:pPr>
        <w:pStyle w:val="ListParagraph"/>
        <w:numPr>
          <w:ilvl w:val="0"/>
          <w:numId w:val="8"/>
        </w:numPr>
      </w:pPr>
      <w:r>
        <w:t>Target data rate</w:t>
      </w:r>
    </w:p>
    <w:p w14:paraId="115676CB" w14:textId="77777777" w:rsidR="00F078FB" w:rsidRDefault="00F078FB" w:rsidP="00F078FB">
      <w:pPr>
        <w:pStyle w:val="ListParagraph"/>
        <w:numPr>
          <w:ilvl w:val="0"/>
          <w:numId w:val="8"/>
        </w:numPr>
      </w:pPr>
      <w:r>
        <w:t>Bit error rate (BER) / Packet error rate (PER)</w:t>
      </w:r>
    </w:p>
    <w:p w14:paraId="3D17FCC6" w14:textId="77777777" w:rsidR="00F078FB" w:rsidRDefault="00F078FB" w:rsidP="00F078FB">
      <w:pPr>
        <w:pStyle w:val="ListParagraph"/>
        <w:numPr>
          <w:ilvl w:val="0"/>
          <w:numId w:val="8"/>
        </w:numPr>
      </w:pPr>
      <w:r>
        <w:t>Maximum latency</w:t>
      </w:r>
    </w:p>
    <w:p w14:paraId="5C490627" w14:textId="77777777" w:rsidR="00F078FB" w:rsidRDefault="00F078FB" w:rsidP="00F078FB">
      <w:pPr>
        <w:pStyle w:val="ListParagraph"/>
        <w:numPr>
          <w:ilvl w:val="0"/>
          <w:numId w:val="8"/>
        </w:numPr>
      </w:pPr>
      <w:r>
        <w:t>Mobility requirements (maximum speed)</w:t>
      </w:r>
    </w:p>
    <w:p w14:paraId="787DF848" w14:textId="77777777" w:rsidR="00F078FB" w:rsidRDefault="00F078FB" w:rsidP="00F078FB">
      <w:pPr>
        <w:pStyle w:val="ListParagraph"/>
        <w:numPr>
          <w:ilvl w:val="0"/>
          <w:numId w:val="8"/>
        </w:numPr>
        <w:spacing w:after="240"/>
      </w:pPr>
      <w:r>
        <w:t>Coverage area and environment</w:t>
      </w:r>
    </w:p>
    <w:p w14:paraId="13AAD480" w14:textId="77777777" w:rsidR="00F078FB" w:rsidRDefault="00F078FB" w:rsidP="00F078FB">
      <w:pPr>
        <w:spacing w:after="120"/>
      </w:pPr>
      <w:r>
        <w:rPr>
          <w:b/>
          <w:bCs/>
        </w:rPr>
        <w:t>Step 2: Determine Bandwidth</w:t>
      </w:r>
    </w:p>
    <w:p w14:paraId="1BA6ED2C" w14:textId="77777777" w:rsidR="00F078FB" w:rsidRDefault="00F078FB" w:rsidP="00F078FB">
      <w:pPr>
        <w:pStyle w:val="ListParagraph"/>
        <w:numPr>
          <w:ilvl w:val="0"/>
          <w:numId w:val="8"/>
        </w:numPr>
      </w:pPr>
      <w:r>
        <w:t>Available spectrum allocation</w:t>
      </w:r>
    </w:p>
    <w:p w14:paraId="6DE56D13" w14:textId="77777777" w:rsidR="00F078FB" w:rsidRDefault="00F078FB" w:rsidP="00F078FB">
      <w:pPr>
        <w:pStyle w:val="ListParagraph"/>
        <w:numPr>
          <w:ilvl w:val="0"/>
          <w:numId w:val="8"/>
        </w:numPr>
      </w:pPr>
      <w:r>
        <w:t>Regulatory constraints</w:t>
      </w:r>
    </w:p>
    <w:p w14:paraId="159665AB" w14:textId="77777777" w:rsidR="00F078FB" w:rsidRDefault="00F078FB" w:rsidP="00F078FB">
      <w:pPr>
        <w:pStyle w:val="ListParagraph"/>
        <w:numPr>
          <w:ilvl w:val="0"/>
          <w:numId w:val="8"/>
        </w:numPr>
        <w:spacing w:after="240"/>
      </w:pPr>
      <w:r>
        <w:t>Shannon capacity: C = B × log</w:t>
      </w:r>
      <w:proofErr w:type="gramStart"/>
      <w:r>
        <w:t>₂(</w:t>
      </w:r>
      <w:proofErr w:type="gramEnd"/>
      <w:r>
        <w:t>1 + SNR)</w:t>
      </w:r>
    </w:p>
    <w:p w14:paraId="45C71D06" w14:textId="77777777" w:rsidR="00F078FB" w:rsidRDefault="00F078FB" w:rsidP="00F078FB">
      <w:pPr>
        <w:spacing w:after="120"/>
      </w:pPr>
      <w:r>
        <w:rPr>
          <w:b/>
          <w:bCs/>
        </w:rPr>
        <w:t>Step 3: Select FFT Size</w:t>
      </w:r>
    </w:p>
    <w:p w14:paraId="02B14919" w14:textId="77777777" w:rsidR="00F078FB" w:rsidRDefault="00F078FB" w:rsidP="00F078FB">
      <w:pPr>
        <w:pStyle w:val="ListParagraph"/>
        <w:numPr>
          <w:ilvl w:val="0"/>
          <w:numId w:val="8"/>
        </w:numPr>
      </w:pPr>
      <w:r>
        <w:t>Balance between granularity and complexity</w:t>
      </w:r>
    </w:p>
    <w:p w14:paraId="664DF65B" w14:textId="77777777" w:rsidR="00F078FB" w:rsidRDefault="00F078FB" w:rsidP="00F078FB">
      <w:pPr>
        <w:pStyle w:val="ListParagraph"/>
        <w:numPr>
          <w:ilvl w:val="0"/>
          <w:numId w:val="8"/>
        </w:numPr>
      </w:pPr>
      <w:r>
        <w:t>Typical choices: 64, 128, 256, 512, 1024, 2048, 4096</w:t>
      </w:r>
    </w:p>
    <w:p w14:paraId="57F0FCB1" w14:textId="77777777" w:rsidR="00F078FB" w:rsidRDefault="00F078FB" w:rsidP="00F078FB">
      <w:pPr>
        <w:pStyle w:val="ListParagraph"/>
        <w:numPr>
          <w:ilvl w:val="0"/>
          <w:numId w:val="8"/>
        </w:numPr>
        <w:spacing w:after="240"/>
      </w:pPr>
      <w:r>
        <w:t>Larger N → better frequency selectivity, higher complexity</w:t>
      </w:r>
    </w:p>
    <w:p w14:paraId="531AF7E7" w14:textId="77777777" w:rsidR="00F078FB" w:rsidRDefault="00F078FB" w:rsidP="00F078FB">
      <w:pPr>
        <w:spacing w:after="120"/>
      </w:pPr>
      <w:r>
        <w:rPr>
          <w:b/>
          <w:bCs/>
        </w:rPr>
        <w:t>Step 4: Calculate Subcarrier Spacing and Symbol Duration</w:t>
      </w:r>
    </w:p>
    <w:p w14:paraId="4CA53E72" w14:textId="77777777" w:rsidR="00F078FB" w:rsidRDefault="00F078FB" w:rsidP="00F078FB">
      <w:r>
        <w:rPr>
          <w:rFonts w:ascii="Courier New" w:eastAsia="Courier New" w:hAnsi="Courier New" w:cs="Courier New"/>
        </w:rPr>
        <w:t xml:space="preserve">    </w:t>
      </w:r>
      <w:proofErr w:type="spellStart"/>
      <w:r>
        <w:rPr>
          <w:rFonts w:ascii="Courier New" w:eastAsia="Courier New" w:hAnsi="Courier New" w:cs="Courier New"/>
        </w:rPr>
        <w:t>Δf</w:t>
      </w:r>
      <w:proofErr w:type="spellEnd"/>
      <w:r>
        <w:rPr>
          <w:rFonts w:ascii="Courier New" w:eastAsia="Courier New" w:hAnsi="Courier New" w:cs="Courier New"/>
        </w:rPr>
        <w:t xml:space="preserve"> = B / N</w:t>
      </w:r>
    </w:p>
    <w:p w14:paraId="7A5979F8" w14:textId="77777777" w:rsidR="00F078FB" w:rsidRDefault="00F078FB" w:rsidP="00F078FB">
      <w:pPr>
        <w:spacing w:after="240"/>
      </w:pPr>
      <w:r>
        <w:rPr>
          <w:rFonts w:ascii="Courier New" w:eastAsia="Courier New" w:hAnsi="Courier New" w:cs="Courier New"/>
        </w:rPr>
        <w:t xml:space="preserve">    Tu = 1 / </w:t>
      </w:r>
      <w:proofErr w:type="spellStart"/>
      <w:r>
        <w:rPr>
          <w:rFonts w:ascii="Courier New" w:eastAsia="Courier New" w:hAnsi="Courier New" w:cs="Courier New"/>
        </w:rPr>
        <w:t>Δf</w:t>
      </w:r>
      <w:proofErr w:type="spellEnd"/>
    </w:p>
    <w:p w14:paraId="55A92823" w14:textId="77777777" w:rsidR="00F078FB" w:rsidRDefault="00F078FB" w:rsidP="00F078FB">
      <w:pPr>
        <w:spacing w:after="120"/>
      </w:pPr>
      <w:r>
        <w:rPr>
          <w:b/>
          <w:bCs/>
        </w:rPr>
        <w:t>Step 5: Design Cyclic Prefix</w:t>
      </w:r>
    </w:p>
    <w:p w14:paraId="5575A918" w14:textId="77777777" w:rsidR="00F078FB" w:rsidRDefault="00F078FB" w:rsidP="00F078FB">
      <w:pPr>
        <w:pStyle w:val="ListParagraph"/>
        <w:numPr>
          <w:ilvl w:val="0"/>
          <w:numId w:val="8"/>
        </w:numPr>
      </w:pPr>
      <w:r>
        <w:t>Measure or estimate channel delay spread (</w:t>
      </w:r>
      <w:proofErr w:type="spellStart"/>
      <w:r>
        <w:t>τmax</w:t>
      </w:r>
      <w:proofErr w:type="spellEnd"/>
      <w:r>
        <w:t>)</w:t>
      </w:r>
    </w:p>
    <w:p w14:paraId="1DE4EA84" w14:textId="77777777" w:rsidR="00F078FB" w:rsidRDefault="00F078FB" w:rsidP="00F078FB">
      <w:pPr>
        <w:pStyle w:val="ListParagraph"/>
        <w:numPr>
          <w:ilvl w:val="0"/>
          <w:numId w:val="8"/>
        </w:numPr>
      </w:pPr>
      <w:r>
        <w:lastRenderedPageBreak/>
        <w:t xml:space="preserve">Select </w:t>
      </w:r>
      <w:proofErr w:type="spellStart"/>
      <w:r>
        <w:t>Tcp</w:t>
      </w:r>
      <w:proofErr w:type="spellEnd"/>
      <w:r>
        <w:t xml:space="preserve"> ≥ </w:t>
      </w:r>
      <w:proofErr w:type="spellStart"/>
      <w:r>
        <w:t>τmax</w:t>
      </w:r>
      <w:proofErr w:type="spellEnd"/>
    </w:p>
    <w:p w14:paraId="720599E6" w14:textId="77777777" w:rsidR="00F078FB" w:rsidRDefault="00F078FB" w:rsidP="00F078FB">
      <w:pPr>
        <w:pStyle w:val="ListParagraph"/>
        <w:numPr>
          <w:ilvl w:val="0"/>
          <w:numId w:val="8"/>
        </w:numPr>
        <w:spacing w:after="240"/>
      </w:pPr>
      <w:r>
        <w:t>Minimize overhead while maintaining ISI immunity</w:t>
      </w:r>
    </w:p>
    <w:p w14:paraId="5BEE057D" w14:textId="77777777" w:rsidR="00F078FB" w:rsidRDefault="00F078FB" w:rsidP="00F078FB">
      <w:pPr>
        <w:spacing w:after="120"/>
      </w:pPr>
      <w:r>
        <w:rPr>
          <w:b/>
          <w:bCs/>
        </w:rPr>
        <w:t>Step 6: Choose Modulation and Coding</w:t>
      </w:r>
    </w:p>
    <w:p w14:paraId="55556CD8" w14:textId="77777777" w:rsidR="00F078FB" w:rsidRDefault="00F078FB" w:rsidP="00F078FB">
      <w:pPr>
        <w:pStyle w:val="ListParagraph"/>
        <w:numPr>
          <w:ilvl w:val="0"/>
          <w:numId w:val="8"/>
        </w:numPr>
      </w:pPr>
      <w:r>
        <w:t>Based on required SNR and channel quality</w:t>
      </w:r>
    </w:p>
    <w:p w14:paraId="493D6B8A" w14:textId="77777777" w:rsidR="00F078FB" w:rsidRDefault="00F078FB" w:rsidP="00F078FB">
      <w:pPr>
        <w:pStyle w:val="ListParagraph"/>
        <w:numPr>
          <w:ilvl w:val="0"/>
          <w:numId w:val="8"/>
        </w:numPr>
      </w:pPr>
      <w:r>
        <w:t>Consider adaptive modulation and coding (AMC)</w:t>
      </w:r>
    </w:p>
    <w:p w14:paraId="54537B80" w14:textId="77777777" w:rsidR="00F078FB" w:rsidRDefault="00F078FB" w:rsidP="00F078FB">
      <w:pPr>
        <w:pStyle w:val="ListParagraph"/>
        <w:numPr>
          <w:ilvl w:val="0"/>
          <w:numId w:val="8"/>
        </w:numPr>
        <w:spacing w:after="240"/>
      </w:pPr>
      <w:r>
        <w:t>Link budget analysis</w:t>
      </w:r>
    </w:p>
    <w:p w14:paraId="21B5CCB2" w14:textId="77777777" w:rsidR="00F078FB" w:rsidRDefault="00F078FB" w:rsidP="00F078FB">
      <w:pPr>
        <w:spacing w:after="120"/>
      </w:pPr>
      <w:r>
        <w:rPr>
          <w:b/>
          <w:bCs/>
        </w:rPr>
        <w:t>Step 7: Verify Data Rate and Performance</w:t>
      </w:r>
    </w:p>
    <w:p w14:paraId="567A916B" w14:textId="77777777" w:rsidR="00F078FB" w:rsidRDefault="00F078FB" w:rsidP="00F078FB">
      <w:pPr>
        <w:pStyle w:val="ListParagraph"/>
        <w:numPr>
          <w:ilvl w:val="0"/>
          <w:numId w:val="8"/>
        </w:numPr>
      </w:pPr>
      <w:r>
        <w:t>Calculate achievable data rate</w:t>
      </w:r>
    </w:p>
    <w:p w14:paraId="37299E06" w14:textId="77777777" w:rsidR="00F078FB" w:rsidRDefault="00F078FB" w:rsidP="00F078FB">
      <w:pPr>
        <w:pStyle w:val="ListParagraph"/>
        <w:numPr>
          <w:ilvl w:val="0"/>
          <w:numId w:val="8"/>
        </w:numPr>
      </w:pPr>
      <w:r>
        <w:t>Simulate BER performance</w:t>
      </w:r>
    </w:p>
    <w:p w14:paraId="52A01216" w14:textId="77777777" w:rsidR="00F078FB" w:rsidRDefault="00F078FB" w:rsidP="00F078FB">
      <w:pPr>
        <w:pStyle w:val="ListParagraph"/>
        <w:numPr>
          <w:ilvl w:val="0"/>
          <w:numId w:val="8"/>
        </w:numPr>
        <w:spacing w:after="360"/>
      </w:pPr>
      <w:r>
        <w:t>Iterate if requirements not met</w:t>
      </w:r>
    </w:p>
    <w:p w14:paraId="61E2C1E3" w14:textId="77777777" w:rsidR="00F078FB" w:rsidRDefault="00F078FB" w:rsidP="00F078FB"/>
    <w:p w14:paraId="533510E2" w14:textId="77777777" w:rsidR="00F078FB" w:rsidRDefault="00F078FB" w:rsidP="00F078FB">
      <w:pPr>
        <w:pStyle w:val="Heading3"/>
      </w:pPr>
      <w:r>
        <w:t>6.8.2 Design Trade-offs</w:t>
      </w:r>
    </w:p>
    <w:p w14:paraId="35D58BC3" w14:textId="77777777" w:rsidR="00F078FB" w:rsidRDefault="00F078FB" w:rsidP="00F078FB">
      <w:r>
        <w:t>- Symbol Duration vs Doppler: Longer Tu robust to ISI but sensitive to Doppler.</w:t>
      </w:r>
      <w:r>
        <w:br/>
        <w:t>- CP vs Efficiency: Long CP protection vs low rate.</w:t>
      </w:r>
      <w:r>
        <w:br/>
        <w:t>- FFT Size vs Complexity: granularity vs cost.</w:t>
      </w:r>
    </w:p>
    <w:p w14:paraId="5C5F93A0" w14:textId="77777777" w:rsidR="00F078FB" w:rsidRDefault="00F078FB" w:rsidP="00F078FB">
      <w:pPr>
        <w:spacing w:before="360" w:after="120"/>
      </w:pPr>
      <w:r>
        <w:rPr>
          <w:b/>
          <w:bCs/>
        </w:rPr>
        <w:t>Key Trade-offs:</w:t>
      </w:r>
    </w:p>
    <w:p w14:paraId="59AF4E85" w14:textId="77777777" w:rsidR="00F078FB" w:rsidRDefault="00F078FB" w:rsidP="00F078FB">
      <w:pPr>
        <w:spacing w:after="120"/>
      </w:pPr>
      <w:r>
        <w:rPr>
          <w:b/>
          <w:bCs/>
        </w:rPr>
        <w:t>1. Symbol Duration vs Doppler Sensitivity</w:t>
      </w:r>
    </w:p>
    <w:p w14:paraId="356425A6" w14:textId="77777777" w:rsidR="00F078FB" w:rsidRDefault="00F078FB" w:rsidP="00F078FB">
      <w:pPr>
        <w:pStyle w:val="ListParagraph"/>
        <w:numPr>
          <w:ilvl w:val="0"/>
          <w:numId w:val="8"/>
        </w:numPr>
      </w:pPr>
      <w:r>
        <w:t>Long symbols → robust to ISI but sensitive to Doppler</w:t>
      </w:r>
    </w:p>
    <w:p w14:paraId="5E052945" w14:textId="77777777" w:rsidR="00F078FB" w:rsidRDefault="00F078FB" w:rsidP="00F078FB">
      <w:pPr>
        <w:pStyle w:val="ListParagraph"/>
        <w:numPr>
          <w:ilvl w:val="0"/>
          <w:numId w:val="8"/>
        </w:numPr>
        <w:spacing w:after="240"/>
      </w:pPr>
      <w:r>
        <w:t>Short symbols → robust to Doppler but vulnerable to ISI</w:t>
      </w:r>
    </w:p>
    <w:p w14:paraId="070D1F5A" w14:textId="77777777" w:rsidR="00F078FB" w:rsidRDefault="00F078FB" w:rsidP="00F078FB">
      <w:pPr>
        <w:spacing w:after="120"/>
      </w:pPr>
      <w:r>
        <w:rPr>
          <w:b/>
          <w:bCs/>
        </w:rPr>
        <w:t>2. CP Length vs Spectral Efficiency</w:t>
      </w:r>
    </w:p>
    <w:p w14:paraId="1D7866A9" w14:textId="77777777" w:rsidR="00F078FB" w:rsidRDefault="00F078FB" w:rsidP="00F078FB">
      <w:pPr>
        <w:pStyle w:val="ListParagraph"/>
        <w:numPr>
          <w:ilvl w:val="0"/>
          <w:numId w:val="8"/>
        </w:numPr>
      </w:pPr>
      <w:r>
        <w:t>Long CP → better ISI protection, lower efficiency</w:t>
      </w:r>
    </w:p>
    <w:p w14:paraId="2F072641" w14:textId="77777777" w:rsidR="00F078FB" w:rsidRDefault="00F078FB" w:rsidP="00F078FB">
      <w:pPr>
        <w:pStyle w:val="ListParagraph"/>
        <w:numPr>
          <w:ilvl w:val="0"/>
          <w:numId w:val="8"/>
        </w:numPr>
        <w:spacing w:after="240"/>
      </w:pPr>
      <w:r>
        <w:t>Short CP → higher efficiency, less ISI protection</w:t>
      </w:r>
    </w:p>
    <w:p w14:paraId="405362AE" w14:textId="77777777" w:rsidR="00F078FB" w:rsidRDefault="00F078FB" w:rsidP="00F078FB">
      <w:pPr>
        <w:spacing w:after="120"/>
      </w:pPr>
      <w:r>
        <w:rPr>
          <w:b/>
          <w:bCs/>
        </w:rPr>
        <w:t>3. FFT Size vs Complexity</w:t>
      </w:r>
    </w:p>
    <w:p w14:paraId="59FD8999" w14:textId="77777777" w:rsidR="00F078FB" w:rsidRDefault="00F078FB" w:rsidP="00F078FB">
      <w:pPr>
        <w:pStyle w:val="ListParagraph"/>
        <w:numPr>
          <w:ilvl w:val="0"/>
          <w:numId w:val="8"/>
        </w:numPr>
      </w:pPr>
      <w:r>
        <w:t>Large FFT → fine frequency resolution, high complexity</w:t>
      </w:r>
    </w:p>
    <w:p w14:paraId="6E948AFF" w14:textId="77777777" w:rsidR="00F078FB" w:rsidRDefault="00F078FB" w:rsidP="00F078FB">
      <w:pPr>
        <w:pStyle w:val="ListParagraph"/>
        <w:numPr>
          <w:ilvl w:val="0"/>
          <w:numId w:val="8"/>
        </w:numPr>
        <w:spacing w:after="240"/>
      </w:pPr>
      <w:r>
        <w:t>Small FFT → low complexity, coarse frequency resolution</w:t>
      </w:r>
    </w:p>
    <w:p w14:paraId="53A53F5D" w14:textId="77777777" w:rsidR="00F078FB" w:rsidRDefault="00F078FB" w:rsidP="00F078FB">
      <w:pPr>
        <w:spacing w:after="120"/>
      </w:pPr>
      <w:r>
        <w:rPr>
          <w:b/>
          <w:bCs/>
        </w:rPr>
        <w:t>4. Modulation Order vs Robustness</w:t>
      </w:r>
    </w:p>
    <w:p w14:paraId="057CADD4" w14:textId="77777777" w:rsidR="00F078FB" w:rsidRDefault="00F078FB" w:rsidP="00F078FB">
      <w:pPr>
        <w:pStyle w:val="ListParagraph"/>
        <w:numPr>
          <w:ilvl w:val="0"/>
          <w:numId w:val="8"/>
        </w:numPr>
      </w:pPr>
      <w:r>
        <w:t>High-order → high data rate, requires high SNR</w:t>
      </w:r>
    </w:p>
    <w:p w14:paraId="1B2545BB" w14:textId="77777777" w:rsidR="00F078FB" w:rsidRDefault="00F078FB" w:rsidP="00F078FB">
      <w:pPr>
        <w:pStyle w:val="ListParagraph"/>
        <w:numPr>
          <w:ilvl w:val="0"/>
          <w:numId w:val="8"/>
        </w:numPr>
        <w:spacing w:after="360"/>
      </w:pPr>
      <w:r>
        <w:t>Low-order → robust to noise, lower data rate</w:t>
      </w:r>
    </w:p>
    <w:p w14:paraId="7FF0D4BF" w14:textId="77777777" w:rsidR="00F078FB" w:rsidRDefault="00F078FB" w:rsidP="00F078FB">
      <w:pPr>
        <w:pStyle w:val="Heading2"/>
      </w:pPr>
      <w:r>
        <w:t>Summary</w:t>
      </w:r>
    </w:p>
    <w:p w14:paraId="551E9DF8" w14:textId="77777777" w:rsidR="00F078FB" w:rsidRDefault="00F078FB" w:rsidP="00F078FB">
      <w:pPr>
        <w:spacing w:before="120" w:after="240"/>
      </w:pPr>
      <w:r>
        <w:t>This comprehensive guide has covered all critical aspects of OFDM parameter design and selection. Key takeaways include:</w:t>
      </w:r>
    </w:p>
    <w:p w14:paraId="129F133B" w14:textId="77777777" w:rsidR="00F078FB" w:rsidRDefault="00F078FB" w:rsidP="00F078FB">
      <w:pPr>
        <w:pStyle w:val="ListParagraph"/>
        <w:numPr>
          <w:ilvl w:val="0"/>
          <w:numId w:val="8"/>
        </w:numPr>
      </w:pPr>
      <w:r>
        <w:rPr>
          <w:b/>
          <w:bCs/>
        </w:rPr>
        <w:t xml:space="preserve">Subcarrier Count: </w:t>
      </w:r>
      <w:r>
        <w:t>Balance between frequency granularity and computational complexity</w:t>
      </w:r>
    </w:p>
    <w:p w14:paraId="7BB173A1" w14:textId="77777777" w:rsidR="00F078FB" w:rsidRDefault="00F078FB" w:rsidP="00F078FB">
      <w:pPr>
        <w:pStyle w:val="ListParagraph"/>
        <w:numPr>
          <w:ilvl w:val="0"/>
          <w:numId w:val="8"/>
        </w:numPr>
      </w:pPr>
      <w:r>
        <w:rPr>
          <w:b/>
          <w:bCs/>
        </w:rPr>
        <w:lastRenderedPageBreak/>
        <w:t xml:space="preserve">Symbol Duration: </w:t>
      </w:r>
      <w:r>
        <w:t>Trade-off between ISI immunity and Doppler sensitivity</w:t>
      </w:r>
    </w:p>
    <w:p w14:paraId="61ADE657" w14:textId="77777777" w:rsidR="00F078FB" w:rsidRDefault="00F078FB" w:rsidP="00F078FB">
      <w:pPr>
        <w:pStyle w:val="ListParagraph"/>
        <w:numPr>
          <w:ilvl w:val="0"/>
          <w:numId w:val="8"/>
        </w:numPr>
      </w:pPr>
      <w:r>
        <w:rPr>
          <w:b/>
          <w:bCs/>
        </w:rPr>
        <w:t xml:space="preserve">Subcarrier Spacing: </w:t>
      </w:r>
      <w:r>
        <w:t>Must be smaller than coherence bandwidth for flat fading</w:t>
      </w:r>
    </w:p>
    <w:p w14:paraId="676A8560" w14:textId="77777777" w:rsidR="00F078FB" w:rsidRDefault="00F078FB" w:rsidP="00F078FB">
      <w:pPr>
        <w:pStyle w:val="ListParagraph"/>
        <w:numPr>
          <w:ilvl w:val="0"/>
          <w:numId w:val="8"/>
        </w:numPr>
      </w:pPr>
      <w:r>
        <w:rPr>
          <w:b/>
          <w:bCs/>
        </w:rPr>
        <w:t xml:space="preserve">FFT Size: </w:t>
      </w:r>
      <w:r>
        <w:t>Power-of-2 sizes leverage efficient FFT algorithms</w:t>
      </w:r>
    </w:p>
    <w:p w14:paraId="7C8B91AF" w14:textId="77777777" w:rsidR="00F078FB" w:rsidRDefault="00F078FB" w:rsidP="00F078FB">
      <w:pPr>
        <w:pStyle w:val="ListParagraph"/>
        <w:numPr>
          <w:ilvl w:val="0"/>
          <w:numId w:val="8"/>
        </w:numPr>
      </w:pPr>
      <w:r>
        <w:rPr>
          <w:b/>
          <w:bCs/>
        </w:rPr>
        <w:t xml:space="preserve">Data Rate: </w:t>
      </w:r>
      <w:r>
        <w:t>Function of bandwidth, modulation, coding, and overhead</w:t>
      </w:r>
    </w:p>
    <w:p w14:paraId="1160D04D" w14:textId="77777777" w:rsidR="00F078FB" w:rsidRDefault="00F078FB" w:rsidP="00F078FB">
      <w:pPr>
        <w:pStyle w:val="ListParagraph"/>
        <w:numPr>
          <w:ilvl w:val="0"/>
          <w:numId w:val="8"/>
        </w:numPr>
      </w:pPr>
      <w:r>
        <w:rPr>
          <w:b/>
          <w:bCs/>
        </w:rPr>
        <w:t xml:space="preserve">Spectral Efficiency: </w:t>
      </w:r>
      <w:r>
        <w:t>Maximized through high modulation, low overhead, and good subcarrier utilization</w:t>
      </w:r>
    </w:p>
    <w:p w14:paraId="4A23D8D6" w14:textId="77777777" w:rsidR="00F078FB" w:rsidRDefault="00F078FB" w:rsidP="00F078FB">
      <w:pPr>
        <w:pStyle w:val="ListParagraph"/>
        <w:numPr>
          <w:ilvl w:val="0"/>
          <w:numId w:val="8"/>
        </w:numPr>
        <w:spacing w:after="360"/>
      </w:pPr>
      <w:r>
        <w:rPr>
          <w:b/>
          <w:bCs/>
        </w:rPr>
        <w:t xml:space="preserve">PAPR: </w:t>
      </w:r>
      <w:r>
        <w:t>Critical challenge requiring careful mitigation for efficient PA operation</w:t>
      </w:r>
    </w:p>
    <w:p w14:paraId="5C4272CA" w14:textId="77777777" w:rsidR="00F078FB" w:rsidRDefault="00F078FB" w:rsidP="00F078FB">
      <w:pPr>
        <w:spacing w:after="480"/>
      </w:pPr>
      <w:r>
        <w:t>Successful OFDM system design requires understanding these interdependencies and making informed trade-offs based on application requirements, channel characteristics, and implementation constraints.</w:t>
      </w:r>
    </w:p>
    <w:p w14:paraId="21F3BEAF" w14:textId="77777777" w:rsidR="00882CCF" w:rsidRDefault="00882CCF" w:rsidP="00882CCF">
      <w:pPr>
        <w:spacing w:after="360"/>
      </w:pPr>
    </w:p>
    <w:p w14:paraId="359D24AA" w14:textId="77777777" w:rsidR="00F078FB" w:rsidRPr="008125C1" w:rsidRDefault="00F078FB" w:rsidP="00F078FB">
      <w:pPr>
        <w:pStyle w:val="Heading1"/>
        <w:rPr>
          <w:sz w:val="36"/>
          <w:szCs w:val="36"/>
        </w:rPr>
      </w:pPr>
      <w:r w:rsidRPr="008125C1">
        <w:rPr>
          <w:sz w:val="36"/>
          <w:szCs w:val="36"/>
        </w:rPr>
        <w:t>7.1 OFDM in Wi-Fi (IEEE 802.11a/g/n/</w:t>
      </w:r>
      <w:proofErr w:type="spellStart"/>
      <w:r w:rsidRPr="008125C1">
        <w:rPr>
          <w:sz w:val="36"/>
          <w:szCs w:val="36"/>
        </w:rPr>
        <w:t>ac</w:t>
      </w:r>
      <w:proofErr w:type="spellEnd"/>
      <w:r w:rsidRPr="008125C1">
        <w:rPr>
          <w:sz w:val="36"/>
          <w:szCs w:val="36"/>
        </w:rPr>
        <w:t>/</w:t>
      </w:r>
      <w:proofErr w:type="spellStart"/>
      <w:r w:rsidRPr="008125C1">
        <w:rPr>
          <w:sz w:val="36"/>
          <w:szCs w:val="36"/>
        </w:rPr>
        <w:t>ax</w:t>
      </w:r>
      <w:proofErr w:type="spellEnd"/>
      <w:r w:rsidRPr="008125C1">
        <w:rPr>
          <w:sz w:val="36"/>
          <w:szCs w:val="36"/>
        </w:rPr>
        <w:t>/be)</w:t>
      </w:r>
    </w:p>
    <w:p w14:paraId="68945CBB" w14:textId="77777777" w:rsidR="00F078FB" w:rsidRPr="008125C1" w:rsidRDefault="00F078FB" w:rsidP="00F078FB">
      <w:r w:rsidRPr="008125C1">
        <w:t>OFDM has been the cornerstone of Wi-Fi technology since IEEE 802.11a standardized in 1999. Each successive generation enhanced OFDM implementation to achieve higher data rates, better spectral efficiency, and improved performance in challenging RF environments. The evolution from 64-subcarrier systems to modern 4096-subcarrier implementations in Wi-Fi 7 demonstrates OFDM's remarkable scalability and adaptability.</w:t>
      </w:r>
    </w:p>
    <w:p w14:paraId="1EB65D02" w14:textId="77777777" w:rsidR="00F078FB" w:rsidRPr="008125C1" w:rsidRDefault="00F078FB" w:rsidP="00F078FB">
      <w:pPr>
        <w:spacing w:before="80" w:after="80"/>
      </w:pPr>
    </w:p>
    <w:p w14:paraId="551ADEDB" w14:textId="77777777" w:rsidR="00F078FB" w:rsidRPr="008125C1" w:rsidRDefault="00F078FB" w:rsidP="00F078FB">
      <w:pPr>
        <w:spacing w:before="180" w:after="60"/>
        <w:jc w:val="center"/>
      </w:pPr>
      <w:r w:rsidRPr="008125C1">
        <w:rPr>
          <w:noProof/>
        </w:rPr>
        <w:drawing>
          <wp:inline distT="0" distB="0" distL="0" distR="0" wp14:anchorId="3117A35E" wp14:editId="72E30C29">
            <wp:extent cx="5524500" cy="1571625"/>
            <wp:effectExtent l="0" t="0" r="0" b="0"/>
            <wp:docPr id="306137588" name="Figure 7.1: OFDM Transmitter/Receiver Block Diagram (3GPP/IEEE 802.11)" descr="Figure 7.1: OFDM Transmitter/Receiver Block Diagram (3GPP/IEEE 802.11)" title="Figure 7.1: OFDM Transmitter/Receiver Block Diagram (3GPP/IEEE 8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1571625"/>
                    </a:xfrm>
                    <a:prstGeom prst="rect">
                      <a:avLst/>
                    </a:prstGeom>
                  </pic:spPr>
                </pic:pic>
              </a:graphicData>
            </a:graphic>
          </wp:inline>
        </w:drawing>
      </w:r>
    </w:p>
    <w:p w14:paraId="02E45C31" w14:textId="77777777" w:rsidR="00F078FB" w:rsidRPr="008125C1" w:rsidRDefault="00F078FB" w:rsidP="00F078FB">
      <w:pPr>
        <w:spacing w:after="200"/>
        <w:jc w:val="center"/>
      </w:pPr>
      <w:r w:rsidRPr="008125C1">
        <w:rPr>
          <w:i/>
          <w:iCs/>
          <w:color w:val="666666"/>
        </w:rPr>
        <w:t>Figure 7.1: OFDM Transmitter/Receiver Block Diagram (3GPP/IEEE 802.11)</w:t>
      </w:r>
    </w:p>
    <w:p w14:paraId="0DB1751B" w14:textId="77777777" w:rsidR="00F078FB" w:rsidRPr="008125C1" w:rsidRDefault="00F078FB" w:rsidP="00F078FB">
      <w:pPr>
        <w:pStyle w:val="Heading2"/>
        <w:rPr>
          <w:sz w:val="32"/>
          <w:szCs w:val="32"/>
        </w:rPr>
      </w:pPr>
      <w:r w:rsidRPr="008125C1">
        <w:rPr>
          <w:sz w:val="32"/>
          <w:szCs w:val="32"/>
        </w:rPr>
        <w:t>7.1.1 Evolution of OFDM in Wi-Fi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1280"/>
        <w:gridCol w:w="1280"/>
        <w:gridCol w:w="1969"/>
        <w:gridCol w:w="1611"/>
        <w:gridCol w:w="1606"/>
      </w:tblGrid>
      <w:tr w:rsidR="00F078FB" w:rsidRPr="008125C1" w14:paraId="1B96AC50" w14:textId="77777777" w:rsidTr="00A833C4">
        <w:tc>
          <w:tcPr>
            <w:tcW w:w="162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6BE65437" w14:textId="77777777" w:rsidR="00F078FB" w:rsidRPr="008125C1" w:rsidRDefault="00F078FB" w:rsidP="00A833C4">
            <w:r w:rsidRPr="008125C1">
              <w:rPr>
                <w:b/>
                <w:bCs/>
                <w:color w:val="FFFFFF"/>
                <w:sz w:val="22"/>
                <w:szCs w:val="22"/>
              </w:rPr>
              <w:t>Standard</w:t>
            </w:r>
          </w:p>
        </w:tc>
        <w:tc>
          <w:tcPr>
            <w:tcW w:w="12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7E39B6CA" w14:textId="77777777" w:rsidR="00F078FB" w:rsidRPr="008125C1" w:rsidRDefault="00F078FB" w:rsidP="00A833C4">
            <w:r w:rsidRPr="008125C1">
              <w:rPr>
                <w:b/>
                <w:bCs/>
                <w:color w:val="FFFFFF"/>
                <w:sz w:val="22"/>
                <w:szCs w:val="22"/>
              </w:rPr>
              <w:t>Year</w:t>
            </w:r>
          </w:p>
        </w:tc>
        <w:tc>
          <w:tcPr>
            <w:tcW w:w="12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07266A7B" w14:textId="77777777" w:rsidR="00F078FB" w:rsidRPr="008125C1" w:rsidRDefault="00F078FB" w:rsidP="00A833C4">
            <w:r w:rsidRPr="008125C1">
              <w:rPr>
                <w:b/>
                <w:bCs/>
                <w:color w:val="FFFFFF"/>
                <w:sz w:val="22"/>
                <w:szCs w:val="22"/>
              </w:rPr>
              <w:t>FFT Size</w:t>
            </w:r>
          </w:p>
        </w:tc>
        <w:tc>
          <w:tcPr>
            <w:tcW w:w="198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67CFB757" w14:textId="77777777" w:rsidR="00F078FB" w:rsidRPr="008125C1" w:rsidRDefault="00F078FB" w:rsidP="00A833C4">
            <w:r w:rsidRPr="008125C1">
              <w:rPr>
                <w:b/>
                <w:bCs/>
                <w:color w:val="FFFFFF"/>
                <w:sz w:val="22"/>
                <w:szCs w:val="22"/>
              </w:rPr>
              <w:t>Subcarrier Spacing</w:t>
            </w:r>
          </w:p>
        </w:tc>
        <w:tc>
          <w:tcPr>
            <w:tcW w:w="162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26B96976" w14:textId="77777777" w:rsidR="00F078FB" w:rsidRPr="008125C1" w:rsidRDefault="00F078FB" w:rsidP="00A833C4">
            <w:r w:rsidRPr="008125C1">
              <w:rPr>
                <w:b/>
                <w:bCs/>
                <w:color w:val="FFFFFF"/>
                <w:sz w:val="22"/>
                <w:szCs w:val="22"/>
              </w:rPr>
              <w:t>Channel BW</w:t>
            </w:r>
          </w:p>
        </w:tc>
        <w:tc>
          <w:tcPr>
            <w:tcW w:w="162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320F9A14" w14:textId="77777777" w:rsidR="00F078FB" w:rsidRPr="008125C1" w:rsidRDefault="00F078FB" w:rsidP="00A833C4">
            <w:r w:rsidRPr="008125C1">
              <w:rPr>
                <w:b/>
                <w:bCs/>
                <w:color w:val="FFFFFF"/>
                <w:sz w:val="22"/>
                <w:szCs w:val="22"/>
              </w:rPr>
              <w:t>Max Data Rate</w:t>
            </w:r>
          </w:p>
        </w:tc>
      </w:tr>
      <w:tr w:rsidR="00F078FB" w:rsidRPr="008125C1" w14:paraId="11933AF7" w14:textId="77777777" w:rsidTr="00A833C4">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5D31A1" w14:textId="77777777" w:rsidR="00F078FB" w:rsidRPr="008125C1" w:rsidRDefault="00F078FB" w:rsidP="00A833C4">
            <w:r w:rsidRPr="008125C1">
              <w:rPr>
                <w:sz w:val="22"/>
                <w:szCs w:val="22"/>
              </w:rPr>
              <w:t>802.11a/g</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45F302" w14:textId="77777777" w:rsidR="00F078FB" w:rsidRPr="008125C1" w:rsidRDefault="00F078FB" w:rsidP="00A833C4">
            <w:r w:rsidRPr="008125C1">
              <w:rPr>
                <w:sz w:val="22"/>
                <w:szCs w:val="22"/>
              </w:rPr>
              <w:t>1999/2003</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8887F2" w14:textId="77777777" w:rsidR="00F078FB" w:rsidRPr="008125C1" w:rsidRDefault="00F078FB" w:rsidP="00A833C4">
            <w:r w:rsidRPr="008125C1">
              <w:rPr>
                <w:sz w:val="22"/>
                <w:szCs w:val="22"/>
              </w:rPr>
              <w:t>64</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D3F7D4" w14:textId="77777777" w:rsidR="00F078FB" w:rsidRPr="008125C1" w:rsidRDefault="00F078FB" w:rsidP="00A833C4">
            <w:r w:rsidRPr="008125C1">
              <w:rPr>
                <w:sz w:val="22"/>
                <w:szCs w:val="22"/>
              </w:rPr>
              <w:t>312.5 kHz</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73A3D" w14:textId="77777777" w:rsidR="00F078FB" w:rsidRPr="008125C1" w:rsidRDefault="00F078FB" w:rsidP="00A833C4">
            <w:r w:rsidRPr="008125C1">
              <w:rPr>
                <w:sz w:val="22"/>
                <w:szCs w:val="22"/>
              </w:rPr>
              <w:t>20 MHz</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1EECE" w14:textId="77777777" w:rsidR="00F078FB" w:rsidRPr="008125C1" w:rsidRDefault="00F078FB" w:rsidP="00A833C4">
            <w:r w:rsidRPr="008125C1">
              <w:rPr>
                <w:sz w:val="22"/>
                <w:szCs w:val="22"/>
              </w:rPr>
              <w:t>54 Mbps</w:t>
            </w:r>
          </w:p>
        </w:tc>
      </w:tr>
      <w:tr w:rsidR="00F078FB" w:rsidRPr="008125C1" w14:paraId="57F52BFC" w14:textId="77777777" w:rsidTr="00A833C4">
        <w:tc>
          <w:tcPr>
            <w:tcW w:w="16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849DF4F" w14:textId="77777777" w:rsidR="00F078FB" w:rsidRPr="008125C1" w:rsidRDefault="00F078FB" w:rsidP="00A833C4">
            <w:r w:rsidRPr="008125C1">
              <w:rPr>
                <w:sz w:val="22"/>
                <w:szCs w:val="22"/>
              </w:rPr>
              <w:t>802.11n</w:t>
            </w:r>
          </w:p>
        </w:tc>
        <w:tc>
          <w:tcPr>
            <w:tcW w:w="12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508C1C7" w14:textId="77777777" w:rsidR="00F078FB" w:rsidRPr="008125C1" w:rsidRDefault="00F078FB" w:rsidP="00A833C4">
            <w:r w:rsidRPr="008125C1">
              <w:rPr>
                <w:sz w:val="22"/>
                <w:szCs w:val="22"/>
              </w:rPr>
              <w:t>2009</w:t>
            </w:r>
          </w:p>
        </w:tc>
        <w:tc>
          <w:tcPr>
            <w:tcW w:w="12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BFEAE3B" w14:textId="77777777" w:rsidR="00F078FB" w:rsidRPr="008125C1" w:rsidRDefault="00F078FB" w:rsidP="00A833C4">
            <w:r w:rsidRPr="008125C1">
              <w:rPr>
                <w:sz w:val="22"/>
                <w:szCs w:val="22"/>
              </w:rPr>
              <w:t>64/128</w:t>
            </w:r>
          </w:p>
        </w:tc>
        <w:tc>
          <w:tcPr>
            <w:tcW w:w="19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46EFD73" w14:textId="77777777" w:rsidR="00F078FB" w:rsidRPr="008125C1" w:rsidRDefault="00F078FB" w:rsidP="00A833C4">
            <w:r w:rsidRPr="008125C1">
              <w:rPr>
                <w:sz w:val="22"/>
                <w:szCs w:val="22"/>
              </w:rPr>
              <w:t>312.5 kHz</w:t>
            </w:r>
          </w:p>
        </w:tc>
        <w:tc>
          <w:tcPr>
            <w:tcW w:w="16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0FE13D2" w14:textId="77777777" w:rsidR="00F078FB" w:rsidRPr="008125C1" w:rsidRDefault="00F078FB" w:rsidP="00A833C4">
            <w:r w:rsidRPr="008125C1">
              <w:rPr>
                <w:sz w:val="22"/>
                <w:szCs w:val="22"/>
              </w:rPr>
              <w:t>20/40 MHz</w:t>
            </w:r>
          </w:p>
        </w:tc>
        <w:tc>
          <w:tcPr>
            <w:tcW w:w="16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E4B4078" w14:textId="77777777" w:rsidR="00F078FB" w:rsidRPr="008125C1" w:rsidRDefault="00F078FB" w:rsidP="00A833C4">
            <w:r w:rsidRPr="008125C1">
              <w:rPr>
                <w:sz w:val="22"/>
                <w:szCs w:val="22"/>
              </w:rPr>
              <w:t>600 Mbps</w:t>
            </w:r>
          </w:p>
        </w:tc>
      </w:tr>
      <w:tr w:rsidR="00F078FB" w:rsidRPr="008125C1" w14:paraId="7FD8311A" w14:textId="77777777" w:rsidTr="00A833C4">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A54E11" w14:textId="77777777" w:rsidR="00F078FB" w:rsidRPr="008125C1" w:rsidRDefault="00F078FB" w:rsidP="00A833C4">
            <w:r w:rsidRPr="008125C1">
              <w:rPr>
                <w:sz w:val="22"/>
                <w:szCs w:val="22"/>
              </w:rPr>
              <w:t>802.11ac</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B0D51E" w14:textId="77777777" w:rsidR="00F078FB" w:rsidRPr="008125C1" w:rsidRDefault="00F078FB" w:rsidP="00A833C4">
            <w:r w:rsidRPr="008125C1">
              <w:rPr>
                <w:sz w:val="22"/>
                <w:szCs w:val="22"/>
              </w:rPr>
              <w:t>2013</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ECABF3" w14:textId="77777777" w:rsidR="00F078FB" w:rsidRPr="008125C1" w:rsidRDefault="00F078FB" w:rsidP="00A833C4">
            <w:r w:rsidRPr="008125C1">
              <w:rPr>
                <w:sz w:val="22"/>
                <w:szCs w:val="22"/>
              </w:rPr>
              <w:t>256/512</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8D7121" w14:textId="77777777" w:rsidR="00F078FB" w:rsidRPr="008125C1" w:rsidRDefault="00F078FB" w:rsidP="00A833C4">
            <w:r w:rsidRPr="008125C1">
              <w:rPr>
                <w:sz w:val="22"/>
                <w:szCs w:val="22"/>
              </w:rPr>
              <w:t>312.5 kHz</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9CF64" w14:textId="77777777" w:rsidR="00F078FB" w:rsidRPr="008125C1" w:rsidRDefault="00F078FB" w:rsidP="00A833C4">
            <w:r w:rsidRPr="008125C1">
              <w:rPr>
                <w:sz w:val="22"/>
                <w:szCs w:val="22"/>
              </w:rPr>
              <w:t>20–160 MHz</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D5DEFC" w14:textId="77777777" w:rsidR="00F078FB" w:rsidRPr="008125C1" w:rsidRDefault="00F078FB" w:rsidP="00A833C4">
            <w:r w:rsidRPr="008125C1">
              <w:rPr>
                <w:sz w:val="22"/>
                <w:szCs w:val="22"/>
              </w:rPr>
              <w:t>6.93 Gbps</w:t>
            </w:r>
          </w:p>
        </w:tc>
      </w:tr>
      <w:tr w:rsidR="00F078FB" w:rsidRPr="008125C1" w14:paraId="2C735653" w14:textId="77777777" w:rsidTr="00A833C4">
        <w:tc>
          <w:tcPr>
            <w:tcW w:w="16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3E09E32" w14:textId="77777777" w:rsidR="00F078FB" w:rsidRPr="008125C1" w:rsidRDefault="00F078FB" w:rsidP="00A833C4">
            <w:r w:rsidRPr="008125C1">
              <w:rPr>
                <w:sz w:val="22"/>
                <w:szCs w:val="22"/>
              </w:rPr>
              <w:lastRenderedPageBreak/>
              <w:t>802.11ax (Wi-Fi 6)</w:t>
            </w:r>
          </w:p>
        </w:tc>
        <w:tc>
          <w:tcPr>
            <w:tcW w:w="12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B219F6E" w14:textId="77777777" w:rsidR="00F078FB" w:rsidRPr="008125C1" w:rsidRDefault="00F078FB" w:rsidP="00A833C4">
            <w:r w:rsidRPr="008125C1">
              <w:rPr>
                <w:sz w:val="22"/>
                <w:szCs w:val="22"/>
              </w:rPr>
              <w:t>2021</w:t>
            </w:r>
          </w:p>
        </w:tc>
        <w:tc>
          <w:tcPr>
            <w:tcW w:w="12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3EE32CD" w14:textId="77777777" w:rsidR="00F078FB" w:rsidRPr="008125C1" w:rsidRDefault="00F078FB" w:rsidP="00A833C4">
            <w:r w:rsidRPr="008125C1">
              <w:rPr>
                <w:sz w:val="22"/>
                <w:szCs w:val="22"/>
              </w:rPr>
              <w:t>1024/2048</w:t>
            </w:r>
          </w:p>
        </w:tc>
        <w:tc>
          <w:tcPr>
            <w:tcW w:w="19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41FB56A" w14:textId="77777777" w:rsidR="00F078FB" w:rsidRPr="008125C1" w:rsidRDefault="00F078FB" w:rsidP="00A833C4">
            <w:r w:rsidRPr="008125C1">
              <w:rPr>
                <w:sz w:val="22"/>
                <w:szCs w:val="22"/>
              </w:rPr>
              <w:t>78.125 kHz</w:t>
            </w:r>
          </w:p>
        </w:tc>
        <w:tc>
          <w:tcPr>
            <w:tcW w:w="16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F7FA6A1" w14:textId="77777777" w:rsidR="00F078FB" w:rsidRPr="008125C1" w:rsidRDefault="00F078FB" w:rsidP="00A833C4">
            <w:r w:rsidRPr="008125C1">
              <w:rPr>
                <w:sz w:val="22"/>
                <w:szCs w:val="22"/>
              </w:rPr>
              <w:t>20–160 MHz</w:t>
            </w:r>
          </w:p>
        </w:tc>
        <w:tc>
          <w:tcPr>
            <w:tcW w:w="16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F2869E5" w14:textId="77777777" w:rsidR="00F078FB" w:rsidRPr="008125C1" w:rsidRDefault="00F078FB" w:rsidP="00A833C4">
            <w:r w:rsidRPr="008125C1">
              <w:rPr>
                <w:sz w:val="22"/>
                <w:szCs w:val="22"/>
              </w:rPr>
              <w:t>9.6 Gbps</w:t>
            </w:r>
          </w:p>
        </w:tc>
      </w:tr>
      <w:tr w:rsidR="00F078FB" w:rsidRPr="008125C1" w14:paraId="023CF39B" w14:textId="77777777" w:rsidTr="00A833C4">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C389B7" w14:textId="77777777" w:rsidR="00F078FB" w:rsidRPr="008125C1" w:rsidRDefault="00F078FB" w:rsidP="00A833C4">
            <w:r w:rsidRPr="008125C1">
              <w:rPr>
                <w:sz w:val="22"/>
                <w:szCs w:val="22"/>
              </w:rPr>
              <w:t>802.11be (Wi-Fi 7)</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709F8" w14:textId="77777777" w:rsidR="00F078FB" w:rsidRPr="008125C1" w:rsidRDefault="00F078FB" w:rsidP="00A833C4">
            <w:r w:rsidRPr="008125C1">
              <w:rPr>
                <w:sz w:val="22"/>
                <w:szCs w:val="22"/>
              </w:rPr>
              <w:t>2024</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965CCA" w14:textId="77777777" w:rsidR="00F078FB" w:rsidRPr="008125C1" w:rsidRDefault="00F078FB" w:rsidP="00A833C4">
            <w:r w:rsidRPr="008125C1">
              <w:rPr>
                <w:sz w:val="22"/>
                <w:szCs w:val="22"/>
              </w:rPr>
              <w:t>4096</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72883A" w14:textId="77777777" w:rsidR="00F078FB" w:rsidRPr="008125C1" w:rsidRDefault="00F078FB" w:rsidP="00A833C4">
            <w:r w:rsidRPr="008125C1">
              <w:rPr>
                <w:sz w:val="22"/>
                <w:szCs w:val="22"/>
              </w:rPr>
              <w:t>78.125 kHz</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E0E08D" w14:textId="77777777" w:rsidR="00F078FB" w:rsidRPr="008125C1" w:rsidRDefault="00F078FB" w:rsidP="00A833C4">
            <w:r w:rsidRPr="008125C1">
              <w:rPr>
                <w:sz w:val="22"/>
                <w:szCs w:val="22"/>
              </w:rPr>
              <w:t>20–320 MHz</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136601" w14:textId="77777777" w:rsidR="00F078FB" w:rsidRPr="008125C1" w:rsidRDefault="00F078FB" w:rsidP="00A833C4">
            <w:r w:rsidRPr="008125C1">
              <w:rPr>
                <w:sz w:val="22"/>
                <w:szCs w:val="22"/>
              </w:rPr>
              <w:t>46 Gbps</w:t>
            </w:r>
          </w:p>
        </w:tc>
      </w:tr>
    </w:tbl>
    <w:p w14:paraId="775A4078" w14:textId="77777777" w:rsidR="00F078FB" w:rsidRPr="008125C1" w:rsidRDefault="00F078FB" w:rsidP="00F078FB">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9446"/>
      </w:tblGrid>
      <w:tr w:rsidR="00F078FB" w:rsidRPr="008125C1" w14:paraId="17CE8354"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5C684084" w14:textId="77777777" w:rsidR="00F078FB" w:rsidRPr="008125C1" w:rsidRDefault="00F078FB" w:rsidP="00A833C4">
            <w:pPr>
              <w:jc w:val="center"/>
            </w:pPr>
            <w:r w:rsidRPr="008125C1">
              <w:rPr>
                <w:b/>
                <w:bCs/>
                <w:color w:val="FFFFFF"/>
              </w:rPr>
              <w:t>KEY</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268001B7" w14:textId="77777777" w:rsidR="00F078FB" w:rsidRPr="008125C1" w:rsidRDefault="00F078FB" w:rsidP="00A833C4">
            <w:r w:rsidRPr="008125C1">
              <w:rPr>
                <w:color w:val="1F4788"/>
                <w:sz w:val="22"/>
                <w:szCs w:val="22"/>
              </w:rPr>
              <w:t xml:space="preserve">The 4× reduction in subcarrier spacing from 312.5 kHz to 78.125 kHz in Wi-Fi 6 enabled longer symbol durations (12.8 </w:t>
            </w:r>
            <w:proofErr w:type="spellStart"/>
            <w:r w:rsidRPr="008125C1">
              <w:rPr>
                <w:color w:val="1F4788"/>
                <w:sz w:val="22"/>
                <w:szCs w:val="22"/>
              </w:rPr>
              <w:t>μs</w:t>
            </w:r>
            <w:proofErr w:type="spellEnd"/>
            <w:r w:rsidRPr="008125C1">
              <w:rPr>
                <w:color w:val="1F4788"/>
                <w:sz w:val="22"/>
                <w:szCs w:val="22"/>
              </w:rPr>
              <w:t xml:space="preserve"> vs 3.2 </w:t>
            </w:r>
            <w:proofErr w:type="spellStart"/>
            <w:r w:rsidRPr="008125C1">
              <w:rPr>
                <w:color w:val="1F4788"/>
                <w:sz w:val="22"/>
                <w:szCs w:val="22"/>
              </w:rPr>
              <w:t>μs</w:t>
            </w:r>
            <w:proofErr w:type="spellEnd"/>
            <w:r w:rsidRPr="008125C1">
              <w:rPr>
                <w:color w:val="1F4788"/>
                <w:sz w:val="22"/>
                <w:szCs w:val="22"/>
              </w:rPr>
              <w:t>), dramatically improving robustness to delay spread while allowing smaller Resource Unit allocations for OFDMA multi-user scheduling.</w:t>
            </w:r>
          </w:p>
        </w:tc>
      </w:tr>
    </w:tbl>
    <w:p w14:paraId="6890E9AE" w14:textId="77777777" w:rsidR="00F078FB" w:rsidRPr="008125C1" w:rsidRDefault="00F078FB" w:rsidP="00F078FB">
      <w:pPr>
        <w:spacing w:before="120" w:after="80"/>
      </w:pPr>
    </w:p>
    <w:p w14:paraId="1A61B2F2" w14:textId="77777777" w:rsidR="00F078FB" w:rsidRPr="008125C1" w:rsidRDefault="00F078FB" w:rsidP="00F078FB">
      <w:pPr>
        <w:spacing w:before="180" w:after="60"/>
        <w:jc w:val="center"/>
      </w:pPr>
      <w:r w:rsidRPr="008125C1">
        <w:rPr>
          <w:noProof/>
        </w:rPr>
        <w:drawing>
          <wp:inline distT="0" distB="0" distL="0" distR="0" wp14:anchorId="0B5677E2" wp14:editId="0F41DDAA">
            <wp:extent cx="5334000" cy="2047875"/>
            <wp:effectExtent l="0" t="0" r="0" b="0"/>
            <wp:docPr id="585206759" name="Figure 7.2: IEEE 802.11 Wi-Fi Standard Evolution — FFT Size and Data Rate Growth" descr="Figure 7.2: IEEE 802.11 Wi-Fi Standard Evolution — FFT Size and Data Rate Growth" title="Figure 7.2: IEEE 802.11 Wi-Fi Standard Evolution — FFT Size and Data Rate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047875"/>
                    </a:xfrm>
                    <a:prstGeom prst="rect">
                      <a:avLst/>
                    </a:prstGeom>
                  </pic:spPr>
                </pic:pic>
              </a:graphicData>
            </a:graphic>
          </wp:inline>
        </w:drawing>
      </w:r>
    </w:p>
    <w:p w14:paraId="311AB59F" w14:textId="77777777" w:rsidR="00F078FB" w:rsidRPr="008125C1" w:rsidRDefault="00F078FB" w:rsidP="00F078FB">
      <w:pPr>
        <w:spacing w:after="200"/>
        <w:jc w:val="center"/>
      </w:pPr>
      <w:r w:rsidRPr="008125C1">
        <w:rPr>
          <w:i/>
          <w:iCs/>
          <w:color w:val="666666"/>
        </w:rPr>
        <w:t>Figure 7.2: IEEE 802.11 Wi-Fi Standard Evolution — FFT Size and Data Rate Growth</w:t>
      </w:r>
    </w:p>
    <w:p w14:paraId="68B66814" w14:textId="77777777" w:rsidR="00F078FB" w:rsidRPr="008125C1" w:rsidRDefault="00F078FB" w:rsidP="00F078FB">
      <w:pPr>
        <w:pStyle w:val="Heading2"/>
        <w:rPr>
          <w:sz w:val="32"/>
          <w:szCs w:val="32"/>
        </w:rPr>
      </w:pPr>
      <w:r w:rsidRPr="008125C1">
        <w:rPr>
          <w:sz w:val="32"/>
          <w:szCs w:val="32"/>
        </w:rPr>
        <w:t>7.1.2 IEEE 802.11ax (Wi-Fi 6) — OFDMA Implementation</w:t>
      </w:r>
    </w:p>
    <w:p w14:paraId="38C3C6DF" w14:textId="77777777" w:rsidR="00F078FB" w:rsidRPr="008125C1" w:rsidRDefault="00F078FB" w:rsidP="00F078FB">
      <w:r w:rsidRPr="008125C1">
        <w:t>Wi-Fi 6 revolutionized wireless LANs through OFDMA (Orthogonal Frequency Division Multiple Access), allowing multiple users to share the same channel simultaneously via Resource Units (RUs). This represents a fundamental shift from contention-based CSMA/CA to scheduled multi-user transmission, dramatically improving efficiency in dense deployment scenarios such as stadiums, airports, and enterprise environments.</w:t>
      </w:r>
    </w:p>
    <w:p w14:paraId="49B1194D" w14:textId="77777777" w:rsidR="00F078FB" w:rsidRPr="008125C1" w:rsidRDefault="00F078FB" w:rsidP="00F078FB">
      <w:pPr>
        <w:spacing w:before="60" w:after="60"/>
      </w:pPr>
    </w:p>
    <w:p w14:paraId="2A2472F8" w14:textId="77777777" w:rsidR="00F078FB" w:rsidRPr="008125C1" w:rsidRDefault="00F078FB" w:rsidP="00F078FB">
      <w:pPr>
        <w:pStyle w:val="Heading3"/>
        <w:rPr>
          <w:sz w:val="28"/>
          <w:szCs w:val="28"/>
        </w:rPr>
      </w:pPr>
      <w:r w:rsidRPr="008125C1">
        <w:rPr>
          <w:sz w:val="28"/>
          <w:szCs w:val="28"/>
        </w:rPr>
        <w:t>Key Technical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078FB" w:rsidRPr="008125C1" w14:paraId="7975A7D8" w14:textId="77777777" w:rsidTr="00A833C4">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35B5F52" w14:textId="77777777" w:rsidR="00F078FB" w:rsidRPr="008125C1" w:rsidRDefault="00F078FB" w:rsidP="00A833C4">
            <w:r w:rsidRPr="008125C1">
              <w:rPr>
                <w:b/>
                <w:bCs/>
                <w:color w:val="1F4788"/>
                <w:sz w:val="22"/>
                <w:szCs w:val="22"/>
              </w:rPr>
              <w:t>Subcarrier Spacing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64B4B6" w14:textId="77777777" w:rsidR="00F078FB" w:rsidRPr="008125C1" w:rsidRDefault="00F078FB" w:rsidP="00A833C4">
            <w:r w:rsidRPr="008125C1">
              <w:rPr>
                <w:sz w:val="22"/>
                <w:szCs w:val="22"/>
              </w:rPr>
              <w:t>78.125 kHz (4× narrower than 802.11ac)</w:t>
            </w:r>
          </w:p>
        </w:tc>
      </w:tr>
      <w:tr w:rsidR="00F078FB" w:rsidRPr="008125C1" w14:paraId="4BD8FC29" w14:textId="77777777" w:rsidTr="00A833C4">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1B501E1" w14:textId="77777777" w:rsidR="00F078FB" w:rsidRPr="008125C1" w:rsidRDefault="00F078FB" w:rsidP="00A833C4">
            <w:r w:rsidRPr="008125C1">
              <w:rPr>
                <w:b/>
                <w:bCs/>
                <w:color w:val="1F4788"/>
                <w:sz w:val="22"/>
                <w:szCs w:val="22"/>
              </w:rPr>
              <w:t>FFT Size</w:t>
            </w:r>
          </w:p>
        </w:tc>
        <w:tc>
          <w:tcPr>
            <w:tcW w:w="6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815EAAF" w14:textId="77777777" w:rsidR="00F078FB" w:rsidRPr="008125C1" w:rsidRDefault="00F078FB" w:rsidP="00A833C4">
            <w:r w:rsidRPr="008125C1">
              <w:rPr>
                <w:sz w:val="22"/>
                <w:szCs w:val="22"/>
              </w:rPr>
              <w:t>1024 for 80 MHz; 2048 for 160 MHz</w:t>
            </w:r>
          </w:p>
        </w:tc>
      </w:tr>
      <w:tr w:rsidR="00F078FB" w:rsidRPr="008125C1" w14:paraId="310DE257" w14:textId="77777777" w:rsidTr="00A833C4">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E4EA0C3" w14:textId="77777777" w:rsidR="00F078FB" w:rsidRPr="008125C1" w:rsidRDefault="00F078FB" w:rsidP="00A833C4">
            <w:r w:rsidRPr="008125C1">
              <w:rPr>
                <w:b/>
                <w:bCs/>
                <w:color w:val="1F4788"/>
                <w:sz w:val="22"/>
                <w:szCs w:val="22"/>
              </w:rPr>
              <w:t>Symbol Duration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7A39F3" w14:textId="77777777" w:rsidR="00F078FB" w:rsidRPr="008125C1" w:rsidRDefault="00F078FB" w:rsidP="00A833C4">
            <w:r w:rsidRPr="008125C1">
              <w:rPr>
                <w:sz w:val="22"/>
                <w:szCs w:val="22"/>
              </w:rPr>
              <w:t xml:space="preserve">12.8 </w:t>
            </w:r>
            <w:proofErr w:type="spellStart"/>
            <w:r w:rsidRPr="008125C1">
              <w:rPr>
                <w:sz w:val="22"/>
                <w:szCs w:val="22"/>
              </w:rPr>
              <w:t>μs</w:t>
            </w:r>
            <w:proofErr w:type="spellEnd"/>
            <w:r w:rsidRPr="008125C1">
              <w:rPr>
                <w:sz w:val="22"/>
                <w:szCs w:val="22"/>
              </w:rPr>
              <w:t xml:space="preserve"> (4× longer than 802.11ac)</w:t>
            </w:r>
          </w:p>
        </w:tc>
      </w:tr>
      <w:tr w:rsidR="00F078FB" w:rsidRPr="008125C1" w14:paraId="072D4BA0" w14:textId="77777777" w:rsidTr="00A833C4">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CB0ECE2" w14:textId="77777777" w:rsidR="00F078FB" w:rsidRPr="008125C1" w:rsidRDefault="00F078FB" w:rsidP="00A833C4">
            <w:r w:rsidRPr="008125C1">
              <w:rPr>
                <w:b/>
                <w:bCs/>
                <w:color w:val="1F4788"/>
                <w:sz w:val="22"/>
                <w:szCs w:val="22"/>
              </w:rPr>
              <w:t>Guard Interval</w:t>
            </w:r>
          </w:p>
        </w:tc>
        <w:tc>
          <w:tcPr>
            <w:tcW w:w="6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A7C8CAB" w14:textId="77777777" w:rsidR="00F078FB" w:rsidRPr="008125C1" w:rsidRDefault="00F078FB" w:rsidP="00A833C4">
            <w:r w:rsidRPr="008125C1">
              <w:rPr>
                <w:sz w:val="22"/>
                <w:szCs w:val="22"/>
              </w:rPr>
              <w:t xml:space="preserve">0.8 </w:t>
            </w:r>
            <w:proofErr w:type="spellStart"/>
            <w:r w:rsidRPr="008125C1">
              <w:rPr>
                <w:sz w:val="22"/>
                <w:szCs w:val="22"/>
              </w:rPr>
              <w:t>μs</w:t>
            </w:r>
            <w:proofErr w:type="spellEnd"/>
            <w:r w:rsidRPr="008125C1">
              <w:rPr>
                <w:sz w:val="22"/>
                <w:szCs w:val="22"/>
              </w:rPr>
              <w:t xml:space="preserve">, 1.6 </w:t>
            </w:r>
            <w:proofErr w:type="spellStart"/>
            <w:r w:rsidRPr="008125C1">
              <w:rPr>
                <w:sz w:val="22"/>
                <w:szCs w:val="22"/>
              </w:rPr>
              <w:t>μs</w:t>
            </w:r>
            <w:proofErr w:type="spellEnd"/>
            <w:r w:rsidRPr="008125C1">
              <w:rPr>
                <w:sz w:val="22"/>
                <w:szCs w:val="22"/>
              </w:rPr>
              <w:t xml:space="preserve">, 3.2 </w:t>
            </w:r>
            <w:proofErr w:type="spellStart"/>
            <w:r w:rsidRPr="008125C1">
              <w:rPr>
                <w:sz w:val="22"/>
                <w:szCs w:val="22"/>
              </w:rPr>
              <w:t>μs</w:t>
            </w:r>
            <w:proofErr w:type="spellEnd"/>
            <w:r w:rsidRPr="008125C1">
              <w:rPr>
                <w:sz w:val="22"/>
                <w:szCs w:val="22"/>
              </w:rPr>
              <w:t xml:space="preserve"> (flexible)</w:t>
            </w:r>
          </w:p>
        </w:tc>
      </w:tr>
      <w:tr w:rsidR="00F078FB" w:rsidRPr="008125C1" w14:paraId="7FD6DD7F" w14:textId="77777777" w:rsidTr="00A833C4">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FBAE1E2" w14:textId="77777777" w:rsidR="00F078FB" w:rsidRPr="008125C1" w:rsidRDefault="00F078FB" w:rsidP="00A833C4">
            <w:r w:rsidRPr="008125C1">
              <w:rPr>
                <w:b/>
                <w:bCs/>
                <w:color w:val="1F4788"/>
                <w:sz w:val="22"/>
                <w:szCs w:val="22"/>
              </w:rPr>
              <w:t>Maximum MCS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78941C" w14:textId="77777777" w:rsidR="00F078FB" w:rsidRPr="008125C1" w:rsidRDefault="00F078FB" w:rsidP="00A833C4">
            <w:r w:rsidRPr="008125C1">
              <w:rPr>
                <w:sz w:val="22"/>
                <w:szCs w:val="22"/>
              </w:rPr>
              <w:t>MCS 11 with 1024-QAM modulation</w:t>
            </w:r>
          </w:p>
        </w:tc>
      </w:tr>
    </w:tbl>
    <w:p w14:paraId="70FC3D8E" w14:textId="77777777" w:rsidR="00F078FB" w:rsidRPr="008125C1" w:rsidRDefault="00F078FB" w:rsidP="00F078FB">
      <w:pPr>
        <w:spacing w:before="120" w:after="80"/>
      </w:pPr>
    </w:p>
    <w:p w14:paraId="17D26A7F" w14:textId="77777777" w:rsidR="00F078FB" w:rsidRPr="008125C1" w:rsidRDefault="00F078FB" w:rsidP="00F078FB">
      <w:pPr>
        <w:pStyle w:val="Heading3"/>
        <w:rPr>
          <w:sz w:val="28"/>
          <w:szCs w:val="28"/>
        </w:rPr>
      </w:pPr>
      <w:r w:rsidRPr="008125C1">
        <w:rPr>
          <w:sz w:val="28"/>
          <w:szCs w:val="28"/>
        </w:rPr>
        <w:t>Resource Unit (RU)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600"/>
        <w:gridCol w:w="2960"/>
      </w:tblGrid>
      <w:tr w:rsidR="00F078FB" w:rsidRPr="008125C1" w14:paraId="0AEE6F2D" w14:textId="77777777" w:rsidTr="00A833C4">
        <w:tc>
          <w:tcPr>
            <w:tcW w:w="20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7E4C51FD" w14:textId="77777777" w:rsidR="00F078FB" w:rsidRPr="008125C1" w:rsidRDefault="00F078FB" w:rsidP="00A833C4">
            <w:r w:rsidRPr="008125C1">
              <w:rPr>
                <w:b/>
                <w:bCs/>
                <w:color w:val="FFFFFF"/>
                <w:sz w:val="22"/>
                <w:szCs w:val="22"/>
              </w:rPr>
              <w:lastRenderedPageBreak/>
              <w:t>RU Size (Tones)</w:t>
            </w:r>
          </w:p>
        </w:tc>
        <w:tc>
          <w:tcPr>
            <w:tcW w:w="18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0F25E88" w14:textId="77777777" w:rsidR="00F078FB" w:rsidRPr="008125C1" w:rsidRDefault="00F078FB" w:rsidP="00A833C4">
            <w:r w:rsidRPr="008125C1">
              <w:rPr>
                <w:b/>
                <w:bCs/>
                <w:color w:val="FFFFFF"/>
                <w:sz w:val="22"/>
                <w:szCs w:val="22"/>
              </w:rPr>
              <w:t>Bandwidth</w:t>
            </w:r>
          </w:p>
        </w:tc>
        <w:tc>
          <w:tcPr>
            <w:tcW w:w="26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7D21588D" w14:textId="77777777" w:rsidR="00F078FB" w:rsidRPr="008125C1" w:rsidRDefault="00F078FB" w:rsidP="00A833C4">
            <w:r w:rsidRPr="008125C1">
              <w:rPr>
                <w:b/>
                <w:bCs/>
                <w:color w:val="FFFFFF"/>
                <w:sz w:val="22"/>
                <w:szCs w:val="22"/>
              </w:rPr>
              <w:t>Max Users (20 MHz)</w:t>
            </w:r>
          </w:p>
        </w:tc>
        <w:tc>
          <w:tcPr>
            <w:tcW w:w="29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034F0E90" w14:textId="77777777" w:rsidR="00F078FB" w:rsidRPr="008125C1" w:rsidRDefault="00F078FB" w:rsidP="00A833C4">
            <w:r w:rsidRPr="008125C1">
              <w:rPr>
                <w:b/>
                <w:bCs/>
                <w:color w:val="FFFFFF"/>
                <w:sz w:val="22"/>
                <w:szCs w:val="22"/>
              </w:rPr>
              <w:t>Use Case</w:t>
            </w:r>
          </w:p>
        </w:tc>
      </w:tr>
      <w:tr w:rsidR="00F078FB" w:rsidRPr="008125C1" w14:paraId="062ED39B" w14:textId="77777777" w:rsidTr="00A833C4">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2BC20D" w14:textId="77777777" w:rsidR="00F078FB" w:rsidRPr="008125C1" w:rsidRDefault="00F078FB" w:rsidP="00A833C4">
            <w:r w:rsidRPr="008125C1">
              <w:rPr>
                <w:sz w:val="22"/>
                <w:szCs w:val="22"/>
              </w:rPr>
              <w:t>26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C0601A" w14:textId="77777777" w:rsidR="00F078FB" w:rsidRPr="008125C1" w:rsidRDefault="00F078FB" w:rsidP="00A833C4">
            <w:r w:rsidRPr="008125C1">
              <w:rPr>
                <w:sz w:val="22"/>
                <w:szCs w:val="22"/>
              </w:rPr>
              <w:t>~2 MHz</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33AC07" w14:textId="77777777" w:rsidR="00F078FB" w:rsidRPr="008125C1" w:rsidRDefault="00F078FB" w:rsidP="00A833C4">
            <w:r w:rsidRPr="008125C1">
              <w:rPr>
                <w:sz w:val="22"/>
                <w:szCs w:val="22"/>
              </w:rPr>
              <w:t>9</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5B2F35" w14:textId="77777777" w:rsidR="00F078FB" w:rsidRPr="008125C1" w:rsidRDefault="00F078FB" w:rsidP="00A833C4">
            <w:r w:rsidRPr="008125C1">
              <w:rPr>
                <w:sz w:val="22"/>
                <w:szCs w:val="22"/>
              </w:rPr>
              <w:t>IoT, sensors, low-rate devices</w:t>
            </w:r>
          </w:p>
        </w:tc>
      </w:tr>
      <w:tr w:rsidR="00F078FB" w:rsidRPr="008125C1" w14:paraId="763C9A65" w14:textId="77777777" w:rsidTr="00A833C4">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D78A27F" w14:textId="77777777" w:rsidR="00F078FB" w:rsidRPr="008125C1" w:rsidRDefault="00F078FB" w:rsidP="00A833C4">
            <w:r w:rsidRPr="008125C1">
              <w:rPr>
                <w:sz w:val="22"/>
                <w:szCs w:val="22"/>
              </w:rPr>
              <w:t>52</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7FEBD07" w14:textId="77777777" w:rsidR="00F078FB" w:rsidRPr="008125C1" w:rsidRDefault="00F078FB" w:rsidP="00A833C4">
            <w:r w:rsidRPr="008125C1">
              <w:rPr>
                <w:sz w:val="22"/>
                <w:szCs w:val="22"/>
              </w:rPr>
              <w:t>~4 MHz</w:t>
            </w:r>
          </w:p>
        </w:tc>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2A675AE" w14:textId="77777777" w:rsidR="00F078FB" w:rsidRPr="008125C1" w:rsidRDefault="00F078FB" w:rsidP="00A833C4">
            <w:r w:rsidRPr="008125C1">
              <w:rPr>
                <w:sz w:val="22"/>
                <w:szCs w:val="22"/>
              </w:rPr>
              <w:t>4</w:t>
            </w:r>
          </w:p>
        </w:tc>
        <w:tc>
          <w:tcPr>
            <w:tcW w:w="2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6FD80A1" w14:textId="77777777" w:rsidR="00F078FB" w:rsidRPr="008125C1" w:rsidRDefault="00F078FB" w:rsidP="00A833C4">
            <w:r w:rsidRPr="008125C1">
              <w:rPr>
                <w:sz w:val="22"/>
                <w:szCs w:val="22"/>
              </w:rPr>
              <w:t>Voice calls, video conferencing</w:t>
            </w:r>
          </w:p>
        </w:tc>
      </w:tr>
      <w:tr w:rsidR="00F078FB" w:rsidRPr="008125C1" w14:paraId="4B2BE84C" w14:textId="77777777" w:rsidTr="00A833C4">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C02EA" w14:textId="77777777" w:rsidR="00F078FB" w:rsidRPr="008125C1" w:rsidRDefault="00F078FB" w:rsidP="00A833C4">
            <w:r w:rsidRPr="008125C1">
              <w:rPr>
                <w:sz w:val="22"/>
                <w:szCs w:val="22"/>
              </w:rPr>
              <w:t>106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0885FB" w14:textId="77777777" w:rsidR="00F078FB" w:rsidRPr="008125C1" w:rsidRDefault="00F078FB" w:rsidP="00A833C4">
            <w:r w:rsidRPr="008125C1">
              <w:rPr>
                <w:sz w:val="22"/>
                <w:szCs w:val="22"/>
              </w:rPr>
              <w:t>~8 MHz</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089FCA" w14:textId="77777777" w:rsidR="00F078FB" w:rsidRPr="008125C1" w:rsidRDefault="00F078FB" w:rsidP="00A833C4">
            <w:r w:rsidRPr="008125C1">
              <w:rPr>
                <w:sz w:val="22"/>
                <w:szCs w:val="22"/>
              </w:rPr>
              <w:t>2</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6C54C" w14:textId="77777777" w:rsidR="00F078FB" w:rsidRPr="008125C1" w:rsidRDefault="00F078FB" w:rsidP="00A833C4">
            <w:r w:rsidRPr="008125C1">
              <w:rPr>
                <w:sz w:val="22"/>
                <w:szCs w:val="22"/>
              </w:rPr>
              <w:t>Standard video streaming</w:t>
            </w:r>
          </w:p>
        </w:tc>
      </w:tr>
      <w:tr w:rsidR="00F078FB" w:rsidRPr="008125C1" w14:paraId="140D87FA" w14:textId="77777777" w:rsidTr="00A833C4">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E7B96D4" w14:textId="77777777" w:rsidR="00F078FB" w:rsidRPr="008125C1" w:rsidRDefault="00F078FB" w:rsidP="00A833C4">
            <w:r w:rsidRPr="008125C1">
              <w:rPr>
                <w:sz w:val="22"/>
                <w:szCs w:val="22"/>
              </w:rPr>
              <w:t>242</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6564073" w14:textId="77777777" w:rsidR="00F078FB" w:rsidRPr="008125C1" w:rsidRDefault="00F078FB" w:rsidP="00A833C4">
            <w:r w:rsidRPr="008125C1">
              <w:rPr>
                <w:sz w:val="22"/>
                <w:szCs w:val="22"/>
              </w:rPr>
              <w:t>~20 MHz</w:t>
            </w:r>
          </w:p>
        </w:tc>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5F331F4" w14:textId="77777777" w:rsidR="00F078FB" w:rsidRPr="008125C1" w:rsidRDefault="00F078FB" w:rsidP="00A833C4">
            <w:r w:rsidRPr="008125C1">
              <w:rPr>
                <w:sz w:val="22"/>
                <w:szCs w:val="22"/>
              </w:rPr>
              <w:t>1</w:t>
            </w:r>
          </w:p>
        </w:tc>
        <w:tc>
          <w:tcPr>
            <w:tcW w:w="2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DD01DA1" w14:textId="77777777" w:rsidR="00F078FB" w:rsidRPr="008125C1" w:rsidRDefault="00F078FB" w:rsidP="00A833C4">
            <w:r w:rsidRPr="008125C1">
              <w:rPr>
                <w:sz w:val="22"/>
                <w:szCs w:val="22"/>
              </w:rPr>
              <w:t>High-throughput single user</w:t>
            </w:r>
          </w:p>
        </w:tc>
      </w:tr>
      <w:tr w:rsidR="00F078FB" w:rsidRPr="008125C1" w14:paraId="7A2C6DF7" w14:textId="77777777" w:rsidTr="00A833C4">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26372B" w14:textId="77777777" w:rsidR="00F078FB" w:rsidRPr="008125C1" w:rsidRDefault="00F078FB" w:rsidP="00A833C4">
            <w:r w:rsidRPr="008125C1">
              <w:rPr>
                <w:sz w:val="22"/>
                <w:szCs w:val="22"/>
              </w:rPr>
              <w:t>484/996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1F530C" w14:textId="77777777" w:rsidR="00F078FB" w:rsidRPr="008125C1" w:rsidRDefault="00F078FB" w:rsidP="00A833C4">
            <w:r w:rsidRPr="008125C1">
              <w:rPr>
                <w:sz w:val="22"/>
                <w:szCs w:val="22"/>
              </w:rPr>
              <w:t>40/80 MHz</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C1D8D0" w14:textId="77777777" w:rsidR="00F078FB" w:rsidRPr="008125C1" w:rsidRDefault="00F078FB" w:rsidP="00A833C4">
            <w:r w:rsidRPr="008125C1">
              <w:rPr>
                <w:sz w:val="22"/>
                <w:szCs w:val="22"/>
              </w:rPr>
              <w:t>1</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A77B26" w14:textId="77777777" w:rsidR="00F078FB" w:rsidRPr="008125C1" w:rsidRDefault="00F078FB" w:rsidP="00A833C4">
            <w:r w:rsidRPr="008125C1">
              <w:rPr>
                <w:sz w:val="22"/>
                <w:szCs w:val="22"/>
              </w:rPr>
              <w:t>4K/8K video, file transfers</w:t>
            </w:r>
          </w:p>
        </w:tc>
      </w:tr>
    </w:tbl>
    <w:p w14:paraId="1583A507" w14:textId="77777777" w:rsidR="00F078FB" w:rsidRPr="008125C1" w:rsidRDefault="00F078FB" w:rsidP="00F078FB">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8779"/>
      </w:tblGrid>
      <w:tr w:rsidR="00F078FB" w:rsidRPr="008125C1" w14:paraId="73CF4434"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765EC09A" w14:textId="77777777" w:rsidR="00F078FB" w:rsidRPr="008125C1" w:rsidRDefault="00F078FB" w:rsidP="00A833C4">
            <w:pPr>
              <w:jc w:val="center"/>
            </w:pPr>
            <w:r w:rsidRPr="008125C1">
              <w:rPr>
                <w:b/>
                <w:bCs/>
                <w:color w:val="FFFFFF"/>
              </w:rPr>
              <w:t>EXAMPLE</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2C0FC397" w14:textId="77777777" w:rsidR="00F078FB" w:rsidRPr="008125C1" w:rsidRDefault="00F078FB" w:rsidP="00A833C4">
            <w:r w:rsidRPr="008125C1">
              <w:rPr>
                <w:color w:val="1F4788"/>
                <w:sz w:val="22"/>
                <w:szCs w:val="22"/>
              </w:rPr>
              <w:t>In an 80 MHz channel, an Access Point can simultaneously serve 9 users by allocating one 26-tone RU to each, dramatically reducing latency and improving efficiency compared to traditional CSMA/CA where users contend for the entire channel.</w:t>
            </w:r>
          </w:p>
        </w:tc>
      </w:tr>
    </w:tbl>
    <w:p w14:paraId="7178829D" w14:textId="77777777" w:rsidR="00F078FB" w:rsidRPr="008125C1" w:rsidRDefault="00F078FB" w:rsidP="00F078FB">
      <w:pPr>
        <w:spacing w:before="160"/>
      </w:pPr>
    </w:p>
    <w:p w14:paraId="3737A777" w14:textId="77777777" w:rsidR="00F078FB" w:rsidRPr="008125C1" w:rsidRDefault="00F078FB" w:rsidP="00F078FB">
      <w:pPr>
        <w:pStyle w:val="Heading1"/>
        <w:rPr>
          <w:sz w:val="36"/>
          <w:szCs w:val="36"/>
        </w:rPr>
      </w:pPr>
      <w:r w:rsidRPr="008125C1">
        <w:rPr>
          <w:sz w:val="36"/>
          <w:szCs w:val="36"/>
        </w:rPr>
        <w:t>7.2 OFDM in 4G LTE (3GPP Release 8–15)</w:t>
      </w:r>
    </w:p>
    <w:p w14:paraId="6D203F65" w14:textId="77777777" w:rsidR="00F078FB" w:rsidRPr="008125C1" w:rsidRDefault="00F078FB" w:rsidP="00F078FB">
      <w:r w:rsidRPr="008125C1">
        <w:t xml:space="preserve">LTE adopted OFDMA for downlink transmission, marking a significant departure from CDMA-based 3G systems. The LTE OFDM implementation </w:t>
      </w:r>
      <w:proofErr w:type="spellStart"/>
      <w:r w:rsidRPr="008125C1">
        <w:t>centers</w:t>
      </w:r>
      <w:proofErr w:type="spellEnd"/>
      <w:r w:rsidRPr="008125C1">
        <w:t xml:space="preserve"> on a fixed 15 kHz subcarrier spacing, providing robust balance between spectral efficiency and mobility support across sub-6 GHz frequency bands. This design choice, validated by extensive field trials, enables operation from stationary users to high-speed trains (up to 350 km/h).</w:t>
      </w:r>
    </w:p>
    <w:p w14:paraId="092CE441" w14:textId="77777777" w:rsidR="00F078FB" w:rsidRPr="008125C1" w:rsidRDefault="00F078FB" w:rsidP="00F078FB">
      <w:pPr>
        <w:spacing w:before="80" w:after="80"/>
      </w:pPr>
    </w:p>
    <w:p w14:paraId="1A3D4E15" w14:textId="77777777" w:rsidR="00F078FB" w:rsidRPr="008125C1" w:rsidRDefault="00F078FB" w:rsidP="00F078FB">
      <w:pPr>
        <w:spacing w:before="180" w:after="60"/>
        <w:jc w:val="center"/>
      </w:pPr>
      <w:r w:rsidRPr="008125C1">
        <w:rPr>
          <w:noProof/>
        </w:rPr>
        <w:drawing>
          <wp:inline distT="0" distB="0" distL="0" distR="0" wp14:anchorId="6CE17DF3" wp14:editId="21A9C026">
            <wp:extent cx="5143500" cy="2571750"/>
            <wp:effectExtent l="0" t="0" r="0" b="0"/>
            <wp:docPr id="1699915454" name="Figure 7.3: LTE Resource Grid Structure (3GPP TS 36.211) — 20 MHz Bandwidth" descr="Figure 7.3: LTE Resource Grid Structure (3GPP TS 36.211) — 20 MHz Bandwidth" title="Figure 7.3: LTE Resource Grid Structure (3GPP TS 36.211) — 20 MHz Band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2571750"/>
                    </a:xfrm>
                    <a:prstGeom prst="rect">
                      <a:avLst/>
                    </a:prstGeom>
                  </pic:spPr>
                </pic:pic>
              </a:graphicData>
            </a:graphic>
          </wp:inline>
        </w:drawing>
      </w:r>
    </w:p>
    <w:p w14:paraId="3CE94582" w14:textId="28402532" w:rsidR="00F078FB" w:rsidRDefault="00F078FB" w:rsidP="00F078FB">
      <w:pPr>
        <w:spacing w:after="200"/>
        <w:jc w:val="center"/>
        <w:rPr>
          <w:i/>
          <w:iCs/>
          <w:color w:val="666666"/>
        </w:rPr>
      </w:pPr>
      <w:r w:rsidRPr="008125C1">
        <w:rPr>
          <w:i/>
          <w:iCs/>
          <w:color w:val="666666"/>
        </w:rPr>
        <w:t>Figure 7.3: LTE Resource Grid Structure (3GPP TS 36.211) — 20 MHz Bandwidth</w:t>
      </w:r>
    </w:p>
    <w:p w14:paraId="3FDFB6F2" w14:textId="77777777" w:rsidR="00F12591" w:rsidRPr="008125C1" w:rsidRDefault="00F12591" w:rsidP="00F078FB">
      <w:pPr>
        <w:spacing w:after="200"/>
        <w:jc w:val="center"/>
      </w:pPr>
    </w:p>
    <w:p w14:paraId="5C1C69D0" w14:textId="77777777" w:rsidR="00F078FB" w:rsidRPr="008125C1" w:rsidRDefault="00F078FB" w:rsidP="00F078FB">
      <w:pPr>
        <w:pStyle w:val="Heading2"/>
        <w:rPr>
          <w:sz w:val="32"/>
          <w:szCs w:val="32"/>
        </w:rPr>
      </w:pPr>
      <w:r w:rsidRPr="008125C1">
        <w:rPr>
          <w:sz w:val="32"/>
          <w:szCs w:val="32"/>
        </w:rPr>
        <w:lastRenderedPageBreak/>
        <w:t>7.2.1 LTE OFDM Parameters (3GPP TS 36.211)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1800"/>
        <w:gridCol w:w="1800"/>
        <w:gridCol w:w="1440"/>
        <w:gridCol w:w="1440"/>
      </w:tblGrid>
      <w:tr w:rsidR="00F078FB" w:rsidRPr="008125C1" w14:paraId="165391F5" w14:textId="77777777" w:rsidTr="00A833C4">
        <w:tc>
          <w:tcPr>
            <w:tcW w:w="14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49142562" w14:textId="77777777" w:rsidR="00F078FB" w:rsidRPr="008125C1" w:rsidRDefault="00F078FB" w:rsidP="00A833C4">
            <w:r w:rsidRPr="008125C1">
              <w:rPr>
                <w:b/>
                <w:bCs/>
                <w:color w:val="FFFFFF"/>
                <w:sz w:val="22"/>
                <w:szCs w:val="22"/>
              </w:rPr>
              <w:t>Bandwidth</w:t>
            </w:r>
          </w:p>
        </w:tc>
        <w:tc>
          <w:tcPr>
            <w:tcW w:w="14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24EAEBC2" w14:textId="77777777" w:rsidR="00F078FB" w:rsidRPr="008125C1" w:rsidRDefault="00F078FB" w:rsidP="00A833C4">
            <w:r w:rsidRPr="008125C1">
              <w:rPr>
                <w:b/>
                <w:bCs/>
                <w:color w:val="FFFFFF"/>
                <w:sz w:val="22"/>
                <w:szCs w:val="22"/>
              </w:rPr>
              <w:t>FFT Size</w:t>
            </w:r>
          </w:p>
        </w:tc>
        <w:tc>
          <w:tcPr>
            <w:tcW w:w="18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63632C12" w14:textId="77777777" w:rsidR="00F078FB" w:rsidRPr="008125C1" w:rsidRDefault="00F078FB" w:rsidP="00A833C4">
            <w:r w:rsidRPr="008125C1">
              <w:rPr>
                <w:b/>
                <w:bCs/>
                <w:color w:val="FFFFFF"/>
                <w:sz w:val="22"/>
                <w:szCs w:val="22"/>
              </w:rPr>
              <w:t>Resource Blocks</w:t>
            </w:r>
          </w:p>
        </w:tc>
        <w:tc>
          <w:tcPr>
            <w:tcW w:w="18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6E9E8A06" w14:textId="77777777" w:rsidR="00F078FB" w:rsidRPr="008125C1" w:rsidRDefault="00F078FB" w:rsidP="00A833C4">
            <w:r w:rsidRPr="008125C1">
              <w:rPr>
                <w:b/>
                <w:bCs/>
                <w:color w:val="FFFFFF"/>
                <w:sz w:val="22"/>
                <w:szCs w:val="22"/>
              </w:rPr>
              <w:t>Subcarriers</w:t>
            </w:r>
          </w:p>
        </w:tc>
        <w:tc>
          <w:tcPr>
            <w:tcW w:w="14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3220010" w14:textId="77777777" w:rsidR="00F078FB" w:rsidRPr="008125C1" w:rsidRDefault="00F078FB" w:rsidP="00A833C4">
            <w:r w:rsidRPr="008125C1">
              <w:rPr>
                <w:b/>
                <w:bCs/>
                <w:color w:val="FFFFFF"/>
                <w:sz w:val="22"/>
                <w:szCs w:val="22"/>
              </w:rPr>
              <w:t>Sample Rate</w:t>
            </w:r>
          </w:p>
        </w:tc>
        <w:tc>
          <w:tcPr>
            <w:tcW w:w="14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A6957A1" w14:textId="77777777" w:rsidR="00F078FB" w:rsidRPr="008125C1" w:rsidRDefault="00F078FB" w:rsidP="00A833C4">
            <w:r w:rsidRPr="008125C1">
              <w:rPr>
                <w:b/>
                <w:bCs/>
                <w:color w:val="FFFFFF"/>
                <w:sz w:val="22"/>
                <w:szCs w:val="22"/>
              </w:rPr>
              <w:t>CP Duration</w:t>
            </w:r>
          </w:p>
        </w:tc>
      </w:tr>
      <w:tr w:rsidR="00F078FB" w:rsidRPr="008125C1" w14:paraId="69911011" w14:textId="77777777" w:rsidTr="00A833C4">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132F02" w14:textId="77777777" w:rsidR="00F078FB" w:rsidRPr="008125C1" w:rsidRDefault="00F078FB" w:rsidP="00A833C4">
            <w:r w:rsidRPr="008125C1">
              <w:rPr>
                <w:sz w:val="22"/>
                <w:szCs w:val="22"/>
              </w:rPr>
              <w:t>1.4 MHz</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FF32BF" w14:textId="77777777" w:rsidR="00F078FB" w:rsidRPr="008125C1" w:rsidRDefault="00F078FB" w:rsidP="00A833C4">
            <w:r w:rsidRPr="008125C1">
              <w:rPr>
                <w:sz w:val="22"/>
                <w:szCs w:val="22"/>
              </w:rPr>
              <w:t>128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4AAD1F" w14:textId="77777777" w:rsidR="00F078FB" w:rsidRPr="008125C1" w:rsidRDefault="00F078FB" w:rsidP="00A833C4">
            <w:r w:rsidRPr="008125C1">
              <w:rPr>
                <w:sz w:val="22"/>
                <w:szCs w:val="22"/>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E028AD" w14:textId="77777777" w:rsidR="00F078FB" w:rsidRPr="008125C1" w:rsidRDefault="00F078FB" w:rsidP="00A833C4">
            <w:r w:rsidRPr="008125C1">
              <w:rPr>
                <w:sz w:val="22"/>
                <w:szCs w:val="22"/>
              </w:rPr>
              <w:t>72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8520FD" w14:textId="77777777" w:rsidR="00F078FB" w:rsidRPr="008125C1" w:rsidRDefault="00F078FB" w:rsidP="00A833C4">
            <w:r w:rsidRPr="008125C1">
              <w:rPr>
                <w:sz w:val="22"/>
                <w:szCs w:val="22"/>
              </w:rPr>
              <w:t xml:space="preserve">1.92 </w:t>
            </w:r>
            <w:proofErr w:type="spellStart"/>
            <w:r w:rsidRPr="008125C1">
              <w:rPr>
                <w:sz w:val="22"/>
                <w:szCs w:val="22"/>
              </w:rPr>
              <w:t>Msps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4F2D7E" w14:textId="77777777" w:rsidR="00F078FB" w:rsidRPr="008125C1" w:rsidRDefault="00F078FB" w:rsidP="00A833C4">
            <w:r w:rsidRPr="008125C1">
              <w:rPr>
                <w:sz w:val="22"/>
                <w:szCs w:val="22"/>
              </w:rPr>
              <w:t xml:space="preserve">5.21 / 4.69 </w:t>
            </w:r>
            <w:proofErr w:type="spellStart"/>
            <w:r w:rsidRPr="008125C1">
              <w:rPr>
                <w:sz w:val="22"/>
                <w:szCs w:val="22"/>
              </w:rPr>
              <w:t>μs</w:t>
            </w:r>
            <w:proofErr w:type="spellEnd"/>
          </w:p>
        </w:tc>
      </w:tr>
      <w:tr w:rsidR="00F078FB" w:rsidRPr="008125C1" w14:paraId="1B206D36" w14:textId="77777777" w:rsidTr="00A833C4">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D22588E" w14:textId="77777777" w:rsidR="00F078FB" w:rsidRPr="008125C1" w:rsidRDefault="00F078FB" w:rsidP="00A833C4">
            <w:r w:rsidRPr="008125C1">
              <w:rPr>
                <w:sz w:val="22"/>
                <w:szCs w:val="22"/>
              </w:rPr>
              <w:t>3 MHz</w:t>
            </w:r>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9AC2D82" w14:textId="77777777" w:rsidR="00F078FB" w:rsidRPr="008125C1" w:rsidRDefault="00F078FB" w:rsidP="00A833C4">
            <w:r w:rsidRPr="008125C1">
              <w:rPr>
                <w:sz w:val="22"/>
                <w:szCs w:val="22"/>
              </w:rPr>
              <w:t>256</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D5A99AF" w14:textId="77777777" w:rsidR="00F078FB" w:rsidRPr="008125C1" w:rsidRDefault="00F078FB" w:rsidP="00A833C4">
            <w:r w:rsidRPr="008125C1">
              <w:rPr>
                <w:sz w:val="22"/>
                <w:szCs w:val="22"/>
              </w:rPr>
              <w:t>15</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7C6B707" w14:textId="77777777" w:rsidR="00F078FB" w:rsidRPr="008125C1" w:rsidRDefault="00F078FB" w:rsidP="00A833C4">
            <w:r w:rsidRPr="008125C1">
              <w:rPr>
                <w:sz w:val="22"/>
                <w:szCs w:val="22"/>
              </w:rPr>
              <w:t>180</w:t>
            </w:r>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D6842F7" w14:textId="77777777" w:rsidR="00F078FB" w:rsidRPr="008125C1" w:rsidRDefault="00F078FB" w:rsidP="00A833C4">
            <w:r w:rsidRPr="008125C1">
              <w:rPr>
                <w:sz w:val="22"/>
                <w:szCs w:val="22"/>
              </w:rPr>
              <w:t xml:space="preserve">3.84 </w:t>
            </w:r>
            <w:proofErr w:type="spellStart"/>
            <w:r w:rsidRPr="008125C1">
              <w:rPr>
                <w:sz w:val="22"/>
                <w:szCs w:val="22"/>
              </w:rPr>
              <w:t>Msps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3DDB2C7" w14:textId="77777777" w:rsidR="00F078FB" w:rsidRPr="008125C1" w:rsidRDefault="00F078FB" w:rsidP="00A833C4">
            <w:r w:rsidRPr="008125C1">
              <w:rPr>
                <w:sz w:val="22"/>
                <w:szCs w:val="22"/>
              </w:rPr>
              <w:t xml:space="preserve">5.21 / 4.69 </w:t>
            </w:r>
            <w:proofErr w:type="spellStart"/>
            <w:r w:rsidRPr="008125C1">
              <w:rPr>
                <w:sz w:val="22"/>
                <w:szCs w:val="22"/>
              </w:rPr>
              <w:t>μs</w:t>
            </w:r>
            <w:proofErr w:type="spellEnd"/>
          </w:p>
        </w:tc>
      </w:tr>
      <w:tr w:rsidR="00F078FB" w:rsidRPr="008125C1" w14:paraId="5B1C88AA" w14:textId="77777777" w:rsidTr="00A833C4">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0A8044" w14:textId="77777777" w:rsidR="00F078FB" w:rsidRPr="008125C1" w:rsidRDefault="00F078FB" w:rsidP="00A833C4">
            <w:r w:rsidRPr="008125C1">
              <w:rPr>
                <w:sz w:val="22"/>
                <w:szCs w:val="22"/>
              </w:rPr>
              <w:t>5 MHz</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E78DC4" w14:textId="77777777" w:rsidR="00F078FB" w:rsidRPr="008125C1" w:rsidRDefault="00F078FB" w:rsidP="00A833C4">
            <w:r w:rsidRPr="008125C1">
              <w:rPr>
                <w:sz w:val="22"/>
                <w:szCs w:val="22"/>
              </w:rPr>
              <w:t>512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36629C" w14:textId="77777777" w:rsidR="00F078FB" w:rsidRPr="008125C1" w:rsidRDefault="00F078FB" w:rsidP="00A833C4">
            <w:r w:rsidRPr="008125C1">
              <w:rPr>
                <w:sz w:val="22"/>
                <w:szCs w:val="22"/>
              </w:rPr>
              <w:t>25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71BC4F" w14:textId="77777777" w:rsidR="00F078FB" w:rsidRPr="008125C1" w:rsidRDefault="00F078FB" w:rsidP="00A833C4">
            <w:r w:rsidRPr="008125C1">
              <w:rPr>
                <w:sz w:val="22"/>
                <w:szCs w:val="22"/>
              </w:rPr>
              <w:t>300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52010A" w14:textId="77777777" w:rsidR="00F078FB" w:rsidRPr="008125C1" w:rsidRDefault="00F078FB" w:rsidP="00A833C4">
            <w:r w:rsidRPr="008125C1">
              <w:rPr>
                <w:sz w:val="22"/>
                <w:szCs w:val="22"/>
              </w:rPr>
              <w:t xml:space="preserve">7.68 </w:t>
            </w:r>
            <w:proofErr w:type="spellStart"/>
            <w:r w:rsidRPr="008125C1">
              <w:rPr>
                <w:sz w:val="22"/>
                <w:szCs w:val="22"/>
              </w:rPr>
              <w:t>Msps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FE840B" w14:textId="77777777" w:rsidR="00F078FB" w:rsidRPr="008125C1" w:rsidRDefault="00F078FB" w:rsidP="00A833C4">
            <w:r w:rsidRPr="008125C1">
              <w:rPr>
                <w:sz w:val="22"/>
                <w:szCs w:val="22"/>
              </w:rPr>
              <w:t xml:space="preserve">5.21 / 4.69 </w:t>
            </w:r>
            <w:proofErr w:type="spellStart"/>
            <w:r w:rsidRPr="008125C1">
              <w:rPr>
                <w:sz w:val="22"/>
                <w:szCs w:val="22"/>
              </w:rPr>
              <w:t>μs</w:t>
            </w:r>
            <w:proofErr w:type="spellEnd"/>
          </w:p>
        </w:tc>
      </w:tr>
      <w:tr w:rsidR="00F078FB" w:rsidRPr="008125C1" w14:paraId="32382BBC" w14:textId="77777777" w:rsidTr="00A833C4">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0B3C675" w14:textId="77777777" w:rsidR="00F078FB" w:rsidRPr="008125C1" w:rsidRDefault="00F078FB" w:rsidP="00A833C4">
            <w:r w:rsidRPr="008125C1">
              <w:rPr>
                <w:sz w:val="22"/>
                <w:szCs w:val="22"/>
              </w:rPr>
              <w:t>10 MHz</w:t>
            </w:r>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BD17B81" w14:textId="77777777" w:rsidR="00F078FB" w:rsidRPr="008125C1" w:rsidRDefault="00F078FB" w:rsidP="00A833C4">
            <w:r w:rsidRPr="008125C1">
              <w:rPr>
                <w:sz w:val="22"/>
                <w:szCs w:val="22"/>
              </w:rPr>
              <w:t>1024</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E7BC739" w14:textId="77777777" w:rsidR="00F078FB" w:rsidRPr="008125C1" w:rsidRDefault="00F078FB" w:rsidP="00A833C4">
            <w:r w:rsidRPr="008125C1">
              <w:rPr>
                <w:sz w:val="22"/>
                <w:szCs w:val="22"/>
              </w:rPr>
              <w:t>50</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D96BADD" w14:textId="77777777" w:rsidR="00F078FB" w:rsidRPr="008125C1" w:rsidRDefault="00F078FB" w:rsidP="00A833C4">
            <w:r w:rsidRPr="008125C1">
              <w:rPr>
                <w:sz w:val="22"/>
                <w:szCs w:val="22"/>
              </w:rPr>
              <w:t>600</w:t>
            </w:r>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A8B6C27" w14:textId="77777777" w:rsidR="00F078FB" w:rsidRPr="008125C1" w:rsidRDefault="00F078FB" w:rsidP="00A833C4">
            <w:r w:rsidRPr="008125C1">
              <w:rPr>
                <w:sz w:val="22"/>
                <w:szCs w:val="22"/>
              </w:rPr>
              <w:t xml:space="preserve">15.36 </w:t>
            </w:r>
            <w:proofErr w:type="spellStart"/>
            <w:r w:rsidRPr="008125C1">
              <w:rPr>
                <w:sz w:val="22"/>
                <w:szCs w:val="22"/>
              </w:rPr>
              <w:t>Msps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1C0F308" w14:textId="77777777" w:rsidR="00F078FB" w:rsidRPr="008125C1" w:rsidRDefault="00F078FB" w:rsidP="00A833C4">
            <w:r w:rsidRPr="008125C1">
              <w:rPr>
                <w:sz w:val="22"/>
                <w:szCs w:val="22"/>
              </w:rPr>
              <w:t xml:space="preserve">5.21 / 4.69 </w:t>
            </w:r>
            <w:proofErr w:type="spellStart"/>
            <w:r w:rsidRPr="008125C1">
              <w:rPr>
                <w:sz w:val="22"/>
                <w:szCs w:val="22"/>
              </w:rPr>
              <w:t>μs</w:t>
            </w:r>
            <w:proofErr w:type="spellEnd"/>
          </w:p>
        </w:tc>
      </w:tr>
      <w:tr w:rsidR="00F078FB" w:rsidRPr="008125C1" w14:paraId="2C7AB207" w14:textId="77777777" w:rsidTr="00A833C4">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F29D1F" w14:textId="77777777" w:rsidR="00F078FB" w:rsidRPr="008125C1" w:rsidRDefault="00F078FB" w:rsidP="00A833C4">
            <w:r w:rsidRPr="008125C1">
              <w:rPr>
                <w:sz w:val="22"/>
                <w:szCs w:val="22"/>
              </w:rPr>
              <w:t>15 MHz</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826F3A" w14:textId="77777777" w:rsidR="00F078FB" w:rsidRPr="008125C1" w:rsidRDefault="00F078FB" w:rsidP="00A833C4">
            <w:r w:rsidRPr="008125C1">
              <w:rPr>
                <w:sz w:val="22"/>
                <w:szCs w:val="22"/>
              </w:rPr>
              <w:t>1536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F1CA0D" w14:textId="77777777" w:rsidR="00F078FB" w:rsidRPr="008125C1" w:rsidRDefault="00F078FB" w:rsidP="00A833C4">
            <w:r w:rsidRPr="008125C1">
              <w:rPr>
                <w:sz w:val="22"/>
                <w:szCs w:val="22"/>
              </w:rPr>
              <w:t>75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E14797" w14:textId="77777777" w:rsidR="00F078FB" w:rsidRPr="008125C1" w:rsidRDefault="00F078FB" w:rsidP="00A833C4">
            <w:r w:rsidRPr="008125C1">
              <w:rPr>
                <w:sz w:val="22"/>
                <w:szCs w:val="22"/>
              </w:rPr>
              <w:t>900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8430DE" w14:textId="77777777" w:rsidR="00F078FB" w:rsidRPr="008125C1" w:rsidRDefault="00F078FB" w:rsidP="00A833C4">
            <w:r w:rsidRPr="008125C1">
              <w:rPr>
                <w:sz w:val="22"/>
                <w:szCs w:val="22"/>
              </w:rPr>
              <w:t xml:space="preserve">23.04 </w:t>
            </w:r>
            <w:proofErr w:type="spellStart"/>
            <w:r w:rsidRPr="008125C1">
              <w:rPr>
                <w:sz w:val="22"/>
                <w:szCs w:val="22"/>
              </w:rPr>
              <w:t>Msps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3734A" w14:textId="77777777" w:rsidR="00F078FB" w:rsidRPr="008125C1" w:rsidRDefault="00F078FB" w:rsidP="00A833C4">
            <w:r w:rsidRPr="008125C1">
              <w:rPr>
                <w:sz w:val="22"/>
                <w:szCs w:val="22"/>
              </w:rPr>
              <w:t xml:space="preserve">5.21 / 4.69 </w:t>
            </w:r>
            <w:proofErr w:type="spellStart"/>
            <w:r w:rsidRPr="008125C1">
              <w:rPr>
                <w:sz w:val="22"/>
                <w:szCs w:val="22"/>
              </w:rPr>
              <w:t>μs</w:t>
            </w:r>
            <w:proofErr w:type="spellEnd"/>
          </w:p>
        </w:tc>
      </w:tr>
      <w:tr w:rsidR="00F078FB" w:rsidRPr="008125C1" w14:paraId="1A2CD7F2" w14:textId="77777777" w:rsidTr="00A833C4">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A0C8FB4" w14:textId="77777777" w:rsidR="00F078FB" w:rsidRPr="008125C1" w:rsidRDefault="00F078FB" w:rsidP="00A833C4">
            <w:r w:rsidRPr="008125C1">
              <w:rPr>
                <w:sz w:val="22"/>
                <w:szCs w:val="22"/>
              </w:rPr>
              <w:t>20 MHz</w:t>
            </w:r>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EF1F270" w14:textId="77777777" w:rsidR="00F078FB" w:rsidRPr="008125C1" w:rsidRDefault="00F078FB" w:rsidP="00A833C4">
            <w:r w:rsidRPr="008125C1">
              <w:rPr>
                <w:sz w:val="22"/>
                <w:szCs w:val="22"/>
              </w:rPr>
              <w:t>2048</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2EE8AE1" w14:textId="77777777" w:rsidR="00F078FB" w:rsidRPr="008125C1" w:rsidRDefault="00F078FB" w:rsidP="00A833C4">
            <w:r w:rsidRPr="008125C1">
              <w:rPr>
                <w:sz w:val="22"/>
                <w:szCs w:val="22"/>
              </w:rPr>
              <w:t>100</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452AB90" w14:textId="77777777" w:rsidR="00F078FB" w:rsidRPr="008125C1" w:rsidRDefault="00F078FB" w:rsidP="00A833C4">
            <w:r w:rsidRPr="008125C1">
              <w:rPr>
                <w:sz w:val="22"/>
                <w:szCs w:val="22"/>
              </w:rPr>
              <w:t>1200</w:t>
            </w:r>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28C7446" w14:textId="77777777" w:rsidR="00F078FB" w:rsidRPr="008125C1" w:rsidRDefault="00F078FB" w:rsidP="00A833C4">
            <w:r w:rsidRPr="008125C1">
              <w:rPr>
                <w:sz w:val="22"/>
                <w:szCs w:val="22"/>
              </w:rPr>
              <w:t xml:space="preserve">30.72 </w:t>
            </w:r>
            <w:proofErr w:type="spellStart"/>
            <w:r w:rsidRPr="008125C1">
              <w:rPr>
                <w:sz w:val="22"/>
                <w:szCs w:val="22"/>
              </w:rPr>
              <w:t>Msps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1558DC7" w14:textId="77777777" w:rsidR="00F078FB" w:rsidRPr="008125C1" w:rsidRDefault="00F078FB" w:rsidP="00A833C4">
            <w:r w:rsidRPr="008125C1">
              <w:rPr>
                <w:sz w:val="22"/>
                <w:szCs w:val="22"/>
              </w:rPr>
              <w:t xml:space="preserve">5.21 / 4.69 </w:t>
            </w:r>
            <w:proofErr w:type="spellStart"/>
            <w:r w:rsidRPr="008125C1">
              <w:rPr>
                <w:sz w:val="22"/>
                <w:szCs w:val="22"/>
              </w:rPr>
              <w:t>μs</w:t>
            </w:r>
            <w:proofErr w:type="spellEnd"/>
          </w:p>
        </w:tc>
      </w:tr>
    </w:tbl>
    <w:p w14:paraId="456531C9" w14:textId="77777777" w:rsidR="00F078FB" w:rsidRPr="008125C1" w:rsidRDefault="00F078FB" w:rsidP="00F078FB">
      <w:pPr>
        <w:spacing w:before="120" w:after="80"/>
      </w:pPr>
    </w:p>
    <w:p w14:paraId="5633C1D0" w14:textId="77777777" w:rsidR="00F078FB" w:rsidRPr="008125C1" w:rsidRDefault="00F078FB" w:rsidP="00F078FB">
      <w:pPr>
        <w:pStyle w:val="Heading3"/>
        <w:rPr>
          <w:sz w:val="28"/>
          <w:szCs w:val="28"/>
        </w:rPr>
      </w:pPr>
      <w:r w:rsidRPr="008125C1">
        <w:rPr>
          <w:sz w:val="28"/>
          <w:szCs w:val="28"/>
        </w:rPr>
        <w:t>Resource Block Structure</w:t>
      </w:r>
    </w:p>
    <w:p w14:paraId="1A9F2194" w14:textId="77777777" w:rsidR="00F078FB" w:rsidRPr="008125C1" w:rsidRDefault="00F078FB" w:rsidP="00F078FB">
      <w:r w:rsidRPr="008125C1">
        <w:rPr>
          <w:b/>
          <w:bCs/>
          <w:color w:val="1F4788"/>
        </w:rPr>
        <w:t>Frequency Domain:</w:t>
      </w:r>
      <w:r w:rsidRPr="008125C1">
        <w:t xml:space="preserve"> 1 RB = 12 consecutive subcarriers = 180 kHz bandwidth</w:t>
      </w:r>
    </w:p>
    <w:p w14:paraId="65D7FC83" w14:textId="77777777" w:rsidR="00F078FB" w:rsidRPr="008125C1" w:rsidRDefault="00F078FB" w:rsidP="00F078FB">
      <w:r w:rsidRPr="008125C1">
        <w:rPr>
          <w:b/>
          <w:bCs/>
          <w:color w:val="1F4788"/>
        </w:rPr>
        <w:t>Time Domain:</w:t>
      </w:r>
      <w:r w:rsidRPr="008125C1">
        <w:t xml:space="preserve"> 1 RB = 1 slot = 7 OFDM symbols (normal CP) or 6 symbols (extended CP)</w:t>
      </w:r>
    </w:p>
    <w:p w14:paraId="29FF0DF3" w14:textId="77777777" w:rsidR="00F078FB" w:rsidRPr="008125C1" w:rsidRDefault="00F078FB" w:rsidP="00F078FB">
      <w:r w:rsidRPr="008125C1">
        <w:rPr>
          <w:b/>
          <w:bCs/>
          <w:color w:val="1F4788"/>
        </w:rPr>
        <w:t>Total Resource Elements:</w:t>
      </w:r>
      <w:r w:rsidRPr="008125C1">
        <w:t xml:space="preserve"> 1 RB = 12 subcarriers × 7 symbols = 84 resource elements per slot</w:t>
      </w:r>
    </w:p>
    <w:p w14:paraId="38C6ED62" w14:textId="77777777" w:rsidR="00F078FB" w:rsidRPr="008125C1" w:rsidRDefault="00F078FB" w:rsidP="00F078FB">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9273"/>
      </w:tblGrid>
      <w:tr w:rsidR="00F078FB" w:rsidRPr="008125C1" w14:paraId="3AEFD29B"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428D94BB" w14:textId="77777777" w:rsidR="00F078FB" w:rsidRPr="008125C1" w:rsidRDefault="00F078FB" w:rsidP="00A833C4">
            <w:pPr>
              <w:jc w:val="center"/>
            </w:pPr>
            <w:r w:rsidRPr="008125C1">
              <w:rPr>
                <w:b/>
                <w:bCs/>
                <w:color w:val="FFFFFF"/>
              </w:rPr>
              <w:t>CALC</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4C8F9264" w14:textId="77777777" w:rsidR="00F078FB" w:rsidRPr="008125C1" w:rsidRDefault="00F078FB" w:rsidP="00A833C4">
            <w:r w:rsidRPr="008125C1">
              <w:rPr>
                <w:color w:val="1F4788"/>
                <w:sz w:val="22"/>
                <w:szCs w:val="22"/>
              </w:rPr>
              <w:t xml:space="preserve">For 20 MHz LTE bandwidth with 100 RBs, the </w:t>
            </w:r>
            <w:proofErr w:type="spellStart"/>
            <w:r w:rsidRPr="008125C1">
              <w:rPr>
                <w:color w:val="1F4788"/>
                <w:sz w:val="22"/>
                <w:szCs w:val="22"/>
              </w:rPr>
              <w:t>eNodeB</w:t>
            </w:r>
            <w:proofErr w:type="spellEnd"/>
            <w:r w:rsidRPr="008125C1">
              <w:rPr>
                <w:color w:val="1F4788"/>
                <w:sz w:val="22"/>
                <w:szCs w:val="22"/>
              </w:rPr>
              <w:t xml:space="preserve"> scheduler can allocate resources with 1 RB granularity (180 kHz) to different users every 1 </w:t>
            </w:r>
            <w:proofErr w:type="spellStart"/>
            <w:r w:rsidRPr="008125C1">
              <w:rPr>
                <w:color w:val="1F4788"/>
                <w:sz w:val="22"/>
                <w:szCs w:val="22"/>
              </w:rPr>
              <w:t>ms</w:t>
            </w:r>
            <w:proofErr w:type="spellEnd"/>
            <w:r w:rsidRPr="008125C1">
              <w:rPr>
                <w:color w:val="1F4788"/>
                <w:sz w:val="22"/>
                <w:szCs w:val="22"/>
              </w:rPr>
              <w:t xml:space="preserve"> subframe, enabling flexible multi-user scheduling with minimal resource fragmentation.</w:t>
            </w:r>
          </w:p>
        </w:tc>
      </w:tr>
    </w:tbl>
    <w:p w14:paraId="1D6F5AB4" w14:textId="77777777" w:rsidR="00F078FB" w:rsidRPr="008125C1" w:rsidRDefault="00F078FB" w:rsidP="00F078FB">
      <w:pPr>
        <w:spacing w:before="120" w:after="80"/>
      </w:pPr>
    </w:p>
    <w:p w14:paraId="53F76F6D" w14:textId="77777777" w:rsidR="00F078FB" w:rsidRPr="008125C1" w:rsidRDefault="00F078FB" w:rsidP="00F078FB">
      <w:pPr>
        <w:pStyle w:val="Heading2"/>
        <w:rPr>
          <w:sz w:val="32"/>
          <w:szCs w:val="32"/>
        </w:rPr>
      </w:pPr>
      <w:r w:rsidRPr="008125C1">
        <w:rPr>
          <w:sz w:val="32"/>
          <w:szCs w:val="32"/>
        </w:rPr>
        <w:t>7.2.2 Cyclic Prefix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760"/>
        <w:gridCol w:w="3480"/>
      </w:tblGrid>
      <w:tr w:rsidR="00F078FB" w:rsidRPr="008125C1" w14:paraId="080E007E" w14:textId="77777777" w:rsidTr="00A833C4">
        <w:tc>
          <w:tcPr>
            <w:tcW w:w="312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67A7FBD" w14:textId="77777777" w:rsidR="00F078FB" w:rsidRPr="008125C1" w:rsidRDefault="00F078FB" w:rsidP="00A833C4">
            <w:r w:rsidRPr="008125C1">
              <w:rPr>
                <w:b/>
                <w:bCs/>
                <w:color w:val="FFFFFF"/>
                <w:sz w:val="22"/>
                <w:szCs w:val="22"/>
              </w:rPr>
              <w:t>CP Type</w:t>
            </w:r>
          </w:p>
        </w:tc>
        <w:tc>
          <w:tcPr>
            <w:tcW w:w="27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34835904" w14:textId="77777777" w:rsidR="00F078FB" w:rsidRPr="008125C1" w:rsidRDefault="00F078FB" w:rsidP="00A833C4">
            <w:r w:rsidRPr="008125C1">
              <w:rPr>
                <w:b/>
                <w:bCs/>
                <w:color w:val="FFFFFF"/>
                <w:sz w:val="22"/>
                <w:szCs w:val="22"/>
              </w:rPr>
              <w:t>Duration (</w:t>
            </w:r>
            <w:proofErr w:type="spellStart"/>
            <w:r w:rsidRPr="008125C1">
              <w:rPr>
                <w:b/>
                <w:bCs/>
                <w:color w:val="FFFFFF"/>
                <w:sz w:val="22"/>
                <w:szCs w:val="22"/>
              </w:rPr>
              <w:t>μs</w:t>
            </w:r>
            <w:proofErr w:type="spellEnd"/>
            <w:r w:rsidRPr="008125C1">
              <w:rPr>
                <w:b/>
                <w:bCs/>
                <w:color w:val="FFFFFF"/>
                <w:sz w:val="22"/>
                <w:szCs w:val="22"/>
              </w:rPr>
              <w:t>)</w:t>
            </w:r>
          </w:p>
        </w:tc>
        <w:tc>
          <w:tcPr>
            <w:tcW w:w="348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2DFAC2C0" w14:textId="77777777" w:rsidR="00F078FB" w:rsidRPr="008125C1" w:rsidRDefault="00F078FB" w:rsidP="00A833C4">
            <w:r w:rsidRPr="008125C1">
              <w:rPr>
                <w:b/>
                <w:bCs/>
                <w:color w:val="FFFFFF"/>
                <w:sz w:val="22"/>
                <w:szCs w:val="22"/>
              </w:rPr>
              <w:t>Overhead per Symbol</w:t>
            </w:r>
          </w:p>
        </w:tc>
      </w:tr>
      <w:tr w:rsidR="00F078FB" w:rsidRPr="008125C1" w14:paraId="5A091F5C"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3592DB" w14:textId="77777777" w:rsidR="00F078FB" w:rsidRPr="008125C1" w:rsidRDefault="00F078FB" w:rsidP="00A833C4">
            <w:r w:rsidRPr="008125C1">
              <w:rPr>
                <w:sz w:val="22"/>
                <w:szCs w:val="22"/>
              </w:rPr>
              <w:t>Normal CP (1st symbol)</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4F8E0F" w14:textId="77777777" w:rsidR="00F078FB" w:rsidRPr="008125C1" w:rsidRDefault="00F078FB" w:rsidP="00A833C4">
            <w:r w:rsidRPr="008125C1">
              <w:rPr>
                <w:sz w:val="22"/>
                <w:szCs w:val="22"/>
              </w:rPr>
              <w:t>5.21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09BF9F" w14:textId="77777777" w:rsidR="00F078FB" w:rsidRPr="008125C1" w:rsidRDefault="00F078FB" w:rsidP="00A833C4">
            <w:r w:rsidRPr="008125C1">
              <w:rPr>
                <w:sz w:val="22"/>
                <w:szCs w:val="22"/>
              </w:rPr>
              <w:t>7.25%</w:t>
            </w:r>
          </w:p>
        </w:tc>
      </w:tr>
      <w:tr w:rsidR="00F078FB" w:rsidRPr="008125C1" w14:paraId="316E8E31"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B04FC24" w14:textId="77777777" w:rsidR="00F078FB" w:rsidRPr="008125C1" w:rsidRDefault="00F078FB" w:rsidP="00A833C4">
            <w:r w:rsidRPr="008125C1">
              <w:rPr>
                <w:sz w:val="22"/>
                <w:szCs w:val="22"/>
              </w:rPr>
              <w:t>Normal CP (other 6 symbols)</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949C43F" w14:textId="77777777" w:rsidR="00F078FB" w:rsidRPr="008125C1" w:rsidRDefault="00F078FB" w:rsidP="00A833C4">
            <w:r w:rsidRPr="008125C1">
              <w:rPr>
                <w:sz w:val="22"/>
                <w:szCs w:val="22"/>
              </w:rPr>
              <w:t>4.69</w:t>
            </w:r>
          </w:p>
        </w:tc>
        <w:tc>
          <w:tcPr>
            <w:tcW w:w="34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DFA968E" w14:textId="77777777" w:rsidR="00F078FB" w:rsidRPr="008125C1" w:rsidRDefault="00F078FB" w:rsidP="00A833C4">
            <w:r w:rsidRPr="008125C1">
              <w:rPr>
                <w:sz w:val="22"/>
                <w:szCs w:val="22"/>
              </w:rPr>
              <w:t>6.57%</w:t>
            </w:r>
          </w:p>
        </w:tc>
      </w:tr>
      <w:tr w:rsidR="00F078FB" w:rsidRPr="008125C1" w14:paraId="656AB2B0"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1C803" w14:textId="77777777" w:rsidR="00F078FB" w:rsidRPr="008125C1" w:rsidRDefault="00F078FB" w:rsidP="00A833C4">
            <w:r w:rsidRPr="008125C1">
              <w:rPr>
                <w:sz w:val="22"/>
                <w:szCs w:val="22"/>
              </w:rPr>
              <w:t>Extended CP (all 6 symbols)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730F9A" w14:textId="77777777" w:rsidR="00F078FB" w:rsidRPr="008125C1" w:rsidRDefault="00F078FB" w:rsidP="00A833C4">
            <w:r w:rsidRPr="008125C1">
              <w:rPr>
                <w:sz w:val="22"/>
                <w:szCs w:val="22"/>
              </w:rPr>
              <w:t>16.67</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2A722B" w14:textId="77777777" w:rsidR="00F078FB" w:rsidRPr="008125C1" w:rsidRDefault="00F078FB" w:rsidP="00A833C4">
            <w:r w:rsidRPr="008125C1">
              <w:rPr>
                <w:sz w:val="22"/>
                <w:szCs w:val="22"/>
              </w:rPr>
              <w:t>20.0%</w:t>
            </w:r>
          </w:p>
        </w:tc>
      </w:tr>
      <w:tr w:rsidR="00F078FB" w:rsidRPr="008125C1" w14:paraId="5FF5CD74"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955E653" w14:textId="77777777" w:rsidR="00F078FB" w:rsidRPr="008125C1" w:rsidRDefault="00F078FB" w:rsidP="00A833C4">
            <w:r w:rsidRPr="008125C1">
              <w:rPr>
                <w:sz w:val="22"/>
                <w:szCs w:val="22"/>
              </w:rPr>
              <w:t>Normal CP Average</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F71D690" w14:textId="77777777" w:rsidR="00F078FB" w:rsidRPr="008125C1" w:rsidRDefault="00F078FB" w:rsidP="00A833C4">
            <w:r w:rsidRPr="008125C1">
              <w:rPr>
                <w:sz w:val="22"/>
                <w:szCs w:val="22"/>
              </w:rPr>
              <w:t>4.76</w:t>
            </w:r>
          </w:p>
        </w:tc>
        <w:tc>
          <w:tcPr>
            <w:tcW w:w="34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D415F67" w14:textId="77777777" w:rsidR="00F078FB" w:rsidRPr="008125C1" w:rsidRDefault="00F078FB" w:rsidP="00A833C4">
            <w:r w:rsidRPr="008125C1">
              <w:rPr>
                <w:sz w:val="22"/>
                <w:szCs w:val="22"/>
              </w:rPr>
              <w:t>6.67%</w:t>
            </w:r>
          </w:p>
        </w:tc>
      </w:tr>
    </w:tbl>
    <w:p w14:paraId="73D7CF94" w14:textId="77777777" w:rsidR="00F078FB" w:rsidRPr="008125C1" w:rsidRDefault="00F078FB" w:rsidP="00F078FB">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9019"/>
      </w:tblGrid>
      <w:tr w:rsidR="00F078FB" w:rsidRPr="008125C1" w14:paraId="207EF45C"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394344F2" w14:textId="77777777" w:rsidR="00F078FB" w:rsidRPr="008125C1" w:rsidRDefault="00F078FB" w:rsidP="00A833C4">
            <w:pPr>
              <w:jc w:val="center"/>
            </w:pPr>
            <w:r w:rsidRPr="008125C1">
              <w:rPr>
                <w:b/>
                <w:bCs/>
                <w:color w:val="FFFFFF"/>
              </w:rPr>
              <w:lastRenderedPageBreak/>
              <w:t>DESIGN</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64B8CC35" w14:textId="77777777" w:rsidR="00F078FB" w:rsidRPr="008125C1" w:rsidRDefault="00F078FB" w:rsidP="00A833C4">
            <w:r w:rsidRPr="008125C1">
              <w:rPr>
                <w:color w:val="1F4788"/>
                <w:sz w:val="22"/>
                <w:szCs w:val="22"/>
              </w:rPr>
              <w:t xml:space="preserve">The first symbol in each slot uses a longer CP (5.21 </w:t>
            </w:r>
            <w:proofErr w:type="spellStart"/>
            <w:r w:rsidRPr="008125C1">
              <w:rPr>
                <w:color w:val="1F4788"/>
                <w:sz w:val="22"/>
                <w:szCs w:val="22"/>
              </w:rPr>
              <w:t>μs</w:t>
            </w:r>
            <w:proofErr w:type="spellEnd"/>
            <w:r w:rsidRPr="008125C1">
              <w:rPr>
                <w:color w:val="1F4788"/>
                <w:sz w:val="22"/>
                <w:szCs w:val="22"/>
              </w:rPr>
              <w:t>) to accommodate timing advance uncertainties when multiple UEs at different distances synchronize uplink transmissions. This asymmetric design enables efficient multi-user scheduling without inter-symbol interference while minimizing overall overhead.</w:t>
            </w:r>
          </w:p>
        </w:tc>
      </w:tr>
    </w:tbl>
    <w:p w14:paraId="41711E80" w14:textId="77777777" w:rsidR="00F078FB" w:rsidRPr="008125C1" w:rsidRDefault="00F078FB" w:rsidP="00F078FB">
      <w:pPr>
        <w:spacing w:before="160"/>
      </w:pPr>
    </w:p>
    <w:p w14:paraId="2BABED5E" w14:textId="77777777" w:rsidR="00F078FB" w:rsidRPr="008125C1" w:rsidRDefault="00F078FB" w:rsidP="00F078FB">
      <w:pPr>
        <w:pStyle w:val="Heading1"/>
        <w:rPr>
          <w:sz w:val="36"/>
          <w:szCs w:val="36"/>
        </w:rPr>
      </w:pPr>
      <w:r w:rsidRPr="008125C1">
        <w:rPr>
          <w:sz w:val="36"/>
          <w:szCs w:val="36"/>
        </w:rPr>
        <w:t>7.3 OFDM in 5G NR (3GPP Release 15+)</w:t>
      </w:r>
    </w:p>
    <w:p w14:paraId="7DBDF2F5" w14:textId="77777777" w:rsidR="00F078FB" w:rsidRPr="008125C1" w:rsidRDefault="00F078FB" w:rsidP="00F078FB">
      <w:r w:rsidRPr="008125C1">
        <w:t>5G New Radio revolutionizes OFDM through flexible numerology, enabling a single air interface to serve diverse use cases from enhanced mobile broadband (</w:t>
      </w:r>
      <w:proofErr w:type="spellStart"/>
      <w:r w:rsidRPr="008125C1">
        <w:t>eMBB</w:t>
      </w:r>
      <w:proofErr w:type="spellEnd"/>
      <w:r w:rsidRPr="008125C1">
        <w:t>) to ultra-reliable low-latency communications (URLLC) and massive machine-type communications (</w:t>
      </w:r>
      <w:proofErr w:type="spellStart"/>
      <w:r w:rsidRPr="008125C1">
        <w:t>mMTC</w:t>
      </w:r>
      <w:proofErr w:type="spellEnd"/>
      <w:r w:rsidRPr="008125C1">
        <w:t>). The scalable numerology, where subcarrier spacing doubles with each numerology index (</w:t>
      </w:r>
      <w:proofErr w:type="spellStart"/>
      <w:r w:rsidRPr="008125C1">
        <w:t>Δf</w:t>
      </w:r>
      <w:proofErr w:type="spellEnd"/>
      <w:r w:rsidRPr="008125C1">
        <w:t xml:space="preserve"> = 2^μ × 15 kHz), is 5G NR's defining innovation, allowing seamless operation from sub-6 GHz to </w:t>
      </w:r>
      <w:proofErr w:type="spellStart"/>
      <w:r w:rsidRPr="008125C1">
        <w:t>mmWave</w:t>
      </w:r>
      <w:proofErr w:type="spellEnd"/>
      <w:r w:rsidRPr="008125C1">
        <w:t xml:space="preserve"> frequencies.</w:t>
      </w:r>
    </w:p>
    <w:p w14:paraId="7B1E899A" w14:textId="77777777" w:rsidR="00F078FB" w:rsidRPr="008125C1" w:rsidRDefault="00F078FB" w:rsidP="00F078FB">
      <w:pPr>
        <w:spacing w:before="80" w:after="80"/>
      </w:pPr>
    </w:p>
    <w:p w14:paraId="5D91C8A9" w14:textId="77777777" w:rsidR="00F078FB" w:rsidRPr="008125C1" w:rsidRDefault="00F078FB" w:rsidP="00F078FB">
      <w:pPr>
        <w:spacing w:before="180" w:after="60"/>
        <w:jc w:val="center"/>
      </w:pPr>
      <w:r w:rsidRPr="008125C1">
        <w:rPr>
          <w:noProof/>
        </w:rPr>
        <w:drawing>
          <wp:inline distT="0" distB="0" distL="0" distR="0" wp14:anchorId="083D48CD" wp14:editId="321E8F87">
            <wp:extent cx="5619750" cy="2286000"/>
            <wp:effectExtent l="0" t="0" r="0" b="0"/>
            <wp:docPr id="1638417118" name="Figure 7.4: 5G NR Scalable Numerology — Δf = 2^μ × 15 kHz (3GPP TS 38.211 Section 4)" descr="Figure 7.4: 5G NR Scalable Numerology — Δf = 2^μ × 15 kHz (3GPP TS 38.211 Section 4)" title="Figure 7.4: 5G NR Scalable Numerology — Δf = 2^μ × 15 kHz (3GPP TS 38.211 Sec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19750" cy="2286000"/>
                    </a:xfrm>
                    <a:prstGeom prst="rect">
                      <a:avLst/>
                    </a:prstGeom>
                  </pic:spPr>
                </pic:pic>
              </a:graphicData>
            </a:graphic>
          </wp:inline>
        </w:drawing>
      </w:r>
    </w:p>
    <w:p w14:paraId="3CCBF501" w14:textId="77777777" w:rsidR="00F078FB" w:rsidRPr="008125C1" w:rsidRDefault="00F078FB" w:rsidP="00F078FB">
      <w:pPr>
        <w:spacing w:after="200"/>
        <w:jc w:val="center"/>
      </w:pPr>
      <w:r w:rsidRPr="008125C1">
        <w:rPr>
          <w:i/>
          <w:iCs/>
          <w:color w:val="666666"/>
        </w:rPr>
        <w:t xml:space="preserve">Figure 7.4: 5G NR Scalable Numerology — </w:t>
      </w:r>
      <w:proofErr w:type="spellStart"/>
      <w:r w:rsidRPr="008125C1">
        <w:rPr>
          <w:i/>
          <w:iCs/>
          <w:color w:val="666666"/>
        </w:rPr>
        <w:t>Δf</w:t>
      </w:r>
      <w:proofErr w:type="spellEnd"/>
      <w:r w:rsidRPr="008125C1">
        <w:rPr>
          <w:i/>
          <w:iCs/>
          <w:color w:val="666666"/>
        </w:rPr>
        <w:t xml:space="preserve"> = 2^μ × 15 kHz (3GPP TS 38.211 Section 4)</w:t>
      </w:r>
    </w:p>
    <w:p w14:paraId="7782F9A2" w14:textId="77777777" w:rsidR="00F078FB" w:rsidRPr="008125C1" w:rsidRDefault="00F078FB" w:rsidP="00F078FB">
      <w:pPr>
        <w:pStyle w:val="Heading2"/>
        <w:rPr>
          <w:sz w:val="32"/>
          <w:szCs w:val="32"/>
        </w:rPr>
      </w:pPr>
      <w:r w:rsidRPr="008125C1">
        <w:rPr>
          <w:sz w:val="32"/>
          <w:szCs w:val="32"/>
        </w:rPr>
        <w:t>7.3.1 Scalable OFDM Numerology (3GPP TS 38.211 Section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140"/>
        <w:gridCol w:w="1380"/>
        <w:gridCol w:w="1200"/>
        <w:gridCol w:w="2160"/>
        <w:gridCol w:w="2760"/>
      </w:tblGrid>
      <w:tr w:rsidR="00F078FB" w:rsidRPr="008125C1" w14:paraId="34E633B7" w14:textId="77777777" w:rsidTr="00A833C4">
        <w:tc>
          <w:tcPr>
            <w:tcW w:w="72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76AFA69F" w14:textId="77777777" w:rsidR="00F078FB" w:rsidRPr="008125C1" w:rsidRDefault="00F078FB" w:rsidP="00A833C4">
            <w:r w:rsidRPr="008125C1">
              <w:rPr>
                <w:b/>
                <w:bCs/>
                <w:color w:val="FFFFFF"/>
                <w:sz w:val="22"/>
                <w:szCs w:val="22"/>
              </w:rPr>
              <w:t>μ</w:t>
            </w:r>
          </w:p>
        </w:tc>
        <w:tc>
          <w:tcPr>
            <w:tcW w:w="11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4B981BD2" w14:textId="77777777" w:rsidR="00F078FB" w:rsidRPr="008125C1" w:rsidRDefault="00F078FB" w:rsidP="00A833C4">
            <w:proofErr w:type="spellStart"/>
            <w:r w:rsidRPr="008125C1">
              <w:rPr>
                <w:b/>
                <w:bCs/>
                <w:color w:val="FFFFFF"/>
                <w:sz w:val="22"/>
                <w:szCs w:val="22"/>
              </w:rPr>
              <w:t>Δf</w:t>
            </w:r>
            <w:proofErr w:type="spellEnd"/>
            <w:r w:rsidRPr="008125C1">
              <w:rPr>
                <w:b/>
                <w:bCs/>
                <w:color w:val="FFFFFF"/>
                <w:sz w:val="22"/>
                <w:szCs w:val="22"/>
              </w:rPr>
              <w:t xml:space="preserve"> (kHz)</w:t>
            </w:r>
          </w:p>
        </w:tc>
        <w:tc>
          <w:tcPr>
            <w:tcW w:w="138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25701D15" w14:textId="77777777" w:rsidR="00F078FB" w:rsidRPr="008125C1" w:rsidRDefault="00F078FB" w:rsidP="00A833C4">
            <w:r w:rsidRPr="008125C1">
              <w:rPr>
                <w:b/>
                <w:bCs/>
                <w:color w:val="FFFFFF"/>
                <w:sz w:val="22"/>
                <w:szCs w:val="22"/>
              </w:rPr>
              <w:t>Symbol (</w:t>
            </w:r>
            <w:proofErr w:type="spellStart"/>
            <w:r w:rsidRPr="008125C1">
              <w:rPr>
                <w:b/>
                <w:bCs/>
                <w:color w:val="FFFFFF"/>
                <w:sz w:val="22"/>
                <w:szCs w:val="22"/>
              </w:rPr>
              <w:t>μs</w:t>
            </w:r>
            <w:proofErr w:type="spellEnd"/>
            <w:r w:rsidRPr="008125C1">
              <w:rPr>
                <w:b/>
                <w:bCs/>
                <w:color w:val="FFFFFF"/>
                <w:sz w:val="22"/>
                <w:szCs w:val="22"/>
              </w:rPr>
              <w:t>)</w:t>
            </w:r>
          </w:p>
        </w:tc>
        <w:tc>
          <w:tcPr>
            <w:tcW w:w="12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91887A4" w14:textId="77777777" w:rsidR="00F078FB" w:rsidRPr="008125C1" w:rsidRDefault="00F078FB" w:rsidP="00A833C4">
            <w:r w:rsidRPr="008125C1">
              <w:rPr>
                <w:b/>
                <w:bCs/>
                <w:color w:val="FFFFFF"/>
                <w:sz w:val="22"/>
                <w:szCs w:val="22"/>
              </w:rPr>
              <w:t>Slot (</w:t>
            </w:r>
            <w:proofErr w:type="spellStart"/>
            <w:r w:rsidRPr="008125C1">
              <w:rPr>
                <w:b/>
                <w:bCs/>
                <w:color w:val="FFFFFF"/>
                <w:sz w:val="22"/>
                <w:szCs w:val="22"/>
              </w:rPr>
              <w:t>ms</w:t>
            </w:r>
            <w:proofErr w:type="spellEnd"/>
            <w:r w:rsidRPr="008125C1">
              <w:rPr>
                <w:b/>
                <w:bCs/>
                <w:color w:val="FFFFFF"/>
                <w:sz w:val="22"/>
                <w:szCs w:val="22"/>
              </w:rPr>
              <w:t>)</w:t>
            </w:r>
          </w:p>
        </w:tc>
        <w:tc>
          <w:tcPr>
            <w:tcW w:w="21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1D1896B1" w14:textId="77777777" w:rsidR="00F078FB" w:rsidRPr="008125C1" w:rsidRDefault="00F078FB" w:rsidP="00A833C4">
            <w:r w:rsidRPr="008125C1">
              <w:rPr>
                <w:b/>
                <w:bCs/>
                <w:color w:val="FFFFFF"/>
                <w:sz w:val="22"/>
                <w:szCs w:val="22"/>
              </w:rPr>
              <w:t>Frequency Range</w:t>
            </w:r>
          </w:p>
        </w:tc>
        <w:tc>
          <w:tcPr>
            <w:tcW w:w="27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359BE4B" w14:textId="77777777" w:rsidR="00F078FB" w:rsidRPr="008125C1" w:rsidRDefault="00F078FB" w:rsidP="00A833C4">
            <w:r w:rsidRPr="008125C1">
              <w:rPr>
                <w:b/>
                <w:bCs/>
                <w:color w:val="FFFFFF"/>
                <w:sz w:val="22"/>
                <w:szCs w:val="22"/>
              </w:rPr>
              <w:t>Primary Use Case</w:t>
            </w:r>
          </w:p>
        </w:tc>
      </w:tr>
      <w:tr w:rsidR="00F078FB" w:rsidRPr="008125C1" w14:paraId="5B3B404D" w14:textId="77777777" w:rsidTr="00A833C4">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5ABF9B" w14:textId="77777777" w:rsidR="00F078FB" w:rsidRPr="008125C1" w:rsidRDefault="00F078FB" w:rsidP="00A833C4">
            <w:r w:rsidRPr="008125C1">
              <w:rPr>
                <w:sz w:val="22"/>
                <w:szCs w:val="22"/>
              </w:rPr>
              <w:t>0</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758C20" w14:textId="77777777" w:rsidR="00F078FB" w:rsidRPr="008125C1" w:rsidRDefault="00F078FB" w:rsidP="00A833C4">
            <w:r w:rsidRPr="008125C1">
              <w:rPr>
                <w:sz w:val="22"/>
                <w:szCs w:val="22"/>
              </w:rPr>
              <w:t>15</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8D9A58" w14:textId="77777777" w:rsidR="00F078FB" w:rsidRPr="008125C1" w:rsidRDefault="00F078FB" w:rsidP="00A833C4">
            <w:r w:rsidRPr="008125C1">
              <w:rPr>
                <w:sz w:val="22"/>
                <w:szCs w:val="22"/>
              </w:rPr>
              <w:t>66.67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6D90A" w14:textId="77777777" w:rsidR="00F078FB" w:rsidRPr="008125C1" w:rsidRDefault="00F078FB" w:rsidP="00A833C4">
            <w:r w:rsidRPr="008125C1">
              <w:rPr>
                <w:sz w:val="22"/>
                <w:szCs w:val="22"/>
              </w:rPr>
              <w:t>1.0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A141E2" w14:textId="77777777" w:rsidR="00F078FB" w:rsidRPr="008125C1" w:rsidRDefault="00F078FB" w:rsidP="00A833C4">
            <w:r w:rsidRPr="008125C1">
              <w:rPr>
                <w:sz w:val="22"/>
                <w:szCs w:val="22"/>
              </w:rPr>
              <w:t>FR1 (sub-6 GHz)</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692849" w14:textId="77777777" w:rsidR="00F078FB" w:rsidRPr="008125C1" w:rsidRDefault="00F078FB" w:rsidP="00A833C4">
            <w:r w:rsidRPr="008125C1">
              <w:rPr>
                <w:sz w:val="22"/>
                <w:szCs w:val="22"/>
              </w:rPr>
              <w:t xml:space="preserve">Coverage, </w:t>
            </w:r>
            <w:proofErr w:type="spellStart"/>
            <w:r w:rsidRPr="008125C1">
              <w:rPr>
                <w:sz w:val="22"/>
                <w:szCs w:val="22"/>
              </w:rPr>
              <w:t>eMBB</w:t>
            </w:r>
            <w:proofErr w:type="spellEnd"/>
          </w:p>
        </w:tc>
      </w:tr>
      <w:tr w:rsidR="00F078FB" w:rsidRPr="008125C1" w14:paraId="6476887C" w14:textId="77777777" w:rsidTr="00A833C4">
        <w:tc>
          <w:tcPr>
            <w:tcW w:w="7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B1EA444" w14:textId="77777777" w:rsidR="00F078FB" w:rsidRPr="008125C1" w:rsidRDefault="00F078FB" w:rsidP="00A833C4">
            <w:r w:rsidRPr="008125C1">
              <w:rPr>
                <w:sz w:val="22"/>
                <w:szCs w:val="22"/>
              </w:rPr>
              <w:t>1</w:t>
            </w:r>
          </w:p>
        </w:tc>
        <w:tc>
          <w:tcPr>
            <w:tcW w:w="11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1907376" w14:textId="77777777" w:rsidR="00F078FB" w:rsidRPr="008125C1" w:rsidRDefault="00F078FB" w:rsidP="00A833C4">
            <w:r w:rsidRPr="008125C1">
              <w:rPr>
                <w:sz w:val="22"/>
                <w:szCs w:val="22"/>
              </w:rPr>
              <w:t>30</w:t>
            </w:r>
          </w:p>
        </w:tc>
        <w:tc>
          <w:tcPr>
            <w:tcW w:w="13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DAA3689" w14:textId="77777777" w:rsidR="00F078FB" w:rsidRPr="008125C1" w:rsidRDefault="00F078FB" w:rsidP="00A833C4">
            <w:r w:rsidRPr="008125C1">
              <w:rPr>
                <w:sz w:val="22"/>
                <w:szCs w:val="22"/>
              </w:rPr>
              <w:t>33.33</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5FACFE1" w14:textId="77777777" w:rsidR="00F078FB" w:rsidRPr="008125C1" w:rsidRDefault="00F078FB" w:rsidP="00A833C4">
            <w:r w:rsidRPr="008125C1">
              <w:rPr>
                <w:sz w:val="22"/>
                <w:szCs w:val="22"/>
              </w:rPr>
              <w:t>0.5</w:t>
            </w:r>
          </w:p>
        </w:tc>
        <w:tc>
          <w:tcPr>
            <w:tcW w:w="2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205C7BA" w14:textId="77777777" w:rsidR="00F078FB" w:rsidRPr="008125C1" w:rsidRDefault="00F078FB" w:rsidP="00A833C4">
            <w:r w:rsidRPr="008125C1">
              <w:rPr>
                <w:sz w:val="22"/>
                <w:szCs w:val="22"/>
              </w:rPr>
              <w:t>FR1/FR2</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2CBEE03" w14:textId="77777777" w:rsidR="00F078FB" w:rsidRPr="008125C1" w:rsidRDefault="00F078FB" w:rsidP="00A833C4">
            <w:r w:rsidRPr="008125C1">
              <w:rPr>
                <w:sz w:val="22"/>
                <w:szCs w:val="22"/>
              </w:rPr>
              <w:t>Balanced performance</w:t>
            </w:r>
          </w:p>
        </w:tc>
      </w:tr>
      <w:tr w:rsidR="00F078FB" w:rsidRPr="008125C1" w14:paraId="75014963" w14:textId="77777777" w:rsidTr="00A833C4">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5EDB03" w14:textId="77777777" w:rsidR="00F078FB" w:rsidRPr="008125C1" w:rsidRDefault="00F078FB" w:rsidP="00A833C4">
            <w:r w:rsidRPr="008125C1">
              <w:rPr>
                <w:sz w:val="22"/>
                <w:szCs w:val="22"/>
              </w:rPr>
              <w:t>2</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04C406" w14:textId="77777777" w:rsidR="00F078FB" w:rsidRPr="008125C1" w:rsidRDefault="00F078FB" w:rsidP="00A833C4">
            <w:r w:rsidRPr="008125C1">
              <w:rPr>
                <w:sz w:val="22"/>
                <w:szCs w:val="22"/>
              </w:rPr>
              <w:t>60</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E11463" w14:textId="77777777" w:rsidR="00F078FB" w:rsidRPr="008125C1" w:rsidRDefault="00F078FB" w:rsidP="00A833C4">
            <w:r w:rsidRPr="008125C1">
              <w:rPr>
                <w:sz w:val="22"/>
                <w:szCs w:val="22"/>
              </w:rPr>
              <w:t>16.67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D7FDB2" w14:textId="77777777" w:rsidR="00F078FB" w:rsidRPr="008125C1" w:rsidRDefault="00F078FB" w:rsidP="00A833C4">
            <w:r w:rsidRPr="008125C1">
              <w:rPr>
                <w:sz w:val="22"/>
                <w:szCs w:val="22"/>
              </w:rPr>
              <w:t>0.25</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C666F" w14:textId="77777777" w:rsidR="00F078FB" w:rsidRPr="008125C1" w:rsidRDefault="00F078FB" w:rsidP="00A833C4">
            <w:r w:rsidRPr="008125C1">
              <w:rPr>
                <w:sz w:val="22"/>
                <w:szCs w:val="22"/>
              </w:rPr>
              <w:t>FR2 (</w:t>
            </w:r>
            <w:proofErr w:type="spellStart"/>
            <w:r w:rsidRPr="008125C1">
              <w:rPr>
                <w:sz w:val="22"/>
                <w:szCs w:val="22"/>
              </w:rPr>
              <w:t>mmWave</w:t>
            </w:r>
            <w:proofErr w:type="spellEnd"/>
            <w:r w:rsidRPr="008125C1">
              <w:rPr>
                <w:sz w:val="22"/>
                <w:szCs w:val="22"/>
              </w:rPr>
              <w: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62A92F" w14:textId="77777777" w:rsidR="00F078FB" w:rsidRPr="008125C1" w:rsidRDefault="00F078FB" w:rsidP="00A833C4">
            <w:r w:rsidRPr="008125C1">
              <w:rPr>
                <w:sz w:val="22"/>
                <w:szCs w:val="22"/>
              </w:rPr>
              <w:t>Low latency</w:t>
            </w:r>
          </w:p>
        </w:tc>
      </w:tr>
      <w:tr w:rsidR="00F078FB" w:rsidRPr="008125C1" w14:paraId="711965EF" w14:textId="77777777" w:rsidTr="00A833C4">
        <w:tc>
          <w:tcPr>
            <w:tcW w:w="7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D694896" w14:textId="77777777" w:rsidR="00F078FB" w:rsidRPr="008125C1" w:rsidRDefault="00F078FB" w:rsidP="00A833C4">
            <w:r w:rsidRPr="008125C1">
              <w:rPr>
                <w:sz w:val="22"/>
                <w:szCs w:val="22"/>
              </w:rPr>
              <w:t>3</w:t>
            </w:r>
          </w:p>
        </w:tc>
        <w:tc>
          <w:tcPr>
            <w:tcW w:w="11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B127270" w14:textId="77777777" w:rsidR="00F078FB" w:rsidRPr="008125C1" w:rsidRDefault="00F078FB" w:rsidP="00A833C4">
            <w:r w:rsidRPr="008125C1">
              <w:rPr>
                <w:sz w:val="22"/>
                <w:szCs w:val="22"/>
              </w:rPr>
              <w:t>120</w:t>
            </w:r>
          </w:p>
        </w:tc>
        <w:tc>
          <w:tcPr>
            <w:tcW w:w="13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DBD2B9F" w14:textId="77777777" w:rsidR="00F078FB" w:rsidRPr="008125C1" w:rsidRDefault="00F078FB" w:rsidP="00A833C4">
            <w:r w:rsidRPr="008125C1">
              <w:rPr>
                <w:sz w:val="22"/>
                <w:szCs w:val="22"/>
              </w:rPr>
              <w:t>8.33</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D3F530C" w14:textId="77777777" w:rsidR="00F078FB" w:rsidRPr="008125C1" w:rsidRDefault="00F078FB" w:rsidP="00A833C4">
            <w:r w:rsidRPr="008125C1">
              <w:rPr>
                <w:sz w:val="22"/>
                <w:szCs w:val="22"/>
              </w:rPr>
              <w:t>0.125</w:t>
            </w:r>
          </w:p>
        </w:tc>
        <w:tc>
          <w:tcPr>
            <w:tcW w:w="2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161B692" w14:textId="77777777" w:rsidR="00F078FB" w:rsidRPr="008125C1" w:rsidRDefault="00F078FB" w:rsidP="00A833C4">
            <w:r w:rsidRPr="008125C1">
              <w:rPr>
                <w:sz w:val="22"/>
                <w:szCs w:val="22"/>
              </w:rPr>
              <w:t>FR2 (</w:t>
            </w:r>
            <w:proofErr w:type="spellStart"/>
            <w:r w:rsidRPr="008125C1">
              <w:rPr>
                <w:sz w:val="22"/>
                <w:szCs w:val="22"/>
              </w:rPr>
              <w:t>mmWave</w:t>
            </w:r>
            <w:proofErr w:type="spellEnd"/>
            <w:r w:rsidRPr="008125C1">
              <w:rPr>
                <w:sz w:val="22"/>
                <w:szCs w:val="22"/>
              </w:rPr>
              <w:t>)</w:t>
            </w:r>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CA5D642" w14:textId="77777777" w:rsidR="00F078FB" w:rsidRPr="008125C1" w:rsidRDefault="00F078FB" w:rsidP="00A833C4">
            <w:r w:rsidRPr="008125C1">
              <w:rPr>
                <w:sz w:val="22"/>
                <w:szCs w:val="22"/>
              </w:rPr>
              <w:t xml:space="preserve">URLLC, &lt;1 </w:t>
            </w:r>
            <w:proofErr w:type="spellStart"/>
            <w:r w:rsidRPr="008125C1">
              <w:rPr>
                <w:sz w:val="22"/>
                <w:szCs w:val="22"/>
              </w:rPr>
              <w:t>ms</w:t>
            </w:r>
            <w:proofErr w:type="spellEnd"/>
          </w:p>
        </w:tc>
      </w:tr>
      <w:tr w:rsidR="00F078FB" w:rsidRPr="008125C1" w14:paraId="594BD40E" w14:textId="77777777" w:rsidTr="00A833C4">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68785C" w14:textId="77777777" w:rsidR="00F078FB" w:rsidRPr="008125C1" w:rsidRDefault="00F078FB" w:rsidP="00A833C4">
            <w:r w:rsidRPr="008125C1">
              <w:rPr>
                <w:sz w:val="22"/>
                <w:szCs w:val="22"/>
              </w:rPr>
              <w:t>4</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DE490D" w14:textId="77777777" w:rsidR="00F078FB" w:rsidRPr="008125C1" w:rsidRDefault="00F078FB" w:rsidP="00A833C4">
            <w:r w:rsidRPr="008125C1">
              <w:rPr>
                <w:sz w:val="22"/>
                <w:szCs w:val="22"/>
              </w:rPr>
              <w:t>240</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A5334B" w14:textId="77777777" w:rsidR="00F078FB" w:rsidRPr="008125C1" w:rsidRDefault="00F078FB" w:rsidP="00A833C4">
            <w:r w:rsidRPr="008125C1">
              <w:rPr>
                <w:sz w:val="22"/>
                <w:szCs w:val="22"/>
              </w:rPr>
              <w:t>4.17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AD873A" w14:textId="77777777" w:rsidR="00F078FB" w:rsidRPr="008125C1" w:rsidRDefault="00F078FB" w:rsidP="00A833C4">
            <w:r w:rsidRPr="008125C1">
              <w:rPr>
                <w:sz w:val="22"/>
                <w:szCs w:val="22"/>
              </w:rPr>
              <w:t>0.0625</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29CB1B" w14:textId="77777777" w:rsidR="00F078FB" w:rsidRPr="008125C1" w:rsidRDefault="00F078FB" w:rsidP="00A833C4">
            <w:r w:rsidRPr="008125C1">
              <w:rPr>
                <w:sz w:val="22"/>
                <w:szCs w:val="22"/>
              </w:rPr>
              <w:t>FR2 (</w:t>
            </w:r>
            <w:proofErr w:type="spellStart"/>
            <w:r w:rsidRPr="008125C1">
              <w:rPr>
                <w:sz w:val="22"/>
                <w:szCs w:val="22"/>
              </w:rPr>
              <w:t>mmWave</w:t>
            </w:r>
            <w:proofErr w:type="spellEnd"/>
            <w:r w:rsidRPr="008125C1">
              <w:rPr>
                <w:sz w:val="22"/>
                <w:szCs w:val="22"/>
              </w:rPr>
              <w: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61C191" w14:textId="77777777" w:rsidR="00F078FB" w:rsidRPr="008125C1" w:rsidRDefault="00F078FB" w:rsidP="00A833C4">
            <w:r w:rsidRPr="008125C1">
              <w:rPr>
                <w:sz w:val="22"/>
                <w:szCs w:val="22"/>
              </w:rPr>
              <w:t>Extreme mobility</w:t>
            </w:r>
          </w:p>
        </w:tc>
      </w:tr>
    </w:tbl>
    <w:p w14:paraId="4D130B01" w14:textId="77777777" w:rsidR="00F078FB" w:rsidRPr="008125C1" w:rsidRDefault="00F078FB" w:rsidP="00F078FB">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9446"/>
      </w:tblGrid>
      <w:tr w:rsidR="00F078FB" w:rsidRPr="008125C1" w14:paraId="3DB02CA5"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6E9A111C" w14:textId="77777777" w:rsidR="00F078FB" w:rsidRPr="008125C1" w:rsidRDefault="00F078FB" w:rsidP="00A833C4">
            <w:pPr>
              <w:jc w:val="center"/>
            </w:pPr>
            <w:r w:rsidRPr="008125C1">
              <w:rPr>
                <w:b/>
                <w:bCs/>
                <w:color w:val="FFFFFF"/>
              </w:rPr>
              <w:lastRenderedPageBreak/>
              <w:t>KEY</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278F40A8" w14:textId="77777777" w:rsidR="00F078FB" w:rsidRPr="008125C1" w:rsidRDefault="00F078FB" w:rsidP="00A833C4">
            <w:proofErr w:type="spellStart"/>
            <w:r w:rsidRPr="008125C1">
              <w:rPr>
                <w:color w:val="1F4788"/>
                <w:sz w:val="22"/>
                <w:szCs w:val="22"/>
              </w:rPr>
              <w:t>Δf</w:t>
            </w:r>
            <w:proofErr w:type="spellEnd"/>
            <w:r w:rsidRPr="008125C1">
              <w:rPr>
                <w:color w:val="1F4788"/>
                <w:sz w:val="22"/>
                <w:szCs w:val="22"/>
              </w:rPr>
              <w:t xml:space="preserve"> = 2^μ × 15 kHz. As μ increases, symbol duration decreases (T = 1/</w:t>
            </w:r>
            <w:proofErr w:type="spellStart"/>
            <w:r w:rsidRPr="008125C1">
              <w:rPr>
                <w:color w:val="1F4788"/>
                <w:sz w:val="22"/>
                <w:szCs w:val="22"/>
              </w:rPr>
              <w:t>Δf</w:t>
            </w:r>
            <w:proofErr w:type="spellEnd"/>
            <w:r w:rsidRPr="008125C1">
              <w:rPr>
                <w:color w:val="1F4788"/>
                <w:sz w:val="22"/>
                <w:szCs w:val="22"/>
              </w:rPr>
              <w:t>), trading spectral efficiency for latency and Doppler tolerance. This exponential scaling enables seamless operation from static IoT devices (μ=0) to 500 km/h high-speed rail (μ=3,4), with each doubling of subcarrier spacing halving the symbol duration.</w:t>
            </w:r>
          </w:p>
        </w:tc>
      </w:tr>
    </w:tbl>
    <w:p w14:paraId="2AAD97F3" w14:textId="77777777" w:rsidR="00F078FB" w:rsidRPr="008125C1" w:rsidRDefault="00F078FB" w:rsidP="00F078FB">
      <w:pPr>
        <w:spacing w:before="120" w:after="80"/>
      </w:pPr>
    </w:p>
    <w:p w14:paraId="60AB0F3B" w14:textId="77777777" w:rsidR="00F078FB" w:rsidRPr="008125C1" w:rsidRDefault="00F078FB" w:rsidP="00F078FB">
      <w:pPr>
        <w:pStyle w:val="Heading2"/>
        <w:rPr>
          <w:sz w:val="32"/>
          <w:szCs w:val="32"/>
        </w:rPr>
      </w:pPr>
      <w:r w:rsidRPr="008125C1">
        <w:rPr>
          <w:sz w:val="32"/>
          <w:szCs w:val="32"/>
        </w:rPr>
        <w:t>7.3.2 Bandwidth Parts (BWP) and Mixed Numerology</w:t>
      </w:r>
    </w:p>
    <w:p w14:paraId="1D742EFD" w14:textId="77777777" w:rsidR="00F078FB" w:rsidRPr="008125C1" w:rsidRDefault="00F078FB" w:rsidP="00F078FB">
      <w:r w:rsidRPr="008125C1">
        <w:t>5G NR introduces Bandwidth Parts, allowing a UE to operate on a subset of the carrier bandwidth with specific numerology. A single 100 MHz carrier can simultaneously support multiple BWPs with different μ values, enabling dynamic adaptation to traffic requirements, power constraints, and service types. This flexibility is unprecedented in cellular standards.</w:t>
      </w:r>
    </w:p>
    <w:p w14:paraId="0D3B709D" w14:textId="77777777" w:rsidR="00F078FB" w:rsidRPr="008125C1" w:rsidRDefault="00F078FB" w:rsidP="00F078FB">
      <w:pPr>
        <w:spacing w:before="80" w:after="8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040"/>
        <w:gridCol w:w="2160"/>
        <w:gridCol w:w="2880"/>
      </w:tblGrid>
      <w:tr w:rsidR="00F078FB" w:rsidRPr="008125C1" w14:paraId="4A98C92B" w14:textId="77777777" w:rsidTr="00A833C4">
        <w:tc>
          <w:tcPr>
            <w:tcW w:w="21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3C5BDC33" w14:textId="77777777" w:rsidR="00F078FB" w:rsidRPr="008125C1" w:rsidRDefault="00F078FB" w:rsidP="00A833C4">
            <w:r w:rsidRPr="008125C1">
              <w:rPr>
                <w:b/>
                <w:bCs/>
                <w:color w:val="FFFFFF"/>
                <w:sz w:val="22"/>
                <w:szCs w:val="22"/>
              </w:rPr>
              <w:t>BWP Type</w:t>
            </w:r>
          </w:p>
        </w:tc>
        <w:tc>
          <w:tcPr>
            <w:tcW w:w="20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2B1B6DF7" w14:textId="77777777" w:rsidR="00F078FB" w:rsidRPr="008125C1" w:rsidRDefault="00F078FB" w:rsidP="00A833C4">
            <w:r w:rsidRPr="008125C1">
              <w:rPr>
                <w:b/>
                <w:bCs/>
                <w:color w:val="FFFFFF"/>
                <w:sz w:val="22"/>
                <w:szCs w:val="22"/>
              </w:rPr>
              <w:t>Numerology (μ)</w:t>
            </w:r>
          </w:p>
        </w:tc>
        <w:tc>
          <w:tcPr>
            <w:tcW w:w="21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656639D" w14:textId="77777777" w:rsidR="00F078FB" w:rsidRPr="008125C1" w:rsidRDefault="00F078FB" w:rsidP="00A833C4">
            <w:r w:rsidRPr="008125C1">
              <w:rPr>
                <w:b/>
                <w:bCs/>
                <w:color w:val="FFFFFF"/>
                <w:sz w:val="22"/>
                <w:szCs w:val="22"/>
              </w:rPr>
              <w:t>Bandwidth</w:t>
            </w:r>
          </w:p>
        </w:tc>
        <w:tc>
          <w:tcPr>
            <w:tcW w:w="288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4B38516E" w14:textId="77777777" w:rsidR="00F078FB" w:rsidRPr="008125C1" w:rsidRDefault="00F078FB" w:rsidP="00A833C4">
            <w:r w:rsidRPr="008125C1">
              <w:rPr>
                <w:b/>
                <w:bCs/>
                <w:color w:val="FFFFFF"/>
                <w:sz w:val="22"/>
                <w:szCs w:val="22"/>
              </w:rPr>
              <w:t>Purpose</w:t>
            </w:r>
          </w:p>
        </w:tc>
      </w:tr>
      <w:tr w:rsidR="00F078FB" w:rsidRPr="008125C1" w14:paraId="1A210FD7" w14:textId="77777777" w:rsidTr="00A833C4">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6A5926" w14:textId="77777777" w:rsidR="00F078FB" w:rsidRPr="008125C1" w:rsidRDefault="00F078FB" w:rsidP="00A833C4">
            <w:r w:rsidRPr="008125C1">
              <w:rPr>
                <w:sz w:val="22"/>
                <w:szCs w:val="22"/>
              </w:rPr>
              <w:t>Initial BWP</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EB018A" w14:textId="77777777" w:rsidR="00F078FB" w:rsidRPr="008125C1" w:rsidRDefault="00F078FB" w:rsidP="00A833C4">
            <w:r w:rsidRPr="008125C1">
              <w:rPr>
                <w:sz w:val="22"/>
                <w:szCs w:val="22"/>
              </w:rPr>
              <w:t>0 (15 kHz)</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A6D2D6" w14:textId="77777777" w:rsidR="00F078FB" w:rsidRPr="008125C1" w:rsidRDefault="00F078FB" w:rsidP="00A833C4">
            <w:r w:rsidRPr="008125C1">
              <w:rPr>
                <w:sz w:val="22"/>
                <w:szCs w:val="22"/>
              </w:rPr>
              <w:t>20 MHz</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F3556D" w14:textId="77777777" w:rsidR="00F078FB" w:rsidRPr="008125C1" w:rsidRDefault="00F078FB" w:rsidP="00A833C4">
            <w:r w:rsidRPr="008125C1">
              <w:rPr>
                <w:sz w:val="22"/>
                <w:szCs w:val="22"/>
              </w:rPr>
              <w:t>Initial access, paging</w:t>
            </w:r>
          </w:p>
        </w:tc>
      </w:tr>
      <w:tr w:rsidR="00F078FB" w:rsidRPr="008125C1" w14:paraId="30B021A8" w14:textId="77777777" w:rsidTr="00A833C4">
        <w:tc>
          <w:tcPr>
            <w:tcW w:w="2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1696B66" w14:textId="77777777" w:rsidR="00F078FB" w:rsidRPr="008125C1" w:rsidRDefault="00F078FB" w:rsidP="00A833C4">
            <w:r w:rsidRPr="008125C1">
              <w:rPr>
                <w:sz w:val="22"/>
                <w:szCs w:val="22"/>
              </w:rPr>
              <w:t>Active BWP #1</w:t>
            </w:r>
          </w:p>
        </w:tc>
        <w:tc>
          <w:tcPr>
            <w:tcW w:w="20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449D5B0" w14:textId="77777777" w:rsidR="00F078FB" w:rsidRPr="008125C1" w:rsidRDefault="00F078FB" w:rsidP="00A833C4">
            <w:r w:rsidRPr="008125C1">
              <w:rPr>
                <w:sz w:val="22"/>
                <w:szCs w:val="22"/>
              </w:rPr>
              <w:t>1 (30 kHz)</w:t>
            </w:r>
          </w:p>
        </w:tc>
        <w:tc>
          <w:tcPr>
            <w:tcW w:w="2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F978C2A" w14:textId="77777777" w:rsidR="00F078FB" w:rsidRPr="008125C1" w:rsidRDefault="00F078FB" w:rsidP="00A833C4">
            <w:r w:rsidRPr="008125C1">
              <w:rPr>
                <w:sz w:val="22"/>
                <w:szCs w:val="22"/>
              </w:rPr>
              <w:t>100 MHz</w:t>
            </w:r>
          </w:p>
        </w:tc>
        <w:tc>
          <w:tcPr>
            <w:tcW w:w="28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3E91AA6" w14:textId="77777777" w:rsidR="00F078FB" w:rsidRPr="008125C1" w:rsidRDefault="00F078FB" w:rsidP="00A833C4">
            <w:r w:rsidRPr="008125C1">
              <w:rPr>
                <w:sz w:val="22"/>
                <w:szCs w:val="22"/>
              </w:rPr>
              <w:t>High-throughput data (</w:t>
            </w:r>
            <w:proofErr w:type="spellStart"/>
            <w:r w:rsidRPr="008125C1">
              <w:rPr>
                <w:sz w:val="22"/>
                <w:szCs w:val="22"/>
              </w:rPr>
              <w:t>eMBB</w:t>
            </w:r>
            <w:proofErr w:type="spellEnd"/>
            <w:r w:rsidRPr="008125C1">
              <w:rPr>
                <w:sz w:val="22"/>
                <w:szCs w:val="22"/>
              </w:rPr>
              <w:t>)</w:t>
            </w:r>
          </w:p>
        </w:tc>
      </w:tr>
      <w:tr w:rsidR="00F078FB" w:rsidRPr="008125C1" w14:paraId="0D62B21F" w14:textId="77777777" w:rsidTr="00A833C4">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07EB37" w14:textId="77777777" w:rsidR="00F078FB" w:rsidRPr="008125C1" w:rsidRDefault="00F078FB" w:rsidP="00A833C4">
            <w:r w:rsidRPr="008125C1">
              <w:rPr>
                <w:sz w:val="22"/>
                <w:szCs w:val="22"/>
              </w:rPr>
              <w:t>Active BWP #2</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D79E3A" w14:textId="77777777" w:rsidR="00F078FB" w:rsidRPr="008125C1" w:rsidRDefault="00F078FB" w:rsidP="00A833C4">
            <w:r w:rsidRPr="008125C1">
              <w:rPr>
                <w:sz w:val="22"/>
                <w:szCs w:val="22"/>
              </w:rPr>
              <w:t>2 (60 kHz)</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DE2403" w14:textId="77777777" w:rsidR="00F078FB" w:rsidRPr="008125C1" w:rsidRDefault="00F078FB" w:rsidP="00A833C4">
            <w:r w:rsidRPr="008125C1">
              <w:rPr>
                <w:sz w:val="22"/>
                <w:szCs w:val="22"/>
              </w:rPr>
              <w:t>40 MHz</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85431" w14:textId="77777777" w:rsidR="00F078FB" w:rsidRPr="008125C1" w:rsidRDefault="00F078FB" w:rsidP="00A833C4">
            <w:r w:rsidRPr="008125C1">
              <w:rPr>
                <w:sz w:val="22"/>
                <w:szCs w:val="22"/>
              </w:rPr>
              <w:t>Low-latency data (URLLC)</w:t>
            </w:r>
          </w:p>
        </w:tc>
      </w:tr>
      <w:tr w:rsidR="00F078FB" w:rsidRPr="008125C1" w14:paraId="0DD4453C" w14:textId="77777777" w:rsidTr="00A833C4">
        <w:tc>
          <w:tcPr>
            <w:tcW w:w="2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E580C55" w14:textId="77777777" w:rsidR="00F078FB" w:rsidRPr="008125C1" w:rsidRDefault="00F078FB" w:rsidP="00A833C4">
            <w:r w:rsidRPr="008125C1">
              <w:rPr>
                <w:sz w:val="22"/>
                <w:szCs w:val="22"/>
              </w:rPr>
              <w:t>Inactive BWP</w:t>
            </w:r>
          </w:p>
        </w:tc>
        <w:tc>
          <w:tcPr>
            <w:tcW w:w="20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2DDCDC8" w14:textId="77777777" w:rsidR="00F078FB" w:rsidRPr="008125C1" w:rsidRDefault="00F078FB" w:rsidP="00A833C4">
            <w:r w:rsidRPr="008125C1">
              <w:rPr>
                <w:sz w:val="22"/>
                <w:szCs w:val="22"/>
              </w:rPr>
              <w:t>0 (15 kHz)</w:t>
            </w:r>
          </w:p>
        </w:tc>
        <w:tc>
          <w:tcPr>
            <w:tcW w:w="2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22C2E47" w14:textId="77777777" w:rsidR="00F078FB" w:rsidRPr="008125C1" w:rsidRDefault="00F078FB" w:rsidP="00A833C4">
            <w:r w:rsidRPr="008125C1">
              <w:rPr>
                <w:sz w:val="22"/>
                <w:szCs w:val="22"/>
              </w:rPr>
              <w:t>5 MHz</w:t>
            </w:r>
          </w:p>
        </w:tc>
        <w:tc>
          <w:tcPr>
            <w:tcW w:w="28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3F80B3E" w14:textId="77777777" w:rsidR="00F078FB" w:rsidRPr="008125C1" w:rsidRDefault="00F078FB" w:rsidP="00A833C4">
            <w:r w:rsidRPr="008125C1">
              <w:rPr>
                <w:sz w:val="22"/>
                <w:szCs w:val="22"/>
              </w:rPr>
              <w:t>Power saving, monitoring</w:t>
            </w:r>
          </w:p>
        </w:tc>
      </w:tr>
    </w:tbl>
    <w:p w14:paraId="2370D502" w14:textId="77777777" w:rsidR="00F078FB" w:rsidRPr="008125C1" w:rsidRDefault="00F078FB" w:rsidP="00F078FB">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9046"/>
      </w:tblGrid>
      <w:tr w:rsidR="00F078FB" w:rsidRPr="008125C1" w14:paraId="3F6009A9"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3AA868C5" w14:textId="77777777" w:rsidR="00F078FB" w:rsidRPr="008125C1" w:rsidRDefault="00F078FB" w:rsidP="00A833C4">
            <w:pPr>
              <w:jc w:val="center"/>
            </w:pPr>
            <w:r w:rsidRPr="008125C1">
              <w:rPr>
                <w:b/>
                <w:bCs/>
                <w:color w:val="FFFFFF"/>
              </w:rPr>
              <w:t>UE ADAPT.</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69C82C80" w14:textId="77777777" w:rsidR="00F078FB" w:rsidRPr="008125C1" w:rsidRDefault="00F078FB" w:rsidP="00A833C4">
            <w:r w:rsidRPr="008125C1">
              <w:rPr>
                <w:color w:val="1F4788"/>
                <w:sz w:val="22"/>
                <w:szCs w:val="22"/>
              </w:rPr>
              <w:t xml:space="preserve">A UE can switch BWPs dynamically: from a wide 100 MHz BWP (μ=1) for high-throughput video streaming to a narrow 20 MHz BWP (μ=0) for power-efficient control </w:t>
            </w:r>
            <w:proofErr w:type="spellStart"/>
            <w:r w:rsidRPr="008125C1">
              <w:rPr>
                <w:color w:val="1F4788"/>
                <w:sz w:val="22"/>
                <w:szCs w:val="22"/>
              </w:rPr>
              <w:t>signaling</w:t>
            </w:r>
            <w:proofErr w:type="spellEnd"/>
            <w:r w:rsidRPr="008125C1">
              <w:rPr>
                <w:color w:val="1F4788"/>
                <w:sz w:val="22"/>
                <w:szCs w:val="22"/>
              </w:rPr>
              <w:t>, reducing power consumption by up to 50% during idle periods while maintaining connectivity.</w:t>
            </w:r>
          </w:p>
        </w:tc>
      </w:tr>
    </w:tbl>
    <w:p w14:paraId="625F6618" w14:textId="77777777" w:rsidR="00F078FB" w:rsidRPr="008125C1" w:rsidRDefault="00F078FB" w:rsidP="00F078FB">
      <w:pPr>
        <w:spacing w:before="160"/>
      </w:pPr>
    </w:p>
    <w:p w14:paraId="00DC8E6C" w14:textId="77777777" w:rsidR="00F078FB" w:rsidRPr="008125C1" w:rsidRDefault="00F078FB" w:rsidP="00F078FB">
      <w:pPr>
        <w:pStyle w:val="Heading1"/>
        <w:spacing w:before="0"/>
        <w:rPr>
          <w:sz w:val="36"/>
          <w:szCs w:val="36"/>
        </w:rPr>
      </w:pPr>
      <w:r w:rsidRPr="008125C1">
        <w:rPr>
          <w:sz w:val="36"/>
          <w:szCs w:val="36"/>
        </w:rPr>
        <w:t>7.4 OFDM in Digital Broadcasting (DVB-T/T2, ATSC 3.0)</w:t>
      </w:r>
    </w:p>
    <w:p w14:paraId="285087B3" w14:textId="77777777" w:rsidR="00F078FB" w:rsidRPr="008125C1" w:rsidRDefault="00F078FB" w:rsidP="00F078FB">
      <w:r w:rsidRPr="008125C1">
        <w:t>OFDM revolutionized digital television broadcasting by enabling Single Frequency Networks (SFNs) where multiple transmitters broadcast identical content on the same frequency without mutual interference. This capability, impossible with traditional single-carrier systems, dramatically improves spectrum efficiency and coverage uniformity. OFDM's long symbol duration and configurable guard interval transform what would be destructive multipath into constructive combining.</w:t>
      </w:r>
    </w:p>
    <w:p w14:paraId="347295ED" w14:textId="77777777" w:rsidR="00F078FB" w:rsidRPr="008125C1" w:rsidRDefault="00F078FB" w:rsidP="00F078FB">
      <w:pPr>
        <w:spacing w:before="80" w:after="80"/>
      </w:pPr>
    </w:p>
    <w:p w14:paraId="2AEE7768" w14:textId="77777777" w:rsidR="00F078FB" w:rsidRPr="008125C1" w:rsidRDefault="00F078FB" w:rsidP="00F078FB">
      <w:pPr>
        <w:spacing w:before="180" w:after="60"/>
        <w:jc w:val="center"/>
      </w:pPr>
      <w:r w:rsidRPr="008125C1">
        <w:rPr>
          <w:noProof/>
        </w:rPr>
        <w:lastRenderedPageBreak/>
        <w:drawing>
          <wp:inline distT="0" distB="0" distL="0" distR="0" wp14:anchorId="59750A94" wp14:editId="7A23B61D">
            <wp:extent cx="5429250" cy="2095500"/>
            <wp:effectExtent l="0" t="0" r="0" b="0"/>
            <wp:docPr id="1687407655" name="Figure 7.5: DVB-T2 Single Frequency Network (SFN) — Guard Interval Enables 67 km Transmitter Spacing" descr="Figure 7.5: DVB-T2 Single Frequency Network (SFN) — Guard Interval Enables 67 km Transmitter Spacing" title="Figure 7.5: DVB-T2 Single Frequency Network (SFN) — Guard Interval Enables 67 km Transmitter Sp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29250" cy="2095500"/>
                    </a:xfrm>
                    <a:prstGeom prst="rect">
                      <a:avLst/>
                    </a:prstGeom>
                  </pic:spPr>
                </pic:pic>
              </a:graphicData>
            </a:graphic>
          </wp:inline>
        </w:drawing>
      </w:r>
    </w:p>
    <w:p w14:paraId="1967ABDC" w14:textId="77777777" w:rsidR="00F078FB" w:rsidRPr="008125C1" w:rsidRDefault="00F078FB" w:rsidP="00F078FB">
      <w:pPr>
        <w:spacing w:after="200"/>
        <w:jc w:val="center"/>
      </w:pPr>
      <w:r w:rsidRPr="008125C1">
        <w:rPr>
          <w:i/>
          <w:iCs/>
          <w:color w:val="666666"/>
        </w:rPr>
        <w:t>Figure 7.5: DVB-T2 Single Frequency Network (SFN) — Guard Interval Enables 67 km Transmitter Spacing</w:t>
      </w:r>
    </w:p>
    <w:p w14:paraId="3938D54D" w14:textId="77777777" w:rsidR="00F078FB" w:rsidRPr="008125C1" w:rsidRDefault="00F078FB" w:rsidP="00F078FB">
      <w:pPr>
        <w:pStyle w:val="Heading2"/>
        <w:rPr>
          <w:sz w:val="32"/>
          <w:szCs w:val="32"/>
        </w:rPr>
      </w:pPr>
      <w:r w:rsidRPr="008125C1">
        <w:rPr>
          <w:sz w:val="32"/>
          <w:szCs w:val="32"/>
        </w:rPr>
        <w:t>7.4.1 DVB-T2 (Second Generation Terrestrial)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F078FB" w:rsidRPr="008125C1" w14:paraId="4E27C937" w14:textId="77777777" w:rsidTr="00A833C4">
        <w:tc>
          <w:tcPr>
            <w:tcW w:w="288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45BB9E9" w14:textId="77777777" w:rsidR="00F078FB" w:rsidRPr="008125C1" w:rsidRDefault="00F078FB" w:rsidP="00A833C4">
            <w:r w:rsidRPr="008125C1">
              <w:rPr>
                <w:b/>
                <w:bCs/>
                <w:color w:val="FFFFFF"/>
                <w:sz w:val="22"/>
                <w:szCs w:val="22"/>
              </w:rPr>
              <w:t>Parameter</w:t>
            </w:r>
          </w:p>
        </w:tc>
        <w:tc>
          <w:tcPr>
            <w:tcW w:w="32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DF7F403" w14:textId="77777777" w:rsidR="00F078FB" w:rsidRPr="008125C1" w:rsidRDefault="00F078FB" w:rsidP="00A833C4">
            <w:r w:rsidRPr="008125C1">
              <w:rPr>
                <w:b/>
                <w:bCs/>
                <w:color w:val="FFFFFF"/>
                <w:sz w:val="22"/>
                <w:szCs w:val="22"/>
              </w:rPr>
              <w:t>Options</w:t>
            </w:r>
          </w:p>
        </w:tc>
        <w:tc>
          <w:tcPr>
            <w:tcW w:w="32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0C59052A" w14:textId="77777777" w:rsidR="00F078FB" w:rsidRPr="008125C1" w:rsidRDefault="00F078FB" w:rsidP="00A833C4">
            <w:r w:rsidRPr="008125C1">
              <w:rPr>
                <w:b/>
                <w:bCs/>
                <w:color w:val="FFFFFF"/>
                <w:sz w:val="22"/>
                <w:szCs w:val="22"/>
              </w:rPr>
              <w:t>Typical Value</w:t>
            </w:r>
          </w:p>
        </w:tc>
      </w:tr>
      <w:tr w:rsidR="00F078FB" w:rsidRPr="008125C1" w14:paraId="28405A15" w14:textId="77777777" w:rsidTr="00A833C4">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5F1C38" w14:textId="77777777" w:rsidR="00F078FB" w:rsidRPr="008125C1" w:rsidRDefault="00F078FB" w:rsidP="00A833C4">
            <w:r w:rsidRPr="008125C1">
              <w:rPr>
                <w:sz w:val="22"/>
                <w:szCs w:val="22"/>
              </w:rPr>
              <w:t>FFT Size</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CA76FF" w14:textId="77777777" w:rsidR="00F078FB" w:rsidRPr="008125C1" w:rsidRDefault="00F078FB" w:rsidP="00A833C4">
            <w:r w:rsidRPr="008125C1">
              <w:rPr>
                <w:sz w:val="22"/>
                <w:szCs w:val="22"/>
              </w:rPr>
              <w:t>1K, 2K, 4K, 8K, 16K, 32K</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3E8A1" w14:textId="77777777" w:rsidR="00F078FB" w:rsidRPr="008125C1" w:rsidRDefault="00F078FB" w:rsidP="00A833C4">
            <w:r w:rsidRPr="008125C1">
              <w:rPr>
                <w:sz w:val="22"/>
                <w:szCs w:val="22"/>
              </w:rPr>
              <w:t>32K (32768 subcarriers)</w:t>
            </w:r>
          </w:p>
        </w:tc>
      </w:tr>
      <w:tr w:rsidR="00F078FB" w:rsidRPr="008125C1" w14:paraId="6124F13F" w14:textId="77777777" w:rsidTr="00A833C4">
        <w:tc>
          <w:tcPr>
            <w:tcW w:w="28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7CC9931" w14:textId="77777777" w:rsidR="00F078FB" w:rsidRPr="008125C1" w:rsidRDefault="00F078FB" w:rsidP="00A833C4">
            <w:r w:rsidRPr="008125C1">
              <w:rPr>
                <w:sz w:val="22"/>
                <w:szCs w:val="22"/>
              </w:rPr>
              <w:t>Guard Interval</w:t>
            </w:r>
          </w:p>
        </w:tc>
        <w:tc>
          <w:tcPr>
            <w:tcW w:w="32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F1DC42C" w14:textId="77777777" w:rsidR="00F078FB" w:rsidRPr="008125C1" w:rsidRDefault="00F078FB" w:rsidP="00A833C4">
            <w:r w:rsidRPr="008125C1">
              <w:rPr>
                <w:sz w:val="22"/>
                <w:szCs w:val="22"/>
              </w:rPr>
              <w:t>1/128, 1/32, 1/16, 1/8, 19/128, 1/4</w:t>
            </w:r>
          </w:p>
        </w:tc>
        <w:tc>
          <w:tcPr>
            <w:tcW w:w="32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3FB7786" w14:textId="77777777" w:rsidR="00F078FB" w:rsidRPr="008125C1" w:rsidRDefault="00F078FB" w:rsidP="00A833C4">
            <w:r w:rsidRPr="008125C1">
              <w:rPr>
                <w:sz w:val="22"/>
                <w:szCs w:val="22"/>
              </w:rPr>
              <w:t xml:space="preserve">1/4 (224 </w:t>
            </w:r>
            <w:proofErr w:type="spellStart"/>
            <w:r w:rsidRPr="008125C1">
              <w:rPr>
                <w:sz w:val="22"/>
                <w:szCs w:val="22"/>
              </w:rPr>
              <w:t>μs</w:t>
            </w:r>
            <w:proofErr w:type="spellEnd"/>
            <w:r w:rsidRPr="008125C1">
              <w:rPr>
                <w:sz w:val="22"/>
                <w:szCs w:val="22"/>
              </w:rPr>
              <w:t xml:space="preserve"> for 8 MHz)</w:t>
            </w:r>
          </w:p>
        </w:tc>
      </w:tr>
      <w:tr w:rsidR="00F078FB" w:rsidRPr="008125C1" w14:paraId="5CA7E92A" w14:textId="77777777" w:rsidTr="00A833C4">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47E61C" w14:textId="77777777" w:rsidR="00F078FB" w:rsidRPr="008125C1" w:rsidRDefault="00F078FB" w:rsidP="00A833C4">
            <w:r w:rsidRPr="008125C1">
              <w:rPr>
                <w:sz w:val="22"/>
                <w:szCs w:val="22"/>
              </w:rPr>
              <w:t>Modulation</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53B36A" w14:textId="77777777" w:rsidR="00F078FB" w:rsidRPr="008125C1" w:rsidRDefault="00F078FB" w:rsidP="00A833C4">
            <w:r w:rsidRPr="008125C1">
              <w:rPr>
                <w:sz w:val="22"/>
                <w:szCs w:val="22"/>
              </w:rPr>
              <w:t>QPSK, 16-QAM, 64-QAM, 256-QAM</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16AAEC" w14:textId="77777777" w:rsidR="00F078FB" w:rsidRPr="008125C1" w:rsidRDefault="00F078FB" w:rsidP="00A833C4">
            <w:r w:rsidRPr="008125C1">
              <w:rPr>
                <w:sz w:val="22"/>
                <w:szCs w:val="22"/>
              </w:rPr>
              <w:t>256-QAM for high SNR</w:t>
            </w:r>
          </w:p>
        </w:tc>
      </w:tr>
      <w:tr w:rsidR="00F078FB" w:rsidRPr="008125C1" w14:paraId="7328F6E6" w14:textId="77777777" w:rsidTr="00A833C4">
        <w:tc>
          <w:tcPr>
            <w:tcW w:w="28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0A8CA66" w14:textId="77777777" w:rsidR="00F078FB" w:rsidRPr="008125C1" w:rsidRDefault="00F078FB" w:rsidP="00A833C4">
            <w:r w:rsidRPr="008125C1">
              <w:rPr>
                <w:sz w:val="22"/>
                <w:szCs w:val="22"/>
              </w:rPr>
              <w:t>FEC Coding</w:t>
            </w:r>
          </w:p>
        </w:tc>
        <w:tc>
          <w:tcPr>
            <w:tcW w:w="32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669723C" w14:textId="77777777" w:rsidR="00F078FB" w:rsidRPr="008125C1" w:rsidRDefault="00F078FB" w:rsidP="00A833C4">
            <w:r w:rsidRPr="008125C1">
              <w:rPr>
                <w:sz w:val="22"/>
                <w:szCs w:val="22"/>
              </w:rPr>
              <w:t>LDPC + BCH</w:t>
            </w:r>
          </w:p>
        </w:tc>
        <w:tc>
          <w:tcPr>
            <w:tcW w:w="32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6505711" w14:textId="77777777" w:rsidR="00F078FB" w:rsidRPr="008125C1" w:rsidRDefault="00F078FB" w:rsidP="00A833C4">
            <w:r w:rsidRPr="008125C1">
              <w:rPr>
                <w:sz w:val="22"/>
                <w:szCs w:val="22"/>
              </w:rPr>
              <w:t>Code rate 2/3 to 5/6</w:t>
            </w:r>
          </w:p>
        </w:tc>
      </w:tr>
      <w:tr w:rsidR="00F078FB" w:rsidRPr="008125C1" w14:paraId="162B960B" w14:textId="77777777" w:rsidTr="00A833C4">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94B996" w14:textId="77777777" w:rsidR="00F078FB" w:rsidRPr="008125C1" w:rsidRDefault="00F078FB" w:rsidP="00A833C4">
            <w:r w:rsidRPr="008125C1">
              <w:rPr>
                <w:sz w:val="22"/>
                <w:szCs w:val="22"/>
              </w:rPr>
              <w:t>Bandwidth</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A075DA" w14:textId="77777777" w:rsidR="00F078FB" w:rsidRPr="008125C1" w:rsidRDefault="00F078FB" w:rsidP="00A833C4">
            <w:r w:rsidRPr="008125C1">
              <w:rPr>
                <w:sz w:val="22"/>
                <w:szCs w:val="22"/>
              </w:rPr>
              <w:t>1.7, 5, 6, 7, 8, 10 MHz</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D5F52C" w14:textId="77777777" w:rsidR="00F078FB" w:rsidRPr="008125C1" w:rsidRDefault="00F078FB" w:rsidP="00A833C4">
            <w:r w:rsidRPr="008125C1">
              <w:rPr>
                <w:sz w:val="22"/>
                <w:szCs w:val="22"/>
              </w:rPr>
              <w:t>8 MHz (Europe)</w:t>
            </w:r>
          </w:p>
        </w:tc>
      </w:tr>
      <w:tr w:rsidR="00F078FB" w:rsidRPr="008125C1" w14:paraId="6C2B5963" w14:textId="77777777" w:rsidTr="00A833C4">
        <w:tc>
          <w:tcPr>
            <w:tcW w:w="288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127DD8B" w14:textId="77777777" w:rsidR="00F078FB" w:rsidRPr="008125C1" w:rsidRDefault="00F078FB" w:rsidP="00A833C4">
            <w:r w:rsidRPr="008125C1">
              <w:rPr>
                <w:sz w:val="22"/>
                <w:szCs w:val="22"/>
              </w:rPr>
              <w:t>Typical Throughput</w:t>
            </w:r>
          </w:p>
        </w:tc>
        <w:tc>
          <w:tcPr>
            <w:tcW w:w="32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16AE428" w14:textId="77777777" w:rsidR="00F078FB" w:rsidRPr="008125C1" w:rsidRDefault="00F078FB" w:rsidP="00A833C4">
            <w:r w:rsidRPr="008125C1">
              <w:rPr>
                <w:sz w:val="22"/>
                <w:szCs w:val="22"/>
              </w:rPr>
              <w:t>Varies by configuration</w:t>
            </w:r>
          </w:p>
        </w:tc>
        <w:tc>
          <w:tcPr>
            <w:tcW w:w="32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CBF9105" w14:textId="77777777" w:rsidR="00F078FB" w:rsidRPr="008125C1" w:rsidRDefault="00F078FB" w:rsidP="00A833C4">
            <w:r w:rsidRPr="008125C1">
              <w:rPr>
                <w:sz w:val="22"/>
                <w:szCs w:val="22"/>
              </w:rPr>
              <w:t xml:space="preserve">~45 Mbps (8 MHz </w:t>
            </w:r>
            <w:proofErr w:type="spellStart"/>
            <w:r w:rsidRPr="008125C1">
              <w:rPr>
                <w:sz w:val="22"/>
                <w:szCs w:val="22"/>
              </w:rPr>
              <w:t>ch.</w:t>
            </w:r>
            <w:proofErr w:type="spellEnd"/>
            <w:r w:rsidRPr="008125C1">
              <w:rPr>
                <w:sz w:val="22"/>
                <w:szCs w:val="22"/>
              </w:rPr>
              <w:t>)</w:t>
            </w:r>
          </w:p>
        </w:tc>
      </w:tr>
    </w:tbl>
    <w:p w14:paraId="56110C5F" w14:textId="77777777" w:rsidR="00F078FB" w:rsidRPr="008125C1" w:rsidRDefault="00F078FB" w:rsidP="00F078FB">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9019"/>
      </w:tblGrid>
      <w:tr w:rsidR="00F078FB" w:rsidRPr="008125C1" w14:paraId="3B28E81B"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67147772" w14:textId="77777777" w:rsidR="00F078FB" w:rsidRPr="008125C1" w:rsidRDefault="00F078FB" w:rsidP="00A833C4">
            <w:pPr>
              <w:jc w:val="center"/>
            </w:pPr>
            <w:r w:rsidRPr="008125C1">
              <w:rPr>
                <w:b/>
                <w:bCs/>
                <w:color w:val="FFFFFF"/>
              </w:rPr>
              <w:t>SFN DESIGN</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17372F93" w14:textId="77777777" w:rsidR="00F078FB" w:rsidRPr="008125C1" w:rsidRDefault="00F078FB" w:rsidP="00A833C4">
            <w:r w:rsidRPr="008125C1">
              <w:rPr>
                <w:color w:val="1F4788"/>
                <w:sz w:val="22"/>
                <w:szCs w:val="22"/>
              </w:rPr>
              <w:t xml:space="preserve">With a 224 </w:t>
            </w:r>
            <w:proofErr w:type="spellStart"/>
            <w:r w:rsidRPr="008125C1">
              <w:rPr>
                <w:color w:val="1F4788"/>
                <w:sz w:val="22"/>
                <w:szCs w:val="22"/>
              </w:rPr>
              <w:t>μs</w:t>
            </w:r>
            <w:proofErr w:type="spellEnd"/>
            <w:r w:rsidRPr="008125C1">
              <w:rPr>
                <w:color w:val="1F4788"/>
                <w:sz w:val="22"/>
                <w:szCs w:val="22"/>
              </w:rPr>
              <w:t xml:space="preserve"> guard interval (1/4 mode, 32K FFT), transmitters can be up to 67 km apart (224 </w:t>
            </w:r>
            <w:proofErr w:type="spellStart"/>
            <w:r w:rsidRPr="008125C1">
              <w:rPr>
                <w:color w:val="1F4788"/>
                <w:sz w:val="22"/>
                <w:szCs w:val="22"/>
              </w:rPr>
              <w:t>μs</w:t>
            </w:r>
            <w:proofErr w:type="spellEnd"/>
            <w:r w:rsidRPr="008125C1">
              <w:rPr>
                <w:color w:val="1F4788"/>
                <w:sz w:val="22"/>
                <w:szCs w:val="22"/>
              </w:rPr>
              <w:t xml:space="preserve"> × 3×10⁸ m/s ≈ 67 km) before causing ISI. National broadcasters deploy hundreds of synchronized transmitters creating seamless coverage with a single frequency allocation.</w:t>
            </w:r>
          </w:p>
        </w:tc>
      </w:tr>
    </w:tbl>
    <w:p w14:paraId="2B5D1526" w14:textId="77777777" w:rsidR="00F078FB" w:rsidRPr="008125C1" w:rsidRDefault="00F078FB" w:rsidP="00F078FB">
      <w:pPr>
        <w:spacing w:before="160"/>
      </w:pPr>
    </w:p>
    <w:p w14:paraId="2D011544" w14:textId="77777777" w:rsidR="00F078FB" w:rsidRPr="008125C1" w:rsidRDefault="00F078FB" w:rsidP="00F078FB">
      <w:pPr>
        <w:pStyle w:val="Heading1"/>
        <w:rPr>
          <w:sz w:val="36"/>
          <w:szCs w:val="36"/>
        </w:rPr>
      </w:pPr>
      <w:r w:rsidRPr="008125C1">
        <w:rPr>
          <w:sz w:val="36"/>
          <w:szCs w:val="36"/>
        </w:rPr>
        <w:t>7.5 OFDM in DSL Technologies (VDSL2)</w:t>
      </w:r>
    </w:p>
    <w:p w14:paraId="1D99AFF7" w14:textId="77777777" w:rsidR="00F078FB" w:rsidRPr="008125C1" w:rsidRDefault="00F078FB" w:rsidP="00F078FB">
      <w:r w:rsidRPr="008125C1">
        <w:t>Digital Subscriber Line technologies adopted OFDM (termed Discrete Multi-Tone — DMT in DSL context) to achieve high-speed data transmission over existing copper telephone lines. OFDM's per-subcarrier adaptation is critical in the challenging DSL channel environment where attenuation varies dramatically across the 0–30 MHz spectrum, with high frequencies experiencing 60+ dB more loss than low frequencies over typical loop lengths.</w:t>
      </w:r>
    </w:p>
    <w:p w14:paraId="2C005D8A" w14:textId="77777777" w:rsidR="00F078FB" w:rsidRPr="008125C1" w:rsidRDefault="00F078FB" w:rsidP="00F078FB">
      <w:pPr>
        <w:spacing w:before="180" w:after="60"/>
        <w:jc w:val="center"/>
      </w:pPr>
      <w:r w:rsidRPr="008125C1">
        <w:rPr>
          <w:noProof/>
        </w:rPr>
        <w:lastRenderedPageBreak/>
        <w:drawing>
          <wp:inline distT="0" distB="0" distL="0" distR="0" wp14:anchorId="470E7B62" wp14:editId="11A03A64">
            <wp:extent cx="5334000" cy="2228850"/>
            <wp:effectExtent l="0" t="0" r="0" b="0"/>
            <wp:docPr id="450051542" name="Figure 7.6: VDSL2 Adaptive Bit Loading (ITU-T G.993.2) — 500 m Loop Example" descr="Figure 7.6: VDSL2 Adaptive Bit Loading (ITU-T G.993.2) — 500 m Loop Example" title="Figure 7.6: VDSL2 Adaptive Bit Loading (ITU-T G.993.2) — 500 m Loo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2228850"/>
                    </a:xfrm>
                    <a:prstGeom prst="rect">
                      <a:avLst/>
                    </a:prstGeom>
                  </pic:spPr>
                </pic:pic>
              </a:graphicData>
            </a:graphic>
          </wp:inline>
        </w:drawing>
      </w:r>
    </w:p>
    <w:p w14:paraId="25114390" w14:textId="77777777" w:rsidR="00F078FB" w:rsidRPr="008125C1" w:rsidRDefault="00F078FB" w:rsidP="00F078FB">
      <w:pPr>
        <w:spacing w:after="200"/>
        <w:jc w:val="center"/>
      </w:pPr>
      <w:r w:rsidRPr="008125C1">
        <w:rPr>
          <w:i/>
          <w:iCs/>
          <w:color w:val="666666"/>
        </w:rPr>
        <w:t>Figure 7.6: VDSL2 Adaptive Bit Loading (ITU-T G.993.2) — 500 m Loop Example</w:t>
      </w:r>
    </w:p>
    <w:p w14:paraId="2259A948" w14:textId="77777777" w:rsidR="00F078FB" w:rsidRPr="008125C1" w:rsidRDefault="00F078FB" w:rsidP="00F078FB">
      <w:pPr>
        <w:pStyle w:val="Heading2"/>
        <w:rPr>
          <w:sz w:val="32"/>
          <w:szCs w:val="32"/>
        </w:rPr>
      </w:pPr>
      <w:r w:rsidRPr="008125C1">
        <w:rPr>
          <w:sz w:val="32"/>
          <w:szCs w:val="32"/>
        </w:rPr>
        <w:t>7.5.1 VDSL2 (ITU-T G.993.2)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240"/>
        <w:gridCol w:w="3000"/>
      </w:tblGrid>
      <w:tr w:rsidR="00F078FB" w:rsidRPr="008125C1" w14:paraId="0897FF46" w14:textId="77777777" w:rsidTr="00A833C4">
        <w:tc>
          <w:tcPr>
            <w:tcW w:w="312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64BFEAF2" w14:textId="77777777" w:rsidR="00F078FB" w:rsidRPr="008125C1" w:rsidRDefault="00F078FB" w:rsidP="00A833C4">
            <w:r w:rsidRPr="008125C1">
              <w:rPr>
                <w:b/>
                <w:bCs/>
                <w:color w:val="FFFFFF"/>
                <w:sz w:val="22"/>
                <w:szCs w:val="22"/>
              </w:rPr>
              <w:t>Parameter</w:t>
            </w:r>
          </w:p>
        </w:tc>
        <w:tc>
          <w:tcPr>
            <w:tcW w:w="32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31A5442B" w14:textId="77777777" w:rsidR="00F078FB" w:rsidRPr="008125C1" w:rsidRDefault="00F078FB" w:rsidP="00A833C4">
            <w:r w:rsidRPr="008125C1">
              <w:rPr>
                <w:b/>
                <w:bCs/>
                <w:color w:val="FFFFFF"/>
                <w:sz w:val="22"/>
                <w:szCs w:val="22"/>
              </w:rPr>
              <w:t>Specification</w:t>
            </w:r>
          </w:p>
        </w:tc>
        <w:tc>
          <w:tcPr>
            <w:tcW w:w="30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2C3501EF" w14:textId="77777777" w:rsidR="00F078FB" w:rsidRPr="008125C1" w:rsidRDefault="00F078FB" w:rsidP="00A833C4">
            <w:r w:rsidRPr="008125C1">
              <w:rPr>
                <w:b/>
                <w:bCs/>
                <w:color w:val="FFFFFF"/>
                <w:sz w:val="22"/>
                <w:szCs w:val="22"/>
              </w:rPr>
              <w:t>Notes</w:t>
            </w:r>
          </w:p>
        </w:tc>
      </w:tr>
      <w:tr w:rsidR="00F078FB" w:rsidRPr="008125C1" w14:paraId="2369BD29"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28E4EA" w14:textId="77777777" w:rsidR="00F078FB" w:rsidRPr="008125C1" w:rsidRDefault="00F078FB" w:rsidP="00A833C4">
            <w:r w:rsidRPr="008125C1">
              <w:rPr>
                <w:sz w:val="22"/>
                <w:szCs w:val="22"/>
              </w:rPr>
              <w:t>FFT Size</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E2BF99" w14:textId="77777777" w:rsidR="00F078FB" w:rsidRPr="008125C1" w:rsidRDefault="00F078FB" w:rsidP="00A833C4">
            <w:r w:rsidRPr="008125C1">
              <w:rPr>
                <w:sz w:val="22"/>
                <w:szCs w:val="22"/>
              </w:rPr>
              <w:t>4096 subcarriers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DD1B37" w14:textId="77777777" w:rsidR="00F078FB" w:rsidRPr="008125C1" w:rsidRDefault="00F078FB" w:rsidP="00A833C4">
            <w:r w:rsidRPr="008125C1">
              <w:rPr>
                <w:sz w:val="22"/>
                <w:szCs w:val="22"/>
              </w:rPr>
              <w:t>Flexible tone allocation</w:t>
            </w:r>
          </w:p>
        </w:tc>
      </w:tr>
      <w:tr w:rsidR="00F078FB" w:rsidRPr="008125C1" w14:paraId="33947CFC"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A8A9FDE" w14:textId="77777777" w:rsidR="00F078FB" w:rsidRPr="008125C1" w:rsidRDefault="00F078FB" w:rsidP="00A833C4">
            <w:r w:rsidRPr="008125C1">
              <w:rPr>
                <w:sz w:val="22"/>
                <w:szCs w:val="22"/>
              </w:rPr>
              <w:t>Subcarrier Spacing</w:t>
            </w:r>
          </w:p>
        </w:tc>
        <w:tc>
          <w:tcPr>
            <w:tcW w:w="32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323D68D" w14:textId="77777777" w:rsidR="00F078FB" w:rsidRPr="008125C1" w:rsidRDefault="00F078FB" w:rsidP="00A833C4">
            <w:r w:rsidRPr="008125C1">
              <w:rPr>
                <w:sz w:val="22"/>
                <w:szCs w:val="22"/>
              </w:rPr>
              <w:t>4.3125 kHz</w:t>
            </w:r>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0EA9CF7" w14:textId="77777777" w:rsidR="00F078FB" w:rsidRPr="008125C1" w:rsidRDefault="00F078FB" w:rsidP="00A833C4">
            <w:r w:rsidRPr="008125C1">
              <w:rPr>
                <w:sz w:val="22"/>
                <w:szCs w:val="22"/>
              </w:rPr>
              <w:t>17.664 MHz max spectrum</w:t>
            </w:r>
          </w:p>
        </w:tc>
      </w:tr>
      <w:tr w:rsidR="00F078FB" w:rsidRPr="008125C1" w14:paraId="51A506E7"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8B8D70" w14:textId="77777777" w:rsidR="00F078FB" w:rsidRPr="008125C1" w:rsidRDefault="00F078FB" w:rsidP="00A833C4">
            <w:r w:rsidRPr="008125C1">
              <w:rPr>
                <w:sz w:val="22"/>
                <w:szCs w:val="22"/>
              </w:rPr>
              <w:t>Frequency Range</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BDDCE1" w14:textId="77777777" w:rsidR="00F078FB" w:rsidRPr="008125C1" w:rsidRDefault="00F078FB" w:rsidP="00A833C4">
            <w:r w:rsidRPr="008125C1">
              <w:rPr>
                <w:sz w:val="22"/>
                <w:szCs w:val="22"/>
              </w:rPr>
              <w:t>0–30 MHz (profile 30a)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CF5962" w14:textId="77777777" w:rsidR="00F078FB" w:rsidRPr="008125C1" w:rsidRDefault="00F078FB" w:rsidP="00A833C4">
            <w:r w:rsidRPr="008125C1">
              <w:rPr>
                <w:sz w:val="22"/>
                <w:szCs w:val="22"/>
              </w:rPr>
              <w:t>Higher freq. attenuated</w:t>
            </w:r>
          </w:p>
        </w:tc>
      </w:tr>
      <w:tr w:rsidR="00F078FB" w:rsidRPr="008125C1" w14:paraId="3A9FFB7D"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306A0F6" w14:textId="77777777" w:rsidR="00F078FB" w:rsidRPr="008125C1" w:rsidRDefault="00F078FB" w:rsidP="00A833C4">
            <w:r w:rsidRPr="008125C1">
              <w:rPr>
                <w:sz w:val="22"/>
                <w:szCs w:val="22"/>
              </w:rPr>
              <w:t>Modulation per Tone</w:t>
            </w:r>
          </w:p>
        </w:tc>
        <w:tc>
          <w:tcPr>
            <w:tcW w:w="32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059DD6C" w14:textId="77777777" w:rsidR="00F078FB" w:rsidRPr="008125C1" w:rsidRDefault="00F078FB" w:rsidP="00A833C4">
            <w:r w:rsidRPr="008125C1">
              <w:rPr>
                <w:sz w:val="22"/>
                <w:szCs w:val="22"/>
              </w:rPr>
              <w:t>1–15 bits/symbol</w:t>
            </w:r>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2907331" w14:textId="77777777" w:rsidR="00F078FB" w:rsidRPr="008125C1" w:rsidRDefault="00F078FB" w:rsidP="00A833C4">
            <w:r w:rsidRPr="008125C1">
              <w:rPr>
                <w:sz w:val="22"/>
                <w:szCs w:val="22"/>
              </w:rPr>
              <w:t>Adaptive based on SNR</w:t>
            </w:r>
          </w:p>
        </w:tc>
      </w:tr>
      <w:tr w:rsidR="00F078FB" w:rsidRPr="008125C1" w14:paraId="1C58409D"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7FB856" w14:textId="77777777" w:rsidR="00F078FB" w:rsidRPr="008125C1" w:rsidRDefault="00F078FB" w:rsidP="00A833C4">
            <w:r w:rsidRPr="008125C1">
              <w:rPr>
                <w:sz w:val="22"/>
                <w:szCs w:val="22"/>
              </w:rPr>
              <w:t>Symbol Rate</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CF917D" w14:textId="77777777" w:rsidR="00F078FB" w:rsidRPr="008125C1" w:rsidRDefault="00F078FB" w:rsidP="00A833C4">
            <w:r w:rsidRPr="008125C1">
              <w:rPr>
                <w:sz w:val="22"/>
                <w:szCs w:val="22"/>
              </w:rPr>
              <w:t>4 kHz</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0D1E83" w14:textId="77777777" w:rsidR="00F078FB" w:rsidRPr="008125C1" w:rsidRDefault="00F078FB" w:rsidP="00A833C4">
            <w:r w:rsidRPr="008125C1">
              <w:rPr>
                <w:sz w:val="22"/>
                <w:szCs w:val="22"/>
              </w:rPr>
              <w:t xml:space="preserve">250 </w:t>
            </w:r>
            <w:proofErr w:type="spellStart"/>
            <w:r w:rsidRPr="008125C1">
              <w:rPr>
                <w:sz w:val="22"/>
                <w:szCs w:val="22"/>
              </w:rPr>
              <w:t>μs</w:t>
            </w:r>
            <w:proofErr w:type="spellEnd"/>
            <w:r w:rsidRPr="008125C1">
              <w:rPr>
                <w:sz w:val="22"/>
                <w:szCs w:val="22"/>
              </w:rPr>
              <w:t xml:space="preserve"> symbol period</w:t>
            </w:r>
          </w:p>
        </w:tc>
      </w:tr>
      <w:tr w:rsidR="00F078FB" w:rsidRPr="008125C1" w14:paraId="313EAB62" w14:textId="77777777" w:rsidTr="00A833C4">
        <w:tc>
          <w:tcPr>
            <w:tcW w:w="312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0B38348" w14:textId="77777777" w:rsidR="00F078FB" w:rsidRPr="008125C1" w:rsidRDefault="00F078FB" w:rsidP="00A833C4">
            <w:r w:rsidRPr="008125C1">
              <w:rPr>
                <w:sz w:val="22"/>
                <w:szCs w:val="22"/>
              </w:rPr>
              <w:t>Max Throughput</w:t>
            </w:r>
          </w:p>
        </w:tc>
        <w:tc>
          <w:tcPr>
            <w:tcW w:w="32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1C01622" w14:textId="77777777" w:rsidR="00F078FB" w:rsidRPr="008125C1" w:rsidRDefault="00F078FB" w:rsidP="00A833C4">
            <w:r w:rsidRPr="008125C1">
              <w:rPr>
                <w:sz w:val="22"/>
                <w:szCs w:val="22"/>
              </w:rPr>
              <w:t>Up to 300 Mbps</w:t>
            </w:r>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11DD9F0" w14:textId="77777777" w:rsidR="00F078FB" w:rsidRPr="008125C1" w:rsidRDefault="00F078FB" w:rsidP="00A833C4">
            <w:r w:rsidRPr="008125C1">
              <w:rPr>
                <w:sz w:val="22"/>
                <w:szCs w:val="22"/>
              </w:rPr>
              <w:t>Very short loops (&lt;300 m)</w:t>
            </w:r>
          </w:p>
        </w:tc>
      </w:tr>
    </w:tbl>
    <w:p w14:paraId="4C419C01" w14:textId="77777777" w:rsidR="00F078FB" w:rsidRPr="008125C1" w:rsidRDefault="00F078FB" w:rsidP="00F078FB">
      <w:pPr>
        <w:spacing w:before="120"/>
        <w:rPr>
          <w:sz w:val="2"/>
          <w:szCs w:val="2"/>
        </w:rPr>
      </w:pPr>
    </w:p>
    <w:p w14:paraId="0C0A9E32" w14:textId="77777777" w:rsidR="00F078FB" w:rsidRPr="008125C1" w:rsidRDefault="00F078FB" w:rsidP="00F078FB">
      <w:pPr>
        <w:pStyle w:val="Heading3"/>
        <w:rPr>
          <w:sz w:val="28"/>
          <w:szCs w:val="28"/>
        </w:rPr>
      </w:pPr>
      <w:r w:rsidRPr="008125C1">
        <w:rPr>
          <w:sz w:val="28"/>
          <w:szCs w:val="28"/>
        </w:rPr>
        <w:t>Adaptive Bit Loading</w:t>
      </w:r>
    </w:p>
    <w:p w14:paraId="0E6390C0" w14:textId="77777777" w:rsidR="00F078FB" w:rsidRDefault="00F078FB" w:rsidP="00F078FB">
      <w:r w:rsidRPr="008125C1">
        <w:t>Subcarriers in 0–5 MHz experience high SNR (&gt;45 dB) and use 15-bit/symbol loading (equivalent to 32768-QAM). Meanwhile, subcarriers above 20 MHz, attenuated by cable loss and FEXT interference, may only support 2–4 bits/symbol (QPSK/16-QAM) or be disabled entirely. This fine-grained adaptation, updated every few hundred milliseconds based on channel measurements, maximizes throughput across the frequency-selective DSL channel spanning six orders of magnitude in attenuation.</w:t>
      </w:r>
    </w:p>
    <w:p w14:paraId="1CB4CC27" w14:textId="77777777" w:rsidR="00F078FB" w:rsidRPr="008125C1" w:rsidRDefault="00F078FB" w:rsidP="00F078FB"/>
    <w:p w14:paraId="5F08A2B2" w14:textId="77777777" w:rsidR="00F078FB" w:rsidRPr="008125C1" w:rsidRDefault="00F078FB" w:rsidP="00F078FB">
      <w:pPr>
        <w:pStyle w:val="Heading1"/>
        <w:spacing w:before="0"/>
        <w:rPr>
          <w:sz w:val="36"/>
          <w:szCs w:val="36"/>
        </w:rPr>
      </w:pPr>
      <w:r w:rsidRPr="008125C1">
        <w:rPr>
          <w:sz w:val="36"/>
          <w:szCs w:val="36"/>
        </w:rPr>
        <w:t>7.6 Comparative Analysis Across Standards</w:t>
      </w:r>
    </w:p>
    <w:p w14:paraId="69567F26" w14:textId="77777777" w:rsidR="00F078FB" w:rsidRPr="008125C1" w:rsidRDefault="00F078FB" w:rsidP="00F078FB">
      <w:r w:rsidRPr="008125C1">
        <w:t>While all standards employ OFDM as the fundamental waveform, their implementations vary significantly based on application requirements, channel characteristics, and design trade-offs. This comparison reveals universal principles and standard-specific optimizations.</w:t>
      </w:r>
    </w:p>
    <w:p w14:paraId="3658B1A4" w14:textId="77777777" w:rsidR="00F078FB" w:rsidRPr="008125C1" w:rsidRDefault="00F078FB" w:rsidP="00F078FB">
      <w:pPr>
        <w:spacing w:before="80" w:after="80"/>
      </w:pPr>
    </w:p>
    <w:p w14:paraId="03A3BC72" w14:textId="77777777" w:rsidR="00F078FB" w:rsidRPr="008125C1" w:rsidRDefault="00F078FB" w:rsidP="00F078FB">
      <w:pPr>
        <w:spacing w:before="180" w:after="60"/>
        <w:jc w:val="center"/>
      </w:pPr>
      <w:r w:rsidRPr="008125C1">
        <w:rPr>
          <w:noProof/>
        </w:rPr>
        <w:lastRenderedPageBreak/>
        <w:drawing>
          <wp:inline distT="0" distB="0" distL="0" distR="0" wp14:anchorId="4AECD55C" wp14:editId="7AC20BC0">
            <wp:extent cx="2969180" cy="2567940"/>
            <wp:effectExtent l="0" t="0" r="3175" b="3810"/>
            <wp:docPr id="7" name="Figure 7.7: Cross-Standard OFDM Capability Comparison (Normalized Metrics)" descr="Figure 7.7: Cross-Standard OFDM Capability Comparison (Normalized Metrics)" title="Figure 7.7: Cross-Standard OFDM Capability Comparison (Normalized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985195" cy="2581791"/>
                    </a:xfrm>
                    <a:prstGeom prst="rect">
                      <a:avLst/>
                    </a:prstGeom>
                  </pic:spPr>
                </pic:pic>
              </a:graphicData>
            </a:graphic>
          </wp:inline>
        </w:drawing>
      </w:r>
    </w:p>
    <w:p w14:paraId="3B81090D" w14:textId="77777777" w:rsidR="00F078FB" w:rsidRPr="008125C1" w:rsidRDefault="00F078FB" w:rsidP="00F078FB">
      <w:pPr>
        <w:spacing w:after="200"/>
        <w:jc w:val="center"/>
      </w:pPr>
      <w:r w:rsidRPr="008125C1">
        <w:rPr>
          <w:i/>
          <w:iCs/>
          <w:color w:val="666666"/>
        </w:rPr>
        <w:t>Figure 7.7: Cross-Standard OFDM Capability Comparison (Normalized Metrics)</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1200"/>
        <w:gridCol w:w="1440"/>
        <w:gridCol w:w="2760"/>
      </w:tblGrid>
      <w:tr w:rsidR="00F078FB" w:rsidRPr="008125C1" w14:paraId="700CBA1B" w14:textId="77777777" w:rsidTr="00A833C4">
        <w:tc>
          <w:tcPr>
            <w:tcW w:w="15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604514EF" w14:textId="77777777" w:rsidR="00F078FB" w:rsidRPr="008125C1" w:rsidRDefault="00F078FB" w:rsidP="00A833C4">
            <w:r w:rsidRPr="008125C1">
              <w:rPr>
                <w:b/>
                <w:bCs/>
                <w:color w:val="FFFFFF"/>
                <w:sz w:val="22"/>
                <w:szCs w:val="22"/>
              </w:rPr>
              <w:t>Standard</w:t>
            </w:r>
          </w:p>
        </w:tc>
        <w:tc>
          <w:tcPr>
            <w:tcW w:w="12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5540ED2A" w14:textId="77777777" w:rsidR="00F078FB" w:rsidRPr="008125C1" w:rsidRDefault="00F078FB" w:rsidP="00A833C4">
            <w:proofErr w:type="spellStart"/>
            <w:r w:rsidRPr="008125C1">
              <w:rPr>
                <w:b/>
                <w:bCs/>
                <w:color w:val="FFFFFF"/>
                <w:sz w:val="22"/>
                <w:szCs w:val="22"/>
              </w:rPr>
              <w:t>Δf</w:t>
            </w:r>
            <w:proofErr w:type="spellEnd"/>
          </w:p>
        </w:tc>
        <w:tc>
          <w:tcPr>
            <w:tcW w:w="12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36D74404" w14:textId="77777777" w:rsidR="00F078FB" w:rsidRPr="008125C1" w:rsidRDefault="00F078FB" w:rsidP="00A833C4">
            <w:r w:rsidRPr="008125C1">
              <w:rPr>
                <w:b/>
                <w:bCs/>
                <w:color w:val="FFFFFF"/>
                <w:sz w:val="22"/>
                <w:szCs w:val="22"/>
              </w:rPr>
              <w:t>FFT Size</w:t>
            </w:r>
          </w:p>
        </w:tc>
        <w:tc>
          <w:tcPr>
            <w:tcW w:w="144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7B592C89" w14:textId="77777777" w:rsidR="00F078FB" w:rsidRPr="008125C1" w:rsidRDefault="00F078FB" w:rsidP="00A833C4">
            <w:r w:rsidRPr="008125C1">
              <w:rPr>
                <w:b/>
                <w:bCs/>
                <w:color w:val="FFFFFF"/>
                <w:sz w:val="22"/>
                <w:szCs w:val="22"/>
              </w:rPr>
              <w:t>Guard Interval</w:t>
            </w:r>
          </w:p>
        </w:tc>
        <w:tc>
          <w:tcPr>
            <w:tcW w:w="27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270E70DE" w14:textId="77777777" w:rsidR="00F078FB" w:rsidRPr="008125C1" w:rsidRDefault="00F078FB" w:rsidP="00A833C4">
            <w:r w:rsidRPr="008125C1">
              <w:rPr>
                <w:b/>
                <w:bCs/>
                <w:color w:val="FFFFFF"/>
                <w:sz w:val="22"/>
                <w:szCs w:val="22"/>
              </w:rPr>
              <w:t>Key Feature</w:t>
            </w:r>
          </w:p>
        </w:tc>
      </w:tr>
      <w:tr w:rsidR="00F078FB" w:rsidRPr="008125C1" w14:paraId="2EFF472E" w14:textId="77777777" w:rsidTr="00A833C4">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4C8642" w14:textId="77777777" w:rsidR="00F078FB" w:rsidRPr="008125C1" w:rsidRDefault="00F078FB" w:rsidP="00A833C4">
            <w:r w:rsidRPr="008125C1">
              <w:rPr>
                <w:sz w:val="22"/>
                <w:szCs w:val="22"/>
              </w:rPr>
              <w:t>Wi-Fi 6 (802.11ax)</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C773E9" w14:textId="77777777" w:rsidR="00F078FB" w:rsidRPr="008125C1" w:rsidRDefault="00F078FB" w:rsidP="00A833C4">
            <w:r w:rsidRPr="008125C1">
              <w:rPr>
                <w:sz w:val="22"/>
                <w:szCs w:val="22"/>
              </w:rPr>
              <w:t>78.125 kHz</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B674A2" w14:textId="77777777" w:rsidR="00F078FB" w:rsidRPr="008125C1" w:rsidRDefault="00F078FB" w:rsidP="00A833C4">
            <w:r w:rsidRPr="008125C1">
              <w:rPr>
                <w:sz w:val="22"/>
                <w:szCs w:val="22"/>
              </w:rPr>
              <w:t>256–2048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52D29" w14:textId="77777777" w:rsidR="00F078FB" w:rsidRPr="008125C1" w:rsidRDefault="00F078FB" w:rsidP="00A833C4">
            <w:r w:rsidRPr="008125C1">
              <w:rPr>
                <w:sz w:val="22"/>
                <w:szCs w:val="22"/>
              </w:rPr>
              <w:t xml:space="preserve">0.8–3.2 </w:t>
            </w:r>
            <w:proofErr w:type="spellStart"/>
            <w:r w:rsidRPr="008125C1">
              <w:rPr>
                <w:sz w:val="22"/>
                <w:szCs w:val="22"/>
              </w:rPr>
              <w:t>μs</w:t>
            </w:r>
            <w:proofErr w:type="spellEnd"/>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C27495" w14:textId="77777777" w:rsidR="00F078FB" w:rsidRPr="008125C1" w:rsidRDefault="00F078FB" w:rsidP="00A833C4">
            <w:r w:rsidRPr="008125C1">
              <w:rPr>
                <w:sz w:val="22"/>
                <w:szCs w:val="22"/>
              </w:rPr>
              <w:t>OFDMA multi-user</w:t>
            </w:r>
          </w:p>
        </w:tc>
      </w:tr>
      <w:tr w:rsidR="00F078FB" w:rsidRPr="008125C1" w14:paraId="2F877360" w14:textId="77777777" w:rsidTr="00A833C4">
        <w:tc>
          <w:tcPr>
            <w:tcW w:w="1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25A7B64" w14:textId="77777777" w:rsidR="00F078FB" w:rsidRPr="008125C1" w:rsidRDefault="00F078FB" w:rsidP="00A833C4">
            <w:r w:rsidRPr="008125C1">
              <w:rPr>
                <w:sz w:val="22"/>
                <w:szCs w:val="22"/>
              </w:rPr>
              <w:t>Wi-Fi 7 (802.11be)</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43C7057" w14:textId="77777777" w:rsidR="00F078FB" w:rsidRPr="008125C1" w:rsidRDefault="00F078FB" w:rsidP="00A833C4">
            <w:r w:rsidRPr="008125C1">
              <w:rPr>
                <w:sz w:val="22"/>
                <w:szCs w:val="22"/>
              </w:rPr>
              <w:t>78.125 kHz</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DAE7840" w14:textId="77777777" w:rsidR="00F078FB" w:rsidRPr="008125C1" w:rsidRDefault="00F078FB" w:rsidP="00A833C4">
            <w:r w:rsidRPr="008125C1">
              <w:rPr>
                <w:sz w:val="22"/>
                <w:szCs w:val="22"/>
              </w:rPr>
              <w:t>4096</w:t>
            </w:r>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7947DD07" w14:textId="77777777" w:rsidR="00F078FB" w:rsidRPr="008125C1" w:rsidRDefault="00F078FB" w:rsidP="00A833C4">
            <w:r w:rsidRPr="008125C1">
              <w:rPr>
                <w:sz w:val="22"/>
                <w:szCs w:val="22"/>
              </w:rPr>
              <w:t xml:space="preserve">0.8–3.2 </w:t>
            </w:r>
            <w:proofErr w:type="spellStart"/>
            <w:r w:rsidRPr="008125C1">
              <w:rPr>
                <w:sz w:val="22"/>
                <w:szCs w:val="22"/>
              </w:rPr>
              <w:t>μs</w:t>
            </w:r>
            <w:proofErr w:type="spellEnd"/>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4F75512" w14:textId="77777777" w:rsidR="00F078FB" w:rsidRPr="008125C1" w:rsidRDefault="00F078FB" w:rsidP="00A833C4">
            <w:r w:rsidRPr="008125C1">
              <w:rPr>
                <w:sz w:val="22"/>
                <w:szCs w:val="22"/>
              </w:rPr>
              <w:t>320 MHz channels, MLO</w:t>
            </w:r>
          </w:p>
        </w:tc>
      </w:tr>
      <w:tr w:rsidR="00F078FB" w:rsidRPr="008125C1" w14:paraId="7218E35A" w14:textId="77777777" w:rsidTr="00A833C4">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61E990" w14:textId="77777777" w:rsidR="00F078FB" w:rsidRPr="008125C1" w:rsidRDefault="00F078FB" w:rsidP="00A833C4">
            <w:r w:rsidRPr="008125C1">
              <w:rPr>
                <w:sz w:val="22"/>
                <w:szCs w:val="22"/>
              </w:rPr>
              <w:t>LTE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4A224A" w14:textId="77777777" w:rsidR="00F078FB" w:rsidRPr="008125C1" w:rsidRDefault="00F078FB" w:rsidP="00A833C4">
            <w:r w:rsidRPr="008125C1">
              <w:rPr>
                <w:sz w:val="22"/>
                <w:szCs w:val="22"/>
              </w:rPr>
              <w:t>15 kHz</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1236CA" w14:textId="77777777" w:rsidR="00F078FB" w:rsidRPr="008125C1" w:rsidRDefault="00F078FB" w:rsidP="00A833C4">
            <w:r w:rsidRPr="008125C1">
              <w:rPr>
                <w:sz w:val="22"/>
                <w:szCs w:val="22"/>
              </w:rPr>
              <w:t>128–2048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CCCF47" w14:textId="77777777" w:rsidR="00F078FB" w:rsidRPr="008125C1" w:rsidRDefault="00F078FB" w:rsidP="00A833C4">
            <w:r w:rsidRPr="008125C1">
              <w:rPr>
                <w:sz w:val="22"/>
                <w:szCs w:val="22"/>
              </w:rPr>
              <w:t xml:space="preserve">4.7–16.7 </w:t>
            </w:r>
            <w:proofErr w:type="spellStart"/>
            <w:r w:rsidRPr="008125C1">
              <w:rPr>
                <w:sz w:val="22"/>
                <w:szCs w:val="22"/>
              </w:rPr>
              <w:t>μs</w:t>
            </w:r>
            <w:proofErr w:type="spellEnd"/>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38C636" w14:textId="77777777" w:rsidR="00F078FB" w:rsidRPr="008125C1" w:rsidRDefault="00F078FB" w:rsidP="00A833C4">
            <w:r w:rsidRPr="008125C1">
              <w:rPr>
                <w:sz w:val="22"/>
                <w:szCs w:val="22"/>
              </w:rPr>
              <w:t>Fixed numerology</w:t>
            </w:r>
          </w:p>
        </w:tc>
      </w:tr>
      <w:tr w:rsidR="00F078FB" w:rsidRPr="008125C1" w14:paraId="6711A170" w14:textId="77777777" w:rsidTr="00A833C4">
        <w:tc>
          <w:tcPr>
            <w:tcW w:w="1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FD6D673" w14:textId="77777777" w:rsidR="00F078FB" w:rsidRPr="008125C1" w:rsidRDefault="00F078FB" w:rsidP="00A833C4">
            <w:r w:rsidRPr="008125C1">
              <w:rPr>
                <w:sz w:val="22"/>
                <w:szCs w:val="22"/>
              </w:rPr>
              <w:t>5G NR (μ=0)</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FEDE334" w14:textId="77777777" w:rsidR="00F078FB" w:rsidRPr="008125C1" w:rsidRDefault="00F078FB" w:rsidP="00A833C4">
            <w:r w:rsidRPr="008125C1">
              <w:rPr>
                <w:sz w:val="22"/>
                <w:szCs w:val="22"/>
              </w:rPr>
              <w:t>15 kHz</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4320B2B" w14:textId="77777777" w:rsidR="00F078FB" w:rsidRPr="008125C1" w:rsidRDefault="00F078FB" w:rsidP="00A833C4">
            <w:r w:rsidRPr="008125C1">
              <w:rPr>
                <w:sz w:val="22"/>
                <w:szCs w:val="22"/>
              </w:rPr>
              <w:t>256–4096</w:t>
            </w:r>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EE36330" w14:textId="77777777" w:rsidR="00F078FB" w:rsidRPr="008125C1" w:rsidRDefault="00F078FB" w:rsidP="00A833C4">
            <w:r w:rsidRPr="008125C1">
              <w:rPr>
                <w:sz w:val="22"/>
                <w:szCs w:val="22"/>
              </w:rPr>
              <w:t xml:space="preserve">4.7 </w:t>
            </w:r>
            <w:proofErr w:type="spellStart"/>
            <w:r w:rsidRPr="008125C1">
              <w:rPr>
                <w:sz w:val="22"/>
                <w:szCs w:val="22"/>
              </w:rPr>
              <w:t>μs</w:t>
            </w:r>
            <w:proofErr w:type="spellEnd"/>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460F7DD" w14:textId="77777777" w:rsidR="00F078FB" w:rsidRPr="008125C1" w:rsidRDefault="00F078FB" w:rsidP="00A833C4">
            <w:r w:rsidRPr="008125C1">
              <w:rPr>
                <w:sz w:val="22"/>
                <w:szCs w:val="22"/>
              </w:rPr>
              <w:t>Coverage layer</w:t>
            </w:r>
          </w:p>
        </w:tc>
      </w:tr>
      <w:tr w:rsidR="00F078FB" w:rsidRPr="008125C1" w14:paraId="369661EB" w14:textId="77777777" w:rsidTr="00A833C4">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6B42D2" w14:textId="77777777" w:rsidR="00F078FB" w:rsidRPr="008125C1" w:rsidRDefault="00F078FB" w:rsidP="00A833C4">
            <w:r w:rsidRPr="008125C1">
              <w:rPr>
                <w:sz w:val="22"/>
                <w:szCs w:val="22"/>
              </w:rPr>
              <w:t>5G NR (μ=3)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F32CD" w14:textId="77777777" w:rsidR="00F078FB" w:rsidRPr="008125C1" w:rsidRDefault="00F078FB" w:rsidP="00A833C4">
            <w:r w:rsidRPr="008125C1">
              <w:rPr>
                <w:sz w:val="22"/>
                <w:szCs w:val="22"/>
              </w:rPr>
              <w:t>120 kHz</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7CCB5F" w14:textId="77777777" w:rsidR="00F078FB" w:rsidRPr="008125C1" w:rsidRDefault="00F078FB" w:rsidP="00A833C4">
            <w:r w:rsidRPr="008125C1">
              <w:rPr>
                <w:sz w:val="22"/>
                <w:szCs w:val="22"/>
              </w:rPr>
              <w:t>256–4096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92E0BE" w14:textId="77777777" w:rsidR="00F078FB" w:rsidRPr="008125C1" w:rsidRDefault="00F078FB" w:rsidP="00A833C4">
            <w:r w:rsidRPr="008125C1">
              <w:rPr>
                <w:sz w:val="22"/>
                <w:szCs w:val="22"/>
              </w:rPr>
              <w:t xml:space="preserve">0.59 </w:t>
            </w:r>
            <w:proofErr w:type="spellStart"/>
            <w:r w:rsidRPr="008125C1">
              <w:rPr>
                <w:sz w:val="22"/>
                <w:szCs w:val="22"/>
              </w:rPr>
              <w:t>μs</w:t>
            </w:r>
            <w:proofErr w:type="spellEnd"/>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C49BB5" w14:textId="77777777" w:rsidR="00F078FB" w:rsidRPr="008125C1" w:rsidRDefault="00F078FB" w:rsidP="00A833C4">
            <w:r w:rsidRPr="008125C1">
              <w:rPr>
                <w:sz w:val="22"/>
                <w:szCs w:val="22"/>
              </w:rPr>
              <w:t xml:space="preserve">URLLC, </w:t>
            </w:r>
            <w:proofErr w:type="spellStart"/>
            <w:r w:rsidRPr="008125C1">
              <w:rPr>
                <w:sz w:val="22"/>
                <w:szCs w:val="22"/>
              </w:rPr>
              <w:t>mmWave</w:t>
            </w:r>
            <w:proofErr w:type="spellEnd"/>
          </w:p>
        </w:tc>
      </w:tr>
      <w:tr w:rsidR="00F078FB" w:rsidRPr="008125C1" w14:paraId="73D9534B" w14:textId="77777777" w:rsidTr="00A833C4">
        <w:tc>
          <w:tcPr>
            <w:tcW w:w="1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237552E" w14:textId="77777777" w:rsidR="00F078FB" w:rsidRPr="008125C1" w:rsidRDefault="00F078FB" w:rsidP="00A833C4">
            <w:r w:rsidRPr="008125C1">
              <w:rPr>
                <w:sz w:val="22"/>
                <w:szCs w:val="22"/>
              </w:rPr>
              <w:t>DVB-T2</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FCB9343" w14:textId="77777777" w:rsidR="00F078FB" w:rsidRPr="008125C1" w:rsidRDefault="00F078FB" w:rsidP="00A833C4">
            <w:r w:rsidRPr="008125C1">
              <w:rPr>
                <w:sz w:val="22"/>
                <w:szCs w:val="22"/>
              </w:rPr>
              <w:t>~4.46 kHz</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FDD4B1B" w14:textId="77777777" w:rsidR="00F078FB" w:rsidRPr="008125C1" w:rsidRDefault="00F078FB" w:rsidP="00A833C4">
            <w:r w:rsidRPr="008125C1">
              <w:rPr>
                <w:sz w:val="22"/>
                <w:szCs w:val="22"/>
              </w:rPr>
              <w:t>1K–32K</w:t>
            </w:r>
          </w:p>
        </w:tc>
        <w:tc>
          <w:tcPr>
            <w:tcW w:w="144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7971584" w14:textId="77777777" w:rsidR="00F078FB" w:rsidRPr="008125C1" w:rsidRDefault="00F078FB" w:rsidP="00A833C4">
            <w:r w:rsidRPr="008125C1">
              <w:rPr>
                <w:sz w:val="22"/>
                <w:szCs w:val="22"/>
              </w:rPr>
              <w:t xml:space="preserve">Up to 224 </w:t>
            </w:r>
            <w:proofErr w:type="spellStart"/>
            <w:r w:rsidRPr="008125C1">
              <w:rPr>
                <w:sz w:val="22"/>
                <w:szCs w:val="22"/>
              </w:rPr>
              <w:t>μs</w:t>
            </w:r>
            <w:proofErr w:type="spellEnd"/>
          </w:p>
        </w:tc>
        <w:tc>
          <w:tcPr>
            <w:tcW w:w="2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A21201A" w14:textId="77777777" w:rsidR="00F078FB" w:rsidRPr="008125C1" w:rsidRDefault="00F078FB" w:rsidP="00A833C4">
            <w:r w:rsidRPr="008125C1">
              <w:rPr>
                <w:sz w:val="22"/>
                <w:szCs w:val="22"/>
              </w:rPr>
              <w:t>SFN support</w:t>
            </w:r>
          </w:p>
        </w:tc>
      </w:tr>
      <w:tr w:rsidR="00F078FB" w:rsidRPr="008125C1" w14:paraId="69FB8C9A" w14:textId="77777777" w:rsidTr="00A833C4">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5D59E1" w14:textId="77777777" w:rsidR="00F078FB" w:rsidRPr="008125C1" w:rsidRDefault="00F078FB" w:rsidP="00A833C4">
            <w:r w:rsidRPr="008125C1">
              <w:rPr>
                <w:sz w:val="22"/>
                <w:szCs w:val="22"/>
              </w:rPr>
              <w:t>VDSL2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4E13D5" w14:textId="77777777" w:rsidR="00F078FB" w:rsidRPr="008125C1" w:rsidRDefault="00F078FB" w:rsidP="00A833C4">
            <w:r w:rsidRPr="008125C1">
              <w:rPr>
                <w:sz w:val="22"/>
                <w:szCs w:val="22"/>
              </w:rPr>
              <w:t>4.3125 kHz</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5BBF66" w14:textId="77777777" w:rsidR="00F078FB" w:rsidRPr="008125C1" w:rsidRDefault="00F078FB" w:rsidP="00A833C4">
            <w:r w:rsidRPr="008125C1">
              <w:rPr>
                <w:sz w:val="22"/>
                <w:szCs w:val="22"/>
              </w:rPr>
              <w:t>4096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CA90E8" w14:textId="77777777" w:rsidR="00F078FB" w:rsidRPr="008125C1" w:rsidRDefault="00F078FB" w:rsidP="00A833C4">
            <w:r w:rsidRPr="008125C1">
              <w:rPr>
                <w:sz w:val="22"/>
                <w:szCs w:val="22"/>
              </w:rPr>
              <w:t>8–32 samples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2600DA" w14:textId="77777777" w:rsidR="00F078FB" w:rsidRPr="008125C1" w:rsidRDefault="00F078FB" w:rsidP="00A833C4">
            <w:r w:rsidRPr="008125C1">
              <w:rPr>
                <w:sz w:val="22"/>
                <w:szCs w:val="22"/>
              </w:rPr>
              <w:t>Per-tone bit loading</w:t>
            </w:r>
          </w:p>
        </w:tc>
      </w:tr>
    </w:tbl>
    <w:p w14:paraId="724DCEE0" w14:textId="77777777" w:rsidR="00F078FB" w:rsidRPr="008125C1" w:rsidRDefault="00F078FB" w:rsidP="00F078FB">
      <w:pPr>
        <w:spacing w:before="120" w:after="80"/>
      </w:pPr>
    </w:p>
    <w:p w14:paraId="2E066CE6" w14:textId="77777777" w:rsidR="00F078FB" w:rsidRPr="008125C1" w:rsidRDefault="00F078FB" w:rsidP="00F078FB">
      <w:pPr>
        <w:pStyle w:val="Heading2"/>
        <w:rPr>
          <w:sz w:val="32"/>
          <w:szCs w:val="32"/>
        </w:rPr>
      </w:pPr>
      <w:r w:rsidRPr="008125C1">
        <w:rPr>
          <w:sz w:val="32"/>
          <w:szCs w:val="32"/>
        </w:rPr>
        <w:t>Key Insights from Cross-Standard Analysis</w:t>
      </w:r>
    </w:p>
    <w:p w14:paraId="478C8168" w14:textId="77777777" w:rsidR="00F078FB" w:rsidRPr="008125C1" w:rsidRDefault="00F078FB" w:rsidP="00F078FB">
      <w:r w:rsidRPr="008125C1">
        <w:rPr>
          <w:b/>
          <w:bCs/>
          <w:color w:val="1F4788"/>
        </w:rPr>
        <w:t>1. Subcarrier Spacing vs Mobility:</w:t>
      </w:r>
      <w:r w:rsidRPr="008125C1">
        <w:t xml:space="preserve"> Wide spacing (15–240 kHz) in cellular for Doppler tolerance; narrow spacing (4–78 kHz) in broadcast/DSL/Wi-Fi for stationary channels.</w:t>
      </w:r>
    </w:p>
    <w:p w14:paraId="744D420D" w14:textId="77777777" w:rsidR="00F078FB" w:rsidRPr="008125C1" w:rsidRDefault="00F078FB" w:rsidP="00F078FB">
      <w:r w:rsidRPr="008125C1">
        <w:rPr>
          <w:b/>
          <w:bCs/>
          <w:color w:val="1F4788"/>
        </w:rPr>
        <w:t>2. FFT Size vs Channel Delay:</w:t>
      </w:r>
      <w:r w:rsidRPr="008125C1">
        <w:t xml:space="preserve"> Large FFT (4K–32K) in broadcast for SFN; moderate FFT (256–4096) in cellular for complexity-performance balance.</w:t>
      </w:r>
    </w:p>
    <w:p w14:paraId="52EBF3AB" w14:textId="77777777" w:rsidR="00F078FB" w:rsidRPr="008125C1" w:rsidRDefault="00F078FB" w:rsidP="00F078FB">
      <w:r w:rsidRPr="008125C1">
        <w:rPr>
          <w:b/>
          <w:bCs/>
          <w:color w:val="1F4788"/>
        </w:rPr>
        <w:t>3. Guard Interval Philosophy:</w:t>
      </w:r>
      <w:r w:rsidRPr="008125C1">
        <w:t xml:space="preserve"> Broadcast maximizes GI (up to 1/4 symbol) for SFN. Cellular minimizes GI (7%) for efficiency. DSL varies GI with loop length.</w:t>
      </w:r>
    </w:p>
    <w:p w14:paraId="40EFC635" w14:textId="77777777" w:rsidR="00F078FB" w:rsidRPr="008125C1" w:rsidRDefault="00F078FB" w:rsidP="00F078FB">
      <w:r w:rsidRPr="008125C1">
        <w:rPr>
          <w:b/>
          <w:bCs/>
          <w:color w:val="1F4788"/>
        </w:rPr>
        <w:lastRenderedPageBreak/>
        <w:t>4. Adaptive Modulation Granularity:</w:t>
      </w:r>
      <w:r w:rsidRPr="008125C1">
        <w:t xml:space="preserve"> Per-RB in cellular (180 kHz); per-RU in Wi-Fi (2–996 tones); per-subcarrier in DSL (4.3 kHz) for maximum adaptation.</w:t>
      </w:r>
    </w:p>
    <w:p w14:paraId="4993A5FC" w14:textId="77777777" w:rsidR="00F078FB" w:rsidRDefault="00F078FB" w:rsidP="00F078FB">
      <w:pPr>
        <w:spacing w:before="160"/>
      </w:pPr>
    </w:p>
    <w:p w14:paraId="4053A05E" w14:textId="77777777" w:rsidR="00F078FB" w:rsidRDefault="00F078FB" w:rsidP="00F078FB">
      <w:pPr>
        <w:spacing w:before="160"/>
      </w:pPr>
    </w:p>
    <w:p w14:paraId="633C1E99" w14:textId="77777777" w:rsidR="00F078FB" w:rsidRDefault="00F078FB" w:rsidP="00F078FB">
      <w:pPr>
        <w:spacing w:before="160"/>
      </w:pPr>
    </w:p>
    <w:p w14:paraId="146EB55E" w14:textId="77777777" w:rsidR="00F078FB" w:rsidRPr="008125C1" w:rsidRDefault="00F078FB" w:rsidP="00F078FB">
      <w:pPr>
        <w:spacing w:before="160"/>
      </w:pPr>
    </w:p>
    <w:p w14:paraId="76308C32" w14:textId="77777777" w:rsidR="00F078FB" w:rsidRPr="008125C1" w:rsidRDefault="00F078FB" w:rsidP="00F078FB">
      <w:pPr>
        <w:pStyle w:val="Heading1"/>
        <w:rPr>
          <w:sz w:val="36"/>
          <w:szCs w:val="36"/>
        </w:rPr>
      </w:pPr>
      <w:r w:rsidRPr="008125C1">
        <w:rPr>
          <w:sz w:val="36"/>
          <w:szCs w:val="36"/>
        </w:rPr>
        <w:t>7.7 Summary and Key Takeaways</w:t>
      </w:r>
    </w:p>
    <w:p w14:paraId="3F7F4B15" w14:textId="77777777" w:rsidR="00F078FB" w:rsidRPr="008125C1" w:rsidRDefault="00F078FB" w:rsidP="00F078FB">
      <w:r w:rsidRPr="008125C1">
        <w:t>This section explored OFDM implementations across diverse communication standards, revealing how fundamental OFDM principles adapt to specific application requirements while maintaining core mathematical properties of orthogonality and spectral efficiency.</w:t>
      </w:r>
    </w:p>
    <w:p w14:paraId="11703448" w14:textId="77777777" w:rsidR="00F078FB" w:rsidRPr="008125C1" w:rsidRDefault="00F078FB" w:rsidP="00F078FB">
      <w:pPr>
        <w:pStyle w:val="Heading2"/>
        <w:rPr>
          <w:sz w:val="32"/>
          <w:szCs w:val="32"/>
        </w:rPr>
      </w:pPr>
      <w:r w:rsidRPr="008125C1">
        <w:rPr>
          <w:sz w:val="32"/>
          <w:szCs w:val="32"/>
        </w:rPr>
        <w:t>Core Insights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
        <w:gridCol w:w="9566"/>
      </w:tblGrid>
      <w:tr w:rsidR="00F078FB" w:rsidRPr="008125C1" w14:paraId="3A89985E"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189264DB" w14:textId="77777777" w:rsidR="00F078FB" w:rsidRPr="008125C1" w:rsidRDefault="00F078FB" w:rsidP="00A833C4">
            <w:pPr>
              <w:jc w:val="center"/>
            </w:pPr>
            <w:r w:rsidRPr="008125C1">
              <w:rPr>
                <w:b/>
                <w:bCs/>
                <w:color w:val="FFFFFF"/>
              </w:rPr>
              <w:t>WI-FI EV</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4333EFF6" w14:textId="77777777" w:rsidR="00F078FB" w:rsidRPr="008125C1" w:rsidRDefault="00F078FB" w:rsidP="00A833C4">
            <w:r w:rsidRPr="008125C1">
              <w:rPr>
                <w:color w:val="1F4788"/>
                <w:sz w:val="22"/>
                <w:szCs w:val="22"/>
              </w:rPr>
              <w:t xml:space="preserve">Wi-Fi Evolution: Progressive FFT scaling (64 → 4096), OFDMA introduction, and 4× symbol duration </w:t>
            </w:r>
            <w:proofErr w:type="gramStart"/>
            <w:r w:rsidRPr="008125C1">
              <w:rPr>
                <w:color w:val="1F4788"/>
                <w:sz w:val="22"/>
                <w:szCs w:val="22"/>
              </w:rPr>
              <w:t>increase</w:t>
            </w:r>
            <w:proofErr w:type="gramEnd"/>
            <w:r w:rsidRPr="008125C1">
              <w:rPr>
                <w:color w:val="1F4788"/>
                <w:sz w:val="22"/>
                <w:szCs w:val="22"/>
              </w:rPr>
              <w:t xml:space="preserve"> culminating in Wi-Fi 7's 320 MHz channels and 46 Gbps throughput.</w:t>
            </w:r>
          </w:p>
        </w:tc>
      </w:tr>
    </w:tbl>
    <w:p w14:paraId="4BA72C7C" w14:textId="77777777" w:rsidR="00F078FB" w:rsidRPr="008125C1" w:rsidRDefault="00F078FB" w:rsidP="00F078FB">
      <w:pPr>
        <w:spacing w:before="30" w:after="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9260"/>
      </w:tblGrid>
      <w:tr w:rsidR="00F078FB" w:rsidRPr="008125C1" w14:paraId="7F1877B4"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67625ED2" w14:textId="77777777" w:rsidR="00F078FB" w:rsidRPr="008125C1" w:rsidRDefault="00F078FB" w:rsidP="00A833C4">
            <w:pPr>
              <w:jc w:val="center"/>
            </w:pPr>
            <w:r w:rsidRPr="008125C1">
              <w:rPr>
                <w:b/>
                <w:bCs/>
                <w:color w:val="FFFFFF"/>
              </w:rPr>
              <w:t>LTE FOUN</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43DC8CF5" w14:textId="77777777" w:rsidR="00F078FB" w:rsidRPr="008125C1" w:rsidRDefault="00F078FB" w:rsidP="00A833C4">
            <w:r w:rsidRPr="008125C1">
              <w:rPr>
                <w:color w:val="1F4788"/>
                <w:sz w:val="22"/>
                <w:szCs w:val="22"/>
              </w:rPr>
              <w:t>LTE Foundation: Fixed 15 kHz numerology optimized for sub-6 GHz, 12-subcarrier Resource Block structure, sophisticated reference signal design for MIMO channel estimation.</w:t>
            </w:r>
          </w:p>
        </w:tc>
      </w:tr>
    </w:tbl>
    <w:p w14:paraId="68B53963" w14:textId="77777777" w:rsidR="00F078FB" w:rsidRPr="008125C1" w:rsidRDefault="00F078FB" w:rsidP="00F078FB">
      <w:pPr>
        <w:spacing w:before="30" w:after="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9593"/>
      </w:tblGrid>
      <w:tr w:rsidR="00F078FB" w:rsidRPr="008125C1" w14:paraId="2D707970"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0B6774B1" w14:textId="77777777" w:rsidR="00F078FB" w:rsidRPr="008125C1" w:rsidRDefault="00F078FB" w:rsidP="00A833C4">
            <w:pPr>
              <w:jc w:val="center"/>
            </w:pPr>
            <w:r w:rsidRPr="008125C1">
              <w:rPr>
                <w:b/>
                <w:bCs/>
                <w:color w:val="FFFFFF"/>
              </w:rPr>
              <w:t>5G NR RE</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1AF46918" w14:textId="77777777" w:rsidR="00F078FB" w:rsidRPr="008125C1" w:rsidRDefault="00F078FB" w:rsidP="00A833C4">
            <w:r w:rsidRPr="008125C1">
              <w:rPr>
                <w:color w:val="1F4788"/>
                <w:sz w:val="22"/>
                <w:szCs w:val="22"/>
              </w:rPr>
              <w:t>5G NR Revolution: Scalable numerology (</w:t>
            </w:r>
            <w:proofErr w:type="spellStart"/>
            <w:r w:rsidRPr="008125C1">
              <w:rPr>
                <w:color w:val="1F4788"/>
                <w:sz w:val="22"/>
                <w:szCs w:val="22"/>
              </w:rPr>
              <w:t>Δf</w:t>
            </w:r>
            <w:proofErr w:type="spellEnd"/>
            <w:r w:rsidRPr="008125C1">
              <w:rPr>
                <w:color w:val="1F4788"/>
                <w:sz w:val="22"/>
                <w:szCs w:val="22"/>
              </w:rPr>
              <w:t xml:space="preserve"> = 2^μ × 15 kHz) enabling &lt;1 </w:t>
            </w:r>
            <w:proofErr w:type="spellStart"/>
            <w:r w:rsidRPr="008125C1">
              <w:rPr>
                <w:color w:val="1F4788"/>
                <w:sz w:val="22"/>
                <w:szCs w:val="22"/>
              </w:rPr>
              <w:t>ms</w:t>
            </w:r>
            <w:proofErr w:type="spellEnd"/>
            <w:r w:rsidRPr="008125C1">
              <w:rPr>
                <w:color w:val="1F4788"/>
                <w:sz w:val="22"/>
                <w:szCs w:val="22"/>
              </w:rPr>
              <w:t xml:space="preserve"> latency with μ=3, Bandwidth Parts for UE power savings, mini-slots for URLLC applications.</w:t>
            </w:r>
          </w:p>
        </w:tc>
      </w:tr>
    </w:tbl>
    <w:p w14:paraId="4EEF8E9C" w14:textId="77777777" w:rsidR="00F078FB" w:rsidRPr="008125C1" w:rsidRDefault="00F078FB" w:rsidP="00F078FB">
      <w:pPr>
        <w:spacing w:before="30" w:after="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8553"/>
      </w:tblGrid>
      <w:tr w:rsidR="00F078FB" w:rsidRPr="008125C1" w14:paraId="3F08611C"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573ED71A" w14:textId="77777777" w:rsidR="00F078FB" w:rsidRPr="008125C1" w:rsidRDefault="00F078FB" w:rsidP="00A833C4">
            <w:pPr>
              <w:jc w:val="center"/>
            </w:pPr>
            <w:r w:rsidRPr="008125C1">
              <w:rPr>
                <w:b/>
                <w:bCs/>
                <w:color w:val="FFFFFF"/>
              </w:rPr>
              <w:t>BROADCAS</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20CEF7E2" w14:textId="77777777" w:rsidR="00F078FB" w:rsidRPr="008125C1" w:rsidRDefault="00F078FB" w:rsidP="00A833C4">
            <w:r w:rsidRPr="008125C1">
              <w:rPr>
                <w:color w:val="1F4788"/>
                <w:sz w:val="22"/>
                <w:szCs w:val="22"/>
              </w:rPr>
              <w:t>Broadcast Optimization: 32K FFT with long guard intervals enabling Single Frequency Networks, uniform modulation across spectrum, LDPC coding with &gt;30 dB gains.</w:t>
            </w:r>
          </w:p>
        </w:tc>
      </w:tr>
    </w:tbl>
    <w:p w14:paraId="3F823801" w14:textId="77777777" w:rsidR="00F078FB" w:rsidRPr="008125C1" w:rsidRDefault="00F078FB" w:rsidP="00F078FB">
      <w:pPr>
        <w:spacing w:before="30" w:after="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9259"/>
      </w:tblGrid>
      <w:tr w:rsidR="00F078FB" w:rsidRPr="008125C1" w14:paraId="4190E2A2" w14:textId="77777777" w:rsidTr="00A833C4">
        <w:tc>
          <w:tcPr>
            <w:tcW w:w="200" w:type="dxa"/>
            <w:tcBorders>
              <w:top w:val="single" w:sz="12" w:space="0" w:color="1F4788"/>
              <w:left w:val="single" w:sz="24" w:space="0" w:color="1F4788"/>
              <w:bottom w:val="single" w:sz="12" w:space="0" w:color="1F4788"/>
              <w:right w:val="nil"/>
            </w:tcBorders>
            <w:shd w:val="clear" w:color="auto" w:fill="1F4788"/>
            <w:tcMar>
              <w:top w:w="60" w:type="dxa"/>
              <w:left w:w="80" w:type="dxa"/>
              <w:bottom w:w="60" w:type="dxa"/>
              <w:right w:w="60" w:type="dxa"/>
            </w:tcMar>
            <w:vAlign w:val="center"/>
          </w:tcPr>
          <w:p w14:paraId="01AB471F" w14:textId="77777777" w:rsidR="00F078FB" w:rsidRPr="008125C1" w:rsidRDefault="00F078FB" w:rsidP="00A833C4">
            <w:pPr>
              <w:jc w:val="center"/>
            </w:pPr>
            <w:r w:rsidRPr="008125C1">
              <w:rPr>
                <w:b/>
                <w:bCs/>
                <w:color w:val="FFFFFF"/>
              </w:rPr>
              <w:t>DSL ADAP</w:t>
            </w:r>
          </w:p>
        </w:tc>
        <w:tc>
          <w:tcPr>
            <w:tcW w:w="9880" w:type="dxa"/>
            <w:tcBorders>
              <w:top w:val="single" w:sz="6" w:space="0" w:color="1F4788"/>
              <w:left w:val="nil"/>
              <w:bottom w:val="single" w:sz="6" w:space="0" w:color="1F4788"/>
              <w:right w:val="single" w:sz="6" w:space="0" w:color="1F4788"/>
            </w:tcBorders>
            <w:shd w:val="clear" w:color="auto" w:fill="EBF3FA"/>
            <w:tcMar>
              <w:top w:w="80" w:type="dxa"/>
              <w:left w:w="160" w:type="dxa"/>
              <w:bottom w:w="80" w:type="dxa"/>
              <w:right w:w="160" w:type="dxa"/>
            </w:tcMar>
          </w:tcPr>
          <w:p w14:paraId="22D4320D" w14:textId="77777777" w:rsidR="00F078FB" w:rsidRPr="008125C1" w:rsidRDefault="00F078FB" w:rsidP="00A833C4">
            <w:r w:rsidRPr="008125C1">
              <w:rPr>
                <w:color w:val="1F4788"/>
                <w:sz w:val="22"/>
                <w:szCs w:val="22"/>
              </w:rPr>
              <w:t>DSL Adaptation: Per-subcarrier bit loading across 4096 tones, vectoring for FEXT cancellation, dynamic 0–15 bits/subcarrier range adapting to channel conditions.</w:t>
            </w:r>
          </w:p>
        </w:tc>
      </w:tr>
    </w:tbl>
    <w:p w14:paraId="6E533D63" w14:textId="77777777" w:rsidR="00F078FB" w:rsidRPr="008125C1" w:rsidRDefault="00F078FB" w:rsidP="00F078FB">
      <w:pPr>
        <w:spacing w:before="80" w:after="80"/>
      </w:pPr>
    </w:p>
    <w:p w14:paraId="0A66E552" w14:textId="77777777" w:rsidR="00F078FB" w:rsidRPr="008125C1" w:rsidRDefault="00F078FB" w:rsidP="00F078FB">
      <w:pPr>
        <w:pStyle w:val="Heading2"/>
        <w:rPr>
          <w:sz w:val="32"/>
          <w:szCs w:val="32"/>
        </w:rPr>
      </w:pPr>
      <w:r w:rsidRPr="008125C1">
        <w:rPr>
          <w:sz w:val="32"/>
          <w:szCs w:val="32"/>
        </w:rPr>
        <w:t>Universal OFDM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078FB" w:rsidRPr="008125C1" w14:paraId="40AF8D44" w14:textId="77777777" w:rsidTr="00A833C4">
        <w:tc>
          <w:tcPr>
            <w:tcW w:w="300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28783310" w14:textId="77777777" w:rsidR="00F078FB" w:rsidRPr="008125C1" w:rsidRDefault="00F078FB" w:rsidP="00A833C4">
            <w:r w:rsidRPr="008125C1">
              <w:rPr>
                <w:b/>
                <w:bCs/>
                <w:color w:val="FFFFFF"/>
                <w:sz w:val="22"/>
                <w:szCs w:val="22"/>
              </w:rPr>
              <w:t>Principle</w:t>
            </w:r>
          </w:p>
        </w:tc>
        <w:tc>
          <w:tcPr>
            <w:tcW w:w="6360" w:type="dxa"/>
            <w:tcBorders>
              <w:top w:val="single" w:sz="4" w:space="0" w:color="1F4788"/>
              <w:left w:val="single" w:sz="4" w:space="0" w:color="1F4788"/>
              <w:bottom w:val="single" w:sz="4" w:space="0" w:color="1F4788"/>
              <w:right w:val="single" w:sz="4" w:space="0" w:color="1F4788"/>
            </w:tcBorders>
            <w:shd w:val="clear" w:color="auto" w:fill="1F4788"/>
            <w:tcMar>
              <w:top w:w="80" w:type="dxa"/>
              <w:left w:w="120" w:type="dxa"/>
              <w:bottom w:w="80" w:type="dxa"/>
              <w:right w:w="120" w:type="dxa"/>
            </w:tcMar>
            <w:vAlign w:val="center"/>
          </w:tcPr>
          <w:p w14:paraId="264BB01A" w14:textId="77777777" w:rsidR="00F078FB" w:rsidRPr="008125C1" w:rsidRDefault="00F078FB" w:rsidP="00A833C4">
            <w:r w:rsidRPr="008125C1">
              <w:rPr>
                <w:b/>
                <w:bCs/>
                <w:color w:val="FFFFFF"/>
                <w:sz w:val="22"/>
                <w:szCs w:val="22"/>
              </w:rPr>
              <w:t>Description</w:t>
            </w:r>
          </w:p>
        </w:tc>
      </w:tr>
      <w:tr w:rsidR="00F078FB" w:rsidRPr="008125C1" w14:paraId="666173F8" w14:textId="77777777" w:rsidTr="00A833C4">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9CB4FE8" w14:textId="77777777" w:rsidR="00F078FB" w:rsidRPr="008125C1" w:rsidRDefault="00F078FB" w:rsidP="00A833C4">
            <w:r w:rsidRPr="008125C1">
              <w:rPr>
                <w:b/>
                <w:bCs/>
                <w:color w:val="1F4788"/>
                <w:sz w:val="22"/>
                <w:szCs w:val="22"/>
              </w:rPr>
              <w:t>Orthogonality Preservation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C547D3" w14:textId="77777777" w:rsidR="00F078FB" w:rsidRPr="008125C1" w:rsidRDefault="00F078FB" w:rsidP="00A833C4">
            <w:r w:rsidRPr="008125C1">
              <w:rPr>
                <w:sz w:val="22"/>
                <w:szCs w:val="22"/>
              </w:rPr>
              <w:t xml:space="preserve">All standards maintain </w:t>
            </w:r>
            <w:proofErr w:type="spellStart"/>
            <w:r w:rsidRPr="008125C1">
              <w:rPr>
                <w:sz w:val="22"/>
                <w:szCs w:val="22"/>
              </w:rPr>
              <w:t>Δf</w:t>
            </w:r>
            <w:proofErr w:type="spellEnd"/>
            <w:r w:rsidRPr="008125C1">
              <w:rPr>
                <w:sz w:val="22"/>
                <w:szCs w:val="22"/>
              </w:rPr>
              <w:t xml:space="preserve"> · T = 1, ensuring zero inter-carrier interference at sampling instants.</w:t>
            </w:r>
          </w:p>
        </w:tc>
      </w:tr>
      <w:tr w:rsidR="00F078FB" w:rsidRPr="008125C1" w14:paraId="0E138409" w14:textId="77777777" w:rsidTr="00A833C4">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3AAD6EC" w14:textId="77777777" w:rsidR="00F078FB" w:rsidRPr="008125C1" w:rsidRDefault="00F078FB" w:rsidP="00A833C4">
            <w:r w:rsidRPr="008125C1">
              <w:rPr>
                <w:b/>
                <w:bCs/>
                <w:color w:val="1F4788"/>
                <w:sz w:val="22"/>
                <w:szCs w:val="22"/>
              </w:rPr>
              <w:lastRenderedPageBreak/>
              <w:t>Cyclic Prefix Trade-off</w:t>
            </w:r>
          </w:p>
        </w:tc>
        <w:tc>
          <w:tcPr>
            <w:tcW w:w="6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C03EFCF" w14:textId="77777777" w:rsidR="00F078FB" w:rsidRPr="008125C1" w:rsidRDefault="00F078FB" w:rsidP="00A833C4">
            <w:r w:rsidRPr="008125C1">
              <w:rPr>
                <w:sz w:val="22"/>
                <w:szCs w:val="22"/>
              </w:rPr>
              <w:t>Balance between ISI immunity (longer CP) and overhead (shorter CP): 6–8% in cellular, 25% in broadcast SFNs.</w:t>
            </w:r>
          </w:p>
        </w:tc>
      </w:tr>
      <w:tr w:rsidR="00F078FB" w:rsidRPr="008125C1" w14:paraId="4CDD294C" w14:textId="77777777" w:rsidTr="00A833C4">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DBD0AB7" w14:textId="77777777" w:rsidR="00F078FB" w:rsidRPr="008125C1" w:rsidRDefault="00F078FB" w:rsidP="00A833C4">
            <w:r w:rsidRPr="008125C1">
              <w:rPr>
                <w:b/>
                <w:bCs/>
                <w:color w:val="1F4788"/>
                <w:sz w:val="22"/>
                <w:szCs w:val="22"/>
              </w:rPr>
              <w:t>Adaptive Techniques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50BFDB" w14:textId="77777777" w:rsidR="00F078FB" w:rsidRPr="008125C1" w:rsidRDefault="00F078FB" w:rsidP="00A833C4">
            <w:r w:rsidRPr="008125C1">
              <w:rPr>
                <w:sz w:val="22"/>
                <w:szCs w:val="22"/>
              </w:rPr>
              <w:t>All modern standards exploit frequency-selective fading through adaptive modulation/coding, with granularity from per-RB (cellular) to per-subcarrier (DSL).</w:t>
            </w:r>
          </w:p>
        </w:tc>
      </w:tr>
      <w:tr w:rsidR="00F078FB" w:rsidRPr="008125C1" w14:paraId="2C61802B" w14:textId="77777777" w:rsidTr="00A833C4">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B862272" w14:textId="77777777" w:rsidR="00F078FB" w:rsidRPr="008125C1" w:rsidRDefault="00F078FB" w:rsidP="00A833C4">
            <w:r w:rsidRPr="008125C1">
              <w:rPr>
                <w:b/>
                <w:bCs/>
                <w:color w:val="1F4788"/>
                <w:sz w:val="22"/>
                <w:szCs w:val="22"/>
              </w:rPr>
              <w:t>PAPR Challenge</w:t>
            </w:r>
          </w:p>
        </w:tc>
        <w:tc>
          <w:tcPr>
            <w:tcW w:w="6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3E46773" w14:textId="77777777" w:rsidR="00F078FB" w:rsidRPr="008125C1" w:rsidRDefault="00F078FB" w:rsidP="00A833C4">
            <w:r w:rsidRPr="008125C1">
              <w:rPr>
                <w:sz w:val="22"/>
                <w:szCs w:val="22"/>
              </w:rPr>
              <w:t>Universal 8–12 dB PAPR addressed through SC-FDMA (LTE uplink), tone reservation (DSL), amplifier linearization (broadcast).</w:t>
            </w:r>
          </w:p>
        </w:tc>
      </w:tr>
    </w:tbl>
    <w:p w14:paraId="337EBFD9" w14:textId="77777777" w:rsidR="00F078FB" w:rsidRDefault="00F078FB" w:rsidP="00F078FB">
      <w:pPr>
        <w:spacing w:before="160"/>
      </w:pPr>
    </w:p>
    <w:p w14:paraId="2092B396" w14:textId="77777777" w:rsidR="00F078FB" w:rsidRPr="008125C1" w:rsidRDefault="00F078FB" w:rsidP="00F078FB">
      <w:pPr>
        <w:spacing w:before="160"/>
      </w:pPr>
    </w:p>
    <w:p w14:paraId="37004D78" w14:textId="77777777" w:rsidR="00F078FB" w:rsidRPr="008125C1" w:rsidRDefault="00F078FB" w:rsidP="00F078FB">
      <w:pPr>
        <w:pStyle w:val="Heading1"/>
        <w:rPr>
          <w:sz w:val="36"/>
          <w:szCs w:val="36"/>
        </w:rPr>
      </w:pPr>
      <w:r w:rsidRPr="008125C1">
        <w:rPr>
          <w:sz w:val="36"/>
          <w:szCs w:val="36"/>
        </w:rPr>
        <w:t>7.9 References</w:t>
      </w:r>
    </w:p>
    <w:p w14:paraId="21A8D57A" w14:textId="77777777" w:rsidR="00F078FB" w:rsidRPr="008125C1" w:rsidRDefault="00F078FB" w:rsidP="00F078FB">
      <w:pPr>
        <w:pStyle w:val="Heading2"/>
        <w:rPr>
          <w:sz w:val="32"/>
          <w:szCs w:val="32"/>
        </w:rPr>
      </w:pPr>
      <w:r w:rsidRPr="008125C1">
        <w:rPr>
          <w:sz w:val="32"/>
          <w:szCs w:val="32"/>
        </w:rPr>
        <w:t>3GPP Technical Specifications</w:t>
      </w:r>
    </w:p>
    <w:p w14:paraId="65127DD6" w14:textId="77777777" w:rsidR="00F078FB" w:rsidRPr="008125C1" w:rsidRDefault="00F078FB" w:rsidP="00F078FB">
      <w:r w:rsidRPr="008125C1">
        <w:rPr>
          <w:color w:val="1F4788"/>
        </w:rPr>
        <w:t>• 3GPP TS 38.211 V18.1.0 (2024-06) — NR; Physical channels and modulation</w:t>
      </w:r>
    </w:p>
    <w:p w14:paraId="117276C0" w14:textId="77777777" w:rsidR="00F078FB" w:rsidRPr="008125C1" w:rsidRDefault="00F078FB" w:rsidP="00F078FB">
      <w:r w:rsidRPr="008125C1">
        <w:rPr>
          <w:color w:val="1F4788"/>
        </w:rPr>
        <w:t>• 3GPP TS 36.211 V17.4.0 (2023-12) — E-UTRA; Physical channels and modulation</w:t>
      </w:r>
    </w:p>
    <w:p w14:paraId="6F426ED3" w14:textId="77777777" w:rsidR="00F078FB" w:rsidRPr="008125C1" w:rsidRDefault="00F078FB" w:rsidP="00F078FB">
      <w:r w:rsidRPr="008125C1">
        <w:rPr>
          <w:color w:val="1F4788"/>
        </w:rPr>
        <w:t>• 3GPP TS 38.214 V18.1.0 (2024-06) — NR; Physical layer procedures for data</w:t>
      </w:r>
    </w:p>
    <w:p w14:paraId="62A29501" w14:textId="77777777" w:rsidR="00F078FB" w:rsidRPr="008125C1" w:rsidRDefault="00F078FB" w:rsidP="00F078FB">
      <w:r w:rsidRPr="008125C1">
        <w:rPr>
          <w:color w:val="1F4788"/>
        </w:rPr>
        <w:t>• 3GPP TS 36.213 V17.4.0 (2023-12) — E-UTRA; Physical layer procedures</w:t>
      </w:r>
    </w:p>
    <w:p w14:paraId="123B270D" w14:textId="77777777" w:rsidR="00F078FB" w:rsidRPr="008125C1" w:rsidRDefault="00F078FB" w:rsidP="00F078FB">
      <w:pPr>
        <w:spacing w:before="80" w:after="80"/>
      </w:pPr>
    </w:p>
    <w:p w14:paraId="0255CF7B" w14:textId="77777777" w:rsidR="00F078FB" w:rsidRPr="008125C1" w:rsidRDefault="00F078FB" w:rsidP="00F078FB">
      <w:pPr>
        <w:pStyle w:val="Heading2"/>
        <w:rPr>
          <w:sz w:val="32"/>
          <w:szCs w:val="32"/>
        </w:rPr>
      </w:pPr>
      <w:r w:rsidRPr="008125C1">
        <w:rPr>
          <w:sz w:val="32"/>
          <w:szCs w:val="32"/>
        </w:rPr>
        <w:t>IEEE Standards</w:t>
      </w:r>
    </w:p>
    <w:p w14:paraId="3105462D" w14:textId="77777777" w:rsidR="00F078FB" w:rsidRPr="008125C1" w:rsidRDefault="00F078FB" w:rsidP="00F078FB">
      <w:r w:rsidRPr="008125C1">
        <w:rPr>
          <w:color w:val="1F4788"/>
        </w:rPr>
        <w:t>• IEEE 802.11-2020 — Wireless LAN Medium Access Control and Physical Layer Specifications</w:t>
      </w:r>
    </w:p>
    <w:p w14:paraId="3261F16F" w14:textId="77777777" w:rsidR="00F078FB" w:rsidRPr="008125C1" w:rsidRDefault="00F078FB" w:rsidP="00F078FB">
      <w:r w:rsidRPr="008125C1">
        <w:rPr>
          <w:color w:val="1F4788"/>
        </w:rPr>
        <w:t>• IEEE 802.11ax-2021 — Enhancements for High Efficiency WLAN</w:t>
      </w:r>
    </w:p>
    <w:p w14:paraId="72780BEF" w14:textId="77777777" w:rsidR="00F078FB" w:rsidRPr="008125C1" w:rsidRDefault="00F078FB" w:rsidP="00F078FB">
      <w:r w:rsidRPr="008125C1">
        <w:rPr>
          <w:color w:val="1F4788"/>
        </w:rPr>
        <w:t>• IEEE 802.11be-2024 — Extremely High Throughput WLAN</w:t>
      </w:r>
    </w:p>
    <w:p w14:paraId="026EBD26" w14:textId="77777777" w:rsidR="00F078FB" w:rsidRPr="008125C1" w:rsidRDefault="00F078FB" w:rsidP="00F078FB">
      <w:pPr>
        <w:spacing w:before="80" w:after="80"/>
      </w:pPr>
    </w:p>
    <w:p w14:paraId="6D5B0EE1" w14:textId="77777777" w:rsidR="00F078FB" w:rsidRPr="008125C1" w:rsidRDefault="00F078FB" w:rsidP="00F078FB">
      <w:pPr>
        <w:pStyle w:val="Heading2"/>
        <w:rPr>
          <w:sz w:val="32"/>
          <w:szCs w:val="32"/>
        </w:rPr>
      </w:pPr>
      <w:r w:rsidRPr="008125C1">
        <w:rPr>
          <w:sz w:val="32"/>
          <w:szCs w:val="32"/>
        </w:rPr>
        <w:t>Broadcasting and DSL Standards</w:t>
      </w:r>
    </w:p>
    <w:p w14:paraId="5956B0CB" w14:textId="77777777" w:rsidR="00F078FB" w:rsidRPr="008125C1" w:rsidRDefault="00F078FB" w:rsidP="00F078FB">
      <w:r w:rsidRPr="008125C1">
        <w:rPr>
          <w:color w:val="1F4788"/>
        </w:rPr>
        <w:t>• ETSI EN 302 755 V1.4.1 (2015-07) — Digital Video Broadcasting (DVB-T2)</w:t>
      </w:r>
    </w:p>
    <w:p w14:paraId="6DC9519B" w14:textId="77777777" w:rsidR="00F078FB" w:rsidRPr="008125C1" w:rsidRDefault="00F078FB" w:rsidP="00F078FB">
      <w:r w:rsidRPr="008125C1">
        <w:rPr>
          <w:color w:val="1F4788"/>
        </w:rPr>
        <w:t>• ATSC A/322:2024 — Physical Layer Protocol (ATSC 3.0)</w:t>
      </w:r>
    </w:p>
    <w:p w14:paraId="5F4C9CCB" w14:textId="77777777" w:rsidR="00F078FB" w:rsidRPr="008125C1" w:rsidRDefault="00F078FB" w:rsidP="00F078FB">
      <w:r w:rsidRPr="008125C1">
        <w:rPr>
          <w:color w:val="1F4788"/>
        </w:rPr>
        <w:t xml:space="preserve">• ITU-T G.993.2 (2019) — Very </w:t>
      </w:r>
      <w:proofErr w:type="gramStart"/>
      <w:r w:rsidRPr="008125C1">
        <w:rPr>
          <w:color w:val="1F4788"/>
        </w:rPr>
        <w:t>high speed</w:t>
      </w:r>
      <w:proofErr w:type="gramEnd"/>
      <w:r w:rsidRPr="008125C1">
        <w:rPr>
          <w:color w:val="1F4788"/>
        </w:rPr>
        <w:t xml:space="preserve"> digital subscriber line transceivers 2 (VDSL2)</w:t>
      </w:r>
    </w:p>
    <w:p w14:paraId="192810C2" w14:textId="77777777" w:rsidR="00F078FB" w:rsidRPr="008125C1" w:rsidRDefault="00F078FB" w:rsidP="00F078FB">
      <w:r w:rsidRPr="008125C1">
        <w:rPr>
          <w:color w:val="1F4788"/>
        </w:rPr>
        <w:t>• ITU-T G.993.5 (2019) — Self-FEXT cancellation (vectoring) for VDSL2</w:t>
      </w:r>
    </w:p>
    <w:p w14:paraId="7C0EF984" w14:textId="77777777" w:rsidR="00F078FB" w:rsidRDefault="00F078FB" w:rsidP="00882CCF">
      <w:pPr>
        <w:spacing w:after="360"/>
      </w:pPr>
    </w:p>
    <w:p w14:paraId="50651396" w14:textId="77777777" w:rsidR="00F078FB" w:rsidRDefault="00F078FB" w:rsidP="00882CCF">
      <w:pPr>
        <w:spacing w:after="360"/>
      </w:pPr>
    </w:p>
    <w:p w14:paraId="64C13840" w14:textId="77777777" w:rsidR="00F078FB" w:rsidRDefault="00F078FB" w:rsidP="00F078FB">
      <w:pPr>
        <w:pStyle w:val="Heading1"/>
      </w:pPr>
      <w:r>
        <w:rPr>
          <w:sz w:val="36"/>
          <w:szCs w:val="36"/>
        </w:rPr>
        <w:t>8. Advanced OFDM Concepts</w:t>
      </w:r>
    </w:p>
    <w:p w14:paraId="6397CA36" w14:textId="77777777" w:rsidR="00F078FB" w:rsidRDefault="00F078FB" w:rsidP="00F078FB">
      <w:pPr>
        <w:spacing w:before="80" w:after="120" w:line="340" w:lineRule="auto"/>
      </w:pPr>
      <w:r>
        <w:rPr>
          <w:sz w:val="22"/>
          <w:szCs w:val="22"/>
        </w:rPr>
        <w:t xml:space="preserve">The preceding sections established the mathematical foundations, system architecture, cyclic prefix mechanics, and channel equalization of OFDM. This section advances into the frontier </w:t>
      </w:r>
      <w:r>
        <w:rPr>
          <w:sz w:val="22"/>
          <w:szCs w:val="22"/>
        </w:rPr>
        <w:lastRenderedPageBreak/>
        <w:t>concepts that transform basic OFDM into the versatile, multi-user, high-capacity framework powering modern wireless networks. These are not incremental refinements — they represent fundamental architectural extensions that multiply spectral efficiency, improve uplink power efficiency, and enable massive antenna deployments.</w:t>
      </w:r>
    </w:p>
    <w:p w14:paraId="51356716" w14:textId="77777777" w:rsidR="00F078FB" w:rsidRDefault="00F078FB" w:rsidP="00F078FB">
      <w:pPr>
        <w:spacing w:before="80" w:after="120" w:line="340" w:lineRule="auto"/>
      </w:pPr>
      <w:r>
        <w:rPr>
          <w:sz w:val="22"/>
          <w:szCs w:val="22"/>
        </w:rPr>
        <w:t>The six advanced topics covered here are directly standardized in 3GPP Release 15 onwards for 5G New Radio: OFDMA for multi-user downlink, SC-FDMA for power-efficient uplink, MIMO-OFDM for spatial multiplexing, frequency-domain beamforming, pilot-aided channel estimation, and PAPR reduction techniques. Mastery of these concepts is essential for any engineer working on 5G NR, Wi-Fi 6, or next-generation wireless system design.</w:t>
      </w:r>
    </w:p>
    <w:p w14:paraId="08C09F4C" w14:textId="77777777" w:rsidR="00F078FB" w:rsidRDefault="00F078FB" w:rsidP="00F078FB">
      <w:pPr>
        <w:spacing w:before="80"/>
      </w:pPr>
    </w:p>
    <w:p w14:paraId="60ABD417" w14:textId="77777777" w:rsidR="00F078FB" w:rsidRDefault="00F078FB" w:rsidP="00F078FB">
      <w:pPr>
        <w:pStyle w:val="Heading2"/>
      </w:pPr>
      <w:r>
        <w:rPr>
          <w:color w:val="1F4788"/>
        </w:rPr>
        <w:t>8.1 OFDMA (Orthogonal Frequency Division Multiple Access)</w:t>
      </w:r>
    </w:p>
    <w:p w14:paraId="3AF45A03" w14:textId="77777777" w:rsidR="00F078FB" w:rsidRDefault="00F078FB" w:rsidP="00F078FB">
      <w:pPr>
        <w:spacing w:before="80" w:after="120" w:line="340" w:lineRule="auto"/>
      </w:pPr>
      <w:r>
        <w:rPr>
          <w:sz w:val="22"/>
          <w:szCs w:val="22"/>
        </w:rPr>
        <w:t>OFDMA is the multiple-access extension of OFDM. While OFDM allocates the entire bandwidth to a single user per OFDM symbol, OFDMA partitions the time-frequency resource grid into chunks called Resource Blocks (RBs) and assigns different RBs to different users simultaneously. This transforms OFDM from a point-to-point modulation into a full multi-user access scheme, and is the fundamental downlink technology in both 4G LTE and 5G NR.</w:t>
      </w:r>
    </w:p>
    <w:p w14:paraId="4B2DEEE5" w14:textId="77777777" w:rsidR="00F078FB" w:rsidRDefault="00F078FB" w:rsidP="00F078FB">
      <w:pPr>
        <w:spacing w:before="80"/>
      </w:pPr>
    </w:p>
    <w:p w14:paraId="3C329DCF" w14:textId="77777777" w:rsidR="00F078FB" w:rsidRDefault="00F078FB" w:rsidP="00F078FB">
      <w:pPr>
        <w:pStyle w:val="Heading3"/>
      </w:pPr>
      <w:r>
        <w:rPr>
          <w:color w:val="2E5C8A"/>
          <w:sz w:val="24"/>
          <w:szCs w:val="24"/>
        </w:rPr>
        <w:t>8.1.1 Resource Block Structure</w:t>
      </w:r>
    </w:p>
    <w:p w14:paraId="7CDCE723" w14:textId="77777777" w:rsidR="00F078FB" w:rsidRDefault="00F078FB" w:rsidP="00F078FB">
      <w:pPr>
        <w:spacing w:before="80" w:after="120" w:line="340" w:lineRule="auto"/>
      </w:pPr>
      <w:r>
        <w:rPr>
          <w:sz w:val="22"/>
          <w:szCs w:val="22"/>
        </w:rPr>
        <w:t>The 3GPP resource grid is organized in terms of Resource Blocks (RBs). Each RB is the smallest allocatable unit in the frequency domain. In the time domain, allocation is in units of slots.</w:t>
      </w:r>
    </w:p>
    <w:p w14:paraId="419C1ADB" w14:textId="77777777" w:rsidR="00F078FB" w:rsidRDefault="00F078FB" w:rsidP="00F078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25EA06D2"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1CBF2831" w14:textId="77777777" w:rsidR="00F078FB" w:rsidRDefault="00F078FB" w:rsidP="00A833C4">
            <w:pPr>
              <w:spacing w:before="60" w:after="60"/>
              <w:jc w:val="center"/>
            </w:pPr>
            <w:r>
              <w:rPr>
                <w:rFonts w:ascii="Courier New" w:eastAsia="Courier New" w:hAnsi="Courier New" w:cs="Courier New"/>
                <w:b/>
                <w:bCs/>
                <w:color w:val="1F3864"/>
                <w:sz w:val="22"/>
                <w:szCs w:val="22"/>
              </w:rPr>
              <w:t>Resource Block (RB):  12 subcarriers × 1 slot (14 OFDM symbols)</w:t>
            </w:r>
          </w:p>
          <w:p w14:paraId="6C75911A" w14:textId="77777777" w:rsidR="00F078FB" w:rsidRDefault="00F078FB" w:rsidP="00A833C4">
            <w:pPr>
              <w:spacing w:before="60" w:after="60"/>
              <w:jc w:val="center"/>
            </w:pPr>
          </w:p>
          <w:p w14:paraId="754C8036"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Resource Element (RE): 1 subcarrier × 1 OFDM </w:t>
            </w:r>
            <w:proofErr w:type="gramStart"/>
            <w:r>
              <w:rPr>
                <w:rFonts w:ascii="Courier New" w:eastAsia="Courier New" w:hAnsi="Courier New" w:cs="Courier New"/>
                <w:b/>
                <w:bCs/>
                <w:color w:val="1F3864"/>
                <w:sz w:val="22"/>
                <w:szCs w:val="22"/>
              </w:rPr>
              <w:t>symbol  [</w:t>
            </w:r>
            <w:proofErr w:type="gramEnd"/>
            <w:r>
              <w:rPr>
                <w:rFonts w:ascii="Courier New" w:eastAsia="Courier New" w:hAnsi="Courier New" w:cs="Courier New"/>
                <w:b/>
                <w:bCs/>
                <w:color w:val="1F3864"/>
                <w:sz w:val="22"/>
                <w:szCs w:val="22"/>
              </w:rPr>
              <w:t>finest granularity]</w:t>
            </w:r>
          </w:p>
          <w:p w14:paraId="12DF9BDE" w14:textId="77777777" w:rsidR="00F078FB" w:rsidRDefault="00F078FB" w:rsidP="00A833C4">
            <w:pPr>
              <w:spacing w:before="60" w:after="60"/>
              <w:jc w:val="center"/>
            </w:pPr>
          </w:p>
          <w:p w14:paraId="276B5E0E"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System Bandwidth (5G NR, μ=1, </w:t>
            </w:r>
            <w:proofErr w:type="spellStart"/>
            <w:r>
              <w:rPr>
                <w:rFonts w:ascii="Courier New" w:eastAsia="Courier New" w:hAnsi="Courier New" w:cs="Courier New"/>
                <w:b/>
                <w:bCs/>
                <w:color w:val="1F3864"/>
                <w:sz w:val="22"/>
                <w:szCs w:val="22"/>
              </w:rPr>
              <w:t>Δf</w:t>
            </w:r>
            <w:proofErr w:type="spellEnd"/>
            <w:r>
              <w:rPr>
                <w:rFonts w:ascii="Courier New" w:eastAsia="Courier New" w:hAnsi="Courier New" w:cs="Courier New"/>
                <w:b/>
                <w:bCs/>
                <w:color w:val="1F3864"/>
                <w:sz w:val="22"/>
                <w:szCs w:val="22"/>
              </w:rPr>
              <w:t>=30kHz):</w:t>
            </w:r>
          </w:p>
          <w:p w14:paraId="5D0400B9"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100 MHz → 66 RBs → 66×12 = 792 active subcarriers</w:t>
            </w:r>
          </w:p>
          <w:p w14:paraId="7D9C978A" w14:textId="77777777" w:rsidR="00F078FB" w:rsidRDefault="00F078FB" w:rsidP="00A833C4">
            <w:pPr>
              <w:spacing w:before="60" w:after="60"/>
              <w:jc w:val="center"/>
            </w:pPr>
          </w:p>
          <w:p w14:paraId="7B6E7D45"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OFDMA Capacity:  C = Σₖ </w:t>
            </w:r>
            <w:proofErr w:type="spellStart"/>
            <w:r>
              <w:rPr>
                <w:rFonts w:ascii="Courier New" w:eastAsia="Courier New" w:hAnsi="Courier New" w:cs="Courier New"/>
                <w:b/>
                <w:bCs/>
                <w:color w:val="1F3864"/>
                <w:sz w:val="22"/>
                <w:szCs w:val="22"/>
              </w:rPr>
              <w:t>B·log</w:t>
            </w:r>
            <w:proofErr w:type="spellEnd"/>
            <w:proofErr w:type="gramStart"/>
            <w:r>
              <w:rPr>
                <w:rFonts w:ascii="Courier New" w:eastAsia="Courier New" w:hAnsi="Courier New" w:cs="Courier New"/>
                <w:b/>
                <w:bCs/>
                <w:color w:val="1F3864"/>
                <w:sz w:val="22"/>
                <w:szCs w:val="22"/>
              </w:rPr>
              <w:t>₂(</w:t>
            </w:r>
            <w:proofErr w:type="gramEnd"/>
            <w:r>
              <w:rPr>
                <w:rFonts w:ascii="Courier New" w:eastAsia="Courier New" w:hAnsi="Courier New" w:cs="Courier New"/>
                <w:b/>
                <w:bCs/>
                <w:color w:val="1F3864"/>
                <w:sz w:val="22"/>
                <w:szCs w:val="22"/>
              </w:rPr>
              <w:t>1 + SNRₖ)    [Shannon, per-user k]</w:t>
            </w:r>
          </w:p>
          <w:p w14:paraId="58C8AEE2"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Multi-user gain:  C_OFDMA ≥ </w:t>
            </w:r>
            <w:proofErr w:type="spellStart"/>
            <w:r>
              <w:rPr>
                <w:rFonts w:ascii="Courier New" w:eastAsia="Courier New" w:hAnsi="Courier New" w:cs="Courier New"/>
                <w:b/>
                <w:bCs/>
                <w:color w:val="1F3864"/>
                <w:sz w:val="22"/>
                <w:szCs w:val="22"/>
              </w:rPr>
              <w:t>max_k</w:t>
            </w:r>
            <w:proofErr w:type="spellEnd"/>
            <w:r>
              <w:rPr>
                <w:rFonts w:ascii="Courier New" w:eastAsia="Courier New" w:hAnsi="Courier New" w:cs="Courier New"/>
                <w:b/>
                <w:bCs/>
                <w:color w:val="1F3864"/>
                <w:sz w:val="22"/>
                <w:szCs w:val="22"/>
              </w:rPr>
              <w:t xml:space="preserve"> C_OFDM(</w:t>
            </w:r>
            <w:proofErr w:type="gramStart"/>
            <w:r>
              <w:rPr>
                <w:rFonts w:ascii="Courier New" w:eastAsia="Courier New" w:hAnsi="Courier New" w:cs="Courier New"/>
                <w:b/>
                <w:bCs/>
                <w:color w:val="1F3864"/>
                <w:sz w:val="22"/>
                <w:szCs w:val="22"/>
              </w:rPr>
              <w:t xml:space="preserve">k)   </w:t>
            </w:r>
            <w:proofErr w:type="gramEnd"/>
            <w:r>
              <w:rPr>
                <w:rFonts w:ascii="Courier New" w:eastAsia="Courier New" w:hAnsi="Courier New" w:cs="Courier New"/>
                <w:b/>
                <w:bCs/>
                <w:color w:val="1F3864"/>
                <w:sz w:val="22"/>
                <w:szCs w:val="22"/>
              </w:rPr>
              <w:t>[multi-user diversity]</w:t>
            </w:r>
          </w:p>
        </w:tc>
      </w:tr>
    </w:tbl>
    <w:p w14:paraId="1E145D4A" w14:textId="77777777" w:rsidR="00F078FB" w:rsidRDefault="00F078FB" w:rsidP="00F078FB">
      <w:pPr>
        <w:spacing w:before="100"/>
      </w:pPr>
    </w:p>
    <w:p w14:paraId="0E4B9FCD" w14:textId="77777777" w:rsidR="00F078FB" w:rsidRDefault="00F078FB" w:rsidP="00F078FB">
      <w:pPr>
        <w:spacing w:before="120" w:after="60"/>
        <w:jc w:val="center"/>
      </w:pPr>
      <w:r>
        <w:rPr>
          <w:noProof/>
        </w:rPr>
        <w:lastRenderedPageBreak/>
        <w:drawing>
          <wp:inline distT="0" distB="0" distL="0" distR="0" wp14:anchorId="38B81C51" wp14:editId="0A231663">
            <wp:extent cx="5848350" cy="3219450"/>
            <wp:effectExtent l="0" t="0" r="0" b="0"/>
            <wp:docPr id="1007425567" name="OFDMA Resource Grid Multi-User Allocation" descr="OFDMA Resource Grid Multi-User Allocation" title="OFDMA Resource Grid Multi-User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848350" cy="3219450"/>
                    </a:xfrm>
                    <a:prstGeom prst="rect">
                      <a:avLst/>
                    </a:prstGeom>
                  </pic:spPr>
                </pic:pic>
              </a:graphicData>
            </a:graphic>
          </wp:inline>
        </w:drawing>
      </w:r>
    </w:p>
    <w:p w14:paraId="063E2CA1" w14:textId="77777777" w:rsidR="00F078FB" w:rsidRDefault="00F078FB" w:rsidP="00F078FB">
      <w:pPr>
        <w:spacing w:before="80" w:after="200"/>
        <w:jc w:val="center"/>
      </w:pPr>
      <w:r>
        <w:rPr>
          <w:i/>
          <w:iCs/>
          <w:color w:val="666666"/>
          <w:sz w:val="20"/>
          <w:szCs w:val="20"/>
        </w:rPr>
        <w:t>Figure 8.1: OFDMA Time-Frequency Resource Grid — each colour represents a different User Equipment (UE). DMRS rows (red) carry pilot symbols for channel estimation. Reference: 3GPP TS 38.211 §7.3.1</w:t>
      </w:r>
    </w:p>
    <w:p w14:paraId="1A42D5F6" w14:textId="77777777" w:rsidR="00F078FB" w:rsidRDefault="00F078FB" w:rsidP="00F078FB">
      <w:pPr>
        <w:spacing w:before="80"/>
      </w:pPr>
    </w:p>
    <w:p w14:paraId="1116FE0F" w14:textId="77777777" w:rsidR="00F078FB" w:rsidRDefault="00F078FB" w:rsidP="00F078FB">
      <w:pPr>
        <w:pStyle w:val="Heading3"/>
      </w:pPr>
      <w:r>
        <w:rPr>
          <w:color w:val="2E5C8A"/>
          <w:sz w:val="24"/>
          <w:szCs w:val="24"/>
        </w:rPr>
        <w:t>8.1.2 OFDMA vs OFDM: Key Differences</w:t>
      </w:r>
    </w:p>
    <w:p w14:paraId="3A1D4810" w14:textId="77777777" w:rsidR="00F078FB" w:rsidRDefault="00F078FB" w:rsidP="00F078F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440"/>
        <w:gridCol w:w="3440"/>
      </w:tblGrid>
      <w:tr w:rsidR="00F078FB" w14:paraId="5B2113B9"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06253A6" w14:textId="77777777" w:rsidR="00F078FB" w:rsidRDefault="00F078FB" w:rsidP="00A833C4">
            <w:pPr>
              <w:spacing w:before="40" w:after="40"/>
            </w:pPr>
            <w:r>
              <w:rPr>
                <w:b/>
                <w:bCs/>
                <w:color w:val="FFFFFF"/>
                <w:sz w:val="18"/>
                <w:szCs w:val="18"/>
              </w:rPr>
              <w:t>Parameter</w:t>
            </w:r>
          </w:p>
        </w:tc>
        <w:tc>
          <w:tcPr>
            <w:tcW w:w="344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272FC5DF" w14:textId="77777777" w:rsidR="00F078FB" w:rsidRDefault="00F078FB" w:rsidP="00A833C4">
            <w:pPr>
              <w:spacing w:before="40" w:after="40"/>
            </w:pPr>
            <w:r>
              <w:rPr>
                <w:b/>
                <w:bCs/>
                <w:color w:val="FFFFFF"/>
                <w:sz w:val="18"/>
                <w:szCs w:val="18"/>
              </w:rPr>
              <w:t>OFDM (Single User)</w:t>
            </w:r>
          </w:p>
        </w:tc>
        <w:tc>
          <w:tcPr>
            <w:tcW w:w="344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EC6C92F" w14:textId="77777777" w:rsidR="00F078FB" w:rsidRDefault="00F078FB" w:rsidP="00A833C4">
            <w:pPr>
              <w:spacing w:before="40" w:after="40"/>
            </w:pPr>
            <w:r>
              <w:rPr>
                <w:b/>
                <w:bCs/>
                <w:color w:val="FFFFFF"/>
                <w:sz w:val="18"/>
                <w:szCs w:val="18"/>
              </w:rPr>
              <w:t>OFDMA (Multi-User)</w:t>
            </w:r>
          </w:p>
        </w:tc>
      </w:tr>
      <w:tr w:rsidR="00F078FB" w14:paraId="5C722CD6"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EFE7F98" w14:textId="77777777" w:rsidR="00F078FB" w:rsidRDefault="00F078FB" w:rsidP="00A833C4">
            <w:pPr>
              <w:spacing w:before="40" w:after="40"/>
            </w:pPr>
            <w:r>
              <w:rPr>
                <w:color w:val="000000"/>
                <w:sz w:val="18"/>
                <w:szCs w:val="18"/>
              </w:rPr>
              <w:t>Users per symbol</w:t>
            </w:r>
          </w:p>
        </w:tc>
        <w:tc>
          <w:tcPr>
            <w:tcW w:w="34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471A677" w14:textId="77777777" w:rsidR="00F078FB" w:rsidRDefault="00F078FB" w:rsidP="00A833C4">
            <w:pPr>
              <w:spacing w:before="40" w:after="40"/>
            </w:pPr>
            <w:r>
              <w:rPr>
                <w:color w:val="000000"/>
                <w:sz w:val="18"/>
                <w:szCs w:val="18"/>
              </w:rPr>
              <w:t>1</w:t>
            </w:r>
          </w:p>
        </w:tc>
        <w:tc>
          <w:tcPr>
            <w:tcW w:w="34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70BD835" w14:textId="77777777" w:rsidR="00F078FB" w:rsidRDefault="00F078FB" w:rsidP="00A833C4">
            <w:pPr>
              <w:spacing w:before="40" w:after="40"/>
            </w:pPr>
            <w:r>
              <w:rPr>
                <w:color w:val="000000"/>
                <w:sz w:val="18"/>
                <w:szCs w:val="18"/>
              </w:rPr>
              <w:t>1 to N_RB (up to 132 in 5G NR)</w:t>
            </w:r>
          </w:p>
        </w:tc>
      </w:tr>
      <w:tr w:rsidR="00F078FB" w14:paraId="1101E0B4"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32F07CD" w14:textId="77777777" w:rsidR="00F078FB" w:rsidRDefault="00F078FB" w:rsidP="00A833C4">
            <w:pPr>
              <w:spacing w:before="40" w:after="40"/>
            </w:pPr>
            <w:r>
              <w:rPr>
                <w:color w:val="000000"/>
                <w:sz w:val="18"/>
                <w:szCs w:val="18"/>
              </w:rPr>
              <w:t>Allocation unit</w:t>
            </w:r>
          </w:p>
        </w:tc>
        <w:tc>
          <w:tcPr>
            <w:tcW w:w="3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4B1930" w14:textId="77777777" w:rsidR="00F078FB" w:rsidRDefault="00F078FB" w:rsidP="00A833C4">
            <w:pPr>
              <w:spacing w:before="40" w:after="40"/>
            </w:pPr>
            <w:r>
              <w:rPr>
                <w:color w:val="000000"/>
                <w:sz w:val="18"/>
                <w:szCs w:val="18"/>
              </w:rPr>
              <w:t>All subcarriers</w:t>
            </w:r>
          </w:p>
        </w:tc>
        <w:tc>
          <w:tcPr>
            <w:tcW w:w="3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2123EDA" w14:textId="77777777" w:rsidR="00F078FB" w:rsidRDefault="00F078FB" w:rsidP="00A833C4">
            <w:pPr>
              <w:spacing w:before="40" w:after="40"/>
            </w:pPr>
            <w:r>
              <w:rPr>
                <w:color w:val="000000"/>
                <w:sz w:val="18"/>
                <w:szCs w:val="18"/>
              </w:rPr>
              <w:t>Resource Block (12 SCs × 14 symbols)</w:t>
            </w:r>
          </w:p>
        </w:tc>
      </w:tr>
      <w:tr w:rsidR="00F078FB" w14:paraId="308598FF"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0161304" w14:textId="77777777" w:rsidR="00F078FB" w:rsidRDefault="00F078FB" w:rsidP="00A833C4">
            <w:pPr>
              <w:spacing w:before="40" w:after="40"/>
            </w:pPr>
            <w:r>
              <w:rPr>
                <w:color w:val="000000"/>
                <w:sz w:val="18"/>
                <w:szCs w:val="18"/>
              </w:rPr>
              <w:t>Scheduling</w:t>
            </w:r>
          </w:p>
        </w:tc>
        <w:tc>
          <w:tcPr>
            <w:tcW w:w="34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9E43EB8" w14:textId="77777777" w:rsidR="00F078FB" w:rsidRDefault="00F078FB" w:rsidP="00A833C4">
            <w:pPr>
              <w:spacing w:before="40" w:after="40"/>
            </w:pPr>
            <w:r>
              <w:rPr>
                <w:color w:val="000000"/>
                <w:sz w:val="18"/>
                <w:szCs w:val="18"/>
              </w:rPr>
              <w:t>Not applicable</w:t>
            </w:r>
          </w:p>
        </w:tc>
        <w:tc>
          <w:tcPr>
            <w:tcW w:w="34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446F084" w14:textId="77777777" w:rsidR="00F078FB" w:rsidRDefault="00F078FB" w:rsidP="00A833C4">
            <w:pPr>
              <w:spacing w:before="40" w:after="40"/>
            </w:pPr>
            <w:r>
              <w:rPr>
                <w:color w:val="000000"/>
                <w:sz w:val="18"/>
                <w:szCs w:val="18"/>
              </w:rPr>
              <w:t xml:space="preserve">Dynamic per-slot scheduling by </w:t>
            </w:r>
            <w:proofErr w:type="spellStart"/>
            <w:r>
              <w:rPr>
                <w:color w:val="000000"/>
                <w:sz w:val="18"/>
                <w:szCs w:val="18"/>
              </w:rPr>
              <w:t>gNB</w:t>
            </w:r>
            <w:proofErr w:type="spellEnd"/>
            <w:r>
              <w:rPr>
                <w:color w:val="000000"/>
                <w:sz w:val="18"/>
                <w:szCs w:val="18"/>
              </w:rPr>
              <w:t>/</w:t>
            </w:r>
            <w:proofErr w:type="spellStart"/>
            <w:r>
              <w:rPr>
                <w:color w:val="000000"/>
                <w:sz w:val="18"/>
                <w:szCs w:val="18"/>
              </w:rPr>
              <w:t>eNB</w:t>
            </w:r>
            <w:proofErr w:type="spellEnd"/>
          </w:p>
        </w:tc>
      </w:tr>
      <w:tr w:rsidR="00F078FB" w14:paraId="1B9F90BB"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04B4C73" w14:textId="77777777" w:rsidR="00F078FB" w:rsidRDefault="00F078FB" w:rsidP="00A833C4">
            <w:pPr>
              <w:spacing w:before="40" w:after="40"/>
            </w:pPr>
            <w:r>
              <w:rPr>
                <w:color w:val="000000"/>
                <w:sz w:val="18"/>
                <w:szCs w:val="18"/>
              </w:rPr>
              <w:t>Multi-user diversity</w:t>
            </w:r>
          </w:p>
        </w:tc>
        <w:tc>
          <w:tcPr>
            <w:tcW w:w="3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3C09B24" w14:textId="77777777" w:rsidR="00F078FB" w:rsidRDefault="00F078FB" w:rsidP="00A833C4">
            <w:pPr>
              <w:spacing w:before="40" w:after="40"/>
            </w:pPr>
            <w:r>
              <w:rPr>
                <w:color w:val="000000"/>
                <w:sz w:val="18"/>
                <w:szCs w:val="18"/>
              </w:rPr>
              <w:t>None</w:t>
            </w:r>
          </w:p>
        </w:tc>
        <w:tc>
          <w:tcPr>
            <w:tcW w:w="3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F0C72DD" w14:textId="77777777" w:rsidR="00F078FB" w:rsidRDefault="00F078FB" w:rsidP="00A833C4">
            <w:pPr>
              <w:spacing w:before="40" w:after="40"/>
            </w:pPr>
            <w:r>
              <w:rPr>
                <w:color w:val="000000"/>
                <w:sz w:val="18"/>
                <w:szCs w:val="18"/>
              </w:rPr>
              <w:t>Yes — exploit independent fading per user</w:t>
            </w:r>
          </w:p>
        </w:tc>
      </w:tr>
      <w:tr w:rsidR="00F078FB" w14:paraId="4005E29E"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38026EE" w14:textId="77777777" w:rsidR="00F078FB" w:rsidRDefault="00F078FB" w:rsidP="00A833C4">
            <w:pPr>
              <w:spacing w:before="40" w:after="40"/>
            </w:pPr>
            <w:r>
              <w:rPr>
                <w:color w:val="000000"/>
                <w:sz w:val="18"/>
                <w:szCs w:val="18"/>
              </w:rPr>
              <w:t>Frequency reuse</w:t>
            </w:r>
          </w:p>
        </w:tc>
        <w:tc>
          <w:tcPr>
            <w:tcW w:w="34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6625FDC" w14:textId="77777777" w:rsidR="00F078FB" w:rsidRDefault="00F078FB" w:rsidP="00A833C4">
            <w:pPr>
              <w:spacing w:before="40" w:after="40"/>
            </w:pPr>
            <w:r>
              <w:rPr>
                <w:color w:val="000000"/>
                <w:sz w:val="18"/>
                <w:szCs w:val="18"/>
              </w:rPr>
              <w:t>Full band, one user</w:t>
            </w:r>
          </w:p>
        </w:tc>
        <w:tc>
          <w:tcPr>
            <w:tcW w:w="34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7046E3D" w14:textId="77777777" w:rsidR="00F078FB" w:rsidRDefault="00F078FB" w:rsidP="00A833C4">
            <w:pPr>
              <w:spacing w:before="40" w:after="40"/>
            </w:pPr>
            <w:r>
              <w:rPr>
                <w:color w:val="000000"/>
                <w:sz w:val="18"/>
                <w:szCs w:val="18"/>
              </w:rPr>
              <w:t>Fractional — each user sees different fading</w:t>
            </w:r>
          </w:p>
        </w:tc>
      </w:tr>
      <w:tr w:rsidR="00F078FB" w14:paraId="48995517"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CD393AD" w14:textId="77777777" w:rsidR="00F078FB" w:rsidRDefault="00F078FB" w:rsidP="00A833C4">
            <w:pPr>
              <w:spacing w:before="40" w:after="40"/>
            </w:pPr>
            <w:r>
              <w:rPr>
                <w:color w:val="000000"/>
                <w:sz w:val="18"/>
                <w:szCs w:val="18"/>
              </w:rPr>
              <w:t>3GPP standard</w:t>
            </w:r>
          </w:p>
        </w:tc>
        <w:tc>
          <w:tcPr>
            <w:tcW w:w="3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BD52A3E" w14:textId="77777777" w:rsidR="00F078FB" w:rsidRDefault="00F078FB" w:rsidP="00A833C4">
            <w:pPr>
              <w:spacing w:before="40" w:after="40"/>
            </w:pPr>
            <w:r>
              <w:rPr>
                <w:color w:val="000000"/>
                <w:sz w:val="18"/>
                <w:szCs w:val="18"/>
              </w:rPr>
              <w:t>Not a standard itself</w:t>
            </w:r>
          </w:p>
        </w:tc>
        <w:tc>
          <w:tcPr>
            <w:tcW w:w="3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BC2508F" w14:textId="77777777" w:rsidR="00F078FB" w:rsidRDefault="00F078FB" w:rsidP="00A833C4">
            <w:pPr>
              <w:spacing w:before="40" w:after="40"/>
            </w:pPr>
            <w:r>
              <w:rPr>
                <w:color w:val="000000"/>
                <w:sz w:val="18"/>
                <w:szCs w:val="18"/>
              </w:rPr>
              <w:t>LTE DL (TS 36.211), 5G NR DL (TS 38.211)</w:t>
            </w:r>
          </w:p>
        </w:tc>
      </w:tr>
      <w:tr w:rsidR="00F078FB" w14:paraId="7778F753"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D6236B6" w14:textId="77777777" w:rsidR="00F078FB" w:rsidRDefault="00F078FB" w:rsidP="00A833C4">
            <w:pPr>
              <w:spacing w:before="40" w:after="40"/>
            </w:pPr>
            <w:r>
              <w:rPr>
                <w:color w:val="000000"/>
                <w:sz w:val="18"/>
                <w:szCs w:val="18"/>
              </w:rPr>
              <w:t>Wi-Fi standard</w:t>
            </w:r>
          </w:p>
        </w:tc>
        <w:tc>
          <w:tcPr>
            <w:tcW w:w="34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BD9B868" w14:textId="77777777" w:rsidR="00F078FB" w:rsidRDefault="00F078FB" w:rsidP="00A833C4">
            <w:pPr>
              <w:spacing w:before="40" w:after="40"/>
            </w:pPr>
            <w:r>
              <w:rPr>
                <w:color w:val="000000"/>
                <w:sz w:val="18"/>
                <w:szCs w:val="18"/>
              </w:rPr>
              <w:t>802.11a/g/n/ac</w:t>
            </w:r>
          </w:p>
        </w:tc>
        <w:tc>
          <w:tcPr>
            <w:tcW w:w="34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A847B3E" w14:textId="77777777" w:rsidR="00F078FB" w:rsidRDefault="00F078FB" w:rsidP="00A833C4">
            <w:pPr>
              <w:spacing w:before="40" w:after="40"/>
            </w:pPr>
            <w:r>
              <w:rPr>
                <w:color w:val="000000"/>
                <w:sz w:val="18"/>
                <w:szCs w:val="18"/>
              </w:rPr>
              <w:t>802.11ax (Wi-Fi 6) — OFDMA DL+UL</w:t>
            </w:r>
          </w:p>
        </w:tc>
      </w:tr>
    </w:tbl>
    <w:p w14:paraId="76B52A61" w14:textId="77777777" w:rsidR="00F078FB" w:rsidRDefault="00F078FB" w:rsidP="00F078FB">
      <w:pPr>
        <w:spacing w:before="80" w:after="200"/>
        <w:jc w:val="center"/>
      </w:pPr>
      <w:r>
        <w:rPr>
          <w:i/>
          <w:iCs/>
          <w:color w:val="666666"/>
          <w:sz w:val="20"/>
          <w:szCs w:val="20"/>
        </w:rPr>
        <w:t>Table 8.1: OFDM vs OFDMA — key differences and 3GPP standardization</w:t>
      </w:r>
    </w:p>
    <w:p w14:paraId="1F27B590" w14:textId="047A3C35" w:rsidR="00F078FB" w:rsidRDefault="00F078FB" w:rsidP="00F078FB">
      <w:pPr>
        <w:spacing w:before="80"/>
      </w:pPr>
    </w:p>
    <w:p w14:paraId="60646C02" w14:textId="77777777" w:rsidR="00F12591" w:rsidRDefault="00F12591" w:rsidP="00F078FB">
      <w:pPr>
        <w:spacing w:before="80"/>
      </w:pPr>
    </w:p>
    <w:p w14:paraId="516D258F" w14:textId="77777777" w:rsidR="00F078FB" w:rsidRDefault="00F078FB" w:rsidP="00F078FB">
      <w:pPr>
        <w:pStyle w:val="Heading3"/>
      </w:pPr>
      <w:r>
        <w:rPr>
          <w:color w:val="2E5C8A"/>
          <w:sz w:val="24"/>
          <w:szCs w:val="24"/>
        </w:rPr>
        <w:lastRenderedPageBreak/>
        <w:t>8.1.3 Scheduling and Multi-User Diversity</w:t>
      </w:r>
    </w:p>
    <w:p w14:paraId="6346CD64" w14:textId="77777777" w:rsidR="00F078FB" w:rsidRDefault="00F078FB" w:rsidP="00F078FB">
      <w:pPr>
        <w:spacing w:before="80" w:after="120" w:line="340" w:lineRule="auto"/>
      </w:pPr>
      <w:r>
        <w:rPr>
          <w:sz w:val="22"/>
          <w:szCs w:val="22"/>
        </w:rPr>
        <w:t xml:space="preserve">OFDMA enables the </w:t>
      </w:r>
      <w:proofErr w:type="spellStart"/>
      <w:r>
        <w:rPr>
          <w:sz w:val="22"/>
          <w:szCs w:val="22"/>
        </w:rPr>
        <w:t>gNB</w:t>
      </w:r>
      <w:proofErr w:type="spellEnd"/>
      <w:r>
        <w:rPr>
          <w:sz w:val="22"/>
          <w:szCs w:val="22"/>
        </w:rPr>
        <w:t xml:space="preserve"> (5G base station) to exploit multi-user diversity: since different users experience different channel conditions at different frequencies and times, the scheduler can always assign each RB to the user who has the best channel for that RB. This frequency-selective scheduling gain can provide a significant throughput increase over a round-robin assignment.</w:t>
      </w:r>
    </w:p>
    <w:p w14:paraId="2E426B7E" w14:textId="77777777" w:rsidR="00F078FB" w:rsidRDefault="00F078FB" w:rsidP="00F078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697445DD" w14:textId="77777777" w:rsidTr="00A833C4">
        <w:tc>
          <w:tcPr>
            <w:tcW w:w="9360" w:type="dxa"/>
            <w:tcBorders>
              <w:top w:val="thick" w:sz="4" w:space="0" w:color="1F4788"/>
              <w:left w:val="thick" w:sz="8" w:space="0" w:color="1F4788"/>
              <w:bottom w:val="thick" w:sz="4" w:space="0" w:color="1F4788"/>
              <w:right w:val="thick" w:sz="4" w:space="0" w:color="1F4788"/>
            </w:tcBorders>
            <w:shd w:val="clear" w:color="auto" w:fill="E3F2FD"/>
            <w:tcMar>
              <w:top w:w="120" w:type="dxa"/>
              <w:left w:w="200" w:type="dxa"/>
              <w:bottom w:w="120" w:type="dxa"/>
              <w:right w:w="200" w:type="dxa"/>
            </w:tcMar>
          </w:tcPr>
          <w:p w14:paraId="45228568" w14:textId="77777777" w:rsidR="00F078FB" w:rsidRDefault="00F078FB" w:rsidP="00A833C4">
            <w:pPr>
              <w:spacing w:before="40" w:after="80"/>
            </w:pPr>
            <w:proofErr w:type="gramStart"/>
            <w:r>
              <w:rPr>
                <w:b/>
                <w:bCs/>
                <w:color w:val="1F4788"/>
                <w:sz w:val="22"/>
                <w:szCs w:val="22"/>
              </w:rPr>
              <w:t>📡  OFDMA</w:t>
            </w:r>
            <w:proofErr w:type="gramEnd"/>
            <w:r>
              <w:rPr>
                <w:b/>
                <w:bCs/>
                <w:color w:val="1F4788"/>
                <w:sz w:val="22"/>
                <w:szCs w:val="22"/>
              </w:rPr>
              <w:t xml:space="preserve"> Scheduling in 5G NR (3GPP TS 38.321)</w:t>
            </w:r>
          </w:p>
          <w:p w14:paraId="5864CF4E" w14:textId="77777777" w:rsidR="00F078FB" w:rsidRDefault="00F078FB" w:rsidP="00A833C4">
            <w:pPr>
              <w:spacing w:before="40" w:after="40"/>
            </w:pPr>
            <w:r>
              <w:rPr>
                <w:sz w:val="20"/>
                <w:szCs w:val="20"/>
              </w:rPr>
              <w:t xml:space="preserve">• MAC scheduler at </w:t>
            </w:r>
            <w:proofErr w:type="spellStart"/>
            <w:r>
              <w:rPr>
                <w:sz w:val="20"/>
                <w:szCs w:val="20"/>
              </w:rPr>
              <w:t>gNB</w:t>
            </w:r>
            <w:proofErr w:type="spellEnd"/>
            <w:r>
              <w:rPr>
                <w:sz w:val="20"/>
                <w:szCs w:val="20"/>
              </w:rPr>
              <w:t xml:space="preserve"> runs every slot (0.5 </w:t>
            </w:r>
            <w:proofErr w:type="spellStart"/>
            <w:r>
              <w:rPr>
                <w:sz w:val="20"/>
                <w:szCs w:val="20"/>
              </w:rPr>
              <w:t>ms</w:t>
            </w:r>
            <w:proofErr w:type="spellEnd"/>
            <w:r>
              <w:rPr>
                <w:sz w:val="20"/>
                <w:szCs w:val="20"/>
              </w:rPr>
              <w:t xml:space="preserve"> at 30 kHz SCS) to allocate RBs dynamically</w:t>
            </w:r>
          </w:p>
          <w:p w14:paraId="2E71CC16" w14:textId="77777777" w:rsidR="00F078FB" w:rsidRDefault="00F078FB" w:rsidP="00A833C4">
            <w:pPr>
              <w:spacing w:before="40" w:after="40"/>
            </w:pPr>
            <w:r>
              <w:rPr>
                <w:sz w:val="20"/>
                <w:szCs w:val="20"/>
              </w:rPr>
              <w:t>• Downlink Control Information (DCI) on PDCCH tells each UE its allocated RBs, MCS, and MIMO layers</w:t>
            </w:r>
          </w:p>
          <w:p w14:paraId="5EAF3F48" w14:textId="77777777" w:rsidR="00F078FB" w:rsidRDefault="00F078FB" w:rsidP="00A833C4">
            <w:pPr>
              <w:spacing w:before="40" w:after="40"/>
            </w:pPr>
            <w:r>
              <w:rPr>
                <w:sz w:val="20"/>
                <w:szCs w:val="20"/>
              </w:rPr>
              <w:t>• Channel Quality Indicator (CQI) feedback from UE (5-bit value, 1–15) drives MCS selection per RB</w:t>
            </w:r>
          </w:p>
          <w:p w14:paraId="041B9E74" w14:textId="77777777" w:rsidR="00F078FB" w:rsidRDefault="00F078FB" w:rsidP="00A833C4">
            <w:pPr>
              <w:spacing w:before="40" w:after="40"/>
            </w:pPr>
            <w:r>
              <w:rPr>
                <w:sz w:val="20"/>
                <w:szCs w:val="20"/>
              </w:rPr>
              <w:t>• Proportional Fair scheduler: maximizes system throughput while ensuring fairness across users</w:t>
            </w:r>
          </w:p>
          <w:p w14:paraId="329A6DD5" w14:textId="77777777" w:rsidR="00F078FB" w:rsidRDefault="00F078FB" w:rsidP="00A833C4">
            <w:pPr>
              <w:spacing w:before="40" w:after="40"/>
            </w:pPr>
            <w:r>
              <w:rPr>
                <w:sz w:val="20"/>
                <w:szCs w:val="20"/>
              </w:rPr>
              <w:t>• Maximum 132 RBs in 100 MHz (μ=1, 30 kHz) → 1584 active subcarriers simultaneously</w:t>
            </w:r>
          </w:p>
        </w:tc>
      </w:tr>
    </w:tbl>
    <w:p w14:paraId="2CA9260C" w14:textId="77777777" w:rsidR="00F078FB" w:rsidRDefault="00F078FB" w:rsidP="00F078F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11E260B9" w14:textId="77777777" w:rsidTr="00A833C4">
        <w:tc>
          <w:tcPr>
            <w:tcW w:w="9360" w:type="dxa"/>
            <w:tcBorders>
              <w:top w:val="thick" w:sz="4" w:space="0" w:color="6A1B9A"/>
              <w:left w:val="thick" w:sz="8" w:space="0" w:color="6A1B9A"/>
              <w:bottom w:val="thick" w:sz="4" w:space="0" w:color="6A1B9A"/>
              <w:right w:val="thick" w:sz="4" w:space="0" w:color="6A1B9A"/>
            </w:tcBorders>
            <w:shd w:val="clear" w:color="auto" w:fill="F3E5F5"/>
            <w:tcMar>
              <w:top w:w="120" w:type="dxa"/>
              <w:left w:w="200" w:type="dxa"/>
              <w:bottom w:w="120" w:type="dxa"/>
              <w:right w:w="200" w:type="dxa"/>
            </w:tcMar>
          </w:tcPr>
          <w:p w14:paraId="70257060" w14:textId="77777777" w:rsidR="00F078FB" w:rsidRDefault="00F078FB" w:rsidP="00A833C4">
            <w:pPr>
              <w:spacing w:before="40" w:after="80"/>
            </w:pPr>
            <w:proofErr w:type="gramStart"/>
            <w:r>
              <w:rPr>
                <w:b/>
                <w:bCs/>
                <w:color w:val="6A1B9A"/>
                <w:sz w:val="22"/>
                <w:szCs w:val="22"/>
              </w:rPr>
              <w:t>📋  3</w:t>
            </w:r>
            <w:proofErr w:type="gramEnd"/>
            <w:r>
              <w:rPr>
                <w:b/>
                <w:bCs/>
                <w:color w:val="6A1B9A"/>
                <w:sz w:val="22"/>
                <w:szCs w:val="22"/>
              </w:rPr>
              <w:t>GPP / Standards Reference</w:t>
            </w:r>
          </w:p>
          <w:p w14:paraId="675500CB" w14:textId="77777777" w:rsidR="00F078FB" w:rsidRDefault="00F078FB" w:rsidP="00A833C4">
            <w:pPr>
              <w:spacing w:before="40" w:after="40"/>
            </w:pPr>
            <w:r>
              <w:rPr>
                <w:sz w:val="20"/>
                <w:szCs w:val="20"/>
              </w:rPr>
              <w:t>3GPP TS 38.211 §7.3.1: Defines the NR physical resource and Resource Block structure (12 subcarriers).</w:t>
            </w:r>
          </w:p>
          <w:p w14:paraId="430C5791" w14:textId="77777777" w:rsidR="00F078FB" w:rsidRDefault="00F078FB" w:rsidP="00A833C4">
            <w:pPr>
              <w:spacing w:before="40" w:after="40"/>
            </w:pPr>
            <w:r>
              <w:rPr>
                <w:sz w:val="20"/>
                <w:szCs w:val="20"/>
              </w:rPr>
              <w:t>3GPP TS 38.214 §5.1.2: MCS table for PDSCH — 64 entries mapping CQI to modulation order and code rate.</w:t>
            </w:r>
          </w:p>
          <w:p w14:paraId="4B883E20" w14:textId="77777777" w:rsidR="00F078FB" w:rsidRDefault="00F078FB" w:rsidP="00A833C4">
            <w:pPr>
              <w:spacing w:before="40" w:after="40"/>
            </w:pPr>
            <w:r>
              <w:rPr>
                <w:sz w:val="20"/>
                <w:szCs w:val="20"/>
              </w:rPr>
              <w:t>3GPP TS 38.321 §6.1.2: MAC scheduling procedure — DCI format 1_0 and 1_1 for downlink allocation.</w:t>
            </w:r>
          </w:p>
          <w:p w14:paraId="44C43368" w14:textId="77777777" w:rsidR="00F078FB" w:rsidRDefault="00F078FB" w:rsidP="00A833C4">
            <w:pPr>
              <w:spacing w:before="40" w:after="40"/>
            </w:pPr>
            <w:r>
              <w:rPr>
                <w:sz w:val="20"/>
                <w:szCs w:val="20"/>
              </w:rPr>
              <w:t>3GPP TS 38.213 §10: DCI processing and PDCCH monitoring for OFDMA scheduling decisions.</w:t>
            </w:r>
          </w:p>
          <w:p w14:paraId="35F4F832" w14:textId="77777777" w:rsidR="00F078FB" w:rsidRDefault="00F078FB" w:rsidP="00A833C4">
            <w:pPr>
              <w:spacing w:before="40" w:after="40"/>
            </w:pPr>
            <w:r>
              <w:rPr>
                <w:sz w:val="20"/>
                <w:szCs w:val="20"/>
              </w:rPr>
              <w:t>IEEE 802.11ax §26.5: OFDMA resource unit (RU) sizes — 26, 52, 106, 242, 484, 996 subcarriers.</w:t>
            </w:r>
          </w:p>
        </w:tc>
      </w:tr>
    </w:tbl>
    <w:p w14:paraId="34A5426B" w14:textId="77777777" w:rsidR="00F078FB" w:rsidRDefault="00F078FB" w:rsidP="00F078FB">
      <w:pPr>
        <w:spacing w:before="120"/>
      </w:pPr>
    </w:p>
    <w:p w14:paraId="42F1D8F7" w14:textId="77777777" w:rsidR="00F078FB" w:rsidRDefault="00F078FB" w:rsidP="00F078FB">
      <w:pPr>
        <w:pStyle w:val="Heading2"/>
      </w:pPr>
      <w:r>
        <w:rPr>
          <w:color w:val="1F4788"/>
        </w:rPr>
        <w:t>8.2 SC-FDMA (Single Carrier FDMA) for Uplink</w:t>
      </w:r>
    </w:p>
    <w:p w14:paraId="531D4A41" w14:textId="77777777" w:rsidR="00F078FB" w:rsidRDefault="00F078FB" w:rsidP="00F078FB">
      <w:pPr>
        <w:spacing w:before="80" w:after="120" w:line="340" w:lineRule="auto"/>
      </w:pPr>
      <w:r>
        <w:rPr>
          <w:sz w:val="22"/>
          <w:szCs w:val="22"/>
        </w:rPr>
        <w:t>SC-FDMA, officially named DFT-Spread OFDM (DFT-S-OFDM) in 3GPP standards, is the uplink multiple-access scheme for LTE and one of the uplink waveforms in 5G NR. It was specifically chosen over OFDMA for the uplink because mobile devices (UEs) have severely constrained power amplifiers — SC-FDMA achieves a dramatically lower Peak-to-Average Power Ratio (PAPR) by pre-processing data with a DFT before IFFT, effectively creating a single-carrier waveform in the time domain.</w:t>
      </w:r>
    </w:p>
    <w:p w14:paraId="25B6873E" w14:textId="77777777" w:rsidR="00F078FB" w:rsidRDefault="00F078FB" w:rsidP="00F078FB">
      <w:pPr>
        <w:spacing w:before="80"/>
      </w:pPr>
    </w:p>
    <w:p w14:paraId="666F1104" w14:textId="77777777" w:rsidR="00F078FB" w:rsidRDefault="00F078FB" w:rsidP="00F078FB">
      <w:pPr>
        <w:pStyle w:val="Heading3"/>
      </w:pPr>
      <w:r>
        <w:rPr>
          <w:color w:val="2E5C8A"/>
          <w:sz w:val="24"/>
          <w:szCs w:val="24"/>
        </w:rPr>
        <w:t>8.2.1 DFT-Spread OFDM Architecture</w:t>
      </w:r>
    </w:p>
    <w:p w14:paraId="4DECA8D5" w14:textId="77777777" w:rsidR="00F078FB" w:rsidRDefault="00F078FB" w:rsidP="00F078FB">
      <w:pPr>
        <w:spacing w:before="80" w:after="120" w:line="340" w:lineRule="auto"/>
      </w:pPr>
      <w:r>
        <w:rPr>
          <w:sz w:val="22"/>
          <w:szCs w:val="22"/>
        </w:rPr>
        <w:t xml:space="preserve">The critical difference between OFDMA and SC-FDMA is the insertion of an M-point DFT before the subcarrier mapping and N-point IFFT. This DFT 'spreads' each symbol across all M </w:t>
      </w:r>
      <w:r>
        <w:rPr>
          <w:sz w:val="22"/>
          <w:szCs w:val="22"/>
        </w:rPr>
        <w:lastRenderedPageBreak/>
        <w:t>allocated subcarriers in the frequency domain, creating a time-domain signal that resembles a single-carrier waveform.</w:t>
      </w:r>
    </w:p>
    <w:p w14:paraId="0B15E02E" w14:textId="77777777" w:rsidR="00F078FB" w:rsidRDefault="00F078FB" w:rsidP="00F078FB">
      <w:pPr>
        <w:spacing w:before="60"/>
      </w:pPr>
    </w:p>
    <w:p w14:paraId="6145EE4B" w14:textId="77777777" w:rsidR="00F078FB" w:rsidRDefault="00F078FB" w:rsidP="00F078FB">
      <w:pPr>
        <w:spacing w:before="120" w:after="60"/>
        <w:jc w:val="center"/>
      </w:pPr>
      <w:r>
        <w:rPr>
          <w:noProof/>
        </w:rPr>
        <w:drawing>
          <wp:inline distT="0" distB="0" distL="0" distR="0" wp14:anchorId="7F1E87F6" wp14:editId="5152EAD1">
            <wp:extent cx="5848350" cy="2190750"/>
            <wp:effectExtent l="0" t="0" r="0" b="0"/>
            <wp:docPr id="1372936204" name="SC-FDMA DFT-Spread OFDM Transmitter Block Diagram" descr="SC-FDMA DFT-Spread OFDM Transmitter Block Diagram" title="SC-FDMA DFT-Spread OFDM Transmitt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848350" cy="2190750"/>
                    </a:xfrm>
                    <a:prstGeom prst="rect">
                      <a:avLst/>
                    </a:prstGeom>
                  </pic:spPr>
                </pic:pic>
              </a:graphicData>
            </a:graphic>
          </wp:inline>
        </w:drawing>
      </w:r>
    </w:p>
    <w:p w14:paraId="52D3AC2E" w14:textId="77777777" w:rsidR="00F078FB" w:rsidRDefault="00F078FB" w:rsidP="00F078FB">
      <w:pPr>
        <w:spacing w:before="80" w:after="200"/>
        <w:jc w:val="center"/>
      </w:pPr>
      <w:r>
        <w:rPr>
          <w:i/>
          <w:iCs/>
          <w:color w:val="666666"/>
          <w:sz w:val="20"/>
          <w:szCs w:val="20"/>
        </w:rPr>
        <w:t>Figure 8.2: SC-FDMA (DFT-S-OFDM) transmitter architecture. The M-point DFT pre-coding step (purple) is the only addition over standard OFDMA, yet it dramatically reduces PAPR. Reference: 3GPP TS 38.211 §5.3</w:t>
      </w:r>
    </w:p>
    <w:p w14:paraId="1D8140FF" w14:textId="77777777" w:rsidR="00F078FB" w:rsidRDefault="00F078FB" w:rsidP="00F078FB">
      <w:pPr>
        <w:spacing w:before="80"/>
      </w:pPr>
    </w:p>
    <w:p w14:paraId="02A739C7" w14:textId="77777777" w:rsidR="00F078FB" w:rsidRDefault="00F078FB" w:rsidP="00F078FB">
      <w:pPr>
        <w:pStyle w:val="Heading3"/>
      </w:pPr>
      <w:r>
        <w:rPr>
          <w:color w:val="2E5C8A"/>
          <w:sz w:val="24"/>
          <w:szCs w:val="24"/>
        </w:rPr>
        <w:t>8.2.2 PAPR Reduction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6469719C"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6460312D" w14:textId="77777777" w:rsidR="00F078FB" w:rsidRDefault="00F078FB" w:rsidP="00A833C4">
            <w:pPr>
              <w:spacing w:before="60" w:after="60"/>
              <w:jc w:val="center"/>
            </w:pPr>
            <w:r>
              <w:rPr>
                <w:rFonts w:ascii="Courier New" w:eastAsia="Courier New" w:hAnsi="Courier New" w:cs="Courier New"/>
                <w:b/>
                <w:bCs/>
                <w:color w:val="1F3864"/>
                <w:sz w:val="22"/>
                <w:szCs w:val="22"/>
              </w:rPr>
              <w:t>SC-FDMA Processing Chain:</w:t>
            </w:r>
          </w:p>
          <w:p w14:paraId="594B79CB"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d[m] → M-DFT → D̃[k] → Subcarrier Map → N-IFFT → +CP → Transmit</w:t>
            </w:r>
          </w:p>
          <w:p w14:paraId="3F8C478C" w14:textId="77777777" w:rsidR="00F078FB" w:rsidRDefault="00F078FB" w:rsidP="00A833C4">
            <w:pPr>
              <w:spacing w:before="60" w:after="60"/>
              <w:jc w:val="center"/>
            </w:pPr>
          </w:p>
          <w:p w14:paraId="03A1A7CB" w14:textId="77777777" w:rsidR="00F078FB" w:rsidRDefault="00F078FB" w:rsidP="00A833C4">
            <w:pPr>
              <w:spacing w:before="60" w:after="60"/>
              <w:jc w:val="center"/>
            </w:pPr>
            <w:r>
              <w:rPr>
                <w:rFonts w:ascii="Courier New" w:eastAsia="Courier New" w:hAnsi="Courier New" w:cs="Courier New"/>
                <w:b/>
                <w:bCs/>
                <w:color w:val="1F3864"/>
                <w:sz w:val="22"/>
                <w:szCs w:val="22"/>
              </w:rPr>
              <w:t>Time-domain output s[n] ≈ Single-carrier signal (PAPR ≈ 2–4 dB)</w:t>
            </w:r>
          </w:p>
          <w:p w14:paraId="6BAED9BB" w14:textId="77777777" w:rsidR="00F078FB" w:rsidRDefault="00F078FB" w:rsidP="00A833C4">
            <w:pPr>
              <w:spacing w:before="60" w:after="60"/>
              <w:jc w:val="center"/>
            </w:pPr>
            <w:r>
              <w:rPr>
                <w:rFonts w:ascii="Courier New" w:eastAsia="Courier New" w:hAnsi="Courier New" w:cs="Courier New"/>
                <w:b/>
                <w:bCs/>
                <w:color w:val="1F3864"/>
                <w:sz w:val="22"/>
                <w:szCs w:val="22"/>
              </w:rPr>
              <w:t>vs OFDMA s[n] = sum of M sinusoids (PAPR ≈ 8–12 dB for M &gt;&gt; 1)</w:t>
            </w:r>
          </w:p>
          <w:p w14:paraId="2DE3C39C" w14:textId="77777777" w:rsidR="00F078FB" w:rsidRDefault="00F078FB" w:rsidP="00A833C4">
            <w:pPr>
              <w:spacing w:before="60" w:after="60"/>
              <w:jc w:val="center"/>
            </w:pPr>
          </w:p>
          <w:p w14:paraId="15D40813"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PAPR Definition:  PAPR = </w:t>
            </w:r>
            <w:proofErr w:type="spellStart"/>
            <w:r>
              <w:rPr>
                <w:rFonts w:ascii="Courier New" w:eastAsia="Courier New" w:hAnsi="Courier New" w:cs="Courier New"/>
                <w:b/>
                <w:bCs/>
                <w:color w:val="1F3864"/>
                <w:sz w:val="22"/>
                <w:szCs w:val="22"/>
              </w:rPr>
              <w:t>max|s</w:t>
            </w:r>
            <w:proofErr w:type="spellEnd"/>
            <w:r>
              <w:rPr>
                <w:rFonts w:ascii="Courier New" w:eastAsia="Courier New" w:hAnsi="Courier New" w:cs="Courier New"/>
                <w:b/>
                <w:bCs/>
                <w:color w:val="1F3864"/>
                <w:sz w:val="22"/>
                <w:szCs w:val="22"/>
              </w:rPr>
              <w:t>[n]|² / E[|s[n]|²]</w:t>
            </w:r>
          </w:p>
          <w:p w14:paraId="02467090" w14:textId="77777777" w:rsidR="00F078FB" w:rsidRDefault="00F078FB" w:rsidP="00A833C4">
            <w:pPr>
              <w:spacing w:before="60" w:after="60"/>
              <w:jc w:val="center"/>
            </w:pPr>
            <w:r>
              <w:rPr>
                <w:rFonts w:ascii="Courier New" w:eastAsia="Courier New" w:hAnsi="Courier New" w:cs="Courier New"/>
                <w:b/>
                <w:bCs/>
                <w:color w:val="1F3864"/>
                <w:sz w:val="22"/>
                <w:szCs w:val="22"/>
              </w:rPr>
              <w:t>SC-FDMA advantage: PAPR reduction ≈ 2–5 dB vs OFDMA</w:t>
            </w:r>
          </w:p>
          <w:p w14:paraId="6358E581" w14:textId="77777777" w:rsidR="00F078FB" w:rsidRDefault="00F078FB" w:rsidP="00A833C4">
            <w:pPr>
              <w:spacing w:before="60" w:after="60"/>
              <w:jc w:val="center"/>
            </w:pPr>
            <w:r>
              <w:rPr>
                <w:rFonts w:ascii="Courier New" w:eastAsia="Courier New" w:hAnsi="Courier New" w:cs="Courier New"/>
                <w:b/>
                <w:bCs/>
                <w:color w:val="1F3864"/>
                <w:sz w:val="22"/>
                <w:szCs w:val="22"/>
              </w:rPr>
              <w:t>Power amplifier efficiency gain: ~15–30% improvement in UE battery life</w:t>
            </w:r>
          </w:p>
        </w:tc>
      </w:tr>
    </w:tbl>
    <w:p w14:paraId="3C386628" w14:textId="77777777" w:rsidR="00F078FB" w:rsidRDefault="00F078FB" w:rsidP="00F078FB">
      <w:pPr>
        <w:spacing w:before="100"/>
      </w:pPr>
    </w:p>
    <w:p w14:paraId="5AB3E95E" w14:textId="77777777" w:rsidR="00F078FB" w:rsidRDefault="00F078FB" w:rsidP="00F078FB">
      <w:pPr>
        <w:spacing w:before="120" w:after="60"/>
        <w:jc w:val="center"/>
      </w:pPr>
      <w:r>
        <w:rPr>
          <w:noProof/>
        </w:rPr>
        <w:lastRenderedPageBreak/>
        <w:drawing>
          <wp:inline distT="0" distB="0" distL="0" distR="0" wp14:anchorId="750736E7" wp14:editId="30D23A19">
            <wp:extent cx="5848350" cy="2657475"/>
            <wp:effectExtent l="0" t="0" r="0" b="0"/>
            <wp:docPr id="1052360574" name="SC-FDMA vs OFDMA PAPR comparison" descr="SC-FDMA vs OFDMA PAPR comparison" title="SC-FDMA vs OFDMA PAP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48350" cy="2657475"/>
                    </a:xfrm>
                    <a:prstGeom prst="rect">
                      <a:avLst/>
                    </a:prstGeom>
                  </pic:spPr>
                </pic:pic>
              </a:graphicData>
            </a:graphic>
          </wp:inline>
        </w:drawing>
      </w:r>
    </w:p>
    <w:p w14:paraId="430C9703" w14:textId="77777777" w:rsidR="00F078FB" w:rsidRDefault="00F078FB" w:rsidP="00F078FB">
      <w:pPr>
        <w:spacing w:before="80" w:after="200"/>
        <w:jc w:val="center"/>
      </w:pPr>
      <w:r>
        <w:rPr>
          <w:i/>
          <w:iCs/>
          <w:color w:val="666666"/>
          <w:sz w:val="20"/>
          <w:szCs w:val="20"/>
        </w:rPr>
        <w:t>Figure 8.3: SC-FDMA vs OFDMA time-domain power comparison. SC-FDMA achieves ~2.5 dB lower PAPR, enabling more efficient power amplifier operation in UE handsets — critical for battery life. Reference: 3GPP TS 38.211 §5.3</w:t>
      </w:r>
    </w:p>
    <w:p w14:paraId="550A1C17" w14:textId="77777777" w:rsidR="00F078FB" w:rsidRDefault="00F078FB" w:rsidP="00F078FB">
      <w:pPr>
        <w:spacing w:before="80"/>
      </w:pPr>
    </w:p>
    <w:p w14:paraId="7FE47B90" w14:textId="77777777" w:rsidR="00F078FB" w:rsidRDefault="00F078FB" w:rsidP="00F078FB">
      <w:pPr>
        <w:pStyle w:val="Heading3"/>
      </w:pPr>
      <w:r>
        <w:rPr>
          <w:color w:val="2E5C8A"/>
          <w:sz w:val="24"/>
          <w:szCs w:val="24"/>
        </w:rPr>
        <w:t>8.2.3 SC-FDMA vs OFDMA Comparison</w:t>
      </w:r>
    </w:p>
    <w:p w14:paraId="7B654203" w14:textId="77777777" w:rsidR="00F078FB" w:rsidRDefault="00F078FB" w:rsidP="00F078F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F078FB" w14:paraId="2F9EBD8B"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6A27349" w14:textId="77777777" w:rsidR="00F078FB" w:rsidRDefault="00F078FB" w:rsidP="00A833C4">
            <w:pPr>
              <w:spacing w:before="40" w:after="40"/>
            </w:pPr>
            <w:r>
              <w:rPr>
                <w:b/>
                <w:bCs/>
                <w:color w:val="FFFFFF"/>
                <w:sz w:val="18"/>
                <w:szCs w:val="18"/>
              </w:rPr>
              <w:t>Parameter</w:t>
            </w:r>
          </w:p>
        </w:tc>
        <w:tc>
          <w:tcPr>
            <w:tcW w:w="24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512D9DA5" w14:textId="77777777" w:rsidR="00F078FB" w:rsidRDefault="00F078FB" w:rsidP="00A833C4">
            <w:pPr>
              <w:spacing w:before="40" w:after="40"/>
            </w:pPr>
            <w:r>
              <w:rPr>
                <w:b/>
                <w:bCs/>
                <w:color w:val="FFFFFF"/>
                <w:sz w:val="18"/>
                <w:szCs w:val="18"/>
              </w:rPr>
              <w:t>OFDMA</w:t>
            </w:r>
          </w:p>
        </w:tc>
        <w:tc>
          <w:tcPr>
            <w:tcW w:w="21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5E05B2F5" w14:textId="77777777" w:rsidR="00F078FB" w:rsidRDefault="00F078FB" w:rsidP="00A833C4">
            <w:pPr>
              <w:spacing w:before="40" w:after="40"/>
            </w:pPr>
            <w:r>
              <w:rPr>
                <w:b/>
                <w:bCs/>
                <w:color w:val="FFFFFF"/>
                <w:sz w:val="18"/>
                <w:szCs w:val="18"/>
              </w:rPr>
              <w:t>SC-FDMA</w:t>
            </w:r>
          </w:p>
        </w:tc>
        <w:tc>
          <w:tcPr>
            <w:tcW w:w="24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BAF500D" w14:textId="77777777" w:rsidR="00F078FB" w:rsidRDefault="00F078FB" w:rsidP="00A833C4">
            <w:pPr>
              <w:spacing w:before="40" w:after="40"/>
            </w:pPr>
            <w:r>
              <w:rPr>
                <w:b/>
                <w:bCs/>
                <w:color w:val="FFFFFF"/>
                <w:sz w:val="18"/>
                <w:szCs w:val="18"/>
              </w:rPr>
              <w:t>Impact</w:t>
            </w:r>
          </w:p>
        </w:tc>
      </w:tr>
      <w:tr w:rsidR="00F078FB" w14:paraId="702E1CF0"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7DA4786" w14:textId="77777777" w:rsidR="00F078FB" w:rsidRDefault="00F078FB" w:rsidP="00A833C4">
            <w:pPr>
              <w:spacing w:before="40" w:after="40"/>
            </w:pPr>
            <w:r>
              <w:rPr>
                <w:color w:val="000000"/>
                <w:sz w:val="18"/>
                <w:szCs w:val="18"/>
              </w:rPr>
              <w:t>PAPR (64-QAM)</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BF6CB35" w14:textId="77777777" w:rsidR="00F078FB" w:rsidRDefault="00F078FB" w:rsidP="00A833C4">
            <w:pPr>
              <w:spacing w:before="40" w:after="40"/>
            </w:pPr>
            <w:r>
              <w:rPr>
                <w:color w:val="000000"/>
                <w:sz w:val="18"/>
                <w:szCs w:val="18"/>
              </w:rPr>
              <w:t>~10–12 dB</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5DE568C" w14:textId="77777777" w:rsidR="00F078FB" w:rsidRDefault="00F078FB" w:rsidP="00A833C4">
            <w:pPr>
              <w:spacing w:before="40" w:after="40"/>
            </w:pPr>
            <w:r>
              <w:rPr>
                <w:color w:val="000000"/>
                <w:sz w:val="18"/>
                <w:szCs w:val="18"/>
              </w:rPr>
              <w:t>~5–7 dB</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DAAE55F" w14:textId="77777777" w:rsidR="00F078FB" w:rsidRDefault="00F078FB" w:rsidP="00A833C4">
            <w:pPr>
              <w:spacing w:before="40" w:after="40"/>
            </w:pPr>
            <w:r>
              <w:rPr>
                <w:color w:val="000000"/>
                <w:sz w:val="18"/>
                <w:szCs w:val="18"/>
              </w:rPr>
              <w:t>UE power amp efficiency ↑</w:t>
            </w:r>
          </w:p>
        </w:tc>
      </w:tr>
      <w:tr w:rsidR="00F078FB" w14:paraId="7BAE2E5A"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4192291" w14:textId="77777777" w:rsidR="00F078FB" w:rsidRDefault="00F078FB" w:rsidP="00A833C4">
            <w:pPr>
              <w:spacing w:before="40" w:after="40"/>
            </w:pPr>
            <w:r>
              <w:rPr>
                <w:color w:val="000000"/>
                <w:sz w:val="18"/>
                <w:szCs w:val="18"/>
              </w:rPr>
              <w:t>PA efficiency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34FE66C" w14:textId="77777777" w:rsidR="00F078FB" w:rsidRDefault="00F078FB" w:rsidP="00A833C4">
            <w:pPr>
              <w:spacing w:before="40" w:after="40"/>
            </w:pPr>
            <w:r>
              <w:rPr>
                <w:color w:val="000000"/>
                <w:sz w:val="18"/>
                <w:szCs w:val="18"/>
              </w:rPr>
              <w:t>~30–40%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B479D97" w14:textId="77777777" w:rsidR="00F078FB" w:rsidRDefault="00F078FB" w:rsidP="00A833C4">
            <w:pPr>
              <w:spacing w:before="40" w:after="40"/>
            </w:pPr>
            <w:r>
              <w:rPr>
                <w:color w:val="000000"/>
                <w:sz w:val="18"/>
                <w:szCs w:val="18"/>
              </w:rPr>
              <w:t>~45–60%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5759A53" w14:textId="77777777" w:rsidR="00F078FB" w:rsidRDefault="00F078FB" w:rsidP="00A833C4">
            <w:pPr>
              <w:spacing w:before="40" w:after="40"/>
            </w:pPr>
            <w:r>
              <w:rPr>
                <w:color w:val="000000"/>
                <w:sz w:val="18"/>
                <w:szCs w:val="18"/>
              </w:rPr>
              <w:t>Battery life ↑ ~20%</w:t>
            </w:r>
          </w:p>
        </w:tc>
      </w:tr>
      <w:tr w:rsidR="00F078FB" w14:paraId="1DA8762F"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435287B" w14:textId="77777777" w:rsidR="00F078FB" w:rsidRDefault="00F078FB" w:rsidP="00A833C4">
            <w:pPr>
              <w:spacing w:before="40" w:after="40"/>
            </w:pPr>
            <w:r>
              <w:rPr>
                <w:color w:val="000000"/>
                <w:sz w:val="18"/>
                <w:szCs w:val="18"/>
              </w:rPr>
              <w:t>Coverage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65EE533" w14:textId="77777777" w:rsidR="00F078FB" w:rsidRDefault="00F078FB" w:rsidP="00A833C4">
            <w:pPr>
              <w:spacing w:before="40" w:after="40"/>
            </w:pPr>
            <w:r>
              <w:rPr>
                <w:color w:val="000000"/>
                <w:sz w:val="18"/>
                <w:szCs w:val="18"/>
              </w:rPr>
              <w:t>Limited by PA back-off</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18BD2A8" w14:textId="77777777" w:rsidR="00F078FB" w:rsidRDefault="00F078FB" w:rsidP="00A833C4">
            <w:pPr>
              <w:spacing w:before="40" w:after="40"/>
            </w:pPr>
            <w:r>
              <w:rPr>
                <w:color w:val="000000"/>
                <w:sz w:val="18"/>
                <w:szCs w:val="18"/>
              </w:rPr>
              <w:t>Extended by 3–5 dB</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C1D5DE8" w14:textId="77777777" w:rsidR="00F078FB" w:rsidRDefault="00F078FB" w:rsidP="00A833C4">
            <w:pPr>
              <w:spacing w:before="40" w:after="40"/>
            </w:pPr>
            <w:r>
              <w:rPr>
                <w:color w:val="000000"/>
                <w:sz w:val="18"/>
                <w:szCs w:val="18"/>
              </w:rPr>
              <w:t>Cell edge performance ↑</w:t>
            </w:r>
          </w:p>
        </w:tc>
      </w:tr>
      <w:tr w:rsidR="00F078FB" w14:paraId="4C5AB8E6"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2CAA7F0" w14:textId="77777777" w:rsidR="00F078FB" w:rsidRDefault="00F078FB" w:rsidP="00A833C4">
            <w:pPr>
              <w:spacing w:before="40" w:after="40"/>
            </w:pPr>
            <w:r>
              <w:rPr>
                <w:color w:val="000000"/>
                <w:sz w:val="18"/>
                <w:szCs w:val="18"/>
              </w:rPr>
              <w:t>Spectral efficiency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998B3D" w14:textId="77777777" w:rsidR="00F078FB" w:rsidRDefault="00F078FB" w:rsidP="00A833C4">
            <w:pPr>
              <w:spacing w:before="40" w:after="40"/>
            </w:pPr>
            <w:r>
              <w:rPr>
                <w:color w:val="000000"/>
                <w:sz w:val="18"/>
                <w:szCs w:val="18"/>
              </w:rPr>
              <w:t>Higher (freq. flexibility)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47F6FF7" w14:textId="77777777" w:rsidR="00F078FB" w:rsidRDefault="00F078FB" w:rsidP="00A833C4">
            <w:pPr>
              <w:spacing w:before="40" w:after="40"/>
            </w:pPr>
            <w:r>
              <w:rPr>
                <w:color w:val="000000"/>
                <w:sz w:val="18"/>
                <w:szCs w:val="18"/>
              </w:rPr>
              <w:t>Slightly lower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7F7112D" w14:textId="77777777" w:rsidR="00F078FB" w:rsidRDefault="00F078FB" w:rsidP="00A833C4">
            <w:pPr>
              <w:spacing w:before="40" w:after="40"/>
            </w:pPr>
            <w:r>
              <w:rPr>
                <w:color w:val="000000"/>
                <w:sz w:val="18"/>
                <w:szCs w:val="18"/>
              </w:rPr>
              <w:t>Downlink preferred OFDMA</w:t>
            </w:r>
          </w:p>
        </w:tc>
      </w:tr>
      <w:tr w:rsidR="00F078FB" w14:paraId="0B50E5CA"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F742951" w14:textId="77777777" w:rsidR="00F078FB" w:rsidRDefault="00F078FB" w:rsidP="00A833C4">
            <w:pPr>
              <w:spacing w:before="40" w:after="40"/>
            </w:pPr>
            <w:r>
              <w:rPr>
                <w:color w:val="000000"/>
                <w:sz w:val="18"/>
                <w:szCs w:val="18"/>
              </w:rPr>
              <w:t>Receiver complexity</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661F97E" w14:textId="77777777" w:rsidR="00F078FB" w:rsidRDefault="00F078FB" w:rsidP="00A833C4">
            <w:pPr>
              <w:spacing w:before="40" w:after="40"/>
            </w:pPr>
            <w:r>
              <w:rPr>
                <w:color w:val="000000"/>
                <w:sz w:val="18"/>
                <w:szCs w:val="18"/>
              </w:rPr>
              <w:t>Low (one-tap EQ)</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7AD3448" w14:textId="77777777" w:rsidR="00F078FB" w:rsidRDefault="00F078FB" w:rsidP="00A833C4">
            <w:pPr>
              <w:spacing w:before="40" w:after="40"/>
            </w:pPr>
            <w:r>
              <w:rPr>
                <w:color w:val="000000"/>
                <w:sz w:val="18"/>
                <w:szCs w:val="18"/>
              </w:rPr>
              <w:t>Higher (IDFT needed)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ABBA25E" w14:textId="77777777" w:rsidR="00F078FB" w:rsidRDefault="00F078FB" w:rsidP="00A833C4">
            <w:pPr>
              <w:spacing w:before="40" w:after="40"/>
            </w:pPr>
            <w:proofErr w:type="spellStart"/>
            <w:r>
              <w:rPr>
                <w:color w:val="000000"/>
                <w:sz w:val="18"/>
                <w:szCs w:val="18"/>
              </w:rPr>
              <w:t>gNB</w:t>
            </w:r>
            <w:proofErr w:type="spellEnd"/>
            <w:r>
              <w:rPr>
                <w:color w:val="000000"/>
                <w:sz w:val="18"/>
                <w:szCs w:val="18"/>
              </w:rPr>
              <w:t xml:space="preserve"> can handle complexity</w:t>
            </w:r>
          </w:p>
        </w:tc>
      </w:tr>
      <w:tr w:rsidR="00F078FB" w14:paraId="2BE76542"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98C30C1" w14:textId="77777777" w:rsidR="00F078FB" w:rsidRDefault="00F078FB" w:rsidP="00A833C4">
            <w:pPr>
              <w:spacing w:before="40" w:after="40"/>
            </w:pPr>
            <w:r>
              <w:rPr>
                <w:color w:val="000000"/>
                <w:sz w:val="18"/>
                <w:szCs w:val="18"/>
              </w:rPr>
              <w:t>3GPP use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23722B2" w14:textId="77777777" w:rsidR="00F078FB" w:rsidRDefault="00F078FB" w:rsidP="00A833C4">
            <w:pPr>
              <w:spacing w:before="40" w:after="40"/>
            </w:pPr>
            <w:r>
              <w:rPr>
                <w:color w:val="000000"/>
                <w:sz w:val="18"/>
                <w:szCs w:val="18"/>
              </w:rPr>
              <w:t>Downlink (DL) in LTE, NR</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83AE48D" w14:textId="77777777" w:rsidR="00F078FB" w:rsidRDefault="00F078FB" w:rsidP="00A833C4">
            <w:pPr>
              <w:spacing w:before="40" w:after="40"/>
            </w:pPr>
            <w:r>
              <w:rPr>
                <w:color w:val="000000"/>
                <w:sz w:val="18"/>
                <w:szCs w:val="18"/>
              </w:rPr>
              <w:t>Uplink (UL) in LTE, NR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65EBF8C" w14:textId="77777777" w:rsidR="00F078FB" w:rsidRDefault="00F078FB" w:rsidP="00A833C4">
            <w:pPr>
              <w:spacing w:before="40" w:after="40"/>
            </w:pPr>
            <w:r>
              <w:rPr>
                <w:color w:val="000000"/>
                <w:sz w:val="18"/>
                <w:szCs w:val="18"/>
              </w:rPr>
              <w:t>Asymmetric design</w:t>
            </w:r>
          </w:p>
        </w:tc>
      </w:tr>
    </w:tbl>
    <w:p w14:paraId="67245124" w14:textId="77777777" w:rsidR="00F078FB" w:rsidRDefault="00F078FB" w:rsidP="00F078FB">
      <w:pPr>
        <w:spacing w:before="80" w:after="200"/>
        <w:jc w:val="center"/>
      </w:pPr>
      <w:r>
        <w:rPr>
          <w:i/>
          <w:iCs/>
          <w:color w:val="666666"/>
          <w:sz w:val="20"/>
          <w:szCs w:val="20"/>
        </w:rPr>
        <w:t>Table 8.2: SC-FDMA vs OFDMA performance comparison (3GPP TS 36.211 / TS 38.211)</w:t>
      </w:r>
    </w:p>
    <w:p w14:paraId="7749CCCF" w14:textId="77777777" w:rsidR="00F078FB" w:rsidRDefault="00F078FB" w:rsidP="00F078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77D65892" w14:textId="77777777" w:rsidTr="00A833C4">
        <w:tc>
          <w:tcPr>
            <w:tcW w:w="9360" w:type="dxa"/>
            <w:tcBorders>
              <w:top w:val="thick" w:sz="4" w:space="0" w:color="6A1B9A"/>
              <w:left w:val="thick" w:sz="8" w:space="0" w:color="6A1B9A"/>
              <w:bottom w:val="thick" w:sz="4" w:space="0" w:color="6A1B9A"/>
              <w:right w:val="thick" w:sz="4" w:space="0" w:color="6A1B9A"/>
            </w:tcBorders>
            <w:shd w:val="clear" w:color="auto" w:fill="F3E5F5"/>
            <w:tcMar>
              <w:top w:w="120" w:type="dxa"/>
              <w:left w:w="200" w:type="dxa"/>
              <w:bottom w:w="120" w:type="dxa"/>
              <w:right w:w="200" w:type="dxa"/>
            </w:tcMar>
          </w:tcPr>
          <w:p w14:paraId="65430F44" w14:textId="77777777" w:rsidR="00F078FB" w:rsidRDefault="00F078FB" w:rsidP="00A833C4">
            <w:pPr>
              <w:spacing w:before="40" w:after="80"/>
            </w:pPr>
            <w:proofErr w:type="gramStart"/>
            <w:r>
              <w:rPr>
                <w:b/>
                <w:bCs/>
                <w:color w:val="6A1B9A"/>
                <w:sz w:val="22"/>
                <w:szCs w:val="22"/>
              </w:rPr>
              <w:t>📋  3</w:t>
            </w:r>
            <w:proofErr w:type="gramEnd"/>
            <w:r>
              <w:rPr>
                <w:b/>
                <w:bCs/>
                <w:color w:val="6A1B9A"/>
                <w:sz w:val="22"/>
                <w:szCs w:val="22"/>
              </w:rPr>
              <w:t>GPP / Standards Reference</w:t>
            </w:r>
          </w:p>
          <w:p w14:paraId="58AD9D76" w14:textId="77777777" w:rsidR="00F078FB" w:rsidRDefault="00F078FB" w:rsidP="00A833C4">
            <w:pPr>
              <w:spacing w:before="40" w:after="40"/>
            </w:pPr>
            <w:r>
              <w:rPr>
                <w:sz w:val="20"/>
                <w:szCs w:val="20"/>
              </w:rPr>
              <w:t>3GPP TS 38.211 §5.3: Defines CP-OFDM and DFT-S-OFDM (SC-FDMA) waveforms for NR uplink.</w:t>
            </w:r>
          </w:p>
          <w:p w14:paraId="177E9814" w14:textId="77777777" w:rsidR="00F078FB" w:rsidRDefault="00F078FB" w:rsidP="00A833C4">
            <w:pPr>
              <w:spacing w:before="40" w:after="40"/>
            </w:pPr>
            <w:r>
              <w:rPr>
                <w:sz w:val="20"/>
                <w:szCs w:val="20"/>
              </w:rPr>
              <w:t>3GPP TS 38.211 §5.3.2: DFT-S-OFDM baseband signal — transform precoding with M subcarriers.</w:t>
            </w:r>
          </w:p>
          <w:p w14:paraId="6E9CF36E" w14:textId="77777777" w:rsidR="00F078FB" w:rsidRDefault="00F078FB" w:rsidP="00A833C4">
            <w:pPr>
              <w:spacing w:before="40" w:after="40"/>
            </w:pPr>
            <w:r>
              <w:rPr>
                <w:sz w:val="20"/>
                <w:szCs w:val="20"/>
              </w:rPr>
              <w:t>3GPP TS 36.211 §5.6: LTE uplink SC-FDMA physical channels (PUSCH, PUCCH).</w:t>
            </w:r>
          </w:p>
          <w:p w14:paraId="1633BDB2" w14:textId="77777777" w:rsidR="00F078FB" w:rsidRDefault="00F078FB" w:rsidP="00A833C4">
            <w:pPr>
              <w:spacing w:before="40" w:after="40"/>
            </w:pPr>
            <w:r>
              <w:rPr>
                <w:sz w:val="20"/>
                <w:szCs w:val="20"/>
              </w:rPr>
              <w:t>3GPP TS 38.214 §6.1.3: UE power control for SC-FDMA PUSCH — target SNR tracking.</w:t>
            </w:r>
          </w:p>
          <w:p w14:paraId="5A011D85" w14:textId="77777777" w:rsidR="00F078FB" w:rsidRDefault="00F078FB" w:rsidP="00A833C4">
            <w:pPr>
              <w:spacing w:before="40" w:after="40"/>
            </w:pPr>
            <w:r>
              <w:rPr>
                <w:sz w:val="20"/>
                <w:szCs w:val="20"/>
              </w:rPr>
              <w:lastRenderedPageBreak/>
              <w:t>3GPP TR 38.802 §4.1: 5G NR waveform evaluation including PAPR comparison for multiple waveform candidates.</w:t>
            </w:r>
          </w:p>
        </w:tc>
      </w:tr>
    </w:tbl>
    <w:p w14:paraId="7510D066" w14:textId="77777777" w:rsidR="00F078FB" w:rsidRDefault="00F078FB" w:rsidP="00F078FB">
      <w:pPr>
        <w:spacing w:before="120"/>
      </w:pPr>
    </w:p>
    <w:p w14:paraId="2117C088" w14:textId="77777777" w:rsidR="00F078FB" w:rsidRDefault="00F078FB" w:rsidP="00F078FB">
      <w:pPr>
        <w:pStyle w:val="Heading2"/>
      </w:pPr>
      <w:r>
        <w:rPr>
          <w:color w:val="1F4788"/>
        </w:rPr>
        <w:t>8.3 MIMO-OFDM (Multiple Input Multiple Output)</w:t>
      </w:r>
    </w:p>
    <w:p w14:paraId="2741F567" w14:textId="77777777" w:rsidR="00F078FB" w:rsidRDefault="00F078FB" w:rsidP="00F078FB">
      <w:pPr>
        <w:spacing w:before="80" w:after="120" w:line="340" w:lineRule="auto"/>
      </w:pPr>
      <w:r>
        <w:rPr>
          <w:sz w:val="22"/>
          <w:szCs w:val="22"/>
        </w:rPr>
        <w:t>MIMO-OFDM is the combination of Multiple Input Multiple Output antenna technology with OFDM modulation. MIMO exploits the spatial dimension of the radio channel: by transmitting from multiple antennas and receiving on multiple antennas, MIMO can simultaneously increase spectral efficiency (spatial multiplexing), improve reliability (diversity), or steer the beam toward the receiver (beamforming). OFDM is the ideal partner for MIMO because it converts the frequency-selective MIMO channel into a set of parallel flat-fading MIMO channels — one per subcarrier — each requiring only a small matrix operation for equalization.</w:t>
      </w:r>
    </w:p>
    <w:p w14:paraId="28703BA6" w14:textId="77777777" w:rsidR="00F078FB" w:rsidRDefault="00F078FB" w:rsidP="00F078FB">
      <w:pPr>
        <w:spacing w:before="80"/>
      </w:pPr>
    </w:p>
    <w:p w14:paraId="74AD10DD" w14:textId="77777777" w:rsidR="00F078FB" w:rsidRDefault="00F078FB" w:rsidP="00F078FB">
      <w:pPr>
        <w:pStyle w:val="Heading3"/>
      </w:pPr>
      <w:r>
        <w:rPr>
          <w:color w:val="2E5C8A"/>
          <w:sz w:val="24"/>
          <w:szCs w:val="24"/>
        </w:rPr>
        <w:t>8.3.1 MIMO Channel Model in OFDM</w:t>
      </w:r>
    </w:p>
    <w:p w14:paraId="2E6CEC04" w14:textId="77777777" w:rsidR="00F078FB" w:rsidRDefault="00F078FB" w:rsidP="00F078FB">
      <w:pPr>
        <w:spacing w:before="80" w:after="120" w:line="340" w:lineRule="auto"/>
      </w:pPr>
      <w:r>
        <w:rPr>
          <w:sz w:val="22"/>
          <w:szCs w:val="22"/>
        </w:rPr>
        <w:t xml:space="preserve">For an </w:t>
      </w:r>
      <w:proofErr w:type="spellStart"/>
      <w:r>
        <w:rPr>
          <w:sz w:val="22"/>
          <w:szCs w:val="22"/>
        </w:rPr>
        <w:t>Nt</w:t>
      </w:r>
      <w:proofErr w:type="spellEnd"/>
      <w:r>
        <w:rPr>
          <w:sz w:val="22"/>
          <w:szCs w:val="22"/>
        </w:rPr>
        <w:t xml:space="preserve"> × Nr MIMO-OFDM system (</w:t>
      </w:r>
      <w:proofErr w:type="spellStart"/>
      <w:r>
        <w:rPr>
          <w:sz w:val="22"/>
          <w:szCs w:val="22"/>
        </w:rPr>
        <w:t>Nt</w:t>
      </w:r>
      <w:proofErr w:type="spellEnd"/>
      <w:r>
        <w:rPr>
          <w:sz w:val="22"/>
          <w:szCs w:val="22"/>
        </w:rPr>
        <w:t xml:space="preserve"> transmit antennas, Nr receive antennas), the frequency-domain model per subcarrier extends the single-antenna case to a matrix equation:</w:t>
      </w:r>
    </w:p>
    <w:p w14:paraId="23A72780" w14:textId="77777777" w:rsidR="00F078FB" w:rsidRDefault="00F078FB" w:rsidP="00F078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2CF658B7"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5EA32F5E" w14:textId="77777777" w:rsidR="00F078FB" w:rsidRDefault="00F078FB" w:rsidP="00A833C4">
            <w:pPr>
              <w:spacing w:before="60" w:after="60"/>
              <w:jc w:val="center"/>
            </w:pPr>
            <w:r>
              <w:rPr>
                <w:rFonts w:ascii="Courier New" w:eastAsia="Courier New" w:hAnsi="Courier New" w:cs="Courier New"/>
                <w:b/>
                <w:bCs/>
                <w:color w:val="1F3864"/>
                <w:sz w:val="22"/>
                <w:szCs w:val="22"/>
              </w:rPr>
              <w:t>y[k] = H[k] · x[k] + w[k]</w:t>
            </w:r>
          </w:p>
          <w:p w14:paraId="355D0922" w14:textId="77777777" w:rsidR="00F078FB" w:rsidRDefault="00F078FB" w:rsidP="00A833C4">
            <w:pPr>
              <w:spacing w:before="60" w:after="60"/>
              <w:jc w:val="center"/>
            </w:pPr>
          </w:p>
          <w:p w14:paraId="4D342AFA" w14:textId="77777777" w:rsidR="00F078FB" w:rsidRDefault="00F078FB" w:rsidP="00A833C4">
            <w:pPr>
              <w:spacing w:before="60" w:after="60"/>
              <w:jc w:val="center"/>
            </w:pPr>
            <w:r>
              <w:rPr>
                <w:rFonts w:ascii="Courier New" w:eastAsia="Courier New" w:hAnsi="Courier New" w:cs="Courier New"/>
                <w:b/>
                <w:bCs/>
                <w:color w:val="1F3864"/>
                <w:sz w:val="22"/>
                <w:szCs w:val="22"/>
              </w:rPr>
              <w:t>Where:  y[k] ∈ ℂ^Nr×1   received vector on subcarrier k</w:t>
            </w:r>
          </w:p>
          <w:p w14:paraId="6561998D"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x[k] ∈ ℂ^Nt×1   transmitted vector on subcarrier k</w:t>
            </w:r>
          </w:p>
          <w:p w14:paraId="6C4CA32A"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H[k] ∈ </w:t>
            </w:r>
            <w:proofErr w:type="spellStart"/>
            <w:r>
              <w:rPr>
                <w:rFonts w:ascii="Courier New" w:eastAsia="Courier New" w:hAnsi="Courier New" w:cs="Courier New"/>
                <w:b/>
                <w:bCs/>
                <w:color w:val="1F3864"/>
                <w:sz w:val="22"/>
                <w:szCs w:val="22"/>
              </w:rPr>
              <w:t>ℂ^Nr×</w:t>
            </w:r>
            <w:proofErr w:type="gramStart"/>
            <w:r>
              <w:rPr>
                <w:rFonts w:ascii="Courier New" w:eastAsia="Courier New" w:hAnsi="Courier New" w:cs="Courier New"/>
                <w:b/>
                <w:bCs/>
                <w:color w:val="1F3864"/>
                <w:sz w:val="22"/>
                <w:szCs w:val="22"/>
              </w:rPr>
              <w:t>Nt</w:t>
            </w:r>
            <w:proofErr w:type="spellEnd"/>
            <w:r>
              <w:rPr>
                <w:rFonts w:ascii="Courier New" w:eastAsia="Courier New" w:hAnsi="Courier New" w:cs="Courier New"/>
                <w:b/>
                <w:bCs/>
                <w:color w:val="1F3864"/>
                <w:sz w:val="22"/>
                <w:szCs w:val="22"/>
              </w:rPr>
              <w:t xml:space="preserve">  MIMO</w:t>
            </w:r>
            <w:proofErr w:type="gramEnd"/>
            <w:r>
              <w:rPr>
                <w:rFonts w:ascii="Courier New" w:eastAsia="Courier New" w:hAnsi="Courier New" w:cs="Courier New"/>
                <w:b/>
                <w:bCs/>
                <w:color w:val="1F3864"/>
                <w:sz w:val="22"/>
                <w:szCs w:val="22"/>
              </w:rPr>
              <w:t xml:space="preserve"> channel matrix on subcarrier k</w:t>
            </w:r>
          </w:p>
          <w:p w14:paraId="531C8681"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w[k] ∈ ℂ^Nr×1   AWGN noise vector</w:t>
            </w:r>
          </w:p>
          <w:p w14:paraId="0860F3A2" w14:textId="77777777" w:rsidR="00F078FB" w:rsidRDefault="00F078FB" w:rsidP="00A833C4">
            <w:pPr>
              <w:spacing w:before="60" w:after="60"/>
              <w:jc w:val="center"/>
            </w:pPr>
          </w:p>
          <w:p w14:paraId="0A6F4F7E" w14:textId="77777777" w:rsidR="00F078FB" w:rsidRDefault="00F078FB" w:rsidP="00A833C4">
            <w:pPr>
              <w:spacing w:before="60" w:after="60"/>
              <w:jc w:val="center"/>
            </w:pPr>
            <w:r>
              <w:rPr>
                <w:rFonts w:ascii="Courier New" w:eastAsia="Courier New" w:hAnsi="Courier New" w:cs="Courier New"/>
                <w:b/>
                <w:bCs/>
                <w:color w:val="1F3864"/>
                <w:sz w:val="22"/>
                <w:szCs w:val="22"/>
              </w:rPr>
              <w:t>H[k] = Σᵢ Hᵢ · e^{-j2π</w:t>
            </w:r>
            <w:proofErr w:type="spellStart"/>
            <w:r>
              <w:rPr>
                <w:rFonts w:ascii="Courier New" w:eastAsia="Courier New" w:hAnsi="Courier New" w:cs="Courier New"/>
                <w:b/>
                <w:bCs/>
                <w:color w:val="1F3864"/>
                <w:sz w:val="22"/>
                <w:szCs w:val="22"/>
              </w:rPr>
              <w:t>k·Δf·τ</w:t>
            </w:r>
            <w:proofErr w:type="spellEnd"/>
            <w:proofErr w:type="gramStart"/>
            <w:r>
              <w:rPr>
                <w:rFonts w:ascii="Courier New" w:eastAsia="Courier New" w:hAnsi="Courier New" w:cs="Courier New"/>
                <w:b/>
                <w:bCs/>
                <w:color w:val="1F3864"/>
                <w:sz w:val="22"/>
                <w:szCs w:val="22"/>
              </w:rPr>
              <w:t>ᵢ}  (</w:t>
            </w:r>
            <w:proofErr w:type="gramEnd"/>
            <w:r>
              <w:rPr>
                <w:rFonts w:ascii="Courier New" w:eastAsia="Courier New" w:hAnsi="Courier New" w:cs="Courier New"/>
                <w:b/>
                <w:bCs/>
                <w:color w:val="1F3864"/>
                <w:sz w:val="22"/>
                <w:szCs w:val="22"/>
              </w:rPr>
              <w:t>DFT of the MIMO CIR tensors)</w:t>
            </w:r>
          </w:p>
          <w:p w14:paraId="6B494CBE" w14:textId="77777777" w:rsidR="00F078FB" w:rsidRDefault="00F078FB" w:rsidP="00A833C4">
            <w:pPr>
              <w:spacing w:before="60" w:after="60"/>
              <w:jc w:val="center"/>
            </w:pPr>
          </w:p>
          <w:p w14:paraId="76120929"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MIMO Channel Capacity:  C = Σₖ log₂ </w:t>
            </w:r>
            <w:proofErr w:type="gramStart"/>
            <w:r>
              <w:rPr>
                <w:rFonts w:ascii="Courier New" w:eastAsia="Courier New" w:hAnsi="Courier New" w:cs="Courier New"/>
                <w:b/>
                <w:bCs/>
                <w:color w:val="1F3864"/>
                <w:sz w:val="22"/>
                <w:szCs w:val="22"/>
              </w:rPr>
              <w:t>det(</w:t>
            </w:r>
            <w:proofErr w:type="gramEnd"/>
            <w:r>
              <w:rPr>
                <w:rFonts w:ascii="Courier New" w:eastAsia="Courier New" w:hAnsi="Courier New" w:cs="Courier New"/>
                <w:b/>
                <w:bCs/>
                <w:color w:val="1F3864"/>
                <w:sz w:val="22"/>
                <w:szCs w:val="22"/>
              </w:rPr>
              <w:t>I + (SNR/</w:t>
            </w:r>
            <w:proofErr w:type="spellStart"/>
            <w:r>
              <w:rPr>
                <w:rFonts w:ascii="Courier New" w:eastAsia="Courier New" w:hAnsi="Courier New" w:cs="Courier New"/>
                <w:b/>
                <w:bCs/>
                <w:color w:val="1F3864"/>
                <w:sz w:val="22"/>
                <w:szCs w:val="22"/>
              </w:rPr>
              <w:t>Nt</w:t>
            </w:r>
            <w:proofErr w:type="spellEnd"/>
            <w:r>
              <w:rPr>
                <w:rFonts w:ascii="Courier New" w:eastAsia="Courier New" w:hAnsi="Courier New" w:cs="Courier New"/>
                <w:b/>
                <w:bCs/>
                <w:color w:val="1F3864"/>
                <w:sz w:val="22"/>
                <w:szCs w:val="22"/>
              </w:rPr>
              <w:t>) · H[k] · H[k]^H)  [bits/s/Hz]</w:t>
            </w:r>
          </w:p>
        </w:tc>
      </w:tr>
    </w:tbl>
    <w:p w14:paraId="01B630D6" w14:textId="77777777" w:rsidR="00F078FB" w:rsidRDefault="00F078FB" w:rsidP="00F078FB">
      <w:pPr>
        <w:spacing w:before="100"/>
      </w:pPr>
    </w:p>
    <w:p w14:paraId="457C38BD" w14:textId="77777777" w:rsidR="00F078FB" w:rsidRDefault="00F078FB" w:rsidP="00F078FB">
      <w:pPr>
        <w:spacing w:before="120" w:after="60"/>
        <w:jc w:val="center"/>
      </w:pPr>
      <w:r>
        <w:rPr>
          <w:noProof/>
        </w:rPr>
        <w:lastRenderedPageBreak/>
        <w:drawing>
          <wp:inline distT="0" distB="0" distL="0" distR="0" wp14:anchorId="0C0BA66E" wp14:editId="35FC792B">
            <wp:extent cx="5848350" cy="3171825"/>
            <wp:effectExtent l="0" t="0" r="0" b="0"/>
            <wp:docPr id="714190819" name="MIMO-OFDM 2x2 system architecture" descr="MIMO-OFDM 2x2 system architecture" title="MIMO-OFDM 2x2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848350" cy="3171825"/>
                    </a:xfrm>
                    <a:prstGeom prst="rect">
                      <a:avLst/>
                    </a:prstGeom>
                  </pic:spPr>
                </pic:pic>
              </a:graphicData>
            </a:graphic>
          </wp:inline>
        </w:drawing>
      </w:r>
    </w:p>
    <w:p w14:paraId="499990F0" w14:textId="77777777" w:rsidR="00F078FB" w:rsidRDefault="00F078FB" w:rsidP="00F078FB">
      <w:pPr>
        <w:spacing w:before="80" w:after="200"/>
        <w:jc w:val="center"/>
      </w:pPr>
      <w:r>
        <w:rPr>
          <w:i/>
          <w:iCs/>
          <w:color w:val="666666"/>
          <w:sz w:val="20"/>
          <w:szCs w:val="20"/>
        </w:rPr>
        <w:t>Figure 8.4: 2×2 MIMO-OFDM system architecture. Each transmit antenna uses a complete OFDM chain; the MIMO channel matrix H[k] operates independently per subcarrier. Blue = direct paths (H₁₁, H₂₂); Red dashed = cross paths (H₁₂, H₂₁). Reference: 3GPP TS 38.211 §7.3.1.2</w:t>
      </w:r>
    </w:p>
    <w:p w14:paraId="235A35B5" w14:textId="77777777" w:rsidR="00F078FB" w:rsidRDefault="00F078FB" w:rsidP="00F078FB">
      <w:pPr>
        <w:spacing w:before="80"/>
      </w:pPr>
    </w:p>
    <w:p w14:paraId="56CB3785" w14:textId="77777777" w:rsidR="00F078FB" w:rsidRDefault="00F078FB" w:rsidP="00F078FB">
      <w:pPr>
        <w:pStyle w:val="Heading3"/>
      </w:pPr>
      <w:r>
        <w:rPr>
          <w:color w:val="2E5C8A"/>
          <w:sz w:val="24"/>
          <w:szCs w:val="24"/>
        </w:rPr>
        <w:t>8.3.2 MIMO Modes in 5G NR</w:t>
      </w:r>
    </w:p>
    <w:p w14:paraId="4D1DD031" w14:textId="77777777" w:rsidR="00F078FB" w:rsidRDefault="00F078FB" w:rsidP="00F078F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760"/>
        <w:gridCol w:w="1760"/>
        <w:gridCol w:w="1760"/>
        <w:gridCol w:w="1600"/>
      </w:tblGrid>
      <w:tr w:rsidR="00F078FB" w14:paraId="4E2E3207"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0BC8D0B4" w14:textId="77777777" w:rsidR="00F078FB" w:rsidRDefault="00F078FB" w:rsidP="00A833C4">
            <w:pPr>
              <w:spacing w:before="40" w:after="40"/>
            </w:pPr>
            <w:r>
              <w:rPr>
                <w:b/>
                <w:bCs/>
                <w:color w:val="FFFFFF"/>
                <w:sz w:val="18"/>
                <w:szCs w:val="18"/>
              </w:rPr>
              <w:t>MIMO Mode</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31FB4842" w14:textId="77777777" w:rsidR="00F078FB" w:rsidRDefault="00F078FB" w:rsidP="00A833C4">
            <w:pPr>
              <w:spacing w:before="40" w:after="40"/>
            </w:pPr>
            <w:r>
              <w:rPr>
                <w:b/>
                <w:bCs/>
                <w:color w:val="FFFFFF"/>
                <w:sz w:val="18"/>
                <w:szCs w:val="18"/>
              </w:rPr>
              <w:t>Antennas (</w:t>
            </w:r>
            <w:proofErr w:type="spellStart"/>
            <w:r>
              <w:rPr>
                <w:b/>
                <w:bCs/>
                <w:color w:val="FFFFFF"/>
                <w:sz w:val="18"/>
                <w:szCs w:val="18"/>
              </w:rPr>
              <w:t>Tx×Rx</w:t>
            </w:r>
            <w:proofErr w:type="spellEnd"/>
            <w:r>
              <w:rPr>
                <w:b/>
                <w:bCs/>
                <w:color w:val="FFFFFF"/>
                <w:sz w:val="18"/>
                <w:szCs w:val="18"/>
              </w:rPr>
              <w:t>)</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00FCEAA" w14:textId="77777777" w:rsidR="00F078FB" w:rsidRDefault="00F078FB" w:rsidP="00A833C4">
            <w:pPr>
              <w:spacing w:before="40" w:after="40"/>
            </w:pPr>
            <w:r>
              <w:rPr>
                <w:b/>
                <w:bCs/>
                <w:color w:val="FFFFFF"/>
                <w:sz w:val="18"/>
                <w:szCs w:val="18"/>
              </w:rPr>
              <w:t>Spatial Layers</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49781C8F" w14:textId="77777777" w:rsidR="00F078FB" w:rsidRDefault="00F078FB" w:rsidP="00A833C4">
            <w:pPr>
              <w:spacing w:before="40" w:after="40"/>
            </w:pPr>
            <w:r>
              <w:rPr>
                <w:b/>
                <w:bCs/>
                <w:color w:val="FFFFFF"/>
                <w:sz w:val="18"/>
                <w:szCs w:val="18"/>
              </w:rPr>
              <w:t>Spectral Eff. Gain</w:t>
            </w:r>
          </w:p>
        </w:tc>
        <w:tc>
          <w:tcPr>
            <w:tcW w:w="16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FEC7AC2" w14:textId="77777777" w:rsidR="00F078FB" w:rsidRDefault="00F078FB" w:rsidP="00A833C4">
            <w:pPr>
              <w:spacing w:before="40" w:after="40"/>
            </w:pPr>
            <w:r>
              <w:rPr>
                <w:b/>
                <w:bCs/>
                <w:color w:val="FFFFFF"/>
                <w:sz w:val="18"/>
                <w:szCs w:val="18"/>
              </w:rPr>
              <w:t>Primary Use</w:t>
            </w:r>
          </w:p>
        </w:tc>
      </w:tr>
      <w:tr w:rsidR="00F078FB" w14:paraId="73C2D4D2"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D42104E" w14:textId="77777777" w:rsidR="00F078FB" w:rsidRDefault="00F078FB" w:rsidP="00A833C4">
            <w:pPr>
              <w:spacing w:before="40" w:after="40"/>
            </w:pPr>
            <w:r>
              <w:rPr>
                <w:color w:val="000000"/>
                <w:sz w:val="18"/>
                <w:szCs w:val="18"/>
              </w:rPr>
              <w:t>SISO (reference)</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A787167" w14:textId="77777777" w:rsidR="00F078FB" w:rsidRDefault="00F078FB" w:rsidP="00A833C4">
            <w:pPr>
              <w:spacing w:before="40" w:after="40"/>
            </w:pPr>
            <w:r>
              <w:rPr>
                <w:color w:val="000000"/>
                <w:sz w:val="18"/>
                <w:szCs w:val="18"/>
              </w:rPr>
              <w:t>1×1</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9A359EF" w14:textId="77777777" w:rsidR="00F078FB" w:rsidRDefault="00F078FB" w:rsidP="00A833C4">
            <w:pPr>
              <w:spacing w:before="40" w:after="40"/>
            </w:pPr>
            <w:r>
              <w:rPr>
                <w:color w:val="000000"/>
                <w:sz w:val="18"/>
                <w:szCs w:val="18"/>
              </w:rPr>
              <w:t>1</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ABDCD4F" w14:textId="77777777" w:rsidR="00F078FB" w:rsidRDefault="00F078FB" w:rsidP="00A833C4">
            <w:pPr>
              <w:spacing w:before="40" w:after="40"/>
            </w:pPr>
            <w:r>
              <w:rPr>
                <w:color w:val="000000"/>
                <w:sz w:val="18"/>
                <w:szCs w:val="18"/>
              </w:rPr>
              <w:t>1× (baseline)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E7A4556" w14:textId="77777777" w:rsidR="00F078FB" w:rsidRDefault="00F078FB" w:rsidP="00A833C4">
            <w:pPr>
              <w:spacing w:before="40" w:after="40"/>
            </w:pPr>
            <w:r>
              <w:rPr>
                <w:color w:val="000000"/>
                <w:sz w:val="18"/>
                <w:szCs w:val="18"/>
              </w:rPr>
              <w:t>Legacy/IoT</w:t>
            </w:r>
          </w:p>
        </w:tc>
      </w:tr>
      <w:tr w:rsidR="00F078FB" w14:paraId="300B99FB"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46B81AA" w14:textId="77777777" w:rsidR="00F078FB" w:rsidRDefault="00F078FB" w:rsidP="00A833C4">
            <w:pPr>
              <w:spacing w:before="40" w:after="40"/>
            </w:pPr>
            <w:r>
              <w:rPr>
                <w:color w:val="000000"/>
                <w:sz w:val="18"/>
                <w:szCs w:val="18"/>
              </w:rPr>
              <w:t>SIMO (Rx diversity)</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B5A1685" w14:textId="77777777" w:rsidR="00F078FB" w:rsidRDefault="00F078FB" w:rsidP="00A833C4">
            <w:pPr>
              <w:spacing w:before="40" w:after="40"/>
            </w:pPr>
            <w:r>
              <w:rPr>
                <w:color w:val="000000"/>
                <w:sz w:val="18"/>
                <w:szCs w:val="18"/>
              </w:rPr>
              <w:t>1×2</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A1EDC42" w14:textId="77777777" w:rsidR="00F078FB" w:rsidRDefault="00F078FB" w:rsidP="00A833C4">
            <w:pPr>
              <w:spacing w:before="40" w:after="40"/>
            </w:pPr>
            <w:r>
              <w:rPr>
                <w:color w:val="000000"/>
                <w:sz w:val="18"/>
                <w:szCs w:val="18"/>
              </w:rPr>
              <w:t>1 (diversity)</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CF4B834" w14:textId="77777777" w:rsidR="00F078FB" w:rsidRDefault="00F078FB" w:rsidP="00A833C4">
            <w:pPr>
              <w:spacing w:before="40" w:after="40"/>
            </w:pPr>
            <w:r>
              <w:rPr>
                <w:color w:val="000000"/>
                <w:sz w:val="18"/>
                <w:szCs w:val="18"/>
              </w:rPr>
              <w:t>~3 dB SNR gain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34B6FC4" w14:textId="77777777" w:rsidR="00F078FB" w:rsidRDefault="00F078FB" w:rsidP="00A833C4">
            <w:pPr>
              <w:spacing w:before="40" w:after="40"/>
            </w:pPr>
            <w:r>
              <w:rPr>
                <w:color w:val="000000"/>
                <w:sz w:val="18"/>
                <w:szCs w:val="18"/>
              </w:rPr>
              <w:t>Coverage ↑</w:t>
            </w:r>
          </w:p>
        </w:tc>
      </w:tr>
      <w:tr w:rsidR="00F078FB" w14:paraId="79ED84F4"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81EFBB0" w14:textId="77777777" w:rsidR="00F078FB" w:rsidRDefault="00F078FB" w:rsidP="00A833C4">
            <w:pPr>
              <w:spacing w:before="40" w:after="40"/>
            </w:pPr>
            <w:r>
              <w:rPr>
                <w:color w:val="000000"/>
                <w:sz w:val="18"/>
                <w:szCs w:val="18"/>
              </w:rPr>
              <w:t>Tx Diversity (SFBC)</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7AA700B" w14:textId="77777777" w:rsidR="00F078FB" w:rsidRDefault="00F078FB" w:rsidP="00A833C4">
            <w:pPr>
              <w:spacing w:before="40" w:after="40"/>
            </w:pPr>
            <w:r>
              <w:rPr>
                <w:color w:val="000000"/>
                <w:sz w:val="18"/>
                <w:szCs w:val="18"/>
              </w:rPr>
              <w:t>2×1</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0993F6C" w14:textId="77777777" w:rsidR="00F078FB" w:rsidRDefault="00F078FB" w:rsidP="00A833C4">
            <w:pPr>
              <w:spacing w:before="40" w:after="40"/>
            </w:pPr>
            <w:r>
              <w:rPr>
                <w:color w:val="000000"/>
                <w:sz w:val="18"/>
                <w:szCs w:val="18"/>
              </w:rPr>
              <w:t>1 (diversity)</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222DB83" w14:textId="77777777" w:rsidR="00F078FB" w:rsidRDefault="00F078FB" w:rsidP="00A833C4">
            <w:pPr>
              <w:spacing w:before="40" w:after="40"/>
            </w:pPr>
            <w:r>
              <w:rPr>
                <w:color w:val="000000"/>
                <w:sz w:val="18"/>
                <w:szCs w:val="18"/>
              </w:rPr>
              <w:t>~3 dB reliability</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E4C2327" w14:textId="77777777" w:rsidR="00F078FB" w:rsidRDefault="00F078FB" w:rsidP="00A833C4">
            <w:pPr>
              <w:spacing w:before="40" w:after="40"/>
            </w:pPr>
            <w:r>
              <w:rPr>
                <w:color w:val="000000"/>
                <w:sz w:val="18"/>
                <w:szCs w:val="18"/>
              </w:rPr>
              <w:t>Robust link</w:t>
            </w:r>
          </w:p>
        </w:tc>
      </w:tr>
      <w:tr w:rsidR="00F078FB" w14:paraId="7B3ABA6B"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8127329" w14:textId="77777777" w:rsidR="00F078FB" w:rsidRDefault="00F078FB" w:rsidP="00A833C4">
            <w:pPr>
              <w:spacing w:before="40" w:after="40"/>
            </w:pPr>
            <w:r>
              <w:rPr>
                <w:color w:val="000000"/>
                <w:sz w:val="18"/>
                <w:szCs w:val="18"/>
              </w:rPr>
              <w:t>Spatial Multiplex (SM)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D8C2BC" w14:textId="77777777" w:rsidR="00F078FB" w:rsidRDefault="00F078FB" w:rsidP="00A833C4">
            <w:pPr>
              <w:spacing w:before="40" w:after="40"/>
            </w:pPr>
            <w:r>
              <w:rPr>
                <w:color w:val="000000"/>
                <w:sz w:val="18"/>
                <w:szCs w:val="18"/>
              </w:rPr>
              <w:t>2×2 to 8×8</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4B39425" w14:textId="77777777" w:rsidR="00F078FB" w:rsidRDefault="00F078FB" w:rsidP="00A833C4">
            <w:pPr>
              <w:spacing w:before="40" w:after="40"/>
            </w:pPr>
            <w:r>
              <w:rPr>
                <w:color w:val="000000"/>
                <w:sz w:val="18"/>
                <w:szCs w:val="18"/>
              </w:rPr>
              <w:t>2–8</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8470DDC" w14:textId="77777777" w:rsidR="00F078FB" w:rsidRDefault="00F078FB" w:rsidP="00A833C4">
            <w:pPr>
              <w:spacing w:before="40" w:after="40"/>
            </w:pPr>
            <w:r>
              <w:rPr>
                <w:color w:val="000000"/>
                <w:sz w:val="18"/>
                <w:szCs w:val="18"/>
              </w:rPr>
              <w:t>2–8× throughput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8EB7029" w14:textId="77777777" w:rsidR="00F078FB" w:rsidRDefault="00F078FB" w:rsidP="00A833C4">
            <w:pPr>
              <w:spacing w:before="40" w:after="40"/>
            </w:pPr>
            <w:r>
              <w:rPr>
                <w:color w:val="000000"/>
                <w:sz w:val="18"/>
                <w:szCs w:val="18"/>
              </w:rPr>
              <w:t>5G NR PDSCH</w:t>
            </w:r>
          </w:p>
        </w:tc>
      </w:tr>
      <w:tr w:rsidR="00F078FB" w14:paraId="49DF0AFA"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70E9FDF" w14:textId="77777777" w:rsidR="00F078FB" w:rsidRDefault="00F078FB" w:rsidP="00A833C4">
            <w:pPr>
              <w:spacing w:before="40" w:after="40"/>
            </w:pPr>
            <w:r>
              <w:rPr>
                <w:color w:val="000000"/>
                <w:sz w:val="18"/>
                <w:szCs w:val="18"/>
              </w:rPr>
              <w:t>Massive MIMO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717F160" w14:textId="77777777" w:rsidR="00F078FB" w:rsidRDefault="00F078FB" w:rsidP="00A833C4">
            <w:pPr>
              <w:spacing w:before="40" w:after="40"/>
            </w:pPr>
            <w:r>
              <w:rPr>
                <w:color w:val="000000"/>
                <w:sz w:val="18"/>
                <w:szCs w:val="18"/>
              </w:rPr>
              <w:t>64×4 (typical)</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C93AEAA" w14:textId="77777777" w:rsidR="00F078FB" w:rsidRDefault="00F078FB" w:rsidP="00A833C4">
            <w:pPr>
              <w:spacing w:before="40" w:after="40"/>
            </w:pPr>
            <w:r>
              <w:rPr>
                <w:color w:val="000000"/>
                <w:sz w:val="18"/>
                <w:szCs w:val="18"/>
              </w:rPr>
              <w:t>Up to 8 DL</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8A091D7" w14:textId="77777777" w:rsidR="00F078FB" w:rsidRDefault="00F078FB" w:rsidP="00A833C4">
            <w:pPr>
              <w:spacing w:before="40" w:after="40"/>
            </w:pPr>
            <w:r>
              <w:rPr>
                <w:color w:val="000000"/>
                <w:sz w:val="18"/>
                <w:szCs w:val="18"/>
              </w:rPr>
              <w:t>3–5× cell capacity</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307B607" w14:textId="77777777" w:rsidR="00F078FB" w:rsidRDefault="00F078FB" w:rsidP="00A833C4">
            <w:pPr>
              <w:spacing w:before="40" w:after="40"/>
            </w:pPr>
            <w:r>
              <w:rPr>
                <w:color w:val="000000"/>
                <w:sz w:val="18"/>
                <w:szCs w:val="18"/>
              </w:rPr>
              <w:t xml:space="preserve">5G NR </w:t>
            </w:r>
            <w:proofErr w:type="spellStart"/>
            <w:r>
              <w:rPr>
                <w:color w:val="000000"/>
                <w:sz w:val="18"/>
                <w:szCs w:val="18"/>
              </w:rPr>
              <w:t>gNB</w:t>
            </w:r>
            <w:proofErr w:type="spellEnd"/>
          </w:p>
        </w:tc>
      </w:tr>
      <w:tr w:rsidR="00F078FB" w14:paraId="44362368" w14:textId="77777777" w:rsidTr="00A833C4">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CB4E9E5" w14:textId="77777777" w:rsidR="00F078FB" w:rsidRDefault="00F078FB" w:rsidP="00A833C4">
            <w:pPr>
              <w:spacing w:before="40" w:after="40"/>
            </w:pPr>
            <w:r>
              <w:rPr>
                <w:color w:val="000000"/>
                <w:sz w:val="18"/>
                <w:szCs w:val="18"/>
              </w:rPr>
              <w:t>Full-Dimension MIMO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7DBE33" w14:textId="77777777" w:rsidR="00F078FB" w:rsidRDefault="00F078FB" w:rsidP="00A833C4">
            <w:pPr>
              <w:spacing w:before="40" w:after="40"/>
            </w:pPr>
            <w:r>
              <w:rPr>
                <w:color w:val="000000"/>
                <w:sz w:val="18"/>
                <w:szCs w:val="18"/>
              </w:rPr>
              <w:t>128–256 Tx</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9F6735B" w14:textId="77777777" w:rsidR="00F078FB" w:rsidRDefault="00F078FB" w:rsidP="00A833C4">
            <w:pPr>
              <w:spacing w:before="40" w:after="40"/>
            </w:pPr>
            <w:r>
              <w:rPr>
                <w:color w:val="000000"/>
                <w:sz w:val="18"/>
                <w:szCs w:val="18"/>
              </w:rPr>
              <w:t>Up to 16 DL</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B4592D" w14:textId="77777777" w:rsidR="00F078FB" w:rsidRDefault="00F078FB" w:rsidP="00A833C4">
            <w:pPr>
              <w:spacing w:before="40" w:after="40"/>
            </w:pPr>
            <w:r>
              <w:rPr>
                <w:color w:val="000000"/>
                <w:sz w:val="18"/>
                <w:szCs w:val="18"/>
              </w:rPr>
              <w:t>5–10× capacity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7CDFB7F" w14:textId="77777777" w:rsidR="00F078FB" w:rsidRDefault="00F078FB" w:rsidP="00A833C4">
            <w:pPr>
              <w:spacing w:before="40" w:after="40"/>
            </w:pPr>
            <w:r>
              <w:rPr>
                <w:color w:val="000000"/>
                <w:sz w:val="18"/>
                <w:szCs w:val="18"/>
              </w:rPr>
              <w:t>5G NR Advanced</w:t>
            </w:r>
          </w:p>
        </w:tc>
      </w:tr>
    </w:tbl>
    <w:p w14:paraId="6BF938AD" w14:textId="77777777" w:rsidR="00F078FB" w:rsidRDefault="00F078FB" w:rsidP="00F078FB">
      <w:pPr>
        <w:spacing w:before="80" w:after="200"/>
        <w:jc w:val="center"/>
      </w:pPr>
      <w:r>
        <w:rPr>
          <w:i/>
          <w:iCs/>
          <w:color w:val="666666"/>
          <w:sz w:val="20"/>
          <w:szCs w:val="20"/>
        </w:rPr>
        <w:t>Table 8.3: MIMO modes supported in 5G NR (3GPP TS 38.211 Table 7.3.1.1.2-1)</w:t>
      </w:r>
    </w:p>
    <w:p w14:paraId="53003444" w14:textId="77777777" w:rsidR="00F078FB" w:rsidRDefault="00F078FB" w:rsidP="00F078FB">
      <w:pPr>
        <w:spacing w:before="80"/>
      </w:pPr>
    </w:p>
    <w:p w14:paraId="49E1F270" w14:textId="77777777" w:rsidR="00F078FB" w:rsidRDefault="00F078FB" w:rsidP="00F078FB">
      <w:pPr>
        <w:pStyle w:val="Heading3"/>
      </w:pPr>
      <w:r>
        <w:rPr>
          <w:color w:val="2E5C8A"/>
          <w:sz w:val="24"/>
          <w:szCs w:val="24"/>
        </w:rPr>
        <w:t>8.3.3 Per-Subcarrier MIMO Equalization</w:t>
      </w:r>
    </w:p>
    <w:p w14:paraId="7C1E9571" w14:textId="77777777" w:rsidR="00F078FB" w:rsidRDefault="00F078FB" w:rsidP="00F078FB">
      <w:pPr>
        <w:spacing w:before="80" w:after="120" w:line="340" w:lineRule="auto"/>
      </w:pPr>
      <w:r>
        <w:rPr>
          <w:sz w:val="22"/>
          <w:szCs w:val="22"/>
        </w:rPr>
        <w:t>One of OFDM's greatest advantages in MIMO systems is that the frequency-selective MIMO channel simplifies to an independent flat-fading MIMO channel per subcarrier. This allows well-understood MIMO detection algorithms to be applied subcarrier-by-subcarrier.</w:t>
      </w:r>
    </w:p>
    <w:p w14:paraId="3C57F953" w14:textId="77777777" w:rsidR="00F078FB" w:rsidRDefault="00F078FB" w:rsidP="00F078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1A431118"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1604C6F0" w14:textId="77777777" w:rsidR="00F078FB" w:rsidRDefault="00F078FB" w:rsidP="00A833C4">
            <w:pPr>
              <w:spacing w:before="60" w:after="60"/>
              <w:jc w:val="center"/>
            </w:pPr>
            <w:r>
              <w:rPr>
                <w:rFonts w:ascii="Courier New" w:eastAsia="Courier New" w:hAnsi="Courier New" w:cs="Courier New"/>
                <w:b/>
                <w:bCs/>
                <w:color w:val="1F3864"/>
                <w:sz w:val="22"/>
                <w:szCs w:val="22"/>
              </w:rPr>
              <w:t>MIMO Zero-Forcing (ZF) Detector per subcarrier k:</w:t>
            </w:r>
          </w:p>
          <w:p w14:paraId="50509A3C"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x̂[k] = (H[k]^H · H[k</w:t>
            </w:r>
            <w:proofErr w:type="gramStart"/>
            <w:r>
              <w:rPr>
                <w:rFonts w:ascii="Courier New" w:eastAsia="Courier New" w:hAnsi="Courier New" w:cs="Courier New"/>
                <w:b/>
                <w:bCs/>
                <w:color w:val="1F3864"/>
                <w:sz w:val="22"/>
                <w:szCs w:val="22"/>
              </w:rPr>
              <w:t>])^</w:t>
            </w:r>
            <w:proofErr w:type="gramEnd"/>
            <w:r>
              <w:rPr>
                <w:rFonts w:ascii="Courier New" w:eastAsia="Courier New" w:hAnsi="Courier New" w:cs="Courier New"/>
                <w:b/>
                <w:bCs/>
                <w:color w:val="1F3864"/>
                <w:sz w:val="22"/>
                <w:szCs w:val="22"/>
              </w:rPr>
              <w:t>{-1} · H[k]^H · y[k]   [pseudo-inverse]</w:t>
            </w:r>
          </w:p>
          <w:p w14:paraId="3F39E0B7" w14:textId="77777777" w:rsidR="00F078FB" w:rsidRDefault="00F078FB" w:rsidP="00A833C4">
            <w:pPr>
              <w:spacing w:before="60" w:after="60"/>
              <w:jc w:val="center"/>
            </w:pPr>
          </w:p>
          <w:p w14:paraId="2A6E9C0E" w14:textId="77777777" w:rsidR="00F078FB" w:rsidRDefault="00F078FB" w:rsidP="00A833C4">
            <w:pPr>
              <w:spacing w:before="60" w:after="60"/>
              <w:jc w:val="center"/>
            </w:pPr>
            <w:r>
              <w:rPr>
                <w:rFonts w:ascii="Courier New" w:eastAsia="Courier New" w:hAnsi="Courier New" w:cs="Courier New"/>
                <w:b/>
                <w:bCs/>
                <w:color w:val="1F3864"/>
                <w:sz w:val="22"/>
                <w:szCs w:val="22"/>
              </w:rPr>
              <w:t>MIMO MMSE Detector per subcarrier k:</w:t>
            </w:r>
          </w:p>
          <w:p w14:paraId="70659B2D"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x̂[k] = (H[k]^H · H[k] + (1/</w:t>
            </w:r>
            <w:proofErr w:type="gramStart"/>
            <w:r>
              <w:rPr>
                <w:rFonts w:ascii="Courier New" w:eastAsia="Courier New" w:hAnsi="Courier New" w:cs="Courier New"/>
                <w:b/>
                <w:bCs/>
                <w:color w:val="1F3864"/>
                <w:sz w:val="22"/>
                <w:szCs w:val="22"/>
              </w:rPr>
              <w:t>SNR)·</w:t>
            </w:r>
            <w:proofErr w:type="gramEnd"/>
            <w:r>
              <w:rPr>
                <w:rFonts w:ascii="Courier New" w:eastAsia="Courier New" w:hAnsi="Courier New" w:cs="Courier New"/>
                <w:b/>
                <w:bCs/>
                <w:color w:val="1F3864"/>
                <w:sz w:val="22"/>
                <w:szCs w:val="22"/>
              </w:rPr>
              <w:t>I)^{-1} · H[k]^H · y[k]</w:t>
            </w:r>
          </w:p>
          <w:p w14:paraId="04FF023D" w14:textId="77777777" w:rsidR="00F078FB" w:rsidRDefault="00F078FB" w:rsidP="00A833C4">
            <w:pPr>
              <w:spacing w:before="60" w:after="60"/>
              <w:jc w:val="center"/>
            </w:pPr>
          </w:p>
          <w:p w14:paraId="46059F6C"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Complexity: O(N·L³) where L = </w:t>
            </w:r>
            <w:proofErr w:type="gramStart"/>
            <w:r>
              <w:rPr>
                <w:rFonts w:ascii="Courier New" w:eastAsia="Courier New" w:hAnsi="Courier New" w:cs="Courier New"/>
                <w:b/>
                <w:bCs/>
                <w:color w:val="1F3864"/>
                <w:sz w:val="22"/>
                <w:szCs w:val="22"/>
              </w:rPr>
              <w:t>min(</w:t>
            </w:r>
            <w:proofErr w:type="spellStart"/>
            <w:proofErr w:type="gramEnd"/>
            <w:r>
              <w:rPr>
                <w:rFonts w:ascii="Courier New" w:eastAsia="Courier New" w:hAnsi="Courier New" w:cs="Courier New"/>
                <w:b/>
                <w:bCs/>
                <w:color w:val="1F3864"/>
                <w:sz w:val="22"/>
                <w:szCs w:val="22"/>
              </w:rPr>
              <w:t>Nt,Nr</w:t>
            </w:r>
            <w:proofErr w:type="spellEnd"/>
            <w:r>
              <w:rPr>
                <w:rFonts w:ascii="Courier New" w:eastAsia="Courier New" w:hAnsi="Courier New" w:cs="Courier New"/>
                <w:b/>
                <w:bCs/>
                <w:color w:val="1F3864"/>
                <w:sz w:val="22"/>
                <w:szCs w:val="22"/>
              </w:rPr>
              <w:t>) layers</w:t>
            </w:r>
          </w:p>
          <w:p w14:paraId="60C1D417"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e.g. 4×4 MIMO, 1024 subcarriers: 1024 × 4³ = 65,536 operations/symbol</w:t>
            </w:r>
          </w:p>
          <w:p w14:paraId="06F258BD"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Compare to single-antenna: 1024 operations/symbol</w:t>
            </w:r>
          </w:p>
        </w:tc>
      </w:tr>
    </w:tbl>
    <w:p w14:paraId="19F395AB" w14:textId="77777777" w:rsidR="00F078FB" w:rsidRDefault="00F078FB" w:rsidP="00F078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23943B4A" w14:textId="77777777" w:rsidTr="00A833C4">
        <w:tc>
          <w:tcPr>
            <w:tcW w:w="9360" w:type="dxa"/>
            <w:tcBorders>
              <w:top w:val="thick" w:sz="4" w:space="0" w:color="6A1B9A"/>
              <w:left w:val="thick" w:sz="8" w:space="0" w:color="6A1B9A"/>
              <w:bottom w:val="thick" w:sz="4" w:space="0" w:color="6A1B9A"/>
              <w:right w:val="thick" w:sz="4" w:space="0" w:color="6A1B9A"/>
            </w:tcBorders>
            <w:shd w:val="clear" w:color="auto" w:fill="F3E5F5"/>
            <w:tcMar>
              <w:top w:w="120" w:type="dxa"/>
              <w:left w:w="200" w:type="dxa"/>
              <w:bottom w:w="120" w:type="dxa"/>
              <w:right w:w="200" w:type="dxa"/>
            </w:tcMar>
          </w:tcPr>
          <w:p w14:paraId="30C193B1" w14:textId="77777777" w:rsidR="00F078FB" w:rsidRDefault="00F078FB" w:rsidP="00A833C4">
            <w:pPr>
              <w:spacing w:before="40" w:after="80"/>
            </w:pPr>
            <w:proofErr w:type="gramStart"/>
            <w:r>
              <w:rPr>
                <w:b/>
                <w:bCs/>
                <w:color w:val="6A1B9A"/>
                <w:sz w:val="22"/>
                <w:szCs w:val="22"/>
              </w:rPr>
              <w:t>📋  3</w:t>
            </w:r>
            <w:proofErr w:type="gramEnd"/>
            <w:r>
              <w:rPr>
                <w:b/>
                <w:bCs/>
                <w:color w:val="6A1B9A"/>
                <w:sz w:val="22"/>
                <w:szCs w:val="22"/>
              </w:rPr>
              <w:t>GPP / Standards Reference</w:t>
            </w:r>
          </w:p>
          <w:p w14:paraId="0D4BCD96" w14:textId="77777777" w:rsidR="00F078FB" w:rsidRDefault="00F078FB" w:rsidP="00A833C4">
            <w:pPr>
              <w:spacing w:before="40" w:after="40"/>
            </w:pPr>
            <w:r>
              <w:rPr>
                <w:sz w:val="20"/>
                <w:szCs w:val="20"/>
              </w:rPr>
              <w:t>3GPP TS 38.211 §7.3.1.2: PDSCH spatial multiplexing — up to 8 code words, up to 4 layers per code word.</w:t>
            </w:r>
          </w:p>
          <w:p w14:paraId="301AB6A1" w14:textId="77777777" w:rsidR="00F078FB" w:rsidRDefault="00F078FB" w:rsidP="00A833C4">
            <w:pPr>
              <w:spacing w:before="40" w:after="40"/>
            </w:pPr>
            <w:r>
              <w:rPr>
                <w:sz w:val="20"/>
                <w:szCs w:val="20"/>
              </w:rPr>
              <w:t>3GPP TS 38.214 §5.1.2: CSI feedback framework — RI (Rank Indicator), PMI (Precoding Matrix Indicator), CQI.</w:t>
            </w:r>
          </w:p>
          <w:p w14:paraId="0BDD0EBD" w14:textId="77777777" w:rsidR="00F078FB" w:rsidRDefault="00F078FB" w:rsidP="00A833C4">
            <w:pPr>
              <w:spacing w:before="40" w:after="40"/>
            </w:pPr>
            <w:r>
              <w:rPr>
                <w:sz w:val="20"/>
                <w:szCs w:val="20"/>
              </w:rPr>
              <w:t>3GPP TS 38.214 §5.2.2: PDSCH HARQ and retransmission combining for MIMO spatial streams.</w:t>
            </w:r>
          </w:p>
          <w:p w14:paraId="3A8B30BE" w14:textId="77777777" w:rsidR="00F078FB" w:rsidRDefault="00F078FB" w:rsidP="00A833C4">
            <w:pPr>
              <w:spacing w:before="40" w:after="40"/>
            </w:pPr>
            <w:r>
              <w:rPr>
                <w:sz w:val="20"/>
                <w:szCs w:val="20"/>
              </w:rPr>
              <w:t xml:space="preserve">3GPP TS 38.211 §7.3.1.3: Precoding matrices for </w:t>
            </w:r>
            <w:proofErr w:type="spellStart"/>
            <w:r>
              <w:rPr>
                <w:sz w:val="20"/>
                <w:szCs w:val="20"/>
              </w:rPr>
              <w:t>Nt</w:t>
            </w:r>
            <w:proofErr w:type="spellEnd"/>
            <w:r>
              <w:rPr>
                <w:sz w:val="20"/>
                <w:szCs w:val="20"/>
              </w:rPr>
              <w:t>=1,2,4 (3GPP codebook — Type I and Type II CSI).</w:t>
            </w:r>
          </w:p>
          <w:p w14:paraId="08D9B8D3" w14:textId="77777777" w:rsidR="00F078FB" w:rsidRDefault="00F078FB" w:rsidP="00A833C4">
            <w:pPr>
              <w:spacing w:before="40" w:after="40"/>
            </w:pPr>
            <w:r>
              <w:rPr>
                <w:sz w:val="20"/>
                <w:szCs w:val="20"/>
              </w:rPr>
              <w:t>3GPP TR 36.814: LTE-Advanced MIMO enhancements — first standardization of 8-layer DL MIMO.</w:t>
            </w:r>
          </w:p>
        </w:tc>
      </w:tr>
    </w:tbl>
    <w:p w14:paraId="08B3480C" w14:textId="77777777" w:rsidR="00F078FB" w:rsidRPr="00F12591" w:rsidRDefault="00F078FB" w:rsidP="00F078FB">
      <w:pPr>
        <w:spacing w:before="120"/>
        <w:rPr>
          <w:sz w:val="2"/>
          <w:szCs w:val="2"/>
        </w:rPr>
      </w:pPr>
    </w:p>
    <w:p w14:paraId="60DFB6BF" w14:textId="77777777" w:rsidR="00F078FB" w:rsidRDefault="00F078FB" w:rsidP="00F078FB">
      <w:pPr>
        <w:pStyle w:val="Heading2"/>
      </w:pPr>
      <w:r>
        <w:rPr>
          <w:color w:val="1F4788"/>
        </w:rPr>
        <w:t>8.4 Beamforming with OFDM</w:t>
      </w:r>
    </w:p>
    <w:p w14:paraId="23BEA224" w14:textId="07906FC2" w:rsidR="00F078FB" w:rsidRDefault="00F078FB" w:rsidP="00F12591">
      <w:pPr>
        <w:spacing w:before="80" w:line="340" w:lineRule="auto"/>
      </w:pPr>
      <w:r>
        <w:rPr>
          <w:sz w:val="22"/>
          <w:szCs w:val="22"/>
        </w:rPr>
        <w:t xml:space="preserve">Beamforming is a signal processing technique that uses a phased array of antennas to steer transmitted and received energy in a specific spatial direction. When combined with OFDM, beamforming gains an additional dimension: since each subcarrier carries independent data, beamforming weights can be optimized independently per subcarrier to track frequency-dependent channel variations. This is known as frequency-domain beamforming or wideband beamforming, and it is the physical layer foundation of 5G NR massive MIMO and </w:t>
      </w:r>
      <w:proofErr w:type="spellStart"/>
      <w:r>
        <w:rPr>
          <w:sz w:val="22"/>
          <w:szCs w:val="22"/>
        </w:rPr>
        <w:t>mmWave</w:t>
      </w:r>
      <w:proofErr w:type="spellEnd"/>
      <w:r>
        <w:rPr>
          <w:sz w:val="22"/>
          <w:szCs w:val="22"/>
        </w:rPr>
        <w:t xml:space="preserve"> operation.</w:t>
      </w:r>
    </w:p>
    <w:p w14:paraId="635F0B21" w14:textId="77777777" w:rsidR="00F078FB" w:rsidRDefault="00F078FB" w:rsidP="00F12591">
      <w:pPr>
        <w:pStyle w:val="Heading3"/>
        <w:spacing w:before="0" w:after="0"/>
      </w:pPr>
      <w:r>
        <w:rPr>
          <w:color w:val="2E5C8A"/>
          <w:sz w:val="24"/>
          <w:szCs w:val="24"/>
        </w:rPr>
        <w:t>8.4.1 Analog, Digital, and Hybrid Beamforming</w:t>
      </w:r>
    </w:p>
    <w:p w14:paraId="503AE457" w14:textId="77777777" w:rsidR="00F078FB" w:rsidRDefault="00F078FB" w:rsidP="00F078F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60"/>
        <w:gridCol w:w="2600"/>
      </w:tblGrid>
      <w:tr w:rsidR="00F078FB" w14:paraId="37CF671F"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E56BC9C" w14:textId="77777777" w:rsidR="00F078FB" w:rsidRDefault="00F078FB" w:rsidP="00A833C4">
            <w:pPr>
              <w:spacing w:before="40" w:after="40"/>
            </w:pPr>
            <w:r>
              <w:rPr>
                <w:b/>
                <w:bCs/>
                <w:color w:val="FFFFFF"/>
                <w:sz w:val="18"/>
                <w:szCs w:val="18"/>
              </w:rPr>
              <w:t>Architecture</w:t>
            </w:r>
          </w:p>
        </w:tc>
        <w:tc>
          <w:tcPr>
            <w:tcW w:w="2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08EB929" w14:textId="77777777" w:rsidR="00F078FB" w:rsidRDefault="00F078FB" w:rsidP="00A833C4">
            <w:pPr>
              <w:spacing w:before="40" w:after="40"/>
            </w:pPr>
            <w:r>
              <w:rPr>
                <w:b/>
                <w:bCs/>
                <w:color w:val="FFFFFF"/>
                <w:sz w:val="18"/>
                <w:szCs w:val="18"/>
              </w:rPr>
              <w:t>Phase Shifters</w:t>
            </w:r>
          </w:p>
        </w:tc>
        <w:tc>
          <w:tcPr>
            <w:tcW w:w="25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5E6249E9" w14:textId="77777777" w:rsidR="00F078FB" w:rsidRDefault="00F078FB" w:rsidP="00A833C4">
            <w:pPr>
              <w:spacing w:before="40" w:after="40"/>
            </w:pPr>
            <w:r>
              <w:rPr>
                <w:b/>
                <w:bCs/>
                <w:color w:val="FFFFFF"/>
                <w:sz w:val="18"/>
                <w:szCs w:val="18"/>
              </w:rPr>
              <w:t>Flexibility</w:t>
            </w:r>
          </w:p>
        </w:tc>
        <w:tc>
          <w:tcPr>
            <w:tcW w:w="26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BBA5EAF" w14:textId="77777777" w:rsidR="00F078FB" w:rsidRDefault="00F078FB" w:rsidP="00A833C4">
            <w:pPr>
              <w:spacing w:before="40" w:after="40"/>
            </w:pPr>
            <w:r>
              <w:rPr>
                <w:b/>
                <w:bCs/>
                <w:color w:val="FFFFFF"/>
                <w:sz w:val="18"/>
                <w:szCs w:val="18"/>
              </w:rPr>
              <w:t>5G NR Application</w:t>
            </w:r>
          </w:p>
        </w:tc>
      </w:tr>
      <w:tr w:rsidR="00F078FB" w14:paraId="30B63870"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AB3DA5E" w14:textId="77777777" w:rsidR="00F078FB" w:rsidRDefault="00F078FB" w:rsidP="00A833C4">
            <w:pPr>
              <w:spacing w:before="40" w:after="40"/>
            </w:pPr>
            <w:r>
              <w:rPr>
                <w:color w:val="000000"/>
                <w:sz w:val="18"/>
                <w:szCs w:val="18"/>
              </w:rPr>
              <w:t>Analog BF</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0CD1446" w14:textId="77777777" w:rsidR="00F078FB" w:rsidRDefault="00F078FB" w:rsidP="00A833C4">
            <w:pPr>
              <w:spacing w:before="40" w:after="40"/>
            </w:pPr>
            <w:r>
              <w:rPr>
                <w:color w:val="000000"/>
                <w:sz w:val="18"/>
                <w:szCs w:val="18"/>
              </w:rPr>
              <w:t>RF (</w:t>
            </w:r>
            <w:proofErr w:type="spellStart"/>
            <w:r>
              <w:rPr>
                <w:color w:val="000000"/>
                <w:sz w:val="18"/>
                <w:szCs w:val="18"/>
              </w:rPr>
              <w:t>analog</w:t>
            </w:r>
            <w:proofErr w:type="spellEnd"/>
            <w:r>
              <w:rPr>
                <w:color w:val="000000"/>
                <w:sz w:val="18"/>
                <w:szCs w:val="18"/>
              </w:rPr>
              <w:t>, per-ant)</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68FB03F" w14:textId="77777777" w:rsidR="00F078FB" w:rsidRDefault="00F078FB" w:rsidP="00A833C4">
            <w:pPr>
              <w:spacing w:before="40" w:after="40"/>
            </w:pPr>
            <w:r>
              <w:rPr>
                <w:color w:val="000000"/>
                <w:sz w:val="18"/>
                <w:szCs w:val="18"/>
              </w:rPr>
              <w:t>1 beam, narrow BW</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1695387" w14:textId="77777777" w:rsidR="00F078FB" w:rsidRDefault="00F078FB" w:rsidP="00A833C4">
            <w:pPr>
              <w:spacing w:before="40" w:after="40"/>
            </w:pPr>
            <w:r>
              <w:rPr>
                <w:color w:val="000000"/>
                <w:sz w:val="18"/>
                <w:szCs w:val="18"/>
              </w:rPr>
              <w:t xml:space="preserve">Sub-6 GHz initial beam </w:t>
            </w:r>
            <w:proofErr w:type="spellStart"/>
            <w:r>
              <w:rPr>
                <w:color w:val="000000"/>
                <w:sz w:val="18"/>
                <w:szCs w:val="18"/>
              </w:rPr>
              <w:t>mgmt</w:t>
            </w:r>
            <w:proofErr w:type="spellEnd"/>
          </w:p>
        </w:tc>
      </w:tr>
      <w:tr w:rsidR="00F078FB" w14:paraId="5D475789"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99FE4B9" w14:textId="77777777" w:rsidR="00F078FB" w:rsidRDefault="00F078FB" w:rsidP="00A833C4">
            <w:pPr>
              <w:spacing w:before="40" w:after="40"/>
            </w:pPr>
            <w:r>
              <w:rPr>
                <w:color w:val="000000"/>
                <w:sz w:val="18"/>
                <w:szCs w:val="18"/>
              </w:rPr>
              <w:t>Digital BF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166459" w14:textId="77777777" w:rsidR="00F078FB" w:rsidRDefault="00F078FB" w:rsidP="00A833C4">
            <w:pPr>
              <w:spacing w:before="40" w:after="40"/>
            </w:pPr>
            <w:r>
              <w:rPr>
                <w:color w:val="000000"/>
                <w:sz w:val="18"/>
                <w:szCs w:val="18"/>
              </w:rPr>
              <w:t>Baseband (digital)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4148DB1" w14:textId="77777777" w:rsidR="00F078FB" w:rsidRDefault="00F078FB" w:rsidP="00A833C4">
            <w:pPr>
              <w:spacing w:before="40" w:after="40"/>
            </w:pPr>
            <w:r>
              <w:rPr>
                <w:color w:val="000000"/>
                <w:sz w:val="18"/>
                <w:szCs w:val="18"/>
              </w:rPr>
              <w:t>Per-subcarrier weights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38C6D3C" w14:textId="77777777" w:rsidR="00F078FB" w:rsidRDefault="00F078FB" w:rsidP="00A833C4">
            <w:pPr>
              <w:spacing w:before="40" w:after="40"/>
            </w:pPr>
            <w:r>
              <w:rPr>
                <w:color w:val="000000"/>
                <w:sz w:val="18"/>
                <w:szCs w:val="18"/>
              </w:rPr>
              <w:t>Massive MIMO (sub-6 GHz)</w:t>
            </w:r>
          </w:p>
        </w:tc>
      </w:tr>
      <w:tr w:rsidR="00F078FB" w14:paraId="632F623F"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4F5FA37" w14:textId="77777777" w:rsidR="00F078FB" w:rsidRDefault="00F078FB" w:rsidP="00A833C4">
            <w:pPr>
              <w:spacing w:before="40" w:after="40"/>
            </w:pPr>
            <w:r>
              <w:rPr>
                <w:color w:val="000000"/>
                <w:sz w:val="18"/>
                <w:szCs w:val="18"/>
              </w:rPr>
              <w:t>Hybrid BF</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B8CC27C" w14:textId="77777777" w:rsidR="00F078FB" w:rsidRDefault="00F078FB" w:rsidP="00A833C4">
            <w:pPr>
              <w:spacing w:before="40" w:after="40"/>
            </w:pPr>
            <w:r>
              <w:rPr>
                <w:color w:val="000000"/>
                <w:sz w:val="18"/>
                <w:szCs w:val="18"/>
              </w:rPr>
              <w:t>RF + Baseband</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20DD2DC" w14:textId="77777777" w:rsidR="00F078FB" w:rsidRDefault="00F078FB" w:rsidP="00A833C4">
            <w:pPr>
              <w:spacing w:before="40" w:after="40"/>
            </w:pPr>
            <w:r>
              <w:rPr>
                <w:color w:val="000000"/>
                <w:sz w:val="18"/>
                <w:szCs w:val="18"/>
              </w:rPr>
              <w:t>Multiple beams/streams</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75F042A" w14:textId="77777777" w:rsidR="00F078FB" w:rsidRDefault="00F078FB" w:rsidP="00A833C4">
            <w:pPr>
              <w:spacing w:before="40" w:after="40"/>
            </w:pPr>
            <w:proofErr w:type="spellStart"/>
            <w:r>
              <w:rPr>
                <w:color w:val="000000"/>
                <w:sz w:val="18"/>
                <w:szCs w:val="18"/>
              </w:rPr>
              <w:t>mmWave</w:t>
            </w:r>
            <w:proofErr w:type="spellEnd"/>
            <w:r>
              <w:rPr>
                <w:color w:val="000000"/>
                <w:sz w:val="18"/>
                <w:szCs w:val="18"/>
              </w:rPr>
              <w:t xml:space="preserve"> 5G NR (FR2)</w:t>
            </w:r>
          </w:p>
        </w:tc>
      </w:tr>
    </w:tbl>
    <w:p w14:paraId="2BD9046C" w14:textId="77777777" w:rsidR="00F078FB" w:rsidRDefault="00F078FB" w:rsidP="00F078FB">
      <w:pPr>
        <w:spacing w:before="80" w:after="200"/>
        <w:jc w:val="center"/>
      </w:pPr>
      <w:r>
        <w:rPr>
          <w:i/>
          <w:iCs/>
          <w:color w:val="666666"/>
          <w:sz w:val="20"/>
          <w:szCs w:val="20"/>
        </w:rPr>
        <w:t>Table 8.4: Beamforming architectures in 5G NR — trade-offs between hardware cost and flexibility</w:t>
      </w:r>
    </w:p>
    <w:p w14:paraId="3F8B6E8A" w14:textId="77777777" w:rsidR="00F078FB" w:rsidRDefault="00F078FB" w:rsidP="00F078FB">
      <w:pPr>
        <w:spacing w:before="80"/>
      </w:pPr>
    </w:p>
    <w:p w14:paraId="631C6CA9" w14:textId="77777777" w:rsidR="00F078FB" w:rsidRDefault="00F078FB" w:rsidP="00F078FB">
      <w:pPr>
        <w:pStyle w:val="Heading3"/>
      </w:pPr>
      <w:r>
        <w:rPr>
          <w:color w:val="2E5C8A"/>
          <w:sz w:val="24"/>
          <w:szCs w:val="24"/>
        </w:rPr>
        <w:t>8.4.2 Phased Array Steering and Per-Subcarrier Optimization</w:t>
      </w:r>
    </w:p>
    <w:p w14:paraId="54818901" w14:textId="77777777" w:rsidR="00F078FB" w:rsidRDefault="00F078FB" w:rsidP="00F078FB">
      <w:pPr>
        <w:spacing w:before="80" w:after="120" w:line="340" w:lineRule="auto"/>
      </w:pPr>
      <w:r>
        <w:rPr>
          <w:sz w:val="22"/>
          <w:szCs w:val="22"/>
        </w:rPr>
        <w:t>Digital beamforming applies a complex weight w[</w:t>
      </w:r>
      <w:proofErr w:type="spellStart"/>
      <w:proofErr w:type="gramStart"/>
      <w:r>
        <w:rPr>
          <w:sz w:val="22"/>
          <w:szCs w:val="22"/>
        </w:rPr>
        <w:t>k,m</w:t>
      </w:r>
      <w:proofErr w:type="spellEnd"/>
      <w:proofErr w:type="gramEnd"/>
      <w:r>
        <w:rPr>
          <w:sz w:val="22"/>
          <w:szCs w:val="22"/>
        </w:rPr>
        <w:t>] to each combination of subcarrier k and antenna m. The phase of w[</w:t>
      </w:r>
      <w:proofErr w:type="spellStart"/>
      <w:proofErr w:type="gramStart"/>
      <w:r>
        <w:rPr>
          <w:sz w:val="22"/>
          <w:szCs w:val="22"/>
        </w:rPr>
        <w:t>k,m</w:t>
      </w:r>
      <w:proofErr w:type="spellEnd"/>
      <w:proofErr w:type="gramEnd"/>
      <w:r>
        <w:rPr>
          <w:sz w:val="22"/>
          <w:szCs w:val="22"/>
        </w:rPr>
        <w:t xml:space="preserve">] steers the beam, while the magnitude adjusts the contribution of each antenna. In massive MIMO with </w:t>
      </w:r>
      <w:proofErr w:type="spellStart"/>
      <w:r>
        <w:rPr>
          <w:sz w:val="22"/>
          <w:szCs w:val="22"/>
        </w:rPr>
        <w:t>N_ant</w:t>
      </w:r>
      <w:proofErr w:type="spellEnd"/>
      <w:r>
        <w:rPr>
          <w:sz w:val="22"/>
          <w:szCs w:val="22"/>
        </w:rPr>
        <w:t xml:space="preserve"> antennas, the precoder matrix W[k] ∈ ℂ</w:t>
      </w:r>
      <w:proofErr w:type="gramStart"/>
      <w:r>
        <w:rPr>
          <w:sz w:val="22"/>
          <w:szCs w:val="22"/>
        </w:rPr>
        <w:t>^{</w:t>
      </w:r>
      <w:proofErr w:type="spellStart"/>
      <w:proofErr w:type="gramEnd"/>
      <w:r>
        <w:rPr>
          <w:sz w:val="22"/>
          <w:szCs w:val="22"/>
        </w:rPr>
        <w:t>N_ant</w:t>
      </w:r>
      <w:proofErr w:type="spellEnd"/>
      <w:r>
        <w:rPr>
          <w:sz w:val="22"/>
          <w:szCs w:val="22"/>
        </w:rPr>
        <w:t xml:space="preserve"> × L} jointly optimizes beamforming for L spatial layers.</w:t>
      </w:r>
    </w:p>
    <w:p w14:paraId="0871BDA3" w14:textId="77777777" w:rsidR="00F078FB" w:rsidRDefault="00F078FB" w:rsidP="00F078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5A9460EE"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0E84DAA1" w14:textId="77777777" w:rsidR="00F078FB" w:rsidRDefault="00F078FB" w:rsidP="00A833C4">
            <w:pPr>
              <w:spacing w:before="60" w:after="60"/>
              <w:jc w:val="center"/>
            </w:pPr>
            <w:r>
              <w:rPr>
                <w:rFonts w:ascii="Courier New" w:eastAsia="Courier New" w:hAnsi="Courier New" w:cs="Courier New"/>
                <w:b/>
                <w:bCs/>
                <w:color w:val="1F3864"/>
                <w:sz w:val="22"/>
                <w:szCs w:val="22"/>
              </w:rPr>
              <w:t>Beamformed transmitted signal on subcarrier k:</w:t>
            </w:r>
          </w:p>
          <w:p w14:paraId="19C3FFBF"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w:t>
            </w:r>
            <w:proofErr w:type="spellStart"/>
            <w:r>
              <w:rPr>
                <w:rFonts w:ascii="Courier New" w:eastAsia="Courier New" w:hAnsi="Courier New" w:cs="Courier New"/>
                <w:b/>
                <w:bCs/>
                <w:color w:val="1F3864"/>
                <w:sz w:val="22"/>
                <w:szCs w:val="22"/>
              </w:rPr>
              <w:t>x_bf</w:t>
            </w:r>
            <w:proofErr w:type="spellEnd"/>
            <w:r>
              <w:rPr>
                <w:rFonts w:ascii="Courier New" w:eastAsia="Courier New" w:hAnsi="Courier New" w:cs="Courier New"/>
                <w:b/>
                <w:bCs/>
                <w:color w:val="1F3864"/>
                <w:sz w:val="22"/>
                <w:szCs w:val="22"/>
              </w:rPr>
              <w:t>[k] = W[k] · s[k]</w:t>
            </w:r>
          </w:p>
          <w:p w14:paraId="0F371124" w14:textId="77777777" w:rsidR="00F078FB" w:rsidRDefault="00F078FB" w:rsidP="00A833C4">
            <w:pPr>
              <w:spacing w:before="60" w:after="60"/>
              <w:jc w:val="center"/>
            </w:pPr>
          </w:p>
          <w:p w14:paraId="4E9941E2" w14:textId="77777777" w:rsidR="00F078FB" w:rsidRDefault="00F078FB" w:rsidP="00A833C4">
            <w:pPr>
              <w:spacing w:before="60" w:after="60"/>
              <w:jc w:val="center"/>
            </w:pPr>
            <w:r>
              <w:rPr>
                <w:rFonts w:ascii="Courier New" w:eastAsia="Courier New" w:hAnsi="Courier New" w:cs="Courier New"/>
                <w:b/>
                <w:bCs/>
                <w:color w:val="1F3864"/>
                <w:sz w:val="22"/>
                <w:szCs w:val="22"/>
              </w:rPr>
              <w:t>Where: W[k] ∈ ℂ</w:t>
            </w:r>
            <w:proofErr w:type="gramStart"/>
            <w:r>
              <w:rPr>
                <w:rFonts w:ascii="Courier New" w:eastAsia="Courier New" w:hAnsi="Courier New" w:cs="Courier New"/>
                <w:b/>
                <w:bCs/>
                <w:color w:val="1F3864"/>
                <w:sz w:val="22"/>
                <w:szCs w:val="22"/>
              </w:rPr>
              <w:t>^{</w:t>
            </w:r>
            <w:proofErr w:type="spellStart"/>
            <w:proofErr w:type="gramEnd"/>
            <w:r>
              <w:rPr>
                <w:rFonts w:ascii="Courier New" w:eastAsia="Courier New" w:hAnsi="Courier New" w:cs="Courier New"/>
                <w:b/>
                <w:bCs/>
                <w:color w:val="1F3864"/>
                <w:sz w:val="22"/>
                <w:szCs w:val="22"/>
              </w:rPr>
              <w:t>N_ant</w:t>
            </w:r>
            <w:proofErr w:type="spellEnd"/>
            <w:r>
              <w:rPr>
                <w:rFonts w:ascii="Courier New" w:eastAsia="Courier New" w:hAnsi="Courier New" w:cs="Courier New"/>
                <w:b/>
                <w:bCs/>
                <w:color w:val="1F3864"/>
                <w:sz w:val="22"/>
                <w:szCs w:val="22"/>
              </w:rPr>
              <w:t xml:space="preserve"> × L}  = precoding (beamforming) matrix</w:t>
            </w:r>
          </w:p>
          <w:p w14:paraId="68815098"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s[k] ∈ ℂ^L             = L spatial layer symbols</w:t>
            </w:r>
          </w:p>
          <w:p w14:paraId="43FDBAB9"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w:t>
            </w:r>
            <w:proofErr w:type="spellStart"/>
            <w:r>
              <w:rPr>
                <w:rFonts w:ascii="Courier New" w:eastAsia="Courier New" w:hAnsi="Courier New" w:cs="Courier New"/>
                <w:b/>
                <w:bCs/>
                <w:color w:val="1F3864"/>
                <w:sz w:val="22"/>
                <w:szCs w:val="22"/>
              </w:rPr>
              <w:t>x_bf</w:t>
            </w:r>
            <w:proofErr w:type="spellEnd"/>
            <w:r>
              <w:rPr>
                <w:rFonts w:ascii="Courier New" w:eastAsia="Courier New" w:hAnsi="Courier New" w:cs="Courier New"/>
                <w:b/>
                <w:bCs/>
                <w:color w:val="1F3864"/>
                <w:sz w:val="22"/>
                <w:szCs w:val="22"/>
              </w:rPr>
              <w:t>[k] ∈ ℂ^{</w:t>
            </w:r>
            <w:proofErr w:type="spellStart"/>
            <w:r>
              <w:rPr>
                <w:rFonts w:ascii="Courier New" w:eastAsia="Courier New" w:hAnsi="Courier New" w:cs="Courier New"/>
                <w:b/>
                <w:bCs/>
                <w:color w:val="1F3864"/>
                <w:sz w:val="22"/>
                <w:szCs w:val="22"/>
              </w:rPr>
              <w:t>N_</w:t>
            </w:r>
            <w:proofErr w:type="gramStart"/>
            <w:r>
              <w:rPr>
                <w:rFonts w:ascii="Courier New" w:eastAsia="Courier New" w:hAnsi="Courier New" w:cs="Courier New"/>
                <w:b/>
                <w:bCs/>
                <w:color w:val="1F3864"/>
                <w:sz w:val="22"/>
                <w:szCs w:val="22"/>
              </w:rPr>
              <w:t>ant</w:t>
            </w:r>
            <w:proofErr w:type="spellEnd"/>
            <w:r>
              <w:rPr>
                <w:rFonts w:ascii="Courier New" w:eastAsia="Courier New" w:hAnsi="Courier New" w:cs="Courier New"/>
                <w:b/>
                <w:bCs/>
                <w:color w:val="1F3864"/>
                <w:sz w:val="22"/>
                <w:szCs w:val="22"/>
              </w:rPr>
              <w:t xml:space="preserve">}   </w:t>
            </w:r>
            <w:proofErr w:type="gramEnd"/>
            <w:r>
              <w:rPr>
                <w:rFonts w:ascii="Courier New" w:eastAsia="Courier New" w:hAnsi="Courier New" w:cs="Courier New"/>
                <w:b/>
                <w:bCs/>
                <w:color w:val="1F3864"/>
                <w:sz w:val="22"/>
                <w:szCs w:val="22"/>
              </w:rPr>
              <w:t xml:space="preserve">= </w:t>
            </w:r>
            <w:proofErr w:type="spellStart"/>
            <w:r>
              <w:rPr>
                <w:rFonts w:ascii="Courier New" w:eastAsia="Courier New" w:hAnsi="Courier New" w:cs="Courier New"/>
                <w:b/>
                <w:bCs/>
                <w:color w:val="1F3864"/>
                <w:sz w:val="22"/>
                <w:szCs w:val="22"/>
              </w:rPr>
              <w:t>N_ant</w:t>
            </w:r>
            <w:proofErr w:type="spellEnd"/>
            <w:r>
              <w:rPr>
                <w:rFonts w:ascii="Courier New" w:eastAsia="Courier New" w:hAnsi="Courier New" w:cs="Courier New"/>
                <w:b/>
                <w:bCs/>
                <w:color w:val="1F3864"/>
                <w:sz w:val="22"/>
                <w:szCs w:val="22"/>
              </w:rPr>
              <w:t xml:space="preserve"> transmitted symbols</w:t>
            </w:r>
          </w:p>
          <w:p w14:paraId="77F12D6F" w14:textId="77777777" w:rsidR="00F078FB" w:rsidRDefault="00F078FB" w:rsidP="00A833C4">
            <w:pPr>
              <w:spacing w:before="60" w:after="60"/>
              <w:jc w:val="center"/>
            </w:pPr>
          </w:p>
          <w:p w14:paraId="7A69008B" w14:textId="77777777" w:rsidR="00F078FB" w:rsidRDefault="00F078FB" w:rsidP="00A833C4">
            <w:pPr>
              <w:spacing w:before="60" w:after="60"/>
              <w:jc w:val="center"/>
            </w:pPr>
            <w:r>
              <w:rPr>
                <w:rFonts w:ascii="Courier New" w:eastAsia="Courier New" w:hAnsi="Courier New" w:cs="Courier New"/>
                <w:b/>
                <w:bCs/>
                <w:color w:val="1F3864"/>
                <w:sz w:val="22"/>
                <w:szCs w:val="22"/>
              </w:rPr>
              <w:t>Optimal W (Singular Value Decomposition):</w:t>
            </w:r>
          </w:p>
          <w:p w14:paraId="2946D334"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H[k] = U · Σ · V^</w:t>
            </w:r>
            <w:proofErr w:type="gramStart"/>
            <w:r>
              <w:rPr>
                <w:rFonts w:ascii="Courier New" w:eastAsia="Courier New" w:hAnsi="Courier New" w:cs="Courier New"/>
                <w:b/>
                <w:bCs/>
                <w:color w:val="1F3864"/>
                <w:sz w:val="22"/>
                <w:szCs w:val="22"/>
              </w:rPr>
              <w:t>H  →</w:t>
            </w:r>
            <w:proofErr w:type="gramEnd"/>
            <w:r>
              <w:rPr>
                <w:rFonts w:ascii="Courier New" w:eastAsia="Courier New" w:hAnsi="Courier New" w:cs="Courier New"/>
                <w:b/>
                <w:bCs/>
                <w:color w:val="1F3864"/>
                <w:sz w:val="22"/>
                <w:szCs w:val="22"/>
              </w:rPr>
              <w:t xml:space="preserve">  </w:t>
            </w:r>
            <w:proofErr w:type="spellStart"/>
            <w:r>
              <w:rPr>
                <w:rFonts w:ascii="Courier New" w:eastAsia="Courier New" w:hAnsi="Courier New" w:cs="Courier New"/>
                <w:b/>
                <w:bCs/>
                <w:color w:val="1F3864"/>
                <w:sz w:val="22"/>
                <w:szCs w:val="22"/>
              </w:rPr>
              <w:t>W_opt</w:t>
            </w:r>
            <w:proofErr w:type="spellEnd"/>
            <w:r>
              <w:rPr>
                <w:rFonts w:ascii="Courier New" w:eastAsia="Courier New" w:hAnsi="Courier New" w:cs="Courier New"/>
                <w:b/>
                <w:bCs/>
                <w:color w:val="1F3864"/>
                <w:sz w:val="22"/>
                <w:szCs w:val="22"/>
              </w:rPr>
              <w:t>[k] = V[:, 1:L]  (first L right singular vectors)</w:t>
            </w:r>
          </w:p>
          <w:p w14:paraId="1D212B5D" w14:textId="77777777" w:rsidR="00F078FB" w:rsidRDefault="00F078FB" w:rsidP="00A833C4">
            <w:pPr>
              <w:spacing w:before="60" w:after="60"/>
              <w:jc w:val="center"/>
            </w:pPr>
          </w:p>
          <w:p w14:paraId="1C894E7A"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Beam steering direction θ:  </w:t>
            </w:r>
            <w:proofErr w:type="spellStart"/>
            <w:r>
              <w:rPr>
                <w:rFonts w:ascii="Courier New" w:eastAsia="Courier New" w:hAnsi="Courier New" w:cs="Courier New"/>
                <w:b/>
                <w:bCs/>
                <w:color w:val="1F3864"/>
                <w:sz w:val="22"/>
                <w:szCs w:val="22"/>
              </w:rPr>
              <w:t>w_m</w:t>
            </w:r>
            <w:proofErr w:type="spellEnd"/>
            <w:r>
              <w:rPr>
                <w:rFonts w:ascii="Courier New" w:eastAsia="Courier New" w:hAnsi="Courier New" w:cs="Courier New"/>
                <w:b/>
                <w:bCs/>
                <w:color w:val="1F3864"/>
                <w:sz w:val="22"/>
                <w:szCs w:val="22"/>
              </w:rPr>
              <w:t xml:space="preserve"> = e^{j2π</w:t>
            </w:r>
            <w:proofErr w:type="spellStart"/>
            <w:r>
              <w:rPr>
                <w:rFonts w:ascii="Courier New" w:eastAsia="Courier New" w:hAnsi="Courier New" w:cs="Courier New"/>
                <w:b/>
                <w:bCs/>
                <w:color w:val="1F3864"/>
                <w:sz w:val="22"/>
                <w:szCs w:val="22"/>
              </w:rPr>
              <w:t>md·sin</w:t>
            </w:r>
            <w:proofErr w:type="spellEnd"/>
            <w:r>
              <w:rPr>
                <w:rFonts w:ascii="Courier New" w:eastAsia="Courier New" w:hAnsi="Courier New" w:cs="Courier New"/>
                <w:b/>
                <w:bCs/>
                <w:color w:val="1F3864"/>
                <w:sz w:val="22"/>
                <w:szCs w:val="22"/>
              </w:rPr>
              <w:t>(θ)/</w:t>
            </w:r>
            <w:proofErr w:type="gramStart"/>
            <w:r>
              <w:rPr>
                <w:rFonts w:ascii="Courier New" w:eastAsia="Courier New" w:hAnsi="Courier New" w:cs="Courier New"/>
                <w:b/>
                <w:bCs/>
                <w:color w:val="1F3864"/>
                <w:sz w:val="22"/>
                <w:szCs w:val="22"/>
              </w:rPr>
              <w:t>λ}  (</w:t>
            </w:r>
            <w:proofErr w:type="gramEnd"/>
            <w:r>
              <w:rPr>
                <w:rFonts w:ascii="Courier New" w:eastAsia="Courier New" w:hAnsi="Courier New" w:cs="Courier New"/>
                <w:b/>
                <w:bCs/>
                <w:color w:val="1F3864"/>
                <w:sz w:val="22"/>
                <w:szCs w:val="22"/>
              </w:rPr>
              <w:t>m = antenna index)</w:t>
            </w:r>
          </w:p>
        </w:tc>
      </w:tr>
    </w:tbl>
    <w:p w14:paraId="095776A9" w14:textId="77777777" w:rsidR="00F078FB" w:rsidRDefault="00F078FB" w:rsidP="00F078FB">
      <w:pPr>
        <w:spacing w:before="100"/>
      </w:pPr>
    </w:p>
    <w:p w14:paraId="7B6FEFF5" w14:textId="77777777" w:rsidR="00F078FB" w:rsidRDefault="00F078FB" w:rsidP="00F078FB">
      <w:pPr>
        <w:spacing w:before="120" w:after="60"/>
        <w:jc w:val="center"/>
      </w:pPr>
      <w:r>
        <w:rPr>
          <w:noProof/>
        </w:rPr>
        <w:drawing>
          <wp:inline distT="0" distB="0" distL="0" distR="0" wp14:anchorId="31C12ABB" wp14:editId="5A91260B">
            <wp:extent cx="5848350" cy="2676525"/>
            <wp:effectExtent l="0" t="0" r="0" b="0"/>
            <wp:docPr id="208183169" name="OFDM Beamforming phased array and per-subcarrier weights" descr="OFDM Beamforming phased array and per-subcarrier weights" title="OFDM Beamforming phased array and per-subcarrier 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48350" cy="2676525"/>
                    </a:xfrm>
                    <a:prstGeom prst="rect">
                      <a:avLst/>
                    </a:prstGeom>
                  </pic:spPr>
                </pic:pic>
              </a:graphicData>
            </a:graphic>
          </wp:inline>
        </w:drawing>
      </w:r>
    </w:p>
    <w:p w14:paraId="10557D8C" w14:textId="77777777" w:rsidR="00F078FB" w:rsidRDefault="00F078FB" w:rsidP="00F078FB">
      <w:pPr>
        <w:spacing w:before="80" w:after="200"/>
        <w:jc w:val="center"/>
      </w:pPr>
      <w:r>
        <w:rPr>
          <w:i/>
          <w:iCs/>
          <w:color w:val="666666"/>
          <w:sz w:val="20"/>
          <w:szCs w:val="20"/>
        </w:rPr>
        <w:t>Figure 8.5: Left — 8-element phased array with beam steered to 30°; the array factor pattern shows the main beam and sidelobes. Right — per-subcarrier beamforming weight magnitude and phase across the OFDM bandwidth, showing frequency-selective adaptation. Reference: 3GPP TS 38.214 §5.1.3</w:t>
      </w:r>
    </w:p>
    <w:p w14:paraId="3ABE1AEF" w14:textId="77777777" w:rsidR="00F078FB" w:rsidRDefault="00F078FB" w:rsidP="00F078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58B1CD82" w14:textId="77777777" w:rsidTr="00A833C4">
        <w:tc>
          <w:tcPr>
            <w:tcW w:w="9360" w:type="dxa"/>
            <w:tcBorders>
              <w:top w:val="thick" w:sz="4" w:space="0" w:color="6A1B9A"/>
              <w:left w:val="thick" w:sz="8" w:space="0" w:color="6A1B9A"/>
              <w:bottom w:val="thick" w:sz="4" w:space="0" w:color="6A1B9A"/>
              <w:right w:val="thick" w:sz="4" w:space="0" w:color="6A1B9A"/>
            </w:tcBorders>
            <w:shd w:val="clear" w:color="auto" w:fill="F3E5F5"/>
            <w:tcMar>
              <w:top w:w="120" w:type="dxa"/>
              <w:left w:w="200" w:type="dxa"/>
              <w:bottom w:w="120" w:type="dxa"/>
              <w:right w:w="200" w:type="dxa"/>
            </w:tcMar>
          </w:tcPr>
          <w:p w14:paraId="2A1C09B5" w14:textId="77777777" w:rsidR="00F078FB" w:rsidRDefault="00F078FB" w:rsidP="00A833C4">
            <w:pPr>
              <w:spacing w:before="40" w:after="80"/>
            </w:pPr>
            <w:proofErr w:type="gramStart"/>
            <w:r>
              <w:rPr>
                <w:b/>
                <w:bCs/>
                <w:color w:val="6A1B9A"/>
                <w:sz w:val="22"/>
                <w:szCs w:val="22"/>
              </w:rPr>
              <w:lastRenderedPageBreak/>
              <w:t>📋  3</w:t>
            </w:r>
            <w:proofErr w:type="gramEnd"/>
            <w:r>
              <w:rPr>
                <w:b/>
                <w:bCs/>
                <w:color w:val="6A1B9A"/>
                <w:sz w:val="22"/>
                <w:szCs w:val="22"/>
              </w:rPr>
              <w:t>GPP / Standards Reference</w:t>
            </w:r>
          </w:p>
          <w:p w14:paraId="10AD3827" w14:textId="77777777" w:rsidR="00F078FB" w:rsidRDefault="00F078FB" w:rsidP="00A833C4">
            <w:pPr>
              <w:spacing w:before="40" w:after="40"/>
            </w:pPr>
            <w:r>
              <w:rPr>
                <w:sz w:val="20"/>
                <w:szCs w:val="20"/>
              </w:rPr>
              <w:t>3GPP TS 38.214 §5.1.3: Downlink precoding and beamforming — Type I and Type II codebooks for sub-6 GHz.</w:t>
            </w:r>
          </w:p>
          <w:p w14:paraId="604FEA03" w14:textId="77777777" w:rsidR="00F078FB" w:rsidRDefault="00F078FB" w:rsidP="00A833C4">
            <w:pPr>
              <w:spacing w:before="40" w:after="40"/>
            </w:pPr>
            <w:r>
              <w:rPr>
                <w:sz w:val="20"/>
                <w:szCs w:val="20"/>
              </w:rPr>
              <w:t>3GPP TS 38.211 §7.3.1.3: Precoding matrices (codebook subset restriction for 1,2,4 antenna ports).</w:t>
            </w:r>
          </w:p>
          <w:p w14:paraId="74D1579E" w14:textId="77777777" w:rsidR="00F078FB" w:rsidRDefault="00F078FB" w:rsidP="00A833C4">
            <w:pPr>
              <w:spacing w:before="40" w:after="40"/>
            </w:pPr>
            <w:r>
              <w:rPr>
                <w:sz w:val="20"/>
                <w:szCs w:val="20"/>
              </w:rPr>
              <w:t>3GPP TS 38.213 §7.1: Beam management procedures — P1/P2/P3 for initial beam acquisition and refinement.</w:t>
            </w:r>
          </w:p>
          <w:p w14:paraId="1E1B4322" w14:textId="77777777" w:rsidR="00F078FB" w:rsidRDefault="00F078FB" w:rsidP="00A833C4">
            <w:pPr>
              <w:spacing w:before="40" w:after="40"/>
            </w:pPr>
            <w:r>
              <w:rPr>
                <w:sz w:val="20"/>
                <w:szCs w:val="20"/>
              </w:rPr>
              <w:t xml:space="preserve">3GPP TR 38.912: </w:t>
            </w:r>
            <w:proofErr w:type="spellStart"/>
            <w:r>
              <w:rPr>
                <w:sz w:val="20"/>
                <w:szCs w:val="20"/>
              </w:rPr>
              <w:t>mmWave</w:t>
            </w:r>
            <w:proofErr w:type="spellEnd"/>
            <w:r>
              <w:rPr>
                <w:sz w:val="20"/>
                <w:szCs w:val="20"/>
              </w:rPr>
              <w:t xml:space="preserve"> beamforming and beam management study for 5G NR FR2 (24–52.6 GHz).</w:t>
            </w:r>
          </w:p>
          <w:p w14:paraId="16EB3736" w14:textId="77777777" w:rsidR="00F078FB" w:rsidRDefault="00F078FB" w:rsidP="00A833C4">
            <w:pPr>
              <w:spacing w:before="40" w:after="40"/>
            </w:pPr>
            <w:r>
              <w:rPr>
                <w:sz w:val="20"/>
                <w:szCs w:val="20"/>
              </w:rPr>
              <w:t>3GPP TS 38.104 §9.3: BS transmitter requirements for beam correspondence (FR1 and FR2).</w:t>
            </w:r>
          </w:p>
        </w:tc>
      </w:tr>
    </w:tbl>
    <w:p w14:paraId="3825EB97" w14:textId="77777777" w:rsidR="00F078FB" w:rsidRDefault="00F078FB" w:rsidP="00F078FB">
      <w:pPr>
        <w:spacing w:before="120"/>
      </w:pPr>
    </w:p>
    <w:p w14:paraId="21CBC0E5" w14:textId="77777777" w:rsidR="00F078FB" w:rsidRDefault="00F078FB" w:rsidP="00F078FB">
      <w:pPr>
        <w:pStyle w:val="Heading2"/>
      </w:pPr>
      <w:r>
        <w:rPr>
          <w:color w:val="1F4788"/>
        </w:rPr>
        <w:t>8.5 Pilot Subcarriers and Channel Estimation</w:t>
      </w:r>
    </w:p>
    <w:p w14:paraId="20B3DE25" w14:textId="77777777" w:rsidR="00F078FB" w:rsidRDefault="00F078FB" w:rsidP="00F078FB">
      <w:pPr>
        <w:spacing w:before="80" w:after="120" w:line="340" w:lineRule="auto"/>
      </w:pPr>
      <w:r>
        <w:rPr>
          <w:sz w:val="22"/>
          <w:szCs w:val="22"/>
        </w:rPr>
        <w:t>Pilots (also called Reference Signals in 3GPP terminology) are predetermined, known symbols inserted at specific time-frequency positions in the OFDM resource grid. The receiver compares the received pilot with the known transmitted pilot to estimate the channel frequency response at that position. Channel estimates at pilot positions are then interpolated to all data subcarriers, enabling coherent demodulation across the entire bandwidth. Pilot design is a carefully engineered aspect of every 3GPP standard, balancing estimation accuracy, overhead, and compatibility with multiple MIMO layers.</w:t>
      </w:r>
    </w:p>
    <w:p w14:paraId="2F5DF9D3" w14:textId="77777777" w:rsidR="00F078FB" w:rsidRDefault="00F078FB" w:rsidP="00F078FB">
      <w:pPr>
        <w:spacing w:before="80"/>
      </w:pPr>
    </w:p>
    <w:p w14:paraId="4345D8F6" w14:textId="77777777" w:rsidR="00F078FB" w:rsidRDefault="00F078FB" w:rsidP="00F078FB">
      <w:pPr>
        <w:pStyle w:val="Heading3"/>
      </w:pPr>
      <w:r>
        <w:rPr>
          <w:color w:val="2E5C8A"/>
          <w:sz w:val="24"/>
          <w:szCs w:val="24"/>
        </w:rPr>
        <w:t>8.5.1 3GPP Reference Signal Types</w:t>
      </w:r>
    </w:p>
    <w:p w14:paraId="69A12FE1" w14:textId="77777777" w:rsidR="00F078FB" w:rsidRDefault="00F078FB" w:rsidP="00F078F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992"/>
        <w:gridCol w:w="1981"/>
        <w:gridCol w:w="1673"/>
        <w:gridCol w:w="1731"/>
      </w:tblGrid>
      <w:tr w:rsidR="00F078FB" w14:paraId="092F75E4"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7B6B4C2" w14:textId="77777777" w:rsidR="00F078FB" w:rsidRDefault="00F078FB" w:rsidP="00A833C4">
            <w:pPr>
              <w:spacing w:before="40" w:after="40"/>
            </w:pPr>
            <w:r>
              <w:rPr>
                <w:b/>
                <w:bCs/>
                <w:color w:val="FFFFFF"/>
                <w:sz w:val="18"/>
                <w:szCs w:val="18"/>
              </w:rPr>
              <w:t>Reference Signal</w:t>
            </w:r>
          </w:p>
        </w:tc>
        <w:tc>
          <w:tcPr>
            <w:tcW w:w="2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7417780" w14:textId="77777777" w:rsidR="00F078FB" w:rsidRDefault="00F078FB" w:rsidP="00A833C4">
            <w:pPr>
              <w:spacing w:before="40" w:after="40"/>
            </w:pPr>
            <w:r>
              <w:rPr>
                <w:b/>
                <w:bCs/>
                <w:color w:val="FFFFFF"/>
                <w:sz w:val="18"/>
                <w:szCs w:val="18"/>
              </w:rPr>
              <w:t>Purpose</w:t>
            </w:r>
          </w:p>
        </w:tc>
        <w:tc>
          <w:tcPr>
            <w:tcW w:w="2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55926176" w14:textId="77777777" w:rsidR="00F078FB" w:rsidRDefault="00F078FB" w:rsidP="00A833C4">
            <w:pPr>
              <w:spacing w:before="40" w:after="40"/>
            </w:pPr>
            <w:r>
              <w:rPr>
                <w:b/>
                <w:bCs/>
                <w:color w:val="FFFFFF"/>
                <w:sz w:val="18"/>
                <w:szCs w:val="18"/>
              </w:rPr>
              <w:t>Standard</w:t>
            </w:r>
          </w:p>
        </w:tc>
        <w:tc>
          <w:tcPr>
            <w:tcW w:w="16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BB1BE49" w14:textId="77777777" w:rsidR="00F078FB" w:rsidRDefault="00F078FB" w:rsidP="00A833C4">
            <w:pPr>
              <w:spacing w:before="40" w:after="40"/>
            </w:pPr>
            <w:r>
              <w:rPr>
                <w:b/>
                <w:bCs/>
                <w:color w:val="FFFFFF"/>
                <w:sz w:val="18"/>
                <w:szCs w:val="18"/>
              </w:rPr>
              <w:t>Overhead</w:t>
            </w:r>
          </w:p>
        </w:tc>
        <w:tc>
          <w:tcPr>
            <w:tcW w:w="16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CDDEF3B" w14:textId="77777777" w:rsidR="00F078FB" w:rsidRDefault="00F078FB" w:rsidP="00A833C4">
            <w:pPr>
              <w:spacing w:before="40" w:after="40"/>
            </w:pPr>
            <w:r>
              <w:rPr>
                <w:b/>
                <w:bCs/>
                <w:color w:val="FFFFFF"/>
                <w:sz w:val="18"/>
                <w:szCs w:val="18"/>
              </w:rPr>
              <w:t>Mapping</w:t>
            </w:r>
          </w:p>
        </w:tc>
      </w:tr>
      <w:tr w:rsidR="00F078FB" w14:paraId="4F534F64"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CCA5BEE" w14:textId="77777777" w:rsidR="00F078FB" w:rsidRDefault="00F078FB" w:rsidP="00A833C4">
            <w:pPr>
              <w:spacing w:before="40" w:after="40"/>
            </w:pPr>
            <w:r>
              <w:rPr>
                <w:color w:val="000000"/>
                <w:sz w:val="18"/>
                <w:szCs w:val="18"/>
              </w:rPr>
              <w:t>DMRS (</w:t>
            </w:r>
            <w:proofErr w:type="spellStart"/>
            <w:r>
              <w:rPr>
                <w:color w:val="000000"/>
                <w:sz w:val="18"/>
                <w:szCs w:val="18"/>
              </w:rPr>
              <w:t>Demod</w:t>
            </w:r>
            <w:proofErr w:type="spellEnd"/>
            <w:r>
              <w:rPr>
                <w:color w:val="000000"/>
                <w:sz w:val="18"/>
                <w:szCs w:val="18"/>
              </w:rPr>
              <w:t>. RS)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A35AAD3" w14:textId="77777777" w:rsidR="00F078FB" w:rsidRDefault="00F078FB" w:rsidP="00A833C4">
            <w:pPr>
              <w:spacing w:before="40" w:after="40"/>
            </w:pPr>
            <w:r>
              <w:rPr>
                <w:color w:val="000000"/>
                <w:sz w:val="18"/>
                <w:szCs w:val="18"/>
              </w:rPr>
              <w:t>PDSCH/PUSCH channel est.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7E75A1C" w14:textId="77777777" w:rsidR="00F078FB" w:rsidRDefault="00F078FB" w:rsidP="00A833C4">
            <w:pPr>
              <w:spacing w:before="40" w:after="40"/>
            </w:pPr>
            <w:r>
              <w:rPr>
                <w:color w:val="000000"/>
                <w:sz w:val="18"/>
                <w:szCs w:val="18"/>
              </w:rPr>
              <w:t>TS 38.211 §7.4.1</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178CEF3" w14:textId="77777777" w:rsidR="00F078FB" w:rsidRDefault="00F078FB" w:rsidP="00A833C4">
            <w:pPr>
              <w:spacing w:before="40" w:after="40"/>
            </w:pPr>
            <w:r>
              <w:rPr>
                <w:color w:val="000000"/>
                <w:sz w:val="18"/>
                <w:szCs w:val="18"/>
              </w:rPr>
              <w:t>1–4 symbols/slot</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2A7ED9D" w14:textId="77777777" w:rsidR="00F078FB" w:rsidRDefault="00F078FB" w:rsidP="00A833C4">
            <w:pPr>
              <w:spacing w:before="40" w:after="40"/>
            </w:pPr>
            <w:r>
              <w:rPr>
                <w:color w:val="000000"/>
                <w:sz w:val="18"/>
                <w:szCs w:val="18"/>
              </w:rPr>
              <w:t>Front-loaded (symbol 2)</w:t>
            </w:r>
          </w:p>
        </w:tc>
      </w:tr>
      <w:tr w:rsidR="00F078FB" w14:paraId="610BE15D"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A198CE0" w14:textId="77777777" w:rsidR="00F078FB" w:rsidRDefault="00F078FB" w:rsidP="00A833C4">
            <w:pPr>
              <w:spacing w:before="40" w:after="40"/>
            </w:pPr>
            <w:r>
              <w:rPr>
                <w:color w:val="000000"/>
                <w:sz w:val="18"/>
                <w:szCs w:val="18"/>
              </w:rPr>
              <w:t>PTRS (Phase Tracking)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13E51EE" w14:textId="77777777" w:rsidR="00F078FB" w:rsidRDefault="00F078FB" w:rsidP="00A833C4">
            <w:pPr>
              <w:spacing w:before="40" w:after="40"/>
            </w:pPr>
            <w:r>
              <w:rPr>
                <w:color w:val="000000"/>
                <w:sz w:val="18"/>
                <w:szCs w:val="18"/>
              </w:rPr>
              <w:t>Phase noise correction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D9E828" w14:textId="77777777" w:rsidR="00F078FB" w:rsidRDefault="00F078FB" w:rsidP="00A833C4">
            <w:pPr>
              <w:spacing w:before="40" w:after="40"/>
            </w:pPr>
            <w:r>
              <w:rPr>
                <w:color w:val="000000"/>
                <w:sz w:val="18"/>
                <w:szCs w:val="18"/>
              </w:rPr>
              <w:t>TS 38.211 §7.4.1.2</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8AC386C" w14:textId="77777777" w:rsidR="00F078FB" w:rsidRDefault="00F078FB" w:rsidP="00A833C4">
            <w:pPr>
              <w:spacing w:before="40" w:after="40"/>
            </w:pPr>
            <w:r>
              <w:rPr>
                <w:color w:val="000000"/>
                <w:sz w:val="18"/>
                <w:szCs w:val="18"/>
              </w:rPr>
              <w:t>Sparse (1/6 SCs)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1FD64AC" w14:textId="77777777" w:rsidR="00F078FB" w:rsidRDefault="00F078FB" w:rsidP="00A833C4">
            <w:pPr>
              <w:spacing w:before="40" w:after="40"/>
            </w:pPr>
            <w:proofErr w:type="spellStart"/>
            <w:r>
              <w:rPr>
                <w:color w:val="000000"/>
                <w:sz w:val="18"/>
                <w:szCs w:val="18"/>
              </w:rPr>
              <w:t>mmWave</w:t>
            </w:r>
            <w:proofErr w:type="spellEnd"/>
            <w:r>
              <w:rPr>
                <w:color w:val="000000"/>
                <w:sz w:val="18"/>
                <w:szCs w:val="18"/>
              </w:rPr>
              <w:t xml:space="preserve"> specific</w:t>
            </w:r>
          </w:p>
        </w:tc>
      </w:tr>
      <w:tr w:rsidR="00F078FB" w14:paraId="4C1E6D46"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FD1A68C" w14:textId="77777777" w:rsidR="00F078FB" w:rsidRDefault="00F078FB" w:rsidP="00A833C4">
            <w:pPr>
              <w:spacing w:before="40" w:after="40"/>
            </w:pPr>
            <w:r>
              <w:rPr>
                <w:color w:val="000000"/>
                <w:sz w:val="18"/>
                <w:szCs w:val="18"/>
              </w:rPr>
              <w:t>CSI-RS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8EF02B4" w14:textId="77777777" w:rsidR="00F078FB" w:rsidRDefault="00F078FB" w:rsidP="00A833C4">
            <w:pPr>
              <w:spacing w:before="40" w:after="40"/>
            </w:pPr>
            <w:r>
              <w:rPr>
                <w:color w:val="000000"/>
                <w:sz w:val="18"/>
                <w:szCs w:val="18"/>
              </w:rPr>
              <w:t>Channel state info feedback</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44795ED" w14:textId="77777777" w:rsidR="00F078FB" w:rsidRDefault="00F078FB" w:rsidP="00A833C4">
            <w:pPr>
              <w:spacing w:before="40" w:after="40"/>
            </w:pPr>
            <w:r>
              <w:rPr>
                <w:color w:val="000000"/>
                <w:sz w:val="18"/>
                <w:szCs w:val="18"/>
              </w:rPr>
              <w:t>TS 38.211 §7.4.1.5</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94F531B" w14:textId="77777777" w:rsidR="00F078FB" w:rsidRDefault="00F078FB" w:rsidP="00A833C4">
            <w:pPr>
              <w:spacing w:before="40" w:after="40"/>
            </w:pPr>
            <w:r>
              <w:rPr>
                <w:color w:val="000000"/>
                <w:sz w:val="18"/>
                <w:szCs w:val="18"/>
              </w:rPr>
              <w:t>Configurable</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333FA85" w14:textId="77777777" w:rsidR="00F078FB" w:rsidRDefault="00F078FB" w:rsidP="00A833C4">
            <w:pPr>
              <w:spacing w:before="40" w:after="40"/>
            </w:pPr>
            <w:r>
              <w:rPr>
                <w:color w:val="000000"/>
                <w:sz w:val="18"/>
                <w:szCs w:val="18"/>
              </w:rPr>
              <w:t>Periodic/aperiodic</w:t>
            </w:r>
          </w:p>
        </w:tc>
      </w:tr>
      <w:tr w:rsidR="00F078FB" w14:paraId="5F944364"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652EFAB" w14:textId="77777777" w:rsidR="00F078FB" w:rsidRDefault="00F078FB" w:rsidP="00A833C4">
            <w:pPr>
              <w:spacing w:before="40" w:after="40"/>
            </w:pPr>
            <w:r>
              <w:rPr>
                <w:color w:val="000000"/>
                <w:sz w:val="18"/>
                <w:szCs w:val="18"/>
              </w:rPr>
              <w:t>SSB (Sync Signal)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6C159C5" w14:textId="77777777" w:rsidR="00F078FB" w:rsidRDefault="00F078FB" w:rsidP="00A833C4">
            <w:pPr>
              <w:spacing w:before="40" w:after="40"/>
            </w:pPr>
            <w:r>
              <w:rPr>
                <w:color w:val="000000"/>
                <w:sz w:val="18"/>
                <w:szCs w:val="18"/>
              </w:rPr>
              <w:t>Timing, beam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29DD4EC" w14:textId="77777777" w:rsidR="00F078FB" w:rsidRDefault="00F078FB" w:rsidP="00A833C4">
            <w:pPr>
              <w:spacing w:before="40" w:after="40"/>
            </w:pPr>
            <w:r>
              <w:rPr>
                <w:color w:val="000000"/>
                <w:sz w:val="18"/>
                <w:szCs w:val="18"/>
              </w:rPr>
              <w:t>TS 38.211 §7.4.3</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FE5367" w14:textId="77777777" w:rsidR="00F078FB" w:rsidRDefault="00F078FB" w:rsidP="00A833C4">
            <w:pPr>
              <w:spacing w:before="40" w:after="40"/>
            </w:pPr>
            <w:r>
              <w:rPr>
                <w:color w:val="000000"/>
                <w:sz w:val="18"/>
                <w:szCs w:val="18"/>
              </w:rPr>
              <w:t>4 symbols</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6D25F06" w14:textId="77777777" w:rsidR="00F078FB" w:rsidRDefault="00F078FB" w:rsidP="00A833C4">
            <w:pPr>
              <w:spacing w:before="40" w:after="40"/>
            </w:pPr>
            <w:r>
              <w:rPr>
                <w:color w:val="000000"/>
                <w:sz w:val="18"/>
                <w:szCs w:val="18"/>
              </w:rPr>
              <w:t xml:space="preserve">20 </w:t>
            </w:r>
            <w:proofErr w:type="spellStart"/>
            <w:r>
              <w:rPr>
                <w:color w:val="000000"/>
                <w:sz w:val="18"/>
                <w:szCs w:val="18"/>
              </w:rPr>
              <w:t>ms</w:t>
            </w:r>
            <w:proofErr w:type="spellEnd"/>
            <w:r>
              <w:rPr>
                <w:color w:val="000000"/>
                <w:sz w:val="18"/>
                <w:szCs w:val="18"/>
              </w:rPr>
              <w:t xml:space="preserve"> periodicity</w:t>
            </w:r>
          </w:p>
        </w:tc>
      </w:tr>
      <w:tr w:rsidR="00F078FB" w14:paraId="2CC26482"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5EA47D7" w14:textId="77777777" w:rsidR="00F078FB" w:rsidRDefault="00F078FB" w:rsidP="00A833C4">
            <w:pPr>
              <w:spacing w:before="40" w:after="40"/>
            </w:pPr>
            <w:r>
              <w:rPr>
                <w:color w:val="000000"/>
                <w:sz w:val="18"/>
                <w:szCs w:val="18"/>
              </w:rPr>
              <w:t>SRS (Sounding RS)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7D2EE41" w14:textId="77777777" w:rsidR="00F078FB" w:rsidRDefault="00F078FB" w:rsidP="00A833C4">
            <w:pPr>
              <w:spacing w:before="40" w:after="40"/>
            </w:pPr>
            <w:r>
              <w:rPr>
                <w:color w:val="000000"/>
                <w:sz w:val="18"/>
                <w:szCs w:val="18"/>
              </w:rPr>
              <w:t>UL channel sounding</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20B03B7" w14:textId="77777777" w:rsidR="00F078FB" w:rsidRDefault="00F078FB" w:rsidP="00A833C4">
            <w:pPr>
              <w:spacing w:before="40" w:after="40"/>
            </w:pPr>
            <w:r>
              <w:rPr>
                <w:color w:val="000000"/>
                <w:sz w:val="18"/>
                <w:szCs w:val="18"/>
              </w:rPr>
              <w:t>TS 38.211 §6.4.1.4</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B9A3DA0" w14:textId="77777777" w:rsidR="00F078FB" w:rsidRDefault="00F078FB" w:rsidP="00A833C4">
            <w:pPr>
              <w:spacing w:before="40" w:after="40"/>
            </w:pPr>
            <w:r>
              <w:rPr>
                <w:color w:val="000000"/>
                <w:sz w:val="18"/>
                <w:szCs w:val="18"/>
              </w:rPr>
              <w:t>1–4 symbols/slot</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73AFB2A" w14:textId="77777777" w:rsidR="00F078FB" w:rsidRDefault="00F078FB" w:rsidP="00A833C4">
            <w:pPr>
              <w:spacing w:before="40" w:after="40"/>
            </w:pPr>
            <w:r>
              <w:rPr>
                <w:color w:val="000000"/>
                <w:sz w:val="18"/>
                <w:szCs w:val="18"/>
              </w:rPr>
              <w:t>UL, configurable</w:t>
            </w:r>
          </w:p>
        </w:tc>
      </w:tr>
      <w:tr w:rsidR="00F078FB" w14:paraId="67AB7666" w14:textId="77777777" w:rsidTr="00A833C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8969895" w14:textId="77777777" w:rsidR="00F078FB" w:rsidRDefault="00F078FB" w:rsidP="00A833C4">
            <w:pPr>
              <w:spacing w:before="40" w:after="40"/>
            </w:pPr>
            <w:r>
              <w:rPr>
                <w:color w:val="000000"/>
                <w:sz w:val="18"/>
                <w:szCs w:val="18"/>
              </w:rPr>
              <w:t>CRS (LTE legacy)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4685F4E" w14:textId="77777777" w:rsidR="00F078FB" w:rsidRDefault="00F078FB" w:rsidP="00A833C4">
            <w:pPr>
              <w:spacing w:before="40" w:after="40"/>
            </w:pPr>
            <w:r>
              <w:rPr>
                <w:color w:val="000000"/>
                <w:sz w:val="18"/>
                <w:szCs w:val="18"/>
              </w:rPr>
              <w:t>LTE DL channel estimation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31CD847" w14:textId="77777777" w:rsidR="00F078FB" w:rsidRDefault="00F078FB" w:rsidP="00A833C4">
            <w:pPr>
              <w:spacing w:before="40" w:after="40"/>
            </w:pPr>
            <w:r>
              <w:rPr>
                <w:color w:val="000000"/>
                <w:sz w:val="18"/>
                <w:szCs w:val="18"/>
              </w:rPr>
              <w:t>TS 36.211 §6.10.1</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4A1E452" w14:textId="77777777" w:rsidR="00F078FB" w:rsidRDefault="00F078FB" w:rsidP="00A833C4">
            <w:pPr>
              <w:spacing w:before="40" w:after="40"/>
            </w:pPr>
            <w:r>
              <w:rPr>
                <w:color w:val="000000"/>
                <w:sz w:val="18"/>
                <w:szCs w:val="18"/>
              </w:rPr>
              <w:t>~15% overhead</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1C11767" w14:textId="77777777" w:rsidR="00F078FB" w:rsidRDefault="00F078FB" w:rsidP="00A833C4">
            <w:pPr>
              <w:spacing w:before="40" w:after="40"/>
            </w:pPr>
            <w:r>
              <w:rPr>
                <w:color w:val="000000"/>
                <w:sz w:val="18"/>
                <w:szCs w:val="18"/>
              </w:rPr>
              <w:t>All RBs, every slot</w:t>
            </w:r>
          </w:p>
        </w:tc>
      </w:tr>
    </w:tbl>
    <w:p w14:paraId="37EA18CD" w14:textId="77777777" w:rsidR="00F078FB" w:rsidRDefault="00F078FB" w:rsidP="00F078FB">
      <w:pPr>
        <w:spacing w:before="80" w:after="200"/>
        <w:jc w:val="center"/>
      </w:pPr>
      <w:r>
        <w:rPr>
          <w:i/>
          <w:iCs/>
          <w:color w:val="666666"/>
          <w:sz w:val="20"/>
          <w:szCs w:val="20"/>
        </w:rPr>
        <w:t>Table 8.5: 3GPP Reference Signal types for channel estimation in NR and LTE</w:t>
      </w:r>
    </w:p>
    <w:p w14:paraId="2AC6309D" w14:textId="77777777" w:rsidR="00F078FB" w:rsidRDefault="00F078FB" w:rsidP="00F078FB">
      <w:pPr>
        <w:spacing w:before="80"/>
      </w:pPr>
    </w:p>
    <w:p w14:paraId="1043BD19" w14:textId="77777777" w:rsidR="00F078FB" w:rsidRDefault="00F078FB" w:rsidP="00F078FB">
      <w:pPr>
        <w:spacing w:before="120" w:after="60"/>
        <w:jc w:val="center"/>
      </w:pPr>
      <w:r>
        <w:rPr>
          <w:noProof/>
        </w:rPr>
        <w:lastRenderedPageBreak/>
        <w:drawing>
          <wp:inline distT="0" distB="0" distL="0" distR="0" wp14:anchorId="0D6D533C" wp14:editId="361ED31A">
            <wp:extent cx="5848350" cy="2476500"/>
            <wp:effectExtent l="0" t="0" r="0" b="0"/>
            <wp:docPr id="1605116730" name="Pilot subcarriers and channel estimation diagram" descr="Pilot subcarriers and channel estimation diagram" title="Pilot subcarriers and channel estim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848350" cy="2476500"/>
                    </a:xfrm>
                    <a:prstGeom prst="rect">
                      <a:avLst/>
                    </a:prstGeom>
                  </pic:spPr>
                </pic:pic>
              </a:graphicData>
            </a:graphic>
          </wp:inline>
        </w:drawing>
      </w:r>
    </w:p>
    <w:p w14:paraId="11BA1531" w14:textId="77777777" w:rsidR="00F078FB" w:rsidRDefault="00F078FB" w:rsidP="00F078FB">
      <w:pPr>
        <w:spacing w:before="80" w:after="200"/>
        <w:jc w:val="center"/>
      </w:pPr>
      <w:r>
        <w:rPr>
          <w:i/>
          <w:iCs/>
          <w:color w:val="666666"/>
          <w:sz w:val="20"/>
          <w:szCs w:val="20"/>
        </w:rPr>
        <w:t>Figure 8.6: Left — pilot (DMRS) pattern in the OFDM resource grid; red stars mark pilot positions. Centre — LS channel estimate (red) vs true channel (blue) with linear interpolation (green). Right — channel magnitude heatmap across time and frequency, showing time-varying fading. Reference: 3GPP TS 38.211 §7.4.1</w:t>
      </w:r>
    </w:p>
    <w:p w14:paraId="2ACBB99E" w14:textId="77777777" w:rsidR="00F078FB" w:rsidRDefault="00F078FB" w:rsidP="00F078FB">
      <w:pPr>
        <w:spacing w:before="80"/>
      </w:pPr>
    </w:p>
    <w:p w14:paraId="649C9A71" w14:textId="77777777" w:rsidR="00F078FB" w:rsidRDefault="00F078FB" w:rsidP="00F078FB">
      <w:pPr>
        <w:pStyle w:val="Heading3"/>
      </w:pPr>
      <w:r>
        <w:rPr>
          <w:color w:val="2E5C8A"/>
          <w:sz w:val="24"/>
          <w:szCs w:val="24"/>
        </w:rPr>
        <w:t xml:space="preserve">8.5.2 </w:t>
      </w:r>
      <w:proofErr w:type="spellStart"/>
      <w:r>
        <w:rPr>
          <w:color w:val="2E5C8A"/>
          <w:sz w:val="24"/>
          <w:szCs w:val="24"/>
        </w:rPr>
        <w:t>Zadoff</w:t>
      </w:r>
      <w:proofErr w:type="spellEnd"/>
      <w:r>
        <w:rPr>
          <w:color w:val="2E5C8A"/>
          <w:sz w:val="24"/>
          <w:szCs w:val="24"/>
        </w:rPr>
        <w:t>-Chu Sequences for DMRS</w:t>
      </w:r>
    </w:p>
    <w:p w14:paraId="66DDDC28" w14:textId="77777777" w:rsidR="00F078FB" w:rsidRDefault="00F078FB" w:rsidP="00F078FB">
      <w:pPr>
        <w:spacing w:before="80" w:after="120" w:line="340" w:lineRule="auto"/>
      </w:pPr>
      <w:r>
        <w:rPr>
          <w:sz w:val="22"/>
          <w:szCs w:val="22"/>
        </w:rPr>
        <w:t xml:space="preserve">3GPP 5G NR DMRS uses </w:t>
      </w:r>
      <w:proofErr w:type="gramStart"/>
      <w:r>
        <w:rPr>
          <w:sz w:val="22"/>
          <w:szCs w:val="22"/>
        </w:rPr>
        <w:t>Gold</w:t>
      </w:r>
      <w:proofErr w:type="gramEnd"/>
      <w:r>
        <w:rPr>
          <w:sz w:val="22"/>
          <w:szCs w:val="22"/>
        </w:rPr>
        <w:t xml:space="preserve"> sequences for data channels and </w:t>
      </w:r>
      <w:proofErr w:type="spellStart"/>
      <w:r>
        <w:rPr>
          <w:sz w:val="22"/>
          <w:szCs w:val="22"/>
        </w:rPr>
        <w:t>Zadoff</w:t>
      </w:r>
      <w:proofErr w:type="spellEnd"/>
      <w:r>
        <w:rPr>
          <w:sz w:val="22"/>
          <w:szCs w:val="22"/>
        </w:rPr>
        <w:t>-Chu (ZC) sequences for reference signals like PUCCH and SRS. ZC sequences have the remarkable property of a constant amplitude zero autocorrelation (CAZAC) — their autocorrelation is an impulse and their DFT is also a ZC sequence. This makes them ideal for channel estimation: a received ZC sequence divided element-wise by the transmitted ZC sequence gives the channel estimate directly.</w:t>
      </w:r>
    </w:p>
    <w:p w14:paraId="6853D514" w14:textId="77777777" w:rsidR="00F078FB" w:rsidRDefault="00F078FB" w:rsidP="00F078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625410FB"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73224557" w14:textId="77777777" w:rsidR="00F078FB" w:rsidRDefault="00F078FB" w:rsidP="00A833C4">
            <w:pPr>
              <w:spacing w:before="60" w:after="60"/>
              <w:jc w:val="center"/>
            </w:pPr>
            <w:proofErr w:type="spellStart"/>
            <w:r>
              <w:rPr>
                <w:rFonts w:ascii="Courier New" w:eastAsia="Courier New" w:hAnsi="Courier New" w:cs="Courier New"/>
                <w:b/>
                <w:bCs/>
                <w:color w:val="1F3864"/>
                <w:sz w:val="22"/>
                <w:szCs w:val="22"/>
              </w:rPr>
              <w:t>Zadoff</w:t>
            </w:r>
            <w:proofErr w:type="spellEnd"/>
            <w:r>
              <w:rPr>
                <w:rFonts w:ascii="Courier New" w:eastAsia="Courier New" w:hAnsi="Courier New" w:cs="Courier New"/>
                <w:b/>
                <w:bCs/>
                <w:color w:val="1F3864"/>
                <w:sz w:val="22"/>
                <w:szCs w:val="22"/>
              </w:rPr>
              <w:t>-Chu sequence of length N_ZC and root u:</w:t>
            </w:r>
          </w:p>
          <w:p w14:paraId="04CB1C16"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w:t>
            </w:r>
            <w:proofErr w:type="spellStart"/>
            <w:r>
              <w:rPr>
                <w:rFonts w:ascii="Courier New" w:eastAsia="Courier New" w:hAnsi="Courier New" w:cs="Courier New"/>
                <w:b/>
                <w:bCs/>
                <w:color w:val="1F3864"/>
                <w:sz w:val="22"/>
                <w:szCs w:val="22"/>
              </w:rPr>
              <w:t>x_u</w:t>
            </w:r>
            <w:proofErr w:type="spellEnd"/>
            <w:r>
              <w:rPr>
                <w:rFonts w:ascii="Courier New" w:eastAsia="Courier New" w:hAnsi="Courier New" w:cs="Courier New"/>
                <w:b/>
                <w:bCs/>
                <w:color w:val="1F3864"/>
                <w:sz w:val="22"/>
                <w:szCs w:val="22"/>
              </w:rPr>
              <w:t>[n] = e^{-jπun(n+1)/N_</w:t>
            </w:r>
            <w:proofErr w:type="gramStart"/>
            <w:r>
              <w:rPr>
                <w:rFonts w:ascii="Courier New" w:eastAsia="Courier New" w:hAnsi="Courier New" w:cs="Courier New"/>
                <w:b/>
                <w:bCs/>
                <w:color w:val="1F3864"/>
                <w:sz w:val="22"/>
                <w:szCs w:val="22"/>
              </w:rPr>
              <w:t>ZC}  for</w:t>
            </w:r>
            <w:proofErr w:type="gramEnd"/>
            <w:r>
              <w:rPr>
                <w:rFonts w:ascii="Courier New" w:eastAsia="Courier New" w:hAnsi="Courier New" w:cs="Courier New"/>
                <w:b/>
                <w:bCs/>
                <w:color w:val="1F3864"/>
                <w:sz w:val="22"/>
                <w:szCs w:val="22"/>
              </w:rPr>
              <w:t xml:space="preserve"> n = 0, 1, ..., N_ZC-1</w:t>
            </w:r>
          </w:p>
          <w:p w14:paraId="7F0126AB" w14:textId="77777777" w:rsidR="00F078FB" w:rsidRDefault="00F078FB" w:rsidP="00A833C4">
            <w:pPr>
              <w:spacing w:before="60" w:after="60"/>
              <w:jc w:val="center"/>
            </w:pPr>
          </w:p>
          <w:p w14:paraId="6A35748A" w14:textId="77777777" w:rsidR="00F078FB" w:rsidRDefault="00F078FB" w:rsidP="00A833C4">
            <w:pPr>
              <w:spacing w:before="60" w:after="60"/>
              <w:jc w:val="center"/>
            </w:pPr>
            <w:r>
              <w:rPr>
                <w:rFonts w:ascii="Courier New" w:eastAsia="Courier New" w:hAnsi="Courier New" w:cs="Courier New"/>
                <w:b/>
                <w:bCs/>
                <w:color w:val="1F3864"/>
                <w:sz w:val="22"/>
                <w:szCs w:val="22"/>
              </w:rPr>
              <w:t>Key properties:</w:t>
            </w:r>
          </w:p>
          <w:p w14:paraId="1FC4CD3E"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w:t>
            </w:r>
            <w:proofErr w:type="spellStart"/>
            <w:r>
              <w:rPr>
                <w:rFonts w:ascii="Courier New" w:eastAsia="Courier New" w:hAnsi="Courier New" w:cs="Courier New"/>
                <w:b/>
                <w:bCs/>
                <w:color w:val="1F3864"/>
                <w:sz w:val="22"/>
                <w:szCs w:val="22"/>
              </w:rPr>
              <w:t>x_u</w:t>
            </w:r>
            <w:proofErr w:type="spellEnd"/>
            <w:r>
              <w:rPr>
                <w:rFonts w:ascii="Courier New" w:eastAsia="Courier New" w:hAnsi="Courier New" w:cs="Courier New"/>
                <w:b/>
                <w:bCs/>
                <w:color w:val="1F3864"/>
                <w:sz w:val="22"/>
                <w:szCs w:val="22"/>
              </w:rPr>
              <w:t xml:space="preserve">[n]| = </w:t>
            </w:r>
            <w:proofErr w:type="gramStart"/>
            <w:r>
              <w:rPr>
                <w:rFonts w:ascii="Courier New" w:eastAsia="Courier New" w:hAnsi="Courier New" w:cs="Courier New"/>
                <w:b/>
                <w:bCs/>
                <w:color w:val="1F3864"/>
                <w:sz w:val="22"/>
                <w:szCs w:val="22"/>
              </w:rPr>
              <w:t>1  (</w:t>
            </w:r>
            <w:proofErr w:type="gramEnd"/>
            <w:r>
              <w:rPr>
                <w:rFonts w:ascii="Courier New" w:eastAsia="Courier New" w:hAnsi="Courier New" w:cs="Courier New"/>
                <w:b/>
                <w:bCs/>
                <w:color w:val="1F3864"/>
                <w:sz w:val="22"/>
                <w:szCs w:val="22"/>
              </w:rPr>
              <w:t>constant envelope → low PAPR for UL reference signals)</w:t>
            </w:r>
          </w:p>
          <w:p w14:paraId="5C0287B5"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Cyclic autocorrelation: </w:t>
            </w:r>
            <w:proofErr w:type="spellStart"/>
            <w:r>
              <w:rPr>
                <w:rFonts w:ascii="Courier New" w:eastAsia="Courier New" w:hAnsi="Courier New" w:cs="Courier New"/>
                <w:b/>
                <w:bCs/>
                <w:color w:val="1F3864"/>
                <w:sz w:val="22"/>
                <w:szCs w:val="22"/>
              </w:rPr>
              <w:t>R_u</w:t>
            </w:r>
            <w:proofErr w:type="spellEnd"/>
            <w:r>
              <w:rPr>
                <w:rFonts w:ascii="Courier New" w:eastAsia="Courier New" w:hAnsi="Courier New" w:cs="Courier New"/>
                <w:b/>
                <w:bCs/>
                <w:color w:val="1F3864"/>
                <w:sz w:val="22"/>
                <w:szCs w:val="22"/>
              </w:rPr>
              <w:t>[τ] = N_ZC · δ[</w:t>
            </w:r>
            <w:proofErr w:type="gramStart"/>
            <w:r>
              <w:rPr>
                <w:rFonts w:ascii="Courier New" w:eastAsia="Courier New" w:hAnsi="Courier New" w:cs="Courier New"/>
                <w:b/>
                <w:bCs/>
                <w:color w:val="1F3864"/>
                <w:sz w:val="22"/>
                <w:szCs w:val="22"/>
              </w:rPr>
              <w:t>τ]  (</w:t>
            </w:r>
            <w:proofErr w:type="gramEnd"/>
            <w:r>
              <w:rPr>
                <w:rFonts w:ascii="Courier New" w:eastAsia="Courier New" w:hAnsi="Courier New" w:cs="Courier New"/>
                <w:b/>
                <w:bCs/>
                <w:color w:val="1F3864"/>
                <w:sz w:val="22"/>
                <w:szCs w:val="22"/>
              </w:rPr>
              <w:t>ideal — no self-interference)</w:t>
            </w:r>
          </w:p>
          <w:p w14:paraId="681D0FD4"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DFT of ZC sequence is also a ZC sequence (dual property)</w:t>
            </w:r>
          </w:p>
          <w:p w14:paraId="3DF5397E" w14:textId="77777777" w:rsidR="00F078FB" w:rsidRDefault="00F078FB" w:rsidP="00A833C4">
            <w:pPr>
              <w:spacing w:before="60" w:after="60"/>
              <w:jc w:val="center"/>
            </w:pPr>
          </w:p>
          <w:p w14:paraId="03AB6BD2" w14:textId="77777777" w:rsidR="00F078FB" w:rsidRDefault="00F078FB" w:rsidP="00A833C4">
            <w:pPr>
              <w:spacing w:before="60" w:after="60"/>
              <w:jc w:val="center"/>
            </w:pPr>
            <w:r>
              <w:rPr>
                <w:rFonts w:ascii="Courier New" w:eastAsia="Courier New" w:hAnsi="Courier New" w:cs="Courier New"/>
                <w:b/>
                <w:bCs/>
                <w:color w:val="1F3864"/>
                <w:sz w:val="22"/>
                <w:szCs w:val="22"/>
              </w:rPr>
              <w:t>Channel estimate from ZC pilot:  Ĥ[k] = Y[k] / X_ZC[</w:t>
            </w:r>
            <w:proofErr w:type="gramStart"/>
            <w:r>
              <w:rPr>
                <w:rFonts w:ascii="Courier New" w:eastAsia="Courier New" w:hAnsi="Courier New" w:cs="Courier New"/>
                <w:b/>
                <w:bCs/>
                <w:color w:val="1F3864"/>
                <w:sz w:val="22"/>
                <w:szCs w:val="22"/>
              </w:rPr>
              <w:t>k]  (</w:t>
            </w:r>
            <w:proofErr w:type="gramEnd"/>
            <w:r>
              <w:rPr>
                <w:rFonts w:ascii="Courier New" w:eastAsia="Courier New" w:hAnsi="Courier New" w:cs="Courier New"/>
                <w:b/>
                <w:bCs/>
                <w:color w:val="1F3864"/>
                <w:sz w:val="22"/>
                <w:szCs w:val="22"/>
              </w:rPr>
              <w:t>element-wise division)</w:t>
            </w:r>
          </w:p>
        </w:tc>
      </w:tr>
    </w:tbl>
    <w:p w14:paraId="4E1C6824" w14:textId="77777777" w:rsidR="00F078FB" w:rsidRDefault="00F078FB" w:rsidP="00F078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7C83D4CC" w14:textId="77777777" w:rsidTr="00A833C4">
        <w:tc>
          <w:tcPr>
            <w:tcW w:w="9360" w:type="dxa"/>
            <w:tcBorders>
              <w:top w:val="thick" w:sz="4" w:space="0" w:color="6A1B9A"/>
              <w:left w:val="thick" w:sz="8" w:space="0" w:color="6A1B9A"/>
              <w:bottom w:val="thick" w:sz="4" w:space="0" w:color="6A1B9A"/>
              <w:right w:val="thick" w:sz="4" w:space="0" w:color="6A1B9A"/>
            </w:tcBorders>
            <w:shd w:val="clear" w:color="auto" w:fill="F3E5F5"/>
            <w:tcMar>
              <w:top w:w="120" w:type="dxa"/>
              <w:left w:w="200" w:type="dxa"/>
              <w:bottom w:w="120" w:type="dxa"/>
              <w:right w:w="200" w:type="dxa"/>
            </w:tcMar>
          </w:tcPr>
          <w:p w14:paraId="32D409B1" w14:textId="77777777" w:rsidR="00F078FB" w:rsidRDefault="00F078FB" w:rsidP="00A833C4">
            <w:pPr>
              <w:spacing w:before="40" w:after="80"/>
            </w:pPr>
            <w:proofErr w:type="gramStart"/>
            <w:r>
              <w:rPr>
                <w:b/>
                <w:bCs/>
                <w:color w:val="6A1B9A"/>
                <w:sz w:val="22"/>
                <w:szCs w:val="22"/>
              </w:rPr>
              <w:lastRenderedPageBreak/>
              <w:t>📋  3</w:t>
            </w:r>
            <w:proofErr w:type="gramEnd"/>
            <w:r>
              <w:rPr>
                <w:b/>
                <w:bCs/>
                <w:color w:val="6A1B9A"/>
                <w:sz w:val="22"/>
                <w:szCs w:val="22"/>
              </w:rPr>
              <w:t>GPP / Standards Reference</w:t>
            </w:r>
          </w:p>
          <w:p w14:paraId="0B849243" w14:textId="77777777" w:rsidR="00F078FB" w:rsidRDefault="00F078FB" w:rsidP="00A833C4">
            <w:pPr>
              <w:spacing w:before="40" w:after="40"/>
            </w:pPr>
            <w:r>
              <w:rPr>
                <w:sz w:val="20"/>
                <w:szCs w:val="20"/>
              </w:rPr>
              <w:t xml:space="preserve">3GPP TS 38.211 §5.2.2: Sequence generation using </w:t>
            </w:r>
            <w:proofErr w:type="gramStart"/>
            <w:r>
              <w:rPr>
                <w:sz w:val="20"/>
                <w:szCs w:val="20"/>
              </w:rPr>
              <w:t>Gold</w:t>
            </w:r>
            <w:proofErr w:type="gramEnd"/>
            <w:r>
              <w:rPr>
                <w:sz w:val="20"/>
                <w:szCs w:val="20"/>
              </w:rPr>
              <w:t xml:space="preserve"> sequences (length-31 m-sequences) for NR DMRS.</w:t>
            </w:r>
          </w:p>
          <w:p w14:paraId="77EBC856" w14:textId="77777777" w:rsidR="00F078FB" w:rsidRDefault="00F078FB" w:rsidP="00A833C4">
            <w:pPr>
              <w:spacing w:before="40" w:after="40"/>
            </w:pPr>
            <w:r>
              <w:rPr>
                <w:sz w:val="20"/>
                <w:szCs w:val="20"/>
              </w:rPr>
              <w:t xml:space="preserve">3GPP TS 38.211 §5.2.3: </w:t>
            </w:r>
            <w:proofErr w:type="spellStart"/>
            <w:r>
              <w:rPr>
                <w:sz w:val="20"/>
                <w:szCs w:val="20"/>
              </w:rPr>
              <w:t>Zadoff</w:t>
            </w:r>
            <w:proofErr w:type="spellEnd"/>
            <w:r>
              <w:rPr>
                <w:sz w:val="20"/>
                <w:szCs w:val="20"/>
              </w:rPr>
              <w:t>-Chu base sequences for PUSCH/PUCCH DMRS and SRS.</w:t>
            </w:r>
          </w:p>
          <w:p w14:paraId="2B718DB2" w14:textId="77777777" w:rsidR="00F078FB" w:rsidRDefault="00F078FB" w:rsidP="00A833C4">
            <w:pPr>
              <w:spacing w:before="40" w:after="40"/>
            </w:pPr>
            <w:r>
              <w:rPr>
                <w:sz w:val="20"/>
                <w:szCs w:val="20"/>
              </w:rPr>
              <w:t>3GPP TS 38.211 §7.4.1.1.2: PDSCH DMRS Type 1 and Type 2 — pilot density and CDM group definition.</w:t>
            </w:r>
          </w:p>
          <w:p w14:paraId="3E55A248" w14:textId="77777777" w:rsidR="00F078FB" w:rsidRDefault="00F078FB" w:rsidP="00A833C4">
            <w:pPr>
              <w:spacing w:before="40" w:after="40"/>
            </w:pPr>
            <w:r>
              <w:rPr>
                <w:sz w:val="20"/>
                <w:szCs w:val="20"/>
              </w:rPr>
              <w:t>3GPP TS 38.211 §7.4.1.1.3: Front-loaded DMRS — 1 or 2 additional DMRS symbols for high-mobility UE.</w:t>
            </w:r>
          </w:p>
          <w:p w14:paraId="763F7BF8" w14:textId="77777777" w:rsidR="00F078FB" w:rsidRDefault="00F078FB" w:rsidP="00A833C4">
            <w:pPr>
              <w:spacing w:before="40" w:after="40"/>
            </w:pPr>
            <w:r>
              <w:rPr>
                <w:sz w:val="20"/>
                <w:szCs w:val="20"/>
              </w:rPr>
              <w:t>3GPP TS 38.214 §5.1.6: Higher-layer signalling for DMRS configuration (</w:t>
            </w:r>
            <w:proofErr w:type="spellStart"/>
            <w:r>
              <w:rPr>
                <w:sz w:val="20"/>
                <w:szCs w:val="20"/>
              </w:rPr>
              <w:t>dmrs</w:t>
            </w:r>
            <w:proofErr w:type="spellEnd"/>
            <w:r>
              <w:rPr>
                <w:sz w:val="20"/>
                <w:szCs w:val="20"/>
              </w:rPr>
              <w:t xml:space="preserve">-Type, </w:t>
            </w:r>
            <w:proofErr w:type="spellStart"/>
            <w:r>
              <w:rPr>
                <w:sz w:val="20"/>
                <w:szCs w:val="20"/>
              </w:rPr>
              <w:t>maxLength</w:t>
            </w:r>
            <w:proofErr w:type="spellEnd"/>
            <w:r>
              <w:rPr>
                <w:sz w:val="20"/>
                <w:szCs w:val="20"/>
              </w:rPr>
              <w:t xml:space="preserve">, </w:t>
            </w:r>
            <w:proofErr w:type="spellStart"/>
            <w:r>
              <w:rPr>
                <w:sz w:val="20"/>
                <w:szCs w:val="20"/>
              </w:rPr>
              <w:t>scramblingID</w:t>
            </w:r>
            <w:proofErr w:type="spellEnd"/>
            <w:r>
              <w:rPr>
                <w:sz w:val="20"/>
                <w:szCs w:val="20"/>
              </w:rPr>
              <w:t>).</w:t>
            </w:r>
          </w:p>
        </w:tc>
      </w:tr>
    </w:tbl>
    <w:p w14:paraId="6887921D" w14:textId="77777777" w:rsidR="00F078FB" w:rsidRDefault="00F078FB" w:rsidP="00F078FB">
      <w:pPr>
        <w:spacing w:before="120"/>
      </w:pPr>
    </w:p>
    <w:p w14:paraId="33FD540D" w14:textId="77777777" w:rsidR="00F078FB" w:rsidRDefault="00F078FB" w:rsidP="00F078FB">
      <w:pPr>
        <w:pStyle w:val="Heading2"/>
      </w:pPr>
      <w:r>
        <w:rPr>
          <w:color w:val="1F4788"/>
        </w:rPr>
        <w:t>8.6 PAPR (Peak-to-Average Power Ratio) Reduction Techniques</w:t>
      </w:r>
    </w:p>
    <w:p w14:paraId="188E57AF" w14:textId="77777777" w:rsidR="00F078FB" w:rsidRDefault="00F078FB" w:rsidP="00F078FB">
      <w:pPr>
        <w:spacing w:before="80" w:after="120" w:line="340" w:lineRule="auto"/>
      </w:pPr>
      <w:r>
        <w:rPr>
          <w:sz w:val="22"/>
          <w:szCs w:val="22"/>
        </w:rPr>
        <w:t>PAPR is arguably the most significant practical disadvantage of OFDM. Since an OFDM signal is the sum of many independently modulated subcarriers, their amplitudes occasionally add constructively to create peaks far above the average power level. High PAPR forces power amplifiers to operate well below their saturation point (power back-off), drastically reducing efficiency and increasing hardware cost. For base stations transmitting at kilowatts, even a 1 dB improvement in PA efficiency translates to significant energy and operational cost savings.</w:t>
      </w:r>
    </w:p>
    <w:p w14:paraId="27C689B3" w14:textId="77777777" w:rsidR="00F078FB" w:rsidRDefault="00F078FB" w:rsidP="00F078FB">
      <w:pPr>
        <w:spacing w:before="80"/>
      </w:pPr>
    </w:p>
    <w:p w14:paraId="069D698E" w14:textId="77777777" w:rsidR="00F078FB" w:rsidRDefault="00F078FB" w:rsidP="00F078FB">
      <w:pPr>
        <w:pStyle w:val="Heading3"/>
      </w:pPr>
      <w:r>
        <w:rPr>
          <w:color w:val="2E5C8A"/>
          <w:sz w:val="24"/>
          <w:szCs w:val="24"/>
        </w:rPr>
        <w:t>8.6.1 PAPR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C359029"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5FE711AC" w14:textId="77777777" w:rsidR="00F078FB" w:rsidRDefault="00F078FB" w:rsidP="00A833C4">
            <w:pPr>
              <w:spacing w:before="60" w:after="60"/>
              <w:jc w:val="center"/>
            </w:pPr>
            <w:r>
              <w:rPr>
                <w:rFonts w:ascii="Courier New" w:eastAsia="Courier New" w:hAnsi="Courier New" w:cs="Courier New"/>
                <w:b/>
                <w:bCs/>
                <w:color w:val="1F3864"/>
                <w:sz w:val="22"/>
                <w:szCs w:val="22"/>
              </w:rPr>
              <w:t>OFDM signal: s(t) = (1/√N) Σ_{k=</w:t>
            </w:r>
            <w:proofErr w:type="gramStart"/>
            <w:r>
              <w:rPr>
                <w:rFonts w:ascii="Courier New" w:eastAsia="Courier New" w:hAnsi="Courier New" w:cs="Courier New"/>
                <w:b/>
                <w:bCs/>
                <w:color w:val="1F3864"/>
                <w:sz w:val="22"/>
                <w:szCs w:val="22"/>
              </w:rPr>
              <w:t>0}^</w:t>
            </w:r>
            <w:proofErr w:type="gramEnd"/>
            <w:r>
              <w:rPr>
                <w:rFonts w:ascii="Courier New" w:eastAsia="Courier New" w:hAnsi="Courier New" w:cs="Courier New"/>
                <w:b/>
                <w:bCs/>
                <w:color w:val="1F3864"/>
                <w:sz w:val="22"/>
                <w:szCs w:val="22"/>
              </w:rPr>
              <w:t>{N-1} X[k] · e^{j2π</w:t>
            </w:r>
            <w:proofErr w:type="spellStart"/>
            <w:r>
              <w:rPr>
                <w:rFonts w:ascii="Courier New" w:eastAsia="Courier New" w:hAnsi="Courier New" w:cs="Courier New"/>
                <w:b/>
                <w:bCs/>
                <w:color w:val="1F3864"/>
                <w:sz w:val="22"/>
                <w:szCs w:val="22"/>
              </w:rPr>
              <w:t>kΔft</w:t>
            </w:r>
            <w:proofErr w:type="spellEnd"/>
            <w:r>
              <w:rPr>
                <w:rFonts w:ascii="Courier New" w:eastAsia="Courier New" w:hAnsi="Courier New" w:cs="Courier New"/>
                <w:b/>
                <w:bCs/>
                <w:color w:val="1F3864"/>
                <w:sz w:val="22"/>
                <w:szCs w:val="22"/>
              </w:rPr>
              <w:t>}</w:t>
            </w:r>
          </w:p>
          <w:p w14:paraId="3E9DF051" w14:textId="77777777" w:rsidR="00F078FB" w:rsidRDefault="00F078FB" w:rsidP="00A833C4">
            <w:pPr>
              <w:spacing w:before="60" w:after="60"/>
              <w:jc w:val="center"/>
            </w:pPr>
          </w:p>
          <w:p w14:paraId="4C191E6E" w14:textId="77777777" w:rsidR="00F078FB" w:rsidRDefault="00F078FB" w:rsidP="00A833C4">
            <w:pPr>
              <w:spacing w:before="60" w:after="60"/>
              <w:jc w:val="center"/>
            </w:pPr>
            <w:r>
              <w:rPr>
                <w:rFonts w:ascii="Courier New" w:eastAsia="Courier New" w:hAnsi="Courier New" w:cs="Courier New"/>
                <w:b/>
                <w:bCs/>
                <w:color w:val="1F3864"/>
                <w:sz w:val="22"/>
                <w:szCs w:val="22"/>
              </w:rPr>
              <w:t>PAPR = max_{0≤t&lt;T} |s(t)|</w:t>
            </w:r>
            <w:proofErr w:type="gramStart"/>
            <w:r>
              <w:rPr>
                <w:rFonts w:ascii="Courier New" w:eastAsia="Courier New" w:hAnsi="Courier New" w:cs="Courier New"/>
                <w:b/>
                <w:bCs/>
                <w:color w:val="1F3864"/>
                <w:sz w:val="22"/>
                <w:szCs w:val="22"/>
              </w:rPr>
              <w:t>²  /</w:t>
            </w:r>
            <w:proofErr w:type="gramEnd"/>
            <w:r>
              <w:rPr>
                <w:rFonts w:ascii="Courier New" w:eastAsia="Courier New" w:hAnsi="Courier New" w:cs="Courier New"/>
                <w:b/>
                <w:bCs/>
                <w:color w:val="1F3864"/>
                <w:sz w:val="22"/>
                <w:szCs w:val="22"/>
              </w:rPr>
              <w:t xml:space="preserve">  E[|s(t)|²]</w:t>
            </w:r>
          </w:p>
          <w:p w14:paraId="7AB134FA" w14:textId="77777777" w:rsidR="00F078FB" w:rsidRDefault="00F078FB" w:rsidP="00A833C4">
            <w:pPr>
              <w:spacing w:before="60" w:after="60"/>
              <w:jc w:val="center"/>
            </w:pPr>
          </w:p>
          <w:p w14:paraId="7B4A64E9" w14:textId="77777777" w:rsidR="00F078FB" w:rsidRDefault="00F078FB" w:rsidP="00A833C4">
            <w:pPr>
              <w:spacing w:before="60" w:after="60"/>
              <w:jc w:val="center"/>
            </w:pPr>
            <w:r>
              <w:rPr>
                <w:rFonts w:ascii="Courier New" w:eastAsia="Courier New" w:hAnsi="Courier New" w:cs="Courier New"/>
                <w:b/>
                <w:bCs/>
                <w:color w:val="1F3864"/>
                <w:sz w:val="22"/>
                <w:szCs w:val="22"/>
              </w:rPr>
              <w:t>Theoretical maximum PAPR (N subcarriers, all in phase):</w:t>
            </w:r>
          </w:p>
          <w:p w14:paraId="700E35DA"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w:t>
            </w:r>
            <w:proofErr w:type="spellStart"/>
            <w:r>
              <w:rPr>
                <w:rFonts w:ascii="Courier New" w:eastAsia="Courier New" w:hAnsi="Courier New" w:cs="Courier New"/>
                <w:b/>
                <w:bCs/>
                <w:color w:val="1F3864"/>
                <w:sz w:val="22"/>
                <w:szCs w:val="22"/>
              </w:rPr>
              <w:t>PAPR_max</w:t>
            </w:r>
            <w:proofErr w:type="spellEnd"/>
            <w:r>
              <w:rPr>
                <w:rFonts w:ascii="Courier New" w:eastAsia="Courier New" w:hAnsi="Courier New" w:cs="Courier New"/>
                <w:b/>
                <w:bCs/>
                <w:color w:val="1F3864"/>
                <w:sz w:val="22"/>
                <w:szCs w:val="22"/>
              </w:rPr>
              <w:t xml:space="preserve"> = </w:t>
            </w:r>
            <w:proofErr w:type="gramStart"/>
            <w:r>
              <w:rPr>
                <w:rFonts w:ascii="Courier New" w:eastAsia="Courier New" w:hAnsi="Courier New" w:cs="Courier New"/>
                <w:b/>
                <w:bCs/>
                <w:color w:val="1F3864"/>
                <w:sz w:val="22"/>
                <w:szCs w:val="22"/>
              </w:rPr>
              <w:t>N  (</w:t>
            </w:r>
            <w:proofErr w:type="gramEnd"/>
            <w:r>
              <w:rPr>
                <w:rFonts w:ascii="Courier New" w:eastAsia="Courier New" w:hAnsi="Courier New" w:cs="Courier New"/>
                <w:b/>
                <w:bCs/>
                <w:color w:val="1F3864"/>
                <w:sz w:val="22"/>
                <w:szCs w:val="22"/>
              </w:rPr>
              <w:t>i.e., 10·log₁₀(N) dB)</w:t>
            </w:r>
          </w:p>
          <w:p w14:paraId="6C34EC18"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N=64: </w:t>
            </w:r>
            <w:proofErr w:type="spellStart"/>
            <w:r>
              <w:rPr>
                <w:rFonts w:ascii="Courier New" w:eastAsia="Courier New" w:hAnsi="Courier New" w:cs="Courier New"/>
                <w:b/>
                <w:bCs/>
                <w:color w:val="1F3864"/>
                <w:sz w:val="22"/>
                <w:szCs w:val="22"/>
              </w:rPr>
              <w:t>PAPR_max</w:t>
            </w:r>
            <w:proofErr w:type="spellEnd"/>
            <w:r>
              <w:rPr>
                <w:rFonts w:ascii="Courier New" w:eastAsia="Courier New" w:hAnsi="Courier New" w:cs="Courier New"/>
                <w:b/>
                <w:bCs/>
                <w:color w:val="1F3864"/>
                <w:sz w:val="22"/>
                <w:szCs w:val="22"/>
              </w:rPr>
              <w:t xml:space="preserve"> = 18 </w:t>
            </w:r>
            <w:proofErr w:type="gramStart"/>
            <w:r>
              <w:rPr>
                <w:rFonts w:ascii="Courier New" w:eastAsia="Courier New" w:hAnsi="Courier New" w:cs="Courier New"/>
                <w:b/>
                <w:bCs/>
                <w:color w:val="1F3864"/>
                <w:sz w:val="22"/>
                <w:szCs w:val="22"/>
              </w:rPr>
              <w:t>dB  |</w:t>
            </w:r>
            <w:proofErr w:type="gramEnd"/>
            <w:r>
              <w:rPr>
                <w:rFonts w:ascii="Courier New" w:eastAsia="Courier New" w:hAnsi="Courier New" w:cs="Courier New"/>
                <w:b/>
                <w:bCs/>
                <w:color w:val="1F3864"/>
                <w:sz w:val="22"/>
                <w:szCs w:val="22"/>
              </w:rPr>
              <w:t xml:space="preserve">  N=1024: </w:t>
            </w:r>
            <w:proofErr w:type="spellStart"/>
            <w:r>
              <w:rPr>
                <w:rFonts w:ascii="Courier New" w:eastAsia="Courier New" w:hAnsi="Courier New" w:cs="Courier New"/>
                <w:b/>
                <w:bCs/>
                <w:color w:val="1F3864"/>
                <w:sz w:val="22"/>
                <w:szCs w:val="22"/>
              </w:rPr>
              <w:t>PAPR_max</w:t>
            </w:r>
            <w:proofErr w:type="spellEnd"/>
            <w:r>
              <w:rPr>
                <w:rFonts w:ascii="Courier New" w:eastAsia="Courier New" w:hAnsi="Courier New" w:cs="Courier New"/>
                <w:b/>
                <w:bCs/>
                <w:color w:val="1F3864"/>
                <w:sz w:val="22"/>
                <w:szCs w:val="22"/>
              </w:rPr>
              <w:t xml:space="preserve"> = 30 dB</w:t>
            </w:r>
          </w:p>
          <w:p w14:paraId="45525752" w14:textId="77777777" w:rsidR="00F078FB" w:rsidRDefault="00F078FB" w:rsidP="00A833C4">
            <w:pPr>
              <w:spacing w:before="60" w:after="60"/>
              <w:jc w:val="center"/>
            </w:pPr>
          </w:p>
          <w:p w14:paraId="02ECAF59" w14:textId="77777777" w:rsidR="00F078FB" w:rsidRDefault="00F078FB" w:rsidP="00A833C4">
            <w:pPr>
              <w:spacing w:before="60" w:after="60"/>
              <w:jc w:val="center"/>
            </w:pPr>
            <w:r>
              <w:rPr>
                <w:rFonts w:ascii="Courier New" w:eastAsia="Courier New" w:hAnsi="Courier New" w:cs="Courier New"/>
                <w:b/>
                <w:bCs/>
                <w:color w:val="1F3864"/>
                <w:sz w:val="22"/>
                <w:szCs w:val="22"/>
              </w:rPr>
              <w:t>Practical PAPR (99.9th percentile, QPSK):</w:t>
            </w:r>
          </w:p>
          <w:p w14:paraId="4D0F928B"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N=64: ~10 </w:t>
            </w:r>
            <w:proofErr w:type="gramStart"/>
            <w:r>
              <w:rPr>
                <w:rFonts w:ascii="Courier New" w:eastAsia="Courier New" w:hAnsi="Courier New" w:cs="Courier New"/>
                <w:b/>
                <w:bCs/>
                <w:color w:val="1F3864"/>
                <w:sz w:val="22"/>
                <w:szCs w:val="22"/>
              </w:rPr>
              <w:t>dB  |</w:t>
            </w:r>
            <w:proofErr w:type="gramEnd"/>
            <w:r>
              <w:rPr>
                <w:rFonts w:ascii="Courier New" w:eastAsia="Courier New" w:hAnsi="Courier New" w:cs="Courier New"/>
                <w:b/>
                <w:bCs/>
                <w:color w:val="1F3864"/>
                <w:sz w:val="22"/>
                <w:szCs w:val="22"/>
              </w:rPr>
              <w:t xml:space="preserve">  N=256: ~11 dB  |  N=1024: ~12 dB</w:t>
            </w:r>
          </w:p>
          <w:p w14:paraId="6975B497" w14:textId="77777777" w:rsidR="00F078FB" w:rsidRDefault="00F078FB" w:rsidP="00A833C4">
            <w:pPr>
              <w:spacing w:before="60" w:after="60"/>
              <w:jc w:val="center"/>
            </w:pPr>
          </w:p>
          <w:p w14:paraId="639DEA62"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CCDF:  </w:t>
            </w:r>
            <w:proofErr w:type="gramStart"/>
            <w:r>
              <w:rPr>
                <w:rFonts w:ascii="Courier New" w:eastAsia="Courier New" w:hAnsi="Courier New" w:cs="Courier New"/>
                <w:b/>
                <w:bCs/>
                <w:color w:val="1F3864"/>
                <w:sz w:val="22"/>
                <w:szCs w:val="22"/>
              </w:rPr>
              <w:t>P(</w:t>
            </w:r>
            <w:proofErr w:type="gramEnd"/>
            <w:r>
              <w:rPr>
                <w:rFonts w:ascii="Courier New" w:eastAsia="Courier New" w:hAnsi="Courier New" w:cs="Courier New"/>
                <w:b/>
                <w:bCs/>
                <w:color w:val="1F3864"/>
                <w:sz w:val="22"/>
                <w:szCs w:val="22"/>
              </w:rPr>
              <w:t>PAPR &gt; γ) — used to compare reduction techniques</w:t>
            </w:r>
          </w:p>
        </w:tc>
      </w:tr>
    </w:tbl>
    <w:p w14:paraId="6DE85793" w14:textId="77777777" w:rsidR="00F078FB" w:rsidRDefault="00F078FB" w:rsidP="00F078FB">
      <w:pPr>
        <w:spacing w:before="100"/>
      </w:pPr>
    </w:p>
    <w:p w14:paraId="30B398DE" w14:textId="77777777" w:rsidR="00F12591" w:rsidRDefault="00F12591" w:rsidP="00F078FB">
      <w:pPr>
        <w:pStyle w:val="Heading3"/>
        <w:rPr>
          <w:color w:val="2E5C8A"/>
          <w:sz w:val="24"/>
          <w:szCs w:val="24"/>
        </w:rPr>
      </w:pPr>
    </w:p>
    <w:p w14:paraId="0B27FDC8" w14:textId="77777777" w:rsidR="00F12591" w:rsidRDefault="00F12591" w:rsidP="00F078FB">
      <w:pPr>
        <w:pStyle w:val="Heading3"/>
        <w:rPr>
          <w:color w:val="2E5C8A"/>
          <w:sz w:val="24"/>
          <w:szCs w:val="24"/>
        </w:rPr>
      </w:pPr>
    </w:p>
    <w:p w14:paraId="5ADE844C" w14:textId="77777777" w:rsidR="00F12591" w:rsidRDefault="00F12591" w:rsidP="00F078FB">
      <w:pPr>
        <w:pStyle w:val="Heading3"/>
        <w:rPr>
          <w:color w:val="2E5C8A"/>
          <w:sz w:val="24"/>
          <w:szCs w:val="24"/>
        </w:rPr>
      </w:pPr>
    </w:p>
    <w:p w14:paraId="057484B6" w14:textId="183F9908" w:rsidR="00F078FB" w:rsidRDefault="00F078FB" w:rsidP="00F078FB">
      <w:pPr>
        <w:pStyle w:val="Heading3"/>
      </w:pPr>
      <w:r>
        <w:rPr>
          <w:color w:val="2E5C8A"/>
          <w:sz w:val="24"/>
          <w:szCs w:val="24"/>
        </w:rPr>
        <w:lastRenderedPageBreak/>
        <w:t>8.6.2 PAPR Reduction Methods Comparison</w:t>
      </w:r>
    </w:p>
    <w:p w14:paraId="6213F994" w14:textId="77777777" w:rsidR="00F078FB" w:rsidRDefault="00F078FB" w:rsidP="00F078F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2000"/>
        <w:gridCol w:w="1960"/>
      </w:tblGrid>
      <w:tr w:rsidR="00F078FB" w14:paraId="6DC0D4CD"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335A9D33" w14:textId="77777777" w:rsidR="00F078FB" w:rsidRDefault="00F078FB" w:rsidP="00A833C4">
            <w:pPr>
              <w:spacing w:before="40" w:after="40"/>
            </w:pPr>
            <w:r>
              <w:rPr>
                <w:b/>
                <w:bCs/>
                <w:color w:val="FFFFFF"/>
                <w:sz w:val="18"/>
                <w:szCs w:val="18"/>
              </w:rPr>
              <w:t>Technique</w:t>
            </w:r>
          </w:p>
        </w:tc>
        <w:tc>
          <w:tcPr>
            <w:tcW w:w="16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364D7FB9" w14:textId="77777777" w:rsidR="00F078FB" w:rsidRDefault="00F078FB" w:rsidP="00A833C4">
            <w:pPr>
              <w:spacing w:before="40" w:after="40"/>
            </w:pPr>
            <w:r>
              <w:rPr>
                <w:b/>
                <w:bCs/>
                <w:color w:val="FFFFFF"/>
                <w:sz w:val="18"/>
                <w:szCs w:val="18"/>
              </w:rPr>
              <w:t>PAPR Reduction</w:t>
            </w:r>
          </w:p>
        </w:tc>
        <w:tc>
          <w:tcPr>
            <w:tcW w:w="16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5629C003" w14:textId="77777777" w:rsidR="00F078FB" w:rsidRDefault="00F078FB" w:rsidP="00A833C4">
            <w:pPr>
              <w:spacing w:before="40" w:after="40"/>
            </w:pPr>
            <w:r>
              <w:rPr>
                <w:b/>
                <w:bCs/>
                <w:color w:val="FFFFFF"/>
                <w:sz w:val="18"/>
                <w:szCs w:val="18"/>
              </w:rPr>
              <w:t>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AB80AD5" w14:textId="77777777" w:rsidR="00F078FB" w:rsidRDefault="00F078FB" w:rsidP="00A833C4">
            <w:pPr>
              <w:spacing w:before="40" w:after="40"/>
            </w:pPr>
            <w:r>
              <w:rPr>
                <w:b/>
                <w:bCs/>
                <w:color w:val="FFFFFF"/>
                <w:sz w:val="18"/>
                <w:szCs w:val="18"/>
              </w:rPr>
              <w:t>Distortion</w:t>
            </w:r>
          </w:p>
        </w:tc>
        <w:tc>
          <w:tcPr>
            <w:tcW w:w="19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21845BC2" w14:textId="77777777" w:rsidR="00F078FB" w:rsidRDefault="00F078FB" w:rsidP="00A833C4">
            <w:pPr>
              <w:spacing w:before="40" w:after="40"/>
            </w:pPr>
            <w:r>
              <w:rPr>
                <w:b/>
                <w:bCs/>
                <w:color w:val="FFFFFF"/>
                <w:sz w:val="18"/>
                <w:szCs w:val="18"/>
              </w:rPr>
              <w:t>3GPP / Standards</w:t>
            </w:r>
          </w:p>
        </w:tc>
      </w:tr>
      <w:tr w:rsidR="00F078FB" w14:paraId="2D4893C4"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9B0A693" w14:textId="77777777" w:rsidR="00F078FB" w:rsidRDefault="00F078FB" w:rsidP="00A833C4">
            <w:pPr>
              <w:spacing w:before="40" w:after="40"/>
            </w:pPr>
            <w:r>
              <w:rPr>
                <w:color w:val="000000"/>
                <w:sz w:val="18"/>
                <w:szCs w:val="18"/>
              </w:rPr>
              <w:t>Clipping &amp; Filtering</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8F310AC" w14:textId="77777777" w:rsidR="00F078FB" w:rsidRDefault="00F078FB" w:rsidP="00A833C4">
            <w:pPr>
              <w:spacing w:before="40" w:after="40"/>
            </w:pPr>
            <w:r>
              <w:rPr>
                <w:color w:val="000000"/>
                <w:sz w:val="18"/>
                <w:szCs w:val="18"/>
              </w:rPr>
              <w:t>3–6 dB</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FD363F7" w14:textId="77777777" w:rsidR="00F078FB" w:rsidRDefault="00F078FB" w:rsidP="00A833C4">
            <w:pPr>
              <w:spacing w:before="40" w:after="40"/>
            </w:pPr>
            <w:r>
              <w:rPr>
                <w:color w:val="000000"/>
                <w:sz w:val="18"/>
                <w:szCs w:val="18"/>
              </w:rPr>
              <w:t>Very Low</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BAEA72A" w14:textId="77777777" w:rsidR="00F078FB" w:rsidRDefault="00F078FB" w:rsidP="00A833C4">
            <w:pPr>
              <w:spacing w:before="40" w:after="40"/>
            </w:pPr>
            <w:r>
              <w:rPr>
                <w:color w:val="000000"/>
                <w:sz w:val="18"/>
                <w:szCs w:val="18"/>
              </w:rPr>
              <w:t>Yes — in-band noise</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64FC515" w14:textId="77777777" w:rsidR="00F078FB" w:rsidRDefault="00F078FB" w:rsidP="00A833C4">
            <w:pPr>
              <w:spacing w:before="40" w:after="40"/>
            </w:pPr>
            <w:r>
              <w:rPr>
                <w:color w:val="000000"/>
                <w:sz w:val="18"/>
                <w:szCs w:val="18"/>
              </w:rPr>
              <w:t xml:space="preserve">LTE </w:t>
            </w:r>
            <w:proofErr w:type="spellStart"/>
            <w:r>
              <w:rPr>
                <w:color w:val="000000"/>
                <w:sz w:val="18"/>
                <w:szCs w:val="18"/>
              </w:rPr>
              <w:t>eNB</w:t>
            </w:r>
            <w:proofErr w:type="spellEnd"/>
            <w:r>
              <w:rPr>
                <w:color w:val="000000"/>
                <w:sz w:val="18"/>
                <w:szCs w:val="18"/>
              </w:rPr>
              <w:t xml:space="preserve"> (common)</w:t>
            </w:r>
          </w:p>
        </w:tc>
      </w:tr>
      <w:tr w:rsidR="00F078FB" w14:paraId="6333AAE9"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599793" w14:textId="77777777" w:rsidR="00F078FB" w:rsidRDefault="00F078FB" w:rsidP="00A833C4">
            <w:pPr>
              <w:spacing w:before="40" w:after="40"/>
            </w:pPr>
            <w:r>
              <w:rPr>
                <w:color w:val="000000"/>
                <w:sz w:val="18"/>
                <w:szCs w:val="18"/>
              </w:rPr>
              <w:t>SLM (Selected Mapping)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C18C649" w14:textId="77777777" w:rsidR="00F078FB" w:rsidRDefault="00F078FB" w:rsidP="00A833C4">
            <w:pPr>
              <w:spacing w:before="40" w:after="40"/>
            </w:pPr>
            <w:r>
              <w:rPr>
                <w:color w:val="000000"/>
                <w:sz w:val="18"/>
                <w:szCs w:val="18"/>
              </w:rPr>
              <w:t>3–4 dB</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D7B96DE" w14:textId="77777777" w:rsidR="00F078FB" w:rsidRDefault="00F078FB" w:rsidP="00A833C4">
            <w:pPr>
              <w:spacing w:before="40" w:after="40"/>
            </w:pPr>
            <w:r>
              <w:rPr>
                <w:color w:val="000000"/>
                <w:sz w:val="18"/>
                <w:szCs w:val="18"/>
              </w:rPr>
              <w:t>Medium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578CE6" w14:textId="77777777" w:rsidR="00F078FB" w:rsidRDefault="00F078FB" w:rsidP="00A833C4">
            <w:pPr>
              <w:spacing w:before="40" w:after="40"/>
            </w:pPr>
            <w:r>
              <w:rPr>
                <w:color w:val="000000"/>
                <w:sz w:val="18"/>
                <w:szCs w:val="18"/>
              </w:rPr>
              <w:t>None (distortion-free)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EC553FC" w14:textId="77777777" w:rsidR="00F078FB" w:rsidRDefault="00F078FB" w:rsidP="00A833C4">
            <w:pPr>
              <w:spacing w:before="40" w:after="40"/>
            </w:pPr>
            <w:r>
              <w:rPr>
                <w:color w:val="000000"/>
                <w:sz w:val="18"/>
                <w:szCs w:val="18"/>
              </w:rPr>
              <w:t>Research/Wi-Fi</w:t>
            </w:r>
          </w:p>
        </w:tc>
      </w:tr>
      <w:tr w:rsidR="00F078FB" w14:paraId="5F517166"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030879B" w14:textId="77777777" w:rsidR="00F078FB" w:rsidRDefault="00F078FB" w:rsidP="00A833C4">
            <w:pPr>
              <w:spacing w:before="40" w:after="40"/>
            </w:pPr>
            <w:r>
              <w:rPr>
                <w:color w:val="000000"/>
                <w:sz w:val="18"/>
                <w:szCs w:val="18"/>
              </w:rPr>
              <w:t>Tone Reservation (TR)</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0CF32C7" w14:textId="77777777" w:rsidR="00F078FB" w:rsidRDefault="00F078FB" w:rsidP="00A833C4">
            <w:pPr>
              <w:spacing w:before="40" w:after="40"/>
            </w:pPr>
            <w:r>
              <w:rPr>
                <w:color w:val="000000"/>
                <w:sz w:val="18"/>
                <w:szCs w:val="18"/>
              </w:rPr>
              <w:t>3–5 dB</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7DBE498" w14:textId="77777777" w:rsidR="00F078FB" w:rsidRDefault="00F078FB" w:rsidP="00A833C4">
            <w:pPr>
              <w:spacing w:before="40" w:after="40"/>
            </w:pPr>
            <w:r>
              <w:rPr>
                <w:color w:val="000000"/>
                <w:sz w:val="18"/>
                <w:szCs w:val="18"/>
              </w:rPr>
              <w:t>Medium</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9DD6F11" w14:textId="77777777" w:rsidR="00F078FB" w:rsidRDefault="00F078FB" w:rsidP="00A833C4">
            <w:pPr>
              <w:spacing w:before="40" w:after="40"/>
            </w:pPr>
            <w:r>
              <w:rPr>
                <w:color w:val="000000"/>
                <w:sz w:val="18"/>
                <w:szCs w:val="18"/>
              </w:rPr>
              <w:t>None (dedicated tones)</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EFA9C78" w14:textId="77777777" w:rsidR="00F078FB" w:rsidRDefault="00F078FB" w:rsidP="00A833C4">
            <w:pPr>
              <w:spacing w:before="40" w:after="40"/>
            </w:pPr>
            <w:r>
              <w:rPr>
                <w:color w:val="000000"/>
                <w:sz w:val="18"/>
                <w:szCs w:val="18"/>
              </w:rPr>
              <w:t xml:space="preserve">DVB-T2, LTE </w:t>
            </w:r>
            <w:proofErr w:type="spellStart"/>
            <w:r>
              <w:rPr>
                <w:color w:val="000000"/>
                <w:sz w:val="18"/>
                <w:szCs w:val="18"/>
              </w:rPr>
              <w:t>eNB</w:t>
            </w:r>
            <w:proofErr w:type="spellEnd"/>
          </w:p>
        </w:tc>
      </w:tr>
      <w:tr w:rsidR="00F078FB" w14:paraId="03454693"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2782CAC" w14:textId="77777777" w:rsidR="00F078FB" w:rsidRDefault="00F078FB" w:rsidP="00A833C4">
            <w:pPr>
              <w:spacing w:before="40" w:after="40"/>
            </w:pPr>
            <w:r>
              <w:rPr>
                <w:color w:val="000000"/>
                <w:sz w:val="18"/>
                <w:szCs w:val="18"/>
              </w:rPr>
              <w:t>PTS (Partial Trans. Seq.)</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7569B6C" w14:textId="77777777" w:rsidR="00F078FB" w:rsidRDefault="00F078FB" w:rsidP="00A833C4">
            <w:pPr>
              <w:spacing w:before="40" w:after="40"/>
            </w:pPr>
            <w:r>
              <w:rPr>
                <w:color w:val="000000"/>
                <w:sz w:val="18"/>
                <w:szCs w:val="18"/>
              </w:rPr>
              <w:t>4–6 dB</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0956F61" w14:textId="77777777" w:rsidR="00F078FB" w:rsidRDefault="00F078FB" w:rsidP="00A833C4">
            <w:pPr>
              <w:spacing w:before="40" w:after="40"/>
            </w:pPr>
            <w:r>
              <w:rPr>
                <w:color w:val="000000"/>
                <w:sz w:val="18"/>
                <w:szCs w:val="18"/>
              </w:rPr>
              <w:t>High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FDE9A5A" w14:textId="77777777" w:rsidR="00F078FB" w:rsidRDefault="00F078FB" w:rsidP="00A833C4">
            <w:pPr>
              <w:spacing w:before="40" w:after="40"/>
            </w:pPr>
            <w:r>
              <w:rPr>
                <w:color w:val="000000"/>
                <w:sz w:val="18"/>
                <w:szCs w:val="18"/>
              </w:rPr>
              <w:t>None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9D45ECB" w14:textId="77777777" w:rsidR="00F078FB" w:rsidRDefault="00F078FB" w:rsidP="00A833C4">
            <w:pPr>
              <w:spacing w:before="40" w:after="40"/>
            </w:pPr>
            <w:r>
              <w:rPr>
                <w:color w:val="000000"/>
                <w:sz w:val="18"/>
                <w:szCs w:val="18"/>
              </w:rPr>
              <w:t>Research</w:t>
            </w:r>
          </w:p>
        </w:tc>
      </w:tr>
      <w:tr w:rsidR="00F078FB" w14:paraId="446BCBD7"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3B12B0E" w14:textId="77777777" w:rsidR="00F078FB" w:rsidRDefault="00F078FB" w:rsidP="00A833C4">
            <w:pPr>
              <w:spacing w:before="40" w:after="40"/>
            </w:pPr>
            <w:r>
              <w:rPr>
                <w:color w:val="000000"/>
                <w:sz w:val="18"/>
                <w:szCs w:val="18"/>
              </w:rPr>
              <w:t>Active Constellation Ext.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ECD6DAA" w14:textId="77777777" w:rsidR="00F078FB" w:rsidRDefault="00F078FB" w:rsidP="00A833C4">
            <w:pPr>
              <w:spacing w:before="40" w:after="40"/>
            </w:pPr>
            <w:r>
              <w:rPr>
                <w:color w:val="000000"/>
                <w:sz w:val="18"/>
                <w:szCs w:val="18"/>
              </w:rPr>
              <w:t>3–4 dB</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9F4D85D" w14:textId="77777777" w:rsidR="00F078FB" w:rsidRDefault="00F078FB" w:rsidP="00A833C4">
            <w:pPr>
              <w:spacing w:before="40" w:after="40"/>
            </w:pPr>
            <w:r>
              <w:rPr>
                <w:color w:val="000000"/>
                <w:sz w:val="18"/>
                <w:szCs w:val="18"/>
              </w:rPr>
              <w:t>Low-Medium</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11D5E2C" w14:textId="77777777" w:rsidR="00F078FB" w:rsidRDefault="00F078FB" w:rsidP="00A833C4">
            <w:pPr>
              <w:spacing w:before="40" w:after="40"/>
            </w:pPr>
            <w:r>
              <w:rPr>
                <w:color w:val="000000"/>
                <w:sz w:val="18"/>
                <w:szCs w:val="18"/>
              </w:rPr>
              <w:t>Marginal (BER impact)</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EB29787" w14:textId="77777777" w:rsidR="00F078FB" w:rsidRDefault="00F078FB" w:rsidP="00A833C4">
            <w:pPr>
              <w:spacing w:before="40" w:after="40"/>
            </w:pPr>
            <w:r>
              <w:rPr>
                <w:color w:val="000000"/>
                <w:sz w:val="18"/>
                <w:szCs w:val="18"/>
              </w:rPr>
              <w:t>Proprietary implementations</w:t>
            </w:r>
          </w:p>
        </w:tc>
      </w:tr>
      <w:tr w:rsidR="00F078FB" w14:paraId="71F874E9" w14:textId="77777777" w:rsidTr="00A833C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677E0FA" w14:textId="77777777" w:rsidR="00F078FB" w:rsidRDefault="00F078FB" w:rsidP="00A833C4">
            <w:pPr>
              <w:spacing w:before="40" w:after="40"/>
            </w:pPr>
            <w:r>
              <w:rPr>
                <w:color w:val="000000"/>
                <w:sz w:val="18"/>
                <w:szCs w:val="18"/>
              </w:rPr>
              <w:t>DFT-S-OFDM (SC-FDMA)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FFEC9E8" w14:textId="77777777" w:rsidR="00F078FB" w:rsidRDefault="00F078FB" w:rsidP="00A833C4">
            <w:pPr>
              <w:spacing w:before="40" w:after="40"/>
            </w:pPr>
            <w:r>
              <w:rPr>
                <w:color w:val="000000"/>
                <w:sz w:val="18"/>
                <w:szCs w:val="18"/>
              </w:rPr>
              <w:t>4–6 dB vs OFDM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C94C97C" w14:textId="77777777" w:rsidR="00F078FB" w:rsidRDefault="00F078FB" w:rsidP="00A833C4">
            <w:pPr>
              <w:spacing w:before="40" w:after="40"/>
            </w:pPr>
            <w:r>
              <w:rPr>
                <w:color w:val="000000"/>
                <w:sz w:val="18"/>
                <w:szCs w:val="18"/>
              </w:rPr>
              <w:t>Low (1 DFT)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026BCC" w14:textId="77777777" w:rsidR="00F078FB" w:rsidRDefault="00F078FB" w:rsidP="00A833C4">
            <w:pPr>
              <w:spacing w:before="40" w:after="40"/>
            </w:pPr>
            <w:r>
              <w:rPr>
                <w:color w:val="000000"/>
                <w:sz w:val="18"/>
                <w:szCs w:val="18"/>
              </w:rPr>
              <w:t>None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EE2B1A" w14:textId="77777777" w:rsidR="00F078FB" w:rsidRDefault="00F078FB" w:rsidP="00A833C4">
            <w:pPr>
              <w:spacing w:before="40" w:after="40"/>
            </w:pPr>
            <w:r>
              <w:rPr>
                <w:color w:val="000000"/>
                <w:sz w:val="18"/>
                <w:szCs w:val="18"/>
              </w:rPr>
              <w:t>LTE/NR UL (TS 38.211)</w:t>
            </w:r>
          </w:p>
        </w:tc>
      </w:tr>
    </w:tbl>
    <w:p w14:paraId="63AA0122" w14:textId="77777777" w:rsidR="00F078FB" w:rsidRDefault="00F078FB" w:rsidP="00F078FB">
      <w:pPr>
        <w:spacing w:before="80" w:after="200"/>
        <w:jc w:val="center"/>
      </w:pPr>
      <w:r>
        <w:rPr>
          <w:i/>
          <w:iCs/>
          <w:color w:val="666666"/>
          <w:sz w:val="20"/>
          <w:szCs w:val="20"/>
        </w:rPr>
        <w:t>Table 8.6: PAPR reduction techniques — quantitative comparison of reduction, complexity, and distortion</w:t>
      </w:r>
    </w:p>
    <w:p w14:paraId="0BFA642D" w14:textId="77777777" w:rsidR="00F078FB" w:rsidRDefault="00F078FB" w:rsidP="00F078FB">
      <w:pPr>
        <w:spacing w:before="100"/>
      </w:pPr>
    </w:p>
    <w:p w14:paraId="1FE1B843" w14:textId="77777777" w:rsidR="00F078FB" w:rsidRDefault="00F078FB" w:rsidP="00F078FB">
      <w:pPr>
        <w:spacing w:before="120" w:after="60"/>
        <w:jc w:val="center"/>
      </w:pPr>
      <w:r>
        <w:rPr>
          <w:noProof/>
        </w:rPr>
        <w:drawing>
          <wp:inline distT="0" distB="0" distL="0" distR="0" wp14:anchorId="57957006" wp14:editId="1AF77F62">
            <wp:extent cx="5848350" cy="2247900"/>
            <wp:effectExtent l="0" t="0" r="0" b="0"/>
            <wp:docPr id="1126190486" name="PAPR reduction CCDF comparison for OFDM systems" descr="PAPR reduction CCDF comparison for OFDM systems" title="PAPR reduction CCDF comparison for OFDM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848350" cy="2247900"/>
                    </a:xfrm>
                    <a:prstGeom prst="rect">
                      <a:avLst/>
                    </a:prstGeom>
                  </pic:spPr>
                </pic:pic>
              </a:graphicData>
            </a:graphic>
          </wp:inline>
        </w:drawing>
      </w:r>
    </w:p>
    <w:p w14:paraId="3166B8BC" w14:textId="77777777" w:rsidR="00F078FB" w:rsidRDefault="00F078FB" w:rsidP="00F078FB">
      <w:pPr>
        <w:spacing w:before="80" w:after="200"/>
        <w:jc w:val="center"/>
      </w:pPr>
      <w:r>
        <w:rPr>
          <w:i/>
          <w:iCs/>
          <w:color w:val="666666"/>
          <w:sz w:val="20"/>
          <w:szCs w:val="20"/>
        </w:rPr>
        <w:t>Figure 8.7: PAPR reduction analysis. Left/Centre — time-domain instantaneous power with and without clipping. Right — CCDF curves showing probability of PAPR exceeding threshold γ. Clipping at 0.5 reduces the 99.9% PAPR from ~11 dB to ~7 dB at the cost of in-band noise (EVM degradation)</w:t>
      </w:r>
    </w:p>
    <w:p w14:paraId="4CC9C855" w14:textId="77777777" w:rsidR="00F078FB" w:rsidRDefault="00F078FB" w:rsidP="00F078FB">
      <w:pPr>
        <w:spacing w:before="80"/>
      </w:pPr>
    </w:p>
    <w:p w14:paraId="74173C05" w14:textId="77777777" w:rsidR="00F078FB" w:rsidRDefault="00F078FB" w:rsidP="00F078FB">
      <w:pPr>
        <w:pStyle w:val="Heading3"/>
      </w:pPr>
      <w:r>
        <w:rPr>
          <w:color w:val="2E5C8A"/>
          <w:sz w:val="24"/>
          <w:szCs w:val="24"/>
        </w:rPr>
        <w:t>8.6.3 Clipping &amp; Filtering — Detailed Analysis</w:t>
      </w:r>
    </w:p>
    <w:p w14:paraId="3A666F2C" w14:textId="77777777" w:rsidR="00F078FB" w:rsidRDefault="00F078FB" w:rsidP="00F078FB">
      <w:pPr>
        <w:spacing w:before="80" w:after="120" w:line="340" w:lineRule="auto"/>
      </w:pPr>
      <w:r>
        <w:rPr>
          <w:sz w:val="22"/>
          <w:szCs w:val="22"/>
        </w:rPr>
        <w:t xml:space="preserve">Clipping is the simplest and most widely deployed PAPR reduction technique. The transmitted signal is clipped at a predefined amplitude threshold </w:t>
      </w:r>
      <w:proofErr w:type="spellStart"/>
      <w:r>
        <w:rPr>
          <w:sz w:val="22"/>
          <w:szCs w:val="22"/>
        </w:rPr>
        <w:t>A_clip</w:t>
      </w:r>
      <w:proofErr w:type="spellEnd"/>
      <w:r>
        <w:rPr>
          <w:sz w:val="22"/>
          <w:szCs w:val="22"/>
        </w:rPr>
        <w:t>. Post-clipping filtering (using a pulse-shaping filter) suppresses the out-of-band spectral re-growth caused by clipping, but re-introduces some in-band noise.</w:t>
      </w:r>
    </w:p>
    <w:p w14:paraId="06C3BF6F" w14:textId="77777777" w:rsidR="00F078FB" w:rsidRDefault="00F078FB" w:rsidP="00F078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137F9FBF"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EEF4FF"/>
            <w:tcMar>
              <w:top w:w="120" w:type="dxa"/>
              <w:left w:w="300" w:type="dxa"/>
              <w:bottom w:w="120" w:type="dxa"/>
              <w:right w:w="300" w:type="dxa"/>
            </w:tcMar>
          </w:tcPr>
          <w:p w14:paraId="1E93ADA3" w14:textId="77777777" w:rsidR="00F078FB" w:rsidRDefault="00F078FB" w:rsidP="00A833C4">
            <w:pPr>
              <w:spacing w:before="60" w:after="60"/>
              <w:jc w:val="center"/>
            </w:pPr>
            <w:r>
              <w:rPr>
                <w:rFonts w:ascii="Courier New" w:eastAsia="Courier New" w:hAnsi="Courier New" w:cs="Courier New"/>
                <w:b/>
                <w:bCs/>
                <w:color w:val="1F3864"/>
                <w:sz w:val="22"/>
                <w:szCs w:val="22"/>
              </w:rPr>
              <w:t>Clipping operation:</w:t>
            </w:r>
          </w:p>
          <w:p w14:paraId="2279156B"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w:t>
            </w:r>
            <w:proofErr w:type="spellStart"/>
            <w:r>
              <w:rPr>
                <w:rFonts w:ascii="Courier New" w:eastAsia="Courier New" w:hAnsi="Courier New" w:cs="Courier New"/>
                <w:b/>
                <w:bCs/>
                <w:color w:val="1F3864"/>
                <w:sz w:val="22"/>
                <w:szCs w:val="22"/>
              </w:rPr>
              <w:t>s_clip</w:t>
            </w:r>
            <w:proofErr w:type="spellEnd"/>
            <w:r>
              <w:rPr>
                <w:rFonts w:ascii="Courier New" w:eastAsia="Courier New" w:hAnsi="Courier New" w:cs="Courier New"/>
                <w:b/>
                <w:bCs/>
                <w:color w:val="1F3864"/>
                <w:sz w:val="22"/>
                <w:szCs w:val="22"/>
              </w:rPr>
              <w:t>(t) = s(</w:t>
            </w:r>
            <w:proofErr w:type="gramStart"/>
            <w:r>
              <w:rPr>
                <w:rFonts w:ascii="Courier New" w:eastAsia="Courier New" w:hAnsi="Courier New" w:cs="Courier New"/>
                <w:b/>
                <w:bCs/>
                <w:color w:val="1F3864"/>
                <w:sz w:val="22"/>
                <w:szCs w:val="22"/>
              </w:rPr>
              <w:t xml:space="preserve">t)   </w:t>
            </w:r>
            <w:proofErr w:type="gramEnd"/>
            <w:r>
              <w:rPr>
                <w:rFonts w:ascii="Courier New" w:eastAsia="Courier New" w:hAnsi="Courier New" w:cs="Courier New"/>
                <w:b/>
                <w:bCs/>
                <w:color w:val="1F3864"/>
                <w:sz w:val="22"/>
                <w:szCs w:val="22"/>
              </w:rPr>
              <w:t xml:space="preserve">          if |s(t)| ≤ </w:t>
            </w:r>
            <w:proofErr w:type="spellStart"/>
            <w:r>
              <w:rPr>
                <w:rFonts w:ascii="Courier New" w:eastAsia="Courier New" w:hAnsi="Courier New" w:cs="Courier New"/>
                <w:b/>
                <w:bCs/>
                <w:color w:val="1F3864"/>
                <w:sz w:val="22"/>
                <w:szCs w:val="22"/>
              </w:rPr>
              <w:t>A_clip</w:t>
            </w:r>
            <w:proofErr w:type="spellEnd"/>
          </w:p>
          <w:p w14:paraId="1A375D20"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w:t>
            </w:r>
            <w:proofErr w:type="spellStart"/>
            <w:r>
              <w:rPr>
                <w:rFonts w:ascii="Courier New" w:eastAsia="Courier New" w:hAnsi="Courier New" w:cs="Courier New"/>
                <w:b/>
                <w:bCs/>
                <w:color w:val="1F3864"/>
                <w:sz w:val="22"/>
                <w:szCs w:val="22"/>
              </w:rPr>
              <w:t>A_clip</w:t>
            </w:r>
            <w:proofErr w:type="spellEnd"/>
            <w:r>
              <w:rPr>
                <w:rFonts w:ascii="Courier New" w:eastAsia="Courier New" w:hAnsi="Courier New" w:cs="Courier New"/>
                <w:b/>
                <w:bCs/>
                <w:color w:val="1F3864"/>
                <w:sz w:val="22"/>
                <w:szCs w:val="22"/>
              </w:rPr>
              <w:t xml:space="preserve"> · e^{</w:t>
            </w:r>
            <w:proofErr w:type="spellStart"/>
            <w:r>
              <w:rPr>
                <w:rFonts w:ascii="Courier New" w:eastAsia="Courier New" w:hAnsi="Courier New" w:cs="Courier New"/>
                <w:b/>
                <w:bCs/>
                <w:color w:val="1F3864"/>
                <w:sz w:val="22"/>
                <w:szCs w:val="22"/>
              </w:rPr>
              <w:t>j∠s</w:t>
            </w:r>
            <w:proofErr w:type="spellEnd"/>
            <w:r>
              <w:rPr>
                <w:rFonts w:ascii="Courier New" w:eastAsia="Courier New" w:hAnsi="Courier New" w:cs="Courier New"/>
                <w:b/>
                <w:bCs/>
                <w:color w:val="1F3864"/>
                <w:sz w:val="22"/>
                <w:szCs w:val="22"/>
              </w:rPr>
              <w:t>(t</w:t>
            </w:r>
            <w:proofErr w:type="gramStart"/>
            <w:r>
              <w:rPr>
                <w:rFonts w:ascii="Courier New" w:eastAsia="Courier New" w:hAnsi="Courier New" w:cs="Courier New"/>
                <w:b/>
                <w:bCs/>
                <w:color w:val="1F3864"/>
                <w:sz w:val="22"/>
                <w:szCs w:val="22"/>
              </w:rPr>
              <w:t>)}  if</w:t>
            </w:r>
            <w:proofErr w:type="gramEnd"/>
            <w:r>
              <w:rPr>
                <w:rFonts w:ascii="Courier New" w:eastAsia="Courier New" w:hAnsi="Courier New" w:cs="Courier New"/>
                <w:b/>
                <w:bCs/>
                <w:color w:val="1F3864"/>
                <w:sz w:val="22"/>
                <w:szCs w:val="22"/>
              </w:rPr>
              <w:t xml:space="preserve"> |s(t)| &gt; </w:t>
            </w:r>
            <w:proofErr w:type="spellStart"/>
            <w:r>
              <w:rPr>
                <w:rFonts w:ascii="Courier New" w:eastAsia="Courier New" w:hAnsi="Courier New" w:cs="Courier New"/>
                <w:b/>
                <w:bCs/>
                <w:color w:val="1F3864"/>
                <w:sz w:val="22"/>
                <w:szCs w:val="22"/>
              </w:rPr>
              <w:t>A_clip</w:t>
            </w:r>
            <w:proofErr w:type="spellEnd"/>
          </w:p>
          <w:p w14:paraId="58FC5164" w14:textId="77777777" w:rsidR="00F078FB" w:rsidRDefault="00F078FB" w:rsidP="00A833C4">
            <w:pPr>
              <w:spacing w:before="60" w:after="60"/>
              <w:jc w:val="center"/>
            </w:pPr>
          </w:p>
          <w:p w14:paraId="62CB4F14"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Clipping Ratio (CR):  CR = </w:t>
            </w:r>
            <w:proofErr w:type="spellStart"/>
            <w:r>
              <w:rPr>
                <w:rFonts w:ascii="Courier New" w:eastAsia="Courier New" w:hAnsi="Courier New" w:cs="Courier New"/>
                <w:b/>
                <w:bCs/>
                <w:color w:val="1F3864"/>
                <w:sz w:val="22"/>
                <w:szCs w:val="22"/>
              </w:rPr>
              <w:t>A_clip</w:t>
            </w:r>
            <w:proofErr w:type="spellEnd"/>
            <w:r>
              <w:rPr>
                <w:rFonts w:ascii="Courier New" w:eastAsia="Courier New" w:hAnsi="Courier New" w:cs="Courier New"/>
                <w:b/>
                <w:bCs/>
                <w:color w:val="1F3864"/>
                <w:sz w:val="22"/>
                <w:szCs w:val="22"/>
              </w:rPr>
              <w:t xml:space="preserve"> / </w:t>
            </w:r>
            <w:proofErr w:type="spellStart"/>
            <w:r>
              <w:rPr>
                <w:rFonts w:ascii="Courier New" w:eastAsia="Courier New" w:hAnsi="Courier New" w:cs="Courier New"/>
                <w:b/>
                <w:bCs/>
                <w:color w:val="1F3864"/>
                <w:sz w:val="22"/>
                <w:szCs w:val="22"/>
              </w:rPr>
              <w:t>σ_</w:t>
            </w:r>
            <w:proofErr w:type="gramStart"/>
            <w:r>
              <w:rPr>
                <w:rFonts w:ascii="Courier New" w:eastAsia="Courier New" w:hAnsi="Courier New" w:cs="Courier New"/>
                <w:b/>
                <w:bCs/>
                <w:color w:val="1F3864"/>
                <w:sz w:val="22"/>
                <w:szCs w:val="22"/>
              </w:rPr>
              <w:t>s</w:t>
            </w:r>
            <w:proofErr w:type="spellEnd"/>
            <w:r>
              <w:rPr>
                <w:rFonts w:ascii="Courier New" w:eastAsia="Courier New" w:hAnsi="Courier New" w:cs="Courier New"/>
                <w:b/>
                <w:bCs/>
                <w:color w:val="1F3864"/>
                <w:sz w:val="22"/>
                <w:szCs w:val="22"/>
              </w:rPr>
              <w:t xml:space="preserve">  (</w:t>
            </w:r>
            <w:proofErr w:type="spellStart"/>
            <w:proofErr w:type="gramEnd"/>
            <w:r>
              <w:rPr>
                <w:rFonts w:ascii="Courier New" w:eastAsia="Courier New" w:hAnsi="Courier New" w:cs="Courier New"/>
                <w:b/>
                <w:bCs/>
                <w:color w:val="1F3864"/>
                <w:sz w:val="22"/>
                <w:szCs w:val="22"/>
              </w:rPr>
              <w:t>σ_s</w:t>
            </w:r>
            <w:proofErr w:type="spellEnd"/>
            <w:r>
              <w:rPr>
                <w:rFonts w:ascii="Courier New" w:eastAsia="Courier New" w:hAnsi="Courier New" w:cs="Courier New"/>
                <w:b/>
                <w:bCs/>
                <w:color w:val="1F3864"/>
                <w:sz w:val="22"/>
                <w:szCs w:val="22"/>
              </w:rPr>
              <w:t xml:space="preserve"> = RMS amplitude)</w:t>
            </w:r>
          </w:p>
          <w:p w14:paraId="2CA5A5BB"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CR = 1.0 dB: ~6 dB PAPR reduction, ~2 dB EVM degradation</w:t>
            </w:r>
          </w:p>
          <w:p w14:paraId="69D3CD40"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CR = 1.4 dB: ~4 dB PAPR reduction, ~0.5 dB EVM degradation</w:t>
            </w:r>
          </w:p>
          <w:p w14:paraId="7D75F3AD" w14:textId="77777777" w:rsidR="00F078FB" w:rsidRDefault="00F078FB" w:rsidP="00A833C4">
            <w:pPr>
              <w:spacing w:before="60" w:after="60"/>
              <w:jc w:val="center"/>
            </w:pPr>
            <w:r>
              <w:rPr>
                <w:rFonts w:ascii="Courier New" w:eastAsia="Courier New" w:hAnsi="Courier New" w:cs="Courier New"/>
                <w:b/>
                <w:bCs/>
                <w:color w:val="1F3864"/>
                <w:sz w:val="22"/>
                <w:szCs w:val="22"/>
              </w:rPr>
              <w:t xml:space="preserve">  CR = 2.0 dB: ~2 dB PAPR reduction, negligible EVM</w:t>
            </w:r>
          </w:p>
          <w:p w14:paraId="3112357A" w14:textId="77777777" w:rsidR="00F078FB" w:rsidRDefault="00F078FB" w:rsidP="00A833C4">
            <w:pPr>
              <w:spacing w:before="60" w:after="60"/>
              <w:jc w:val="center"/>
            </w:pPr>
          </w:p>
          <w:p w14:paraId="229A4617" w14:textId="77777777" w:rsidR="00F078FB" w:rsidRDefault="00F078FB" w:rsidP="00A833C4">
            <w:pPr>
              <w:spacing w:before="60" w:after="60"/>
              <w:jc w:val="center"/>
            </w:pPr>
            <w:r>
              <w:rPr>
                <w:rFonts w:ascii="Courier New" w:eastAsia="Courier New" w:hAnsi="Courier New" w:cs="Courier New"/>
                <w:b/>
                <w:bCs/>
                <w:color w:val="1F3864"/>
                <w:sz w:val="22"/>
                <w:szCs w:val="22"/>
              </w:rPr>
              <w:t>EVM (Error Vector Magnitude):  3GPP limit for BS = 3.5% (64-QAM), 8% (16-QAM)</w:t>
            </w:r>
          </w:p>
        </w:tc>
      </w:tr>
    </w:tbl>
    <w:p w14:paraId="22202F7D" w14:textId="77777777" w:rsidR="00F078FB" w:rsidRDefault="00F078FB" w:rsidP="00F078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5F9AFB6B" w14:textId="77777777" w:rsidTr="00A833C4">
        <w:tc>
          <w:tcPr>
            <w:tcW w:w="9360" w:type="dxa"/>
            <w:tcBorders>
              <w:top w:val="thick" w:sz="4" w:space="0" w:color="E65100"/>
              <w:left w:val="thick" w:sz="8" w:space="0" w:color="E65100"/>
              <w:bottom w:val="thick" w:sz="4" w:space="0" w:color="E65100"/>
              <w:right w:val="thick" w:sz="4" w:space="0" w:color="E65100"/>
            </w:tcBorders>
            <w:shd w:val="clear" w:color="auto" w:fill="FFF3E0"/>
            <w:tcMar>
              <w:top w:w="120" w:type="dxa"/>
              <w:left w:w="200" w:type="dxa"/>
              <w:bottom w:w="120" w:type="dxa"/>
              <w:right w:w="200" w:type="dxa"/>
            </w:tcMar>
          </w:tcPr>
          <w:p w14:paraId="47CAA4BA" w14:textId="77777777" w:rsidR="00F078FB" w:rsidRDefault="00F078FB" w:rsidP="00A833C4">
            <w:pPr>
              <w:spacing w:before="40" w:after="80"/>
            </w:pPr>
            <w:r>
              <w:rPr>
                <w:b/>
                <w:bCs/>
                <w:color w:val="E65100"/>
                <w:sz w:val="22"/>
                <w:szCs w:val="22"/>
              </w:rPr>
              <w:t>⚠</w:t>
            </w:r>
            <w:proofErr w:type="gramStart"/>
            <w:r>
              <w:rPr>
                <w:b/>
                <w:bCs/>
                <w:color w:val="E65100"/>
                <w:sz w:val="22"/>
                <w:szCs w:val="22"/>
              </w:rPr>
              <w:t>️  EVM</w:t>
            </w:r>
            <w:proofErr w:type="gramEnd"/>
            <w:r>
              <w:rPr>
                <w:b/>
                <w:bCs/>
                <w:color w:val="E65100"/>
                <w:sz w:val="22"/>
                <w:szCs w:val="22"/>
              </w:rPr>
              <w:t xml:space="preserve"> and 3GPP Compliance</w:t>
            </w:r>
          </w:p>
          <w:p w14:paraId="441E5700" w14:textId="77777777" w:rsidR="00F078FB" w:rsidRDefault="00F078FB" w:rsidP="00A833C4">
            <w:pPr>
              <w:spacing w:before="40" w:after="40"/>
            </w:pPr>
            <w:r>
              <w:rPr>
                <w:sz w:val="20"/>
                <w:szCs w:val="20"/>
              </w:rPr>
              <w:t xml:space="preserve">3GPP TS 38.104 §6.5.2 defines mandatory EVM requirements for </w:t>
            </w:r>
            <w:proofErr w:type="spellStart"/>
            <w:r>
              <w:rPr>
                <w:sz w:val="20"/>
                <w:szCs w:val="20"/>
              </w:rPr>
              <w:t>gNB</w:t>
            </w:r>
            <w:proofErr w:type="spellEnd"/>
            <w:r>
              <w:rPr>
                <w:sz w:val="20"/>
                <w:szCs w:val="20"/>
              </w:rPr>
              <w:t xml:space="preserve"> (base station) transmitters:</w:t>
            </w:r>
          </w:p>
          <w:p w14:paraId="5AFC7643" w14:textId="77777777" w:rsidR="00F078FB" w:rsidRDefault="00F078FB" w:rsidP="00A833C4">
            <w:pPr>
              <w:spacing w:before="40" w:after="40"/>
            </w:pPr>
            <w:r>
              <w:rPr>
                <w:sz w:val="20"/>
                <w:szCs w:val="20"/>
              </w:rPr>
              <w:t xml:space="preserve">  • BPSK / QPSK: EVM ≤ 17.5%</w:t>
            </w:r>
            <w:proofErr w:type="gramStart"/>
            <w:r>
              <w:rPr>
                <w:sz w:val="20"/>
                <w:szCs w:val="20"/>
              </w:rPr>
              <w:t xml:space="preserve">   (</w:t>
            </w:r>
            <w:proofErr w:type="gramEnd"/>
            <w:r>
              <w:rPr>
                <w:sz w:val="20"/>
                <w:szCs w:val="20"/>
              </w:rPr>
              <w:t>allows aggressive clipping)</w:t>
            </w:r>
          </w:p>
          <w:p w14:paraId="2251CB52" w14:textId="77777777" w:rsidR="00F078FB" w:rsidRDefault="00F078FB" w:rsidP="00A833C4">
            <w:pPr>
              <w:spacing w:before="40" w:after="40"/>
            </w:pPr>
            <w:r>
              <w:rPr>
                <w:sz w:val="20"/>
                <w:szCs w:val="20"/>
              </w:rPr>
              <w:t xml:space="preserve">  • 16-QAM: EVM ≤ 12.5%      </w:t>
            </w:r>
            <w:proofErr w:type="gramStart"/>
            <w:r>
              <w:rPr>
                <w:sz w:val="20"/>
                <w:szCs w:val="20"/>
              </w:rPr>
              <w:t xml:space="preserve">   (</w:t>
            </w:r>
            <w:proofErr w:type="gramEnd"/>
            <w:r>
              <w:rPr>
                <w:sz w:val="20"/>
                <w:szCs w:val="20"/>
              </w:rPr>
              <w:t>moderate clipping acceptable)</w:t>
            </w:r>
          </w:p>
          <w:p w14:paraId="36F1E09B" w14:textId="77777777" w:rsidR="00F078FB" w:rsidRDefault="00F078FB" w:rsidP="00A833C4">
            <w:pPr>
              <w:spacing w:before="40" w:after="40"/>
            </w:pPr>
            <w:r>
              <w:rPr>
                <w:sz w:val="20"/>
                <w:szCs w:val="20"/>
              </w:rPr>
              <w:t xml:space="preserve">  • 64-QAM: EVM ≤ 8%          </w:t>
            </w:r>
            <w:proofErr w:type="gramStart"/>
            <w:r>
              <w:rPr>
                <w:sz w:val="20"/>
                <w:szCs w:val="20"/>
              </w:rPr>
              <w:t xml:space="preserve">   (</w:t>
            </w:r>
            <w:proofErr w:type="gramEnd"/>
            <w:r>
              <w:rPr>
                <w:sz w:val="20"/>
                <w:szCs w:val="20"/>
              </w:rPr>
              <w:t>clipping must be conservative)</w:t>
            </w:r>
          </w:p>
          <w:p w14:paraId="78426FA6" w14:textId="77777777" w:rsidR="00F078FB" w:rsidRDefault="00F078FB" w:rsidP="00A833C4">
            <w:pPr>
              <w:spacing w:before="40" w:after="40"/>
            </w:pPr>
            <w:r>
              <w:rPr>
                <w:sz w:val="20"/>
                <w:szCs w:val="20"/>
              </w:rPr>
              <w:t xml:space="preserve">  • 256-QAM: EVM ≤ 3.5%       </w:t>
            </w:r>
            <w:proofErr w:type="gramStart"/>
            <w:r>
              <w:rPr>
                <w:sz w:val="20"/>
                <w:szCs w:val="20"/>
              </w:rPr>
              <w:t xml:space="preserve">   (</w:t>
            </w:r>
            <w:proofErr w:type="gramEnd"/>
            <w:r>
              <w:rPr>
                <w:sz w:val="20"/>
                <w:szCs w:val="20"/>
              </w:rPr>
              <w:t>clipping severely constrained)</w:t>
            </w:r>
          </w:p>
          <w:p w14:paraId="27C22F3D" w14:textId="77777777" w:rsidR="00F078FB" w:rsidRDefault="00F078FB" w:rsidP="00A833C4">
            <w:pPr>
              <w:spacing w:before="40" w:after="40"/>
            </w:pPr>
            <w:r>
              <w:rPr>
                <w:sz w:val="20"/>
                <w:szCs w:val="20"/>
              </w:rPr>
              <w:t>Clipping must be designed so the resulting EVM stays within these mandatory limits.</w:t>
            </w:r>
          </w:p>
        </w:tc>
      </w:tr>
    </w:tbl>
    <w:p w14:paraId="57AC23EB" w14:textId="77777777" w:rsidR="00F078FB" w:rsidRDefault="00F078FB" w:rsidP="00F078F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59EA1DE6" w14:textId="77777777" w:rsidTr="00A833C4">
        <w:tc>
          <w:tcPr>
            <w:tcW w:w="9360" w:type="dxa"/>
            <w:tcBorders>
              <w:top w:val="thick" w:sz="4" w:space="0" w:color="6A1B9A"/>
              <w:left w:val="thick" w:sz="8" w:space="0" w:color="6A1B9A"/>
              <w:bottom w:val="thick" w:sz="4" w:space="0" w:color="6A1B9A"/>
              <w:right w:val="thick" w:sz="4" w:space="0" w:color="6A1B9A"/>
            </w:tcBorders>
            <w:shd w:val="clear" w:color="auto" w:fill="F3E5F5"/>
            <w:tcMar>
              <w:top w:w="120" w:type="dxa"/>
              <w:left w:w="200" w:type="dxa"/>
              <w:bottom w:w="120" w:type="dxa"/>
              <w:right w:w="200" w:type="dxa"/>
            </w:tcMar>
          </w:tcPr>
          <w:p w14:paraId="01EAC55E" w14:textId="77777777" w:rsidR="00F078FB" w:rsidRDefault="00F078FB" w:rsidP="00A833C4">
            <w:pPr>
              <w:spacing w:before="40" w:after="80"/>
            </w:pPr>
            <w:proofErr w:type="gramStart"/>
            <w:r>
              <w:rPr>
                <w:b/>
                <w:bCs/>
                <w:color w:val="6A1B9A"/>
                <w:sz w:val="22"/>
                <w:szCs w:val="22"/>
              </w:rPr>
              <w:t>📋  3</w:t>
            </w:r>
            <w:proofErr w:type="gramEnd"/>
            <w:r>
              <w:rPr>
                <w:b/>
                <w:bCs/>
                <w:color w:val="6A1B9A"/>
                <w:sz w:val="22"/>
                <w:szCs w:val="22"/>
              </w:rPr>
              <w:t>GPP / Standards Reference</w:t>
            </w:r>
          </w:p>
          <w:p w14:paraId="26A25635" w14:textId="77777777" w:rsidR="00F078FB" w:rsidRDefault="00F078FB" w:rsidP="00A833C4">
            <w:pPr>
              <w:spacing w:before="40" w:after="40"/>
            </w:pPr>
            <w:r>
              <w:rPr>
                <w:sz w:val="20"/>
                <w:szCs w:val="20"/>
              </w:rPr>
              <w:t>3GPP TS 38.104 §6.5.2: Error Vector Magnitude (EVM) requirements for NR BS transmitters.</w:t>
            </w:r>
          </w:p>
          <w:p w14:paraId="3CD1E56E" w14:textId="77777777" w:rsidR="00F078FB" w:rsidRDefault="00F078FB" w:rsidP="00A833C4">
            <w:pPr>
              <w:spacing w:before="40" w:after="40"/>
            </w:pPr>
            <w:r>
              <w:rPr>
                <w:sz w:val="20"/>
                <w:szCs w:val="20"/>
              </w:rPr>
              <w:t>3GPP TR 38.803: Study on new radio access technology — PAPR evaluation for NR waveform candidates.</w:t>
            </w:r>
          </w:p>
          <w:p w14:paraId="5B5B83F4" w14:textId="77777777" w:rsidR="00F078FB" w:rsidRDefault="00F078FB" w:rsidP="00A833C4">
            <w:pPr>
              <w:spacing w:before="40" w:after="40"/>
            </w:pPr>
            <w:r>
              <w:rPr>
                <w:sz w:val="20"/>
                <w:szCs w:val="20"/>
              </w:rPr>
              <w:t>3GPP TS 38.101-1 §6.5.2: UE EVM requirements (more relaxed than BS — allows higher PAPR reduction).</w:t>
            </w:r>
          </w:p>
          <w:p w14:paraId="60E1FD0F" w14:textId="77777777" w:rsidR="00F078FB" w:rsidRDefault="00F078FB" w:rsidP="00A833C4">
            <w:pPr>
              <w:spacing w:before="40" w:after="40"/>
            </w:pPr>
            <w:r>
              <w:rPr>
                <w:sz w:val="20"/>
                <w:szCs w:val="20"/>
              </w:rPr>
              <w:t>ETSI EN 302 755: DVB-T2 standard — Tone Reservation PAPR technique formally standardized.</w:t>
            </w:r>
          </w:p>
          <w:p w14:paraId="58B604FC" w14:textId="77777777" w:rsidR="00F078FB" w:rsidRDefault="00F078FB" w:rsidP="00A833C4">
            <w:pPr>
              <w:spacing w:before="40" w:after="40"/>
            </w:pPr>
            <w:r>
              <w:rPr>
                <w:sz w:val="20"/>
                <w:szCs w:val="20"/>
              </w:rPr>
              <w:t>IEEE 802.11ax §27.3.11: PAPR management in Wi-Fi 6 OFDMA — uplink trigger frame design.</w:t>
            </w:r>
          </w:p>
        </w:tc>
      </w:tr>
    </w:tbl>
    <w:p w14:paraId="0589DF0B" w14:textId="258640E3" w:rsidR="00F078FB" w:rsidRDefault="00F078FB" w:rsidP="00F078FB">
      <w:pPr>
        <w:spacing w:before="120"/>
      </w:pPr>
    </w:p>
    <w:p w14:paraId="2A73FFCF" w14:textId="77777777" w:rsidR="00F12591" w:rsidRDefault="00F12591" w:rsidP="00F078FB">
      <w:pPr>
        <w:spacing w:before="120"/>
      </w:pPr>
    </w:p>
    <w:p w14:paraId="153E5E59" w14:textId="77777777" w:rsidR="00F078FB" w:rsidRDefault="00F078FB" w:rsidP="00F078FB">
      <w:pPr>
        <w:pStyle w:val="Heading2"/>
      </w:pPr>
      <w:r>
        <w:rPr>
          <w:color w:val="1F4788"/>
        </w:rPr>
        <w:t>8.7 C++ Implementation: Advanced OFDM Concepts</w:t>
      </w:r>
    </w:p>
    <w:p w14:paraId="14B63C66" w14:textId="77777777" w:rsidR="00F078FB" w:rsidRDefault="00F078FB" w:rsidP="00F078FB">
      <w:pPr>
        <w:spacing w:before="80" w:after="120" w:line="340" w:lineRule="auto"/>
      </w:pPr>
      <w:r>
        <w:rPr>
          <w:sz w:val="22"/>
          <w:szCs w:val="22"/>
        </w:rPr>
        <w:t>The following production-grade C++ code implements OFDMA resource block allocation, SC-FDMA DFT spreading, and PAPR clipping reduction. These modules form the core of an advanced OFDM transmitter compliant with 3GPP numerology.</w:t>
      </w:r>
    </w:p>
    <w:p w14:paraId="2E37D425" w14:textId="77777777" w:rsidR="00F078FB" w:rsidRDefault="00F078FB" w:rsidP="00F078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A5ED7F4" w14:textId="77777777" w:rsidTr="00A833C4">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60" w:type="dxa"/>
              <w:left w:w="240" w:type="dxa"/>
              <w:bottom w:w="160" w:type="dxa"/>
              <w:right w:w="240" w:type="dxa"/>
            </w:tcMar>
          </w:tcPr>
          <w:p w14:paraId="2ED26709" w14:textId="77777777" w:rsidR="00F078FB" w:rsidRDefault="00F078FB" w:rsidP="00A833C4">
            <w:pPr>
              <w:spacing w:before="60" w:after="80"/>
            </w:pPr>
            <w:r>
              <w:rPr>
                <w:b/>
                <w:bCs/>
                <w:color w:val="AAAAAA"/>
                <w:sz w:val="20"/>
                <w:szCs w:val="20"/>
              </w:rPr>
              <w:lastRenderedPageBreak/>
              <w:t>// AdvancedOFDM.hpp — OFDMA + SC-FDMA + PAPR Reduction</w:t>
            </w:r>
          </w:p>
          <w:p w14:paraId="58C784B5" w14:textId="77777777" w:rsidR="00F078FB" w:rsidRDefault="00F078FB" w:rsidP="00A833C4">
            <w:pPr>
              <w:spacing w:before="18" w:after="18"/>
            </w:pPr>
            <w:r>
              <w:rPr>
                <w:rFonts w:ascii="Courier New" w:eastAsia="Courier New" w:hAnsi="Courier New" w:cs="Courier New"/>
                <w:color w:val="00FF41"/>
                <w:sz w:val="18"/>
                <w:szCs w:val="18"/>
              </w:rPr>
              <w:t>#pragma once</w:t>
            </w:r>
          </w:p>
          <w:p w14:paraId="793AF5AF" w14:textId="77777777" w:rsidR="00F078FB" w:rsidRDefault="00F078FB" w:rsidP="00A833C4">
            <w:pPr>
              <w:spacing w:before="18" w:after="18"/>
            </w:pPr>
            <w:r>
              <w:rPr>
                <w:rFonts w:ascii="Courier New" w:eastAsia="Courier New" w:hAnsi="Courier New" w:cs="Courier New"/>
                <w:color w:val="00FF41"/>
                <w:sz w:val="18"/>
                <w:szCs w:val="18"/>
              </w:rPr>
              <w:t>#include &lt;complex&gt;</w:t>
            </w:r>
          </w:p>
          <w:p w14:paraId="65F023EC" w14:textId="77777777" w:rsidR="00F078FB" w:rsidRDefault="00F078FB" w:rsidP="00A833C4">
            <w:pPr>
              <w:spacing w:before="18" w:after="18"/>
            </w:pPr>
            <w:r>
              <w:rPr>
                <w:rFonts w:ascii="Courier New" w:eastAsia="Courier New" w:hAnsi="Courier New" w:cs="Courier New"/>
                <w:color w:val="00FF41"/>
                <w:sz w:val="18"/>
                <w:szCs w:val="18"/>
              </w:rPr>
              <w:t>#include &lt;vector&gt;</w:t>
            </w:r>
          </w:p>
          <w:p w14:paraId="489EFD8F" w14:textId="77777777" w:rsidR="00F078FB" w:rsidRDefault="00F078FB" w:rsidP="00A833C4">
            <w:pPr>
              <w:spacing w:before="18" w:after="18"/>
            </w:pPr>
            <w:r>
              <w:rPr>
                <w:rFonts w:ascii="Courier New" w:eastAsia="Courier New" w:hAnsi="Courier New" w:cs="Courier New"/>
                <w:color w:val="00FF41"/>
                <w:sz w:val="18"/>
                <w:szCs w:val="18"/>
              </w:rPr>
              <w:t>#include &lt;algorithm&gt;</w:t>
            </w:r>
          </w:p>
          <w:p w14:paraId="16723536" w14:textId="77777777" w:rsidR="00F078FB" w:rsidRDefault="00F078FB" w:rsidP="00A833C4">
            <w:pPr>
              <w:spacing w:before="18" w:after="18"/>
            </w:pPr>
            <w:r>
              <w:rPr>
                <w:rFonts w:ascii="Courier New" w:eastAsia="Courier New" w:hAnsi="Courier New" w:cs="Courier New"/>
                <w:color w:val="00FF41"/>
                <w:sz w:val="18"/>
                <w:szCs w:val="18"/>
              </w:rPr>
              <w:t>#include &lt;</w:t>
            </w:r>
            <w:proofErr w:type="spellStart"/>
            <w:r>
              <w:rPr>
                <w:rFonts w:ascii="Courier New" w:eastAsia="Courier New" w:hAnsi="Courier New" w:cs="Courier New"/>
                <w:color w:val="00FF41"/>
                <w:sz w:val="18"/>
                <w:szCs w:val="18"/>
              </w:rPr>
              <w:t>cmath</w:t>
            </w:r>
            <w:proofErr w:type="spellEnd"/>
            <w:r>
              <w:rPr>
                <w:rFonts w:ascii="Courier New" w:eastAsia="Courier New" w:hAnsi="Courier New" w:cs="Courier New"/>
                <w:color w:val="00FF41"/>
                <w:sz w:val="18"/>
                <w:szCs w:val="18"/>
              </w:rPr>
              <w:t>&gt;</w:t>
            </w:r>
          </w:p>
          <w:p w14:paraId="36701F6D" w14:textId="77777777" w:rsidR="00F078FB" w:rsidRDefault="00F078FB" w:rsidP="00A833C4">
            <w:pPr>
              <w:spacing w:before="18" w:after="18"/>
            </w:pPr>
            <w:r>
              <w:rPr>
                <w:rFonts w:ascii="Courier New" w:eastAsia="Courier New" w:hAnsi="Courier New" w:cs="Courier New"/>
                <w:color w:val="00FF41"/>
                <w:sz w:val="18"/>
                <w:szCs w:val="18"/>
              </w:rPr>
              <w:t>#include &lt;</w:t>
            </w:r>
            <w:proofErr w:type="spellStart"/>
            <w:r>
              <w:rPr>
                <w:rFonts w:ascii="Courier New" w:eastAsia="Courier New" w:hAnsi="Courier New" w:cs="Courier New"/>
                <w:color w:val="00FF41"/>
                <w:sz w:val="18"/>
                <w:szCs w:val="18"/>
              </w:rPr>
              <w:t>stdexcept</w:t>
            </w:r>
            <w:proofErr w:type="spellEnd"/>
            <w:r>
              <w:rPr>
                <w:rFonts w:ascii="Courier New" w:eastAsia="Courier New" w:hAnsi="Courier New" w:cs="Courier New"/>
                <w:color w:val="00FF41"/>
                <w:sz w:val="18"/>
                <w:szCs w:val="18"/>
              </w:rPr>
              <w:t>&gt;</w:t>
            </w:r>
          </w:p>
          <w:p w14:paraId="06726507" w14:textId="77777777" w:rsidR="00F078FB" w:rsidRDefault="00F078FB" w:rsidP="00A833C4">
            <w:pPr>
              <w:spacing w:before="18" w:after="18"/>
            </w:pPr>
            <w:r>
              <w:rPr>
                <w:rFonts w:ascii="Courier New" w:eastAsia="Courier New" w:hAnsi="Courier New" w:cs="Courier New"/>
                <w:color w:val="00FF41"/>
                <w:sz w:val="18"/>
                <w:szCs w:val="18"/>
              </w:rPr>
              <w:t>#include &lt;numeric&gt;</w:t>
            </w:r>
          </w:p>
          <w:p w14:paraId="6D9A7B82" w14:textId="77777777" w:rsidR="00F078FB" w:rsidRDefault="00F078FB" w:rsidP="00A833C4">
            <w:pPr>
              <w:spacing w:before="18" w:after="18"/>
            </w:pPr>
          </w:p>
          <w:p w14:paraId="5A810C62" w14:textId="77777777" w:rsidR="00F078FB" w:rsidRDefault="00F078FB" w:rsidP="00A833C4">
            <w:pPr>
              <w:spacing w:before="18" w:after="18"/>
            </w:pPr>
            <w:r>
              <w:rPr>
                <w:rFonts w:ascii="Courier New" w:eastAsia="Courier New" w:hAnsi="Courier New" w:cs="Courier New"/>
                <w:color w:val="00FF41"/>
                <w:sz w:val="18"/>
                <w:szCs w:val="18"/>
              </w:rPr>
              <w:t xml:space="preserve">using </w:t>
            </w:r>
            <w:proofErr w:type="gramStart"/>
            <w:r>
              <w:rPr>
                <w:rFonts w:ascii="Courier New" w:eastAsia="Courier New" w:hAnsi="Courier New" w:cs="Courier New"/>
                <w:color w:val="00FF41"/>
                <w:sz w:val="18"/>
                <w:szCs w:val="18"/>
              </w:rPr>
              <w:t>Complex  =</w:t>
            </w:r>
            <w:proofErr w:type="gramEnd"/>
            <w:r>
              <w:rPr>
                <w:rFonts w:ascii="Courier New" w:eastAsia="Courier New" w:hAnsi="Courier New" w:cs="Courier New"/>
                <w:color w:val="00FF41"/>
                <w:sz w:val="18"/>
                <w:szCs w:val="18"/>
              </w:rPr>
              <w:t xml:space="preserve"> std::complex&lt;double&gt;;</w:t>
            </w:r>
          </w:p>
          <w:p w14:paraId="23C4E3A5" w14:textId="77777777" w:rsidR="00F078FB" w:rsidRDefault="00F078FB" w:rsidP="00A833C4">
            <w:pPr>
              <w:spacing w:before="18" w:after="18"/>
            </w:pPr>
            <w:r>
              <w:rPr>
                <w:rFonts w:ascii="Courier New" w:eastAsia="Courier New" w:hAnsi="Courier New" w:cs="Courier New"/>
                <w:color w:val="00FF41"/>
                <w:sz w:val="18"/>
                <w:szCs w:val="18"/>
              </w:rPr>
              <w:t xml:space="preserve">using </w:t>
            </w:r>
            <w:proofErr w:type="spellStart"/>
            <w:proofErr w:type="gram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std::vector&lt;Complex&gt;;</w:t>
            </w:r>
          </w:p>
          <w:p w14:paraId="535DF4D3" w14:textId="77777777" w:rsidR="00F078FB" w:rsidRDefault="00F078FB" w:rsidP="00A833C4">
            <w:pPr>
              <w:spacing w:before="18" w:after="18"/>
            </w:pPr>
            <w:r>
              <w:rPr>
                <w:rFonts w:ascii="Courier New" w:eastAsia="Courier New" w:hAnsi="Courier New" w:cs="Courier New"/>
                <w:color w:val="00FF41"/>
                <w:sz w:val="18"/>
                <w:szCs w:val="18"/>
              </w:rPr>
              <w:t xml:space="preserve">using </w:t>
            </w:r>
            <w:proofErr w:type="spellStart"/>
            <w:proofErr w:type="gramStart"/>
            <w:r>
              <w:rPr>
                <w:rFonts w:ascii="Courier New" w:eastAsia="Courier New" w:hAnsi="Courier New" w:cs="Courier New"/>
                <w:color w:val="00FF41"/>
                <w:sz w:val="18"/>
                <w:szCs w:val="18"/>
              </w:rPr>
              <w:t>RealVec</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std::vector&lt;double&gt;;</w:t>
            </w:r>
          </w:p>
          <w:p w14:paraId="56863238" w14:textId="77777777" w:rsidR="00F078FB" w:rsidRDefault="00F078FB" w:rsidP="00A833C4">
            <w:pPr>
              <w:spacing w:before="18" w:after="18"/>
            </w:pPr>
          </w:p>
          <w:p w14:paraId="754179F0" w14:textId="77777777" w:rsidR="00F078FB" w:rsidRDefault="00F078FB" w:rsidP="00A833C4">
            <w:pPr>
              <w:spacing w:before="18" w:after="18"/>
            </w:pPr>
            <w:r>
              <w:rPr>
                <w:rFonts w:ascii="Courier New" w:eastAsia="Courier New" w:hAnsi="Courier New" w:cs="Courier New"/>
                <w:color w:val="00FF41"/>
                <w:sz w:val="18"/>
                <w:szCs w:val="18"/>
              </w:rPr>
              <w:t>// ─── 3GPP NR Numerology (3GPP TS 38.211 Table 4.2-1) ─────────────────</w:t>
            </w:r>
          </w:p>
          <w:p w14:paraId="6BEFE618" w14:textId="77777777" w:rsidR="00F078FB" w:rsidRDefault="00F078FB" w:rsidP="00A833C4">
            <w:pPr>
              <w:spacing w:before="18" w:after="18"/>
            </w:pPr>
            <w:r>
              <w:rPr>
                <w:rFonts w:ascii="Courier New" w:eastAsia="Courier New" w:hAnsi="Courier New" w:cs="Courier New"/>
                <w:color w:val="00FF41"/>
                <w:sz w:val="18"/>
                <w:szCs w:val="18"/>
              </w:rPr>
              <w:t xml:space="preserve">struct </w:t>
            </w:r>
            <w:proofErr w:type="spellStart"/>
            <w:r>
              <w:rPr>
                <w:rFonts w:ascii="Courier New" w:eastAsia="Courier New" w:hAnsi="Courier New" w:cs="Courier New"/>
                <w:color w:val="00FF41"/>
                <w:sz w:val="18"/>
                <w:szCs w:val="18"/>
              </w:rPr>
              <w:t>NRNumerology</w:t>
            </w:r>
            <w:proofErr w:type="spellEnd"/>
            <w:r>
              <w:rPr>
                <w:rFonts w:ascii="Courier New" w:eastAsia="Courier New" w:hAnsi="Courier New" w:cs="Courier New"/>
                <w:color w:val="00FF41"/>
                <w:sz w:val="18"/>
                <w:szCs w:val="18"/>
              </w:rPr>
              <w:t xml:space="preserve"> {</w:t>
            </w:r>
          </w:p>
          <w:p w14:paraId="6D5B14F0"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gramStart"/>
            <w:r>
              <w:rPr>
                <w:rFonts w:ascii="Courier New" w:eastAsia="Courier New" w:hAnsi="Courier New" w:cs="Courier New"/>
                <w:color w:val="00FF41"/>
                <w:sz w:val="18"/>
                <w:szCs w:val="18"/>
              </w:rPr>
              <w:t xml:space="preserve">mu;   </w:t>
            </w:r>
            <w:proofErr w:type="gramEnd"/>
            <w:r>
              <w:rPr>
                <w:rFonts w:ascii="Courier New" w:eastAsia="Courier New" w:hAnsi="Courier New" w:cs="Courier New"/>
                <w:color w:val="00FF41"/>
                <w:sz w:val="18"/>
                <w:szCs w:val="18"/>
              </w:rPr>
              <w:t xml:space="preserve">            // Numerology index (0–4)</w:t>
            </w:r>
          </w:p>
          <w:p w14:paraId="5A3F1C85" w14:textId="77777777" w:rsidR="00F078FB" w:rsidRDefault="00F078FB" w:rsidP="00A833C4">
            <w:pPr>
              <w:spacing w:before="18" w:after="18"/>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scs_</w:t>
            </w:r>
            <w:proofErr w:type="gramStart"/>
            <w:r>
              <w:rPr>
                <w:rFonts w:ascii="Courier New" w:eastAsia="Courier New" w:hAnsi="Courier New" w:cs="Courier New"/>
                <w:color w:val="00FF41"/>
                <w:sz w:val="18"/>
                <w:szCs w:val="18"/>
              </w:rPr>
              <w:t>khz</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 Subcarrier spacing in kHz</w:t>
            </w:r>
          </w:p>
          <w:p w14:paraId="4235F25B"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N_</w:t>
            </w:r>
            <w:proofErr w:type="gramStart"/>
            <w:r>
              <w:rPr>
                <w:rFonts w:ascii="Courier New" w:eastAsia="Courier New" w:hAnsi="Courier New" w:cs="Courier New"/>
                <w:color w:val="00FF41"/>
                <w:sz w:val="18"/>
                <w:szCs w:val="18"/>
              </w:rPr>
              <w:t>rb</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 Number of RBs for 100 MHz BW</w:t>
            </w:r>
          </w:p>
          <w:p w14:paraId="2A9F774F" w14:textId="77777777" w:rsidR="00F078FB" w:rsidRDefault="00F078FB" w:rsidP="00A833C4">
            <w:pPr>
              <w:spacing w:before="18" w:after="18"/>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symbol_dur_us</w:t>
            </w:r>
            <w:proofErr w:type="spellEnd"/>
            <w:r>
              <w:rPr>
                <w:rFonts w:ascii="Courier New" w:eastAsia="Courier New" w:hAnsi="Courier New" w:cs="Courier New"/>
                <w:color w:val="00FF41"/>
                <w:sz w:val="18"/>
                <w:szCs w:val="18"/>
              </w:rPr>
              <w:t>; // OFDM symbol duration in µs</w:t>
            </w:r>
          </w:p>
          <w:p w14:paraId="42B0DAE8" w14:textId="77777777" w:rsidR="00F078FB" w:rsidRDefault="00F078FB" w:rsidP="00A833C4">
            <w:pPr>
              <w:spacing w:before="18" w:after="18"/>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cp_dur_</w:t>
            </w:r>
            <w:proofErr w:type="gramStart"/>
            <w:r>
              <w:rPr>
                <w:rFonts w:ascii="Courier New" w:eastAsia="Courier New" w:hAnsi="Courier New" w:cs="Courier New"/>
                <w:color w:val="00FF41"/>
                <w:sz w:val="18"/>
                <w:szCs w:val="18"/>
              </w:rPr>
              <w:t>us</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 Normal CP duration in µs</w:t>
            </w:r>
          </w:p>
          <w:p w14:paraId="15CABB85" w14:textId="77777777" w:rsidR="00F078FB" w:rsidRDefault="00F078FB" w:rsidP="00A833C4">
            <w:pPr>
              <w:spacing w:before="18" w:after="18"/>
            </w:pPr>
            <w:r>
              <w:rPr>
                <w:rFonts w:ascii="Courier New" w:eastAsia="Courier New" w:hAnsi="Courier New" w:cs="Courier New"/>
                <w:color w:val="00FF41"/>
                <w:sz w:val="18"/>
                <w:szCs w:val="18"/>
              </w:rPr>
              <w:t>};</w:t>
            </w:r>
          </w:p>
          <w:p w14:paraId="1D888A80" w14:textId="77777777" w:rsidR="00F078FB" w:rsidRDefault="00F078FB" w:rsidP="00A833C4">
            <w:pPr>
              <w:spacing w:before="18" w:after="18"/>
            </w:pPr>
          </w:p>
          <w:p w14:paraId="1A361849" w14:textId="77777777" w:rsidR="00F078FB" w:rsidRDefault="00F078FB" w:rsidP="00A833C4">
            <w:pPr>
              <w:spacing w:before="18" w:after="18"/>
            </w:pP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NRNumerology</w:t>
            </w:r>
            <w:proofErr w:type="spellEnd"/>
            <w:r>
              <w:rPr>
                <w:rFonts w:ascii="Courier New" w:eastAsia="Courier New" w:hAnsi="Courier New" w:cs="Courier New"/>
                <w:color w:val="00FF41"/>
                <w:sz w:val="18"/>
                <w:szCs w:val="18"/>
              </w:rPr>
              <w:t xml:space="preserve"> NR_MU1 = {1, 30.0, 66, 33.33, 2.34</w:t>
            </w:r>
            <w:proofErr w:type="gramStart"/>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Sub-6GHz typical</w:t>
            </w:r>
          </w:p>
          <w:p w14:paraId="284E5C72" w14:textId="77777777" w:rsidR="00F078FB" w:rsidRDefault="00F078FB" w:rsidP="00A833C4">
            <w:pPr>
              <w:spacing w:before="18" w:after="18"/>
            </w:pP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NRNumerology</w:t>
            </w:r>
            <w:proofErr w:type="spellEnd"/>
            <w:r>
              <w:rPr>
                <w:rFonts w:ascii="Courier New" w:eastAsia="Courier New" w:hAnsi="Courier New" w:cs="Courier New"/>
                <w:color w:val="00FF41"/>
                <w:sz w:val="18"/>
                <w:szCs w:val="18"/>
              </w:rPr>
              <w:t xml:space="preserve"> NR_MU3 = {3, 120.0, 66, 8.33, 0.59</w:t>
            </w:r>
            <w:proofErr w:type="gramStart"/>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mmWave</w:t>
            </w:r>
            <w:proofErr w:type="spellEnd"/>
          </w:p>
          <w:p w14:paraId="613D5688" w14:textId="77777777" w:rsidR="00F078FB" w:rsidRDefault="00F078FB" w:rsidP="00A833C4">
            <w:pPr>
              <w:spacing w:before="18" w:after="18"/>
            </w:pPr>
          </w:p>
          <w:p w14:paraId="092D8670" w14:textId="77777777" w:rsidR="00F078FB" w:rsidRDefault="00F078FB" w:rsidP="00A833C4">
            <w:pPr>
              <w:spacing w:before="18" w:after="18"/>
            </w:pPr>
            <w:r>
              <w:rPr>
                <w:rFonts w:ascii="Courier New" w:eastAsia="Courier New" w:hAnsi="Courier New" w:cs="Courier New"/>
                <w:color w:val="00FF41"/>
                <w:sz w:val="18"/>
                <w:szCs w:val="18"/>
              </w:rPr>
              <w:t>// ─── OFDMA Resource Block Allocator ──────────────────────────────────</w:t>
            </w:r>
          </w:p>
          <w:p w14:paraId="328B20CC" w14:textId="77777777" w:rsidR="00F078FB" w:rsidRDefault="00F078FB" w:rsidP="00A833C4">
            <w:pPr>
              <w:spacing w:before="18" w:after="18"/>
            </w:pPr>
            <w:r>
              <w:rPr>
                <w:rFonts w:ascii="Courier New" w:eastAsia="Courier New" w:hAnsi="Courier New" w:cs="Courier New"/>
                <w:color w:val="00FF41"/>
                <w:sz w:val="18"/>
                <w:szCs w:val="18"/>
              </w:rPr>
              <w:t>// Maps L OFDM layers' data onto N subcarriers (OFDMA multi-user)</w:t>
            </w:r>
          </w:p>
          <w:p w14:paraId="1E760F19" w14:textId="77777777" w:rsidR="00F078FB" w:rsidRDefault="00F078FB" w:rsidP="00A833C4">
            <w:pPr>
              <w:spacing w:before="18" w:after="18"/>
            </w:pPr>
            <w:r>
              <w:rPr>
                <w:rFonts w:ascii="Courier New" w:eastAsia="Courier New" w:hAnsi="Courier New" w:cs="Courier New"/>
                <w:color w:val="00FF41"/>
                <w:sz w:val="18"/>
                <w:szCs w:val="18"/>
              </w:rPr>
              <w:t xml:space="preserve">struct </w:t>
            </w:r>
            <w:proofErr w:type="spellStart"/>
            <w:r>
              <w:rPr>
                <w:rFonts w:ascii="Courier New" w:eastAsia="Courier New" w:hAnsi="Courier New" w:cs="Courier New"/>
                <w:color w:val="00FF41"/>
                <w:sz w:val="18"/>
                <w:szCs w:val="18"/>
              </w:rPr>
              <w:t>OFDMAAllocation</w:t>
            </w:r>
            <w:proofErr w:type="spellEnd"/>
            <w:r>
              <w:rPr>
                <w:rFonts w:ascii="Courier New" w:eastAsia="Courier New" w:hAnsi="Courier New" w:cs="Courier New"/>
                <w:color w:val="00FF41"/>
                <w:sz w:val="18"/>
                <w:szCs w:val="18"/>
              </w:rPr>
              <w:t xml:space="preserve"> {</w:t>
            </w:r>
          </w:p>
          <w:p w14:paraId="322DF585"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user_id</w:t>
            </w:r>
            <w:proofErr w:type="spellEnd"/>
            <w:r>
              <w:rPr>
                <w:rFonts w:ascii="Courier New" w:eastAsia="Courier New" w:hAnsi="Courier New" w:cs="Courier New"/>
                <w:color w:val="00FF41"/>
                <w:sz w:val="18"/>
                <w:szCs w:val="18"/>
              </w:rPr>
              <w:t>;</w:t>
            </w:r>
          </w:p>
          <w:p w14:paraId="2830B514"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rb_</w:t>
            </w:r>
            <w:proofErr w:type="gramStart"/>
            <w:r>
              <w:rPr>
                <w:rFonts w:ascii="Courier New" w:eastAsia="Courier New" w:hAnsi="Courier New" w:cs="Courier New"/>
                <w:color w:val="00FF41"/>
                <w:sz w:val="18"/>
                <w:szCs w:val="18"/>
              </w:rPr>
              <w:t>start</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First Resource Block index</w:t>
            </w:r>
          </w:p>
          <w:p w14:paraId="6F9F77DC"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rb_</w:t>
            </w:r>
            <w:proofErr w:type="gramStart"/>
            <w:r>
              <w:rPr>
                <w:rFonts w:ascii="Courier New" w:eastAsia="Courier New" w:hAnsi="Courier New" w:cs="Courier New"/>
                <w:color w:val="00FF41"/>
                <w:sz w:val="18"/>
                <w:szCs w:val="18"/>
              </w:rPr>
              <w:t>count</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Number of allocated RBs (1 RB = 12 subcarriers)</w:t>
            </w:r>
          </w:p>
          <w:p w14:paraId="53C62A95"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mcs_</w:t>
            </w:r>
            <w:proofErr w:type="gramStart"/>
            <w:r>
              <w:rPr>
                <w:rFonts w:ascii="Courier New" w:eastAsia="Courier New" w:hAnsi="Courier New" w:cs="Courier New"/>
                <w:color w:val="00FF41"/>
                <w:sz w:val="18"/>
                <w:szCs w:val="18"/>
              </w:rPr>
              <w:t>index</w:t>
            </w:r>
            <w:proofErr w:type="spellEnd"/>
            <w:r>
              <w:rPr>
                <w:rFonts w:ascii="Courier New" w:eastAsia="Courier New" w:hAnsi="Courier New" w:cs="Courier New"/>
                <w:color w:val="00FF41"/>
                <w:sz w:val="18"/>
                <w:szCs w:val="18"/>
              </w:rPr>
              <w:t>;  /</w:t>
            </w:r>
            <w:proofErr w:type="gramEnd"/>
            <w:r>
              <w:rPr>
                <w:rFonts w:ascii="Courier New" w:eastAsia="Courier New" w:hAnsi="Courier New" w:cs="Courier New"/>
                <w:color w:val="00FF41"/>
                <w:sz w:val="18"/>
                <w:szCs w:val="18"/>
              </w:rPr>
              <w:t>/ Modulation and Coding Scheme (0–28)</w:t>
            </w:r>
          </w:p>
          <w:p w14:paraId="745C731D" w14:textId="77777777" w:rsidR="00F078FB" w:rsidRDefault="00F078FB" w:rsidP="00A833C4">
            <w:pPr>
              <w:spacing w:before="18" w:after="18"/>
            </w:pPr>
            <w:r>
              <w:rPr>
                <w:rFonts w:ascii="Courier New" w:eastAsia="Courier New" w:hAnsi="Courier New" w:cs="Courier New"/>
                <w:color w:val="00FF41"/>
                <w:sz w:val="18"/>
                <w:szCs w:val="18"/>
              </w:rPr>
              <w:t>};</w:t>
            </w:r>
          </w:p>
          <w:p w14:paraId="19B90956" w14:textId="77777777" w:rsidR="00F078FB" w:rsidRDefault="00F078FB" w:rsidP="00A833C4">
            <w:pPr>
              <w:spacing w:before="18" w:after="18"/>
            </w:pPr>
          </w:p>
          <w:p w14:paraId="6AA7EE00" w14:textId="77777777" w:rsidR="00F078FB" w:rsidRDefault="00F078FB" w:rsidP="00A833C4">
            <w:pPr>
              <w:spacing w:before="18" w:after="18"/>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buildOFDMASignal</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 xml:space="preserve">int </w:t>
            </w:r>
            <w:proofErr w:type="spellStart"/>
            <w:r>
              <w:rPr>
                <w:rFonts w:ascii="Courier New" w:eastAsia="Courier New" w:hAnsi="Courier New" w:cs="Courier New"/>
                <w:color w:val="00FF41"/>
                <w:sz w:val="18"/>
                <w:szCs w:val="18"/>
              </w:rPr>
              <w:t>N_fft</w:t>
            </w:r>
            <w:proofErr w:type="spellEnd"/>
            <w:r>
              <w:rPr>
                <w:rFonts w:ascii="Courier New" w:eastAsia="Courier New" w:hAnsi="Courier New" w:cs="Courier New"/>
                <w:color w:val="00FF41"/>
                <w:sz w:val="18"/>
                <w:szCs w:val="18"/>
              </w:rPr>
              <w:t>,</w:t>
            </w:r>
          </w:p>
          <w:p w14:paraId="476253F6"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vector&lt;</w:t>
            </w:r>
            <w:proofErr w:type="spellStart"/>
            <w:r>
              <w:rPr>
                <w:rFonts w:ascii="Courier New" w:eastAsia="Courier New" w:hAnsi="Courier New" w:cs="Courier New"/>
                <w:color w:val="00FF41"/>
                <w:sz w:val="18"/>
                <w:szCs w:val="18"/>
              </w:rPr>
              <w:t>OFDMAAllocation</w:t>
            </w:r>
            <w:proofErr w:type="spellEnd"/>
            <w:r>
              <w:rPr>
                <w:rFonts w:ascii="Courier New" w:eastAsia="Courier New" w:hAnsi="Courier New" w:cs="Courier New"/>
                <w:color w:val="00FF41"/>
                <w:sz w:val="18"/>
                <w:szCs w:val="18"/>
              </w:rPr>
              <w:t xml:space="preserve">&gt;&amp; </w:t>
            </w:r>
            <w:proofErr w:type="spellStart"/>
            <w:r>
              <w:rPr>
                <w:rFonts w:ascii="Courier New" w:eastAsia="Courier New" w:hAnsi="Courier New" w:cs="Courier New"/>
                <w:color w:val="00FF41"/>
                <w:sz w:val="18"/>
                <w:szCs w:val="18"/>
              </w:rPr>
              <w:t>allocs</w:t>
            </w:r>
            <w:proofErr w:type="spellEnd"/>
            <w:r>
              <w:rPr>
                <w:rFonts w:ascii="Courier New" w:eastAsia="Courier New" w:hAnsi="Courier New" w:cs="Courier New"/>
                <w:color w:val="00FF41"/>
                <w:sz w:val="18"/>
                <w:szCs w:val="18"/>
              </w:rPr>
              <w:t>,</w:t>
            </w:r>
          </w:p>
          <w:p w14:paraId="223BD5AB"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vector&lt;</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&gt;&amp; </w:t>
            </w:r>
            <w:proofErr w:type="spellStart"/>
            <w:r>
              <w:rPr>
                <w:rFonts w:ascii="Courier New" w:eastAsia="Courier New" w:hAnsi="Courier New" w:cs="Courier New"/>
                <w:color w:val="00FF41"/>
                <w:sz w:val="18"/>
                <w:szCs w:val="18"/>
              </w:rPr>
              <w:t>user_symbols</w:t>
            </w:r>
            <w:proofErr w:type="spellEnd"/>
            <w:r>
              <w:rPr>
                <w:rFonts w:ascii="Courier New" w:eastAsia="Courier New" w:hAnsi="Courier New" w:cs="Courier New"/>
                <w:color w:val="00FF41"/>
                <w:sz w:val="18"/>
                <w:szCs w:val="18"/>
              </w:rPr>
              <w:t>) {</w:t>
            </w:r>
          </w:p>
          <w:p w14:paraId="6C80B7AB"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freq_</w:t>
            </w:r>
            <w:proofErr w:type="gramStart"/>
            <w:r>
              <w:rPr>
                <w:rFonts w:ascii="Courier New" w:eastAsia="Courier New" w:hAnsi="Courier New" w:cs="Courier New"/>
                <w:color w:val="00FF41"/>
                <w:sz w:val="18"/>
                <w:szCs w:val="18"/>
              </w:rPr>
              <w:t>domain</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N_fft</w:t>
            </w:r>
            <w:proofErr w:type="spellEnd"/>
            <w:r>
              <w:rPr>
                <w:rFonts w:ascii="Courier New" w:eastAsia="Courier New" w:hAnsi="Courier New" w:cs="Courier New"/>
                <w:color w:val="00FF41"/>
                <w:sz w:val="18"/>
                <w:szCs w:val="18"/>
              </w:rPr>
              <w:t>, {0.0, 0.0});</w:t>
            </w:r>
          </w:p>
          <w:p w14:paraId="2112FDF4" w14:textId="77777777" w:rsidR="00F078FB" w:rsidRDefault="00F078FB" w:rsidP="00A833C4">
            <w:pPr>
              <w:spacing w:before="18" w:after="18"/>
            </w:pPr>
            <w:r>
              <w:rPr>
                <w:rFonts w:ascii="Courier New" w:eastAsia="Courier New" w:hAnsi="Courier New" w:cs="Courier New"/>
                <w:color w:val="00FF41"/>
                <w:sz w:val="18"/>
                <w:szCs w:val="18"/>
              </w:rPr>
              <w:t xml:space="preserve">    // Map each user's symbols onto their allocated subcarriers</w:t>
            </w:r>
          </w:p>
          <w:p w14:paraId="70A54398" w14:textId="77777777" w:rsidR="00F078FB" w:rsidRDefault="00F078FB" w:rsidP="00A833C4">
            <w:pPr>
              <w:spacing w:before="18" w:after="18"/>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size_t</w:t>
            </w:r>
            <w:proofErr w:type="spellEnd"/>
            <w:r>
              <w:rPr>
                <w:rFonts w:ascii="Courier New" w:eastAsia="Courier New" w:hAnsi="Courier New" w:cs="Courier New"/>
                <w:color w:val="00FF41"/>
                <w:sz w:val="18"/>
                <w:szCs w:val="18"/>
              </w:rPr>
              <w:t xml:space="preserve"> u = 0; u &lt; </w:t>
            </w:r>
            <w:proofErr w:type="spellStart"/>
            <w:proofErr w:type="gramStart"/>
            <w:r>
              <w:rPr>
                <w:rFonts w:ascii="Courier New" w:eastAsia="Courier New" w:hAnsi="Courier New" w:cs="Courier New"/>
                <w:color w:val="00FF41"/>
                <w:sz w:val="18"/>
                <w:szCs w:val="18"/>
              </w:rPr>
              <w:t>allocs.size</w:t>
            </w:r>
            <w:proofErr w:type="spellEnd"/>
            <w:proofErr w:type="gramEnd"/>
            <w:r>
              <w:rPr>
                <w:rFonts w:ascii="Courier New" w:eastAsia="Courier New" w:hAnsi="Courier New" w:cs="Courier New"/>
                <w:color w:val="00FF41"/>
                <w:sz w:val="18"/>
                <w:szCs w:val="18"/>
              </w:rPr>
              <w:t>(); ++u) {</w:t>
            </w:r>
          </w:p>
          <w:p w14:paraId="0F1F02C7"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auto&amp; a = </w:t>
            </w:r>
            <w:proofErr w:type="spellStart"/>
            <w:r>
              <w:rPr>
                <w:rFonts w:ascii="Courier New" w:eastAsia="Courier New" w:hAnsi="Courier New" w:cs="Courier New"/>
                <w:color w:val="00FF41"/>
                <w:sz w:val="18"/>
                <w:szCs w:val="18"/>
              </w:rPr>
              <w:t>allocs</w:t>
            </w:r>
            <w:proofErr w:type="spellEnd"/>
            <w:r>
              <w:rPr>
                <w:rFonts w:ascii="Courier New" w:eastAsia="Courier New" w:hAnsi="Courier New" w:cs="Courier New"/>
                <w:color w:val="00FF41"/>
                <w:sz w:val="18"/>
                <w:szCs w:val="18"/>
              </w:rPr>
              <w:t>[u];</w:t>
            </w:r>
          </w:p>
          <w:p w14:paraId="33BA36C7"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sc_start</w:t>
            </w:r>
            <w:proofErr w:type="spellEnd"/>
            <w:r>
              <w:rPr>
                <w:rFonts w:ascii="Courier New" w:eastAsia="Courier New" w:hAnsi="Courier New" w:cs="Courier New"/>
                <w:color w:val="00FF41"/>
                <w:sz w:val="18"/>
                <w:szCs w:val="18"/>
              </w:rPr>
              <w:t xml:space="preserve"> = </w:t>
            </w:r>
            <w:proofErr w:type="spellStart"/>
            <w:proofErr w:type="gramStart"/>
            <w:r>
              <w:rPr>
                <w:rFonts w:ascii="Courier New" w:eastAsia="Courier New" w:hAnsi="Courier New" w:cs="Courier New"/>
                <w:color w:val="00FF41"/>
                <w:sz w:val="18"/>
                <w:szCs w:val="18"/>
              </w:rPr>
              <w:t>a.rb</w:t>
            </w:r>
            <w:proofErr w:type="gramEnd"/>
            <w:r>
              <w:rPr>
                <w:rFonts w:ascii="Courier New" w:eastAsia="Courier New" w:hAnsi="Courier New" w:cs="Courier New"/>
                <w:color w:val="00FF41"/>
                <w:sz w:val="18"/>
                <w:szCs w:val="18"/>
              </w:rPr>
              <w:t>_start</w:t>
            </w:r>
            <w:proofErr w:type="spellEnd"/>
            <w:r>
              <w:rPr>
                <w:rFonts w:ascii="Courier New" w:eastAsia="Courier New" w:hAnsi="Courier New" w:cs="Courier New"/>
                <w:color w:val="00FF41"/>
                <w:sz w:val="18"/>
                <w:szCs w:val="18"/>
              </w:rPr>
              <w:t xml:space="preserve"> * 12;       // 12 subcarriers per RB</w:t>
            </w:r>
          </w:p>
          <w:p w14:paraId="09D449C3"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sc_count</w:t>
            </w:r>
            <w:proofErr w:type="spellEnd"/>
            <w:r>
              <w:rPr>
                <w:rFonts w:ascii="Courier New" w:eastAsia="Courier New" w:hAnsi="Courier New" w:cs="Courier New"/>
                <w:color w:val="00FF41"/>
                <w:sz w:val="18"/>
                <w:szCs w:val="18"/>
              </w:rPr>
              <w:t xml:space="preserve"> = </w:t>
            </w:r>
            <w:proofErr w:type="spellStart"/>
            <w:proofErr w:type="gramStart"/>
            <w:r>
              <w:rPr>
                <w:rFonts w:ascii="Courier New" w:eastAsia="Courier New" w:hAnsi="Courier New" w:cs="Courier New"/>
                <w:color w:val="00FF41"/>
                <w:sz w:val="18"/>
                <w:szCs w:val="18"/>
              </w:rPr>
              <w:t>a.rb</w:t>
            </w:r>
            <w:proofErr w:type="gramEnd"/>
            <w:r>
              <w:rPr>
                <w:rFonts w:ascii="Courier New" w:eastAsia="Courier New" w:hAnsi="Courier New" w:cs="Courier New"/>
                <w:color w:val="00FF41"/>
                <w:sz w:val="18"/>
                <w:szCs w:val="18"/>
              </w:rPr>
              <w:t>_count</w:t>
            </w:r>
            <w:proofErr w:type="spellEnd"/>
            <w:r>
              <w:rPr>
                <w:rFonts w:ascii="Courier New" w:eastAsia="Courier New" w:hAnsi="Courier New" w:cs="Courier New"/>
                <w:color w:val="00FF41"/>
                <w:sz w:val="18"/>
                <w:szCs w:val="18"/>
              </w:rPr>
              <w:t xml:space="preserve"> * 12;</w:t>
            </w:r>
          </w:p>
          <w:p w14:paraId="301E6CAC" w14:textId="77777777" w:rsidR="00F078FB" w:rsidRDefault="00F078FB" w:rsidP="00A833C4">
            <w:pPr>
              <w:spacing w:before="18" w:after="18"/>
            </w:pPr>
            <w:r>
              <w:rPr>
                <w:rFonts w:ascii="Courier New" w:eastAsia="Courier New" w:hAnsi="Courier New" w:cs="Courier New"/>
                <w:color w:val="00FF41"/>
                <w:sz w:val="18"/>
                <w:szCs w:val="18"/>
              </w:rPr>
              <w:t xml:space="preserve">        for (int k = 0; k &lt; </w:t>
            </w:r>
            <w:proofErr w:type="spellStart"/>
            <w:r>
              <w:rPr>
                <w:rFonts w:ascii="Courier New" w:eastAsia="Courier New" w:hAnsi="Courier New" w:cs="Courier New"/>
                <w:color w:val="00FF41"/>
                <w:sz w:val="18"/>
                <w:szCs w:val="18"/>
              </w:rPr>
              <w:t>sc_count</w:t>
            </w:r>
            <w:proofErr w:type="spellEnd"/>
            <w:r>
              <w:rPr>
                <w:rFonts w:ascii="Courier New" w:eastAsia="Courier New" w:hAnsi="Courier New" w:cs="Courier New"/>
                <w:color w:val="00FF41"/>
                <w:sz w:val="18"/>
                <w:szCs w:val="18"/>
              </w:rPr>
              <w:t xml:space="preserve"> &amp;&amp; k &lt; (int)</w:t>
            </w:r>
            <w:proofErr w:type="spellStart"/>
            <w:r>
              <w:rPr>
                <w:rFonts w:ascii="Courier New" w:eastAsia="Courier New" w:hAnsi="Courier New" w:cs="Courier New"/>
                <w:color w:val="00FF41"/>
                <w:sz w:val="18"/>
                <w:szCs w:val="18"/>
              </w:rPr>
              <w:t>user_symbols</w:t>
            </w:r>
            <w:proofErr w:type="spellEnd"/>
            <w:r>
              <w:rPr>
                <w:rFonts w:ascii="Courier New" w:eastAsia="Courier New" w:hAnsi="Courier New" w:cs="Courier New"/>
                <w:color w:val="00FF41"/>
                <w:sz w:val="18"/>
                <w:szCs w:val="18"/>
              </w:rPr>
              <w:t>[u</w:t>
            </w:r>
            <w:proofErr w:type="gramStart"/>
            <w:r>
              <w:rPr>
                <w:rFonts w:ascii="Courier New" w:eastAsia="Courier New" w:hAnsi="Courier New" w:cs="Courier New"/>
                <w:color w:val="00FF41"/>
                <w:sz w:val="18"/>
                <w:szCs w:val="18"/>
              </w:rPr>
              <w:t>].size</w:t>
            </w:r>
            <w:proofErr w:type="gramEnd"/>
            <w:r>
              <w:rPr>
                <w:rFonts w:ascii="Courier New" w:eastAsia="Courier New" w:hAnsi="Courier New" w:cs="Courier New"/>
                <w:color w:val="00FF41"/>
                <w:sz w:val="18"/>
                <w:szCs w:val="18"/>
              </w:rPr>
              <w:t>(); ++k) {</w:t>
            </w:r>
          </w:p>
          <w:p w14:paraId="1A3BCA1E"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freq_</w:t>
            </w:r>
            <w:proofErr w:type="gramStart"/>
            <w:r>
              <w:rPr>
                <w:rFonts w:ascii="Courier New" w:eastAsia="Courier New" w:hAnsi="Courier New" w:cs="Courier New"/>
                <w:color w:val="00FF41"/>
                <w:sz w:val="18"/>
                <w:szCs w:val="18"/>
              </w:rPr>
              <w:t>domain</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sc_start</w:t>
            </w:r>
            <w:proofErr w:type="spellEnd"/>
            <w:r>
              <w:rPr>
                <w:rFonts w:ascii="Courier New" w:eastAsia="Courier New" w:hAnsi="Courier New" w:cs="Courier New"/>
                <w:color w:val="00FF41"/>
                <w:sz w:val="18"/>
                <w:szCs w:val="18"/>
              </w:rPr>
              <w:t xml:space="preserve"> + k] = </w:t>
            </w:r>
            <w:proofErr w:type="spellStart"/>
            <w:r>
              <w:rPr>
                <w:rFonts w:ascii="Courier New" w:eastAsia="Courier New" w:hAnsi="Courier New" w:cs="Courier New"/>
                <w:color w:val="00FF41"/>
                <w:sz w:val="18"/>
                <w:szCs w:val="18"/>
              </w:rPr>
              <w:t>user_symbols</w:t>
            </w:r>
            <w:proofErr w:type="spellEnd"/>
            <w:r>
              <w:rPr>
                <w:rFonts w:ascii="Courier New" w:eastAsia="Courier New" w:hAnsi="Courier New" w:cs="Courier New"/>
                <w:color w:val="00FF41"/>
                <w:sz w:val="18"/>
                <w:szCs w:val="18"/>
              </w:rPr>
              <w:t>[u][k];</w:t>
            </w:r>
          </w:p>
          <w:p w14:paraId="02C5AD41" w14:textId="77777777" w:rsidR="00F078FB" w:rsidRDefault="00F078FB" w:rsidP="00A833C4">
            <w:pPr>
              <w:spacing w:before="18" w:after="18"/>
            </w:pPr>
            <w:r>
              <w:rPr>
                <w:rFonts w:ascii="Courier New" w:eastAsia="Courier New" w:hAnsi="Courier New" w:cs="Courier New"/>
                <w:color w:val="00FF41"/>
                <w:sz w:val="18"/>
                <w:szCs w:val="18"/>
              </w:rPr>
              <w:t xml:space="preserve">        }</w:t>
            </w:r>
          </w:p>
          <w:p w14:paraId="74944D9C" w14:textId="77777777" w:rsidR="00F078FB" w:rsidRDefault="00F078FB" w:rsidP="00A833C4">
            <w:pPr>
              <w:spacing w:before="18" w:after="18"/>
            </w:pPr>
            <w:r>
              <w:rPr>
                <w:rFonts w:ascii="Courier New" w:eastAsia="Courier New" w:hAnsi="Courier New" w:cs="Courier New"/>
                <w:color w:val="00FF41"/>
                <w:sz w:val="18"/>
                <w:szCs w:val="18"/>
              </w:rPr>
              <w:t xml:space="preserve">    }</w:t>
            </w:r>
          </w:p>
          <w:p w14:paraId="78723FF3" w14:textId="77777777" w:rsidR="00F078FB" w:rsidRDefault="00F078FB" w:rsidP="00A833C4">
            <w:pPr>
              <w:spacing w:before="18" w:after="18"/>
            </w:pPr>
            <w:r>
              <w:rPr>
                <w:rFonts w:ascii="Courier New" w:eastAsia="Courier New" w:hAnsi="Courier New" w:cs="Courier New"/>
                <w:color w:val="00FF41"/>
                <w:sz w:val="18"/>
                <w:szCs w:val="18"/>
              </w:rPr>
              <w:t xml:space="preserve">    return </w:t>
            </w:r>
            <w:proofErr w:type="spellStart"/>
            <w:r>
              <w:rPr>
                <w:rFonts w:ascii="Courier New" w:eastAsia="Courier New" w:hAnsi="Courier New" w:cs="Courier New"/>
                <w:color w:val="00FF41"/>
                <w:sz w:val="18"/>
                <w:szCs w:val="18"/>
              </w:rPr>
              <w:t>freq_</w:t>
            </w:r>
            <w:proofErr w:type="gramStart"/>
            <w:r>
              <w:rPr>
                <w:rFonts w:ascii="Courier New" w:eastAsia="Courier New" w:hAnsi="Courier New" w:cs="Courier New"/>
                <w:color w:val="00FF41"/>
                <w:sz w:val="18"/>
                <w:szCs w:val="18"/>
              </w:rPr>
              <w:t>domain</w:t>
            </w:r>
            <w:proofErr w:type="spellEnd"/>
            <w:r>
              <w:rPr>
                <w:rFonts w:ascii="Courier New" w:eastAsia="Courier New" w:hAnsi="Courier New" w:cs="Courier New"/>
                <w:color w:val="00FF41"/>
                <w:sz w:val="18"/>
                <w:szCs w:val="18"/>
              </w:rPr>
              <w:t>;  /</w:t>
            </w:r>
            <w:proofErr w:type="gramEnd"/>
            <w:r>
              <w:rPr>
                <w:rFonts w:ascii="Courier New" w:eastAsia="Courier New" w:hAnsi="Courier New" w:cs="Courier New"/>
                <w:color w:val="00FF41"/>
                <w:sz w:val="18"/>
                <w:szCs w:val="18"/>
              </w:rPr>
              <w:t xml:space="preserve">/ Apply </w:t>
            </w:r>
            <w:proofErr w:type="spellStart"/>
            <w:r>
              <w:rPr>
                <w:rFonts w:ascii="Courier New" w:eastAsia="Courier New" w:hAnsi="Courier New" w:cs="Courier New"/>
                <w:color w:val="00FF41"/>
                <w:sz w:val="18"/>
                <w:szCs w:val="18"/>
              </w:rPr>
              <w:t>N_fft</w:t>
            </w:r>
            <w:proofErr w:type="spellEnd"/>
            <w:r>
              <w:rPr>
                <w:rFonts w:ascii="Courier New" w:eastAsia="Courier New" w:hAnsi="Courier New" w:cs="Courier New"/>
                <w:color w:val="00FF41"/>
                <w:sz w:val="18"/>
                <w:szCs w:val="18"/>
              </w:rPr>
              <w:t xml:space="preserve"> IFFT to get time-domain signal</w:t>
            </w:r>
          </w:p>
          <w:p w14:paraId="520C3BCC" w14:textId="77777777" w:rsidR="00F078FB" w:rsidRDefault="00F078FB" w:rsidP="00A833C4">
            <w:pPr>
              <w:spacing w:before="18" w:after="18"/>
            </w:pPr>
            <w:r>
              <w:rPr>
                <w:rFonts w:ascii="Courier New" w:eastAsia="Courier New" w:hAnsi="Courier New" w:cs="Courier New"/>
                <w:color w:val="00FF41"/>
                <w:sz w:val="18"/>
                <w:szCs w:val="18"/>
              </w:rPr>
              <w:t>}</w:t>
            </w:r>
          </w:p>
        </w:tc>
      </w:tr>
    </w:tbl>
    <w:p w14:paraId="638F731F" w14:textId="77777777" w:rsidR="00F078FB" w:rsidRDefault="00F078FB" w:rsidP="00F078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7D3806EB" w14:textId="77777777" w:rsidTr="00A833C4">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60" w:type="dxa"/>
              <w:left w:w="240" w:type="dxa"/>
              <w:bottom w:w="160" w:type="dxa"/>
              <w:right w:w="240" w:type="dxa"/>
            </w:tcMar>
          </w:tcPr>
          <w:p w14:paraId="1140510B" w14:textId="77777777" w:rsidR="00F078FB" w:rsidRDefault="00F078FB" w:rsidP="00A833C4">
            <w:pPr>
              <w:spacing w:before="60" w:after="80"/>
            </w:pPr>
            <w:r>
              <w:rPr>
                <w:b/>
                <w:bCs/>
                <w:color w:val="AAAAAA"/>
                <w:sz w:val="20"/>
                <w:szCs w:val="20"/>
              </w:rPr>
              <w:t>// SC-FDMA DFT-Spread OFDM Transmitter (3GPP TS 38.211 §5.3.2)</w:t>
            </w:r>
          </w:p>
          <w:p w14:paraId="6B71D23C" w14:textId="77777777" w:rsidR="00F078FB" w:rsidRDefault="00F078FB" w:rsidP="00A833C4">
            <w:pPr>
              <w:spacing w:before="18" w:after="18"/>
            </w:pPr>
            <w:r>
              <w:rPr>
                <w:rFonts w:ascii="Courier New" w:eastAsia="Courier New" w:hAnsi="Courier New" w:cs="Courier New"/>
                <w:color w:val="00FF41"/>
                <w:sz w:val="18"/>
                <w:szCs w:val="18"/>
              </w:rPr>
              <w:lastRenderedPageBreak/>
              <w:t>// Apply M-point DFT spreading before subcarrier mapping</w:t>
            </w:r>
          </w:p>
          <w:p w14:paraId="089B2D54" w14:textId="77777777" w:rsidR="00F078FB" w:rsidRDefault="00F078FB" w:rsidP="00A833C4">
            <w:pPr>
              <w:spacing w:before="18" w:after="18"/>
            </w:pPr>
            <w:r>
              <w:rPr>
                <w:rFonts w:ascii="Courier New" w:eastAsia="Courier New" w:hAnsi="Courier New" w:cs="Courier New"/>
                <w:color w:val="00FF41"/>
                <w:sz w:val="18"/>
                <w:szCs w:val="18"/>
              </w:rPr>
              <w:t>// This converts OFDMA to SC-FDMA by spreading each symbol across all M subcarriers</w:t>
            </w:r>
          </w:p>
          <w:p w14:paraId="4426A7C9" w14:textId="77777777" w:rsidR="00F078FB" w:rsidRDefault="00F078FB" w:rsidP="00A833C4">
            <w:pPr>
              <w:spacing w:before="18" w:after="18"/>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dftSpread</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w:t>
            </w:r>
            <w:proofErr w:type="spellStart"/>
            <w:r>
              <w:rPr>
                <w:rFonts w:ascii="Courier New" w:eastAsia="Courier New" w:hAnsi="Courier New" w:cs="Courier New"/>
                <w:color w:val="00FF41"/>
                <w:sz w:val="18"/>
                <w:szCs w:val="18"/>
              </w:rPr>
              <w:t>input_symbols</w:t>
            </w:r>
            <w:proofErr w:type="spellEnd"/>
            <w:r>
              <w:rPr>
                <w:rFonts w:ascii="Courier New" w:eastAsia="Courier New" w:hAnsi="Courier New" w:cs="Courier New"/>
                <w:color w:val="00FF41"/>
                <w:sz w:val="18"/>
                <w:szCs w:val="18"/>
              </w:rPr>
              <w:t>, int M) {</w:t>
            </w:r>
          </w:p>
          <w:p w14:paraId="19FFB3AC" w14:textId="77777777" w:rsidR="00F078FB" w:rsidRDefault="00F078FB" w:rsidP="00A833C4">
            <w:pPr>
              <w:spacing w:before="18" w:after="18"/>
            </w:pPr>
            <w:r>
              <w:rPr>
                <w:rFonts w:ascii="Courier New" w:eastAsia="Courier New" w:hAnsi="Courier New" w:cs="Courier New"/>
                <w:color w:val="00FF41"/>
                <w:sz w:val="18"/>
                <w:szCs w:val="18"/>
              </w:rPr>
              <w:t xml:space="preserve">    if ((int)</w:t>
            </w:r>
            <w:proofErr w:type="spellStart"/>
            <w:r>
              <w:rPr>
                <w:rFonts w:ascii="Courier New" w:eastAsia="Courier New" w:hAnsi="Courier New" w:cs="Courier New"/>
                <w:color w:val="00FF41"/>
                <w:sz w:val="18"/>
                <w:szCs w:val="18"/>
              </w:rPr>
              <w:t>input_</w:t>
            </w:r>
            <w:proofErr w:type="gramStart"/>
            <w:r>
              <w:rPr>
                <w:rFonts w:ascii="Courier New" w:eastAsia="Courier New" w:hAnsi="Courier New" w:cs="Courier New"/>
                <w:color w:val="00FF41"/>
                <w:sz w:val="18"/>
                <w:szCs w:val="18"/>
              </w:rPr>
              <w:t>symbols.size</w:t>
            </w:r>
            <w:proofErr w:type="spellEnd"/>
            <w:proofErr w:type="gramEnd"/>
            <w:r>
              <w:rPr>
                <w:rFonts w:ascii="Courier New" w:eastAsia="Courier New" w:hAnsi="Courier New" w:cs="Courier New"/>
                <w:color w:val="00FF41"/>
                <w:sz w:val="18"/>
                <w:szCs w:val="18"/>
              </w:rPr>
              <w:t>() != M)</w:t>
            </w:r>
          </w:p>
          <w:p w14:paraId="019C854F" w14:textId="77777777" w:rsidR="00F078FB" w:rsidRDefault="00F078FB" w:rsidP="00A833C4">
            <w:pPr>
              <w:spacing w:before="18" w:after="18"/>
            </w:pPr>
            <w:r>
              <w:rPr>
                <w:rFonts w:ascii="Courier New" w:eastAsia="Courier New" w:hAnsi="Courier New" w:cs="Courier New"/>
                <w:color w:val="00FF41"/>
                <w:sz w:val="18"/>
                <w:szCs w:val="18"/>
              </w:rPr>
              <w:t xml:space="preserve">        throw </w:t>
            </w:r>
            <w:proofErr w:type="gramStart"/>
            <w:r>
              <w:rPr>
                <w:rFonts w:ascii="Courier New" w:eastAsia="Courier New" w:hAnsi="Courier New" w:cs="Courier New"/>
                <w:color w:val="00FF41"/>
                <w:sz w:val="18"/>
                <w:szCs w:val="18"/>
              </w:rPr>
              <w:t>std::</w:t>
            </w:r>
            <w:proofErr w:type="spellStart"/>
            <w:proofErr w:type="gramEnd"/>
            <w:r>
              <w:rPr>
                <w:rFonts w:ascii="Courier New" w:eastAsia="Courier New" w:hAnsi="Courier New" w:cs="Courier New"/>
                <w:color w:val="00FF41"/>
                <w:sz w:val="18"/>
                <w:szCs w:val="18"/>
              </w:rPr>
              <w:t>invalid_argument</w:t>
            </w:r>
            <w:proofErr w:type="spellEnd"/>
            <w:r>
              <w:rPr>
                <w:rFonts w:ascii="Courier New" w:eastAsia="Courier New" w:hAnsi="Courier New" w:cs="Courier New"/>
                <w:color w:val="00FF41"/>
                <w:sz w:val="18"/>
                <w:szCs w:val="18"/>
              </w:rPr>
              <w:t>("Input size must equal M");</w:t>
            </w:r>
          </w:p>
          <w:p w14:paraId="6CB2E789" w14:textId="77777777" w:rsidR="00F078FB" w:rsidRDefault="00F078FB" w:rsidP="00A833C4">
            <w:pPr>
              <w:spacing w:before="18" w:after="18"/>
            </w:pPr>
          </w:p>
          <w:p w14:paraId="266969AF"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output(M);</w:t>
            </w:r>
          </w:p>
          <w:p w14:paraId="350827C8" w14:textId="77777777" w:rsidR="00F078FB" w:rsidRDefault="00F078FB" w:rsidP="00A833C4">
            <w:pPr>
              <w:spacing w:before="18" w:after="18"/>
            </w:pPr>
            <w:r>
              <w:rPr>
                <w:rFonts w:ascii="Courier New" w:eastAsia="Courier New" w:hAnsi="Courier New" w:cs="Courier New"/>
                <w:color w:val="00FF41"/>
                <w:sz w:val="18"/>
                <w:szCs w:val="18"/>
              </w:rPr>
              <w:t xml:space="preserve">    // Compute M-point DFT manually (for clarity; use FFTW in production)</w:t>
            </w:r>
          </w:p>
          <w:p w14:paraId="14EAE8E5" w14:textId="77777777" w:rsidR="00F078FB" w:rsidRDefault="00F078FB" w:rsidP="00A833C4">
            <w:pPr>
              <w:spacing w:before="18" w:after="18"/>
            </w:pPr>
            <w:r>
              <w:rPr>
                <w:rFonts w:ascii="Courier New" w:eastAsia="Courier New" w:hAnsi="Courier New" w:cs="Courier New"/>
                <w:color w:val="00FF41"/>
                <w:sz w:val="18"/>
                <w:szCs w:val="18"/>
              </w:rPr>
              <w:t xml:space="preserve">    for (int k = 0; k &lt; M; ++k) {</w:t>
            </w:r>
          </w:p>
          <w:p w14:paraId="12F54660" w14:textId="77777777" w:rsidR="00F078FB" w:rsidRDefault="00F078FB" w:rsidP="00A833C4">
            <w:pPr>
              <w:spacing w:before="18" w:after="18"/>
            </w:pPr>
            <w:r>
              <w:rPr>
                <w:rFonts w:ascii="Courier New" w:eastAsia="Courier New" w:hAnsi="Courier New" w:cs="Courier New"/>
                <w:color w:val="00FF41"/>
                <w:sz w:val="18"/>
                <w:szCs w:val="18"/>
              </w:rPr>
              <w:t xml:space="preserve">        output[k] = {0.0, 0.0};</w:t>
            </w:r>
          </w:p>
          <w:p w14:paraId="669998A7" w14:textId="77777777" w:rsidR="00F078FB" w:rsidRDefault="00F078FB" w:rsidP="00A833C4">
            <w:pPr>
              <w:spacing w:before="18" w:after="18"/>
            </w:pPr>
            <w:r>
              <w:rPr>
                <w:rFonts w:ascii="Courier New" w:eastAsia="Courier New" w:hAnsi="Courier New" w:cs="Courier New"/>
                <w:color w:val="00FF41"/>
                <w:sz w:val="18"/>
                <w:szCs w:val="18"/>
              </w:rPr>
              <w:t xml:space="preserve">        for (int n = 0; n &lt; M; ++n) {</w:t>
            </w:r>
          </w:p>
          <w:p w14:paraId="2D823F52" w14:textId="77777777" w:rsidR="00F078FB" w:rsidRDefault="00F078FB" w:rsidP="00A833C4">
            <w:pPr>
              <w:spacing w:before="18" w:after="18"/>
            </w:pPr>
            <w:r>
              <w:rPr>
                <w:rFonts w:ascii="Courier New" w:eastAsia="Courier New" w:hAnsi="Courier New" w:cs="Courier New"/>
                <w:color w:val="00FF41"/>
                <w:sz w:val="18"/>
                <w:szCs w:val="18"/>
              </w:rPr>
              <w:t xml:space="preserve">            double angle = -2.0 * M_PI * k * n / M;</w:t>
            </w:r>
          </w:p>
          <w:p w14:paraId="78C401E8" w14:textId="77777777" w:rsidR="00F078FB" w:rsidRDefault="00F078FB" w:rsidP="00A833C4">
            <w:pPr>
              <w:spacing w:before="18" w:after="18"/>
            </w:pPr>
            <w:r>
              <w:rPr>
                <w:rFonts w:ascii="Courier New" w:eastAsia="Courier New" w:hAnsi="Courier New" w:cs="Courier New"/>
                <w:color w:val="00FF41"/>
                <w:sz w:val="18"/>
                <w:szCs w:val="18"/>
              </w:rPr>
              <w:t xml:space="preserve">            output[k] += </w:t>
            </w:r>
            <w:proofErr w:type="spellStart"/>
            <w:r>
              <w:rPr>
                <w:rFonts w:ascii="Courier New" w:eastAsia="Courier New" w:hAnsi="Courier New" w:cs="Courier New"/>
                <w:color w:val="00FF41"/>
                <w:sz w:val="18"/>
                <w:szCs w:val="18"/>
              </w:rPr>
              <w:t>input_symbols</w:t>
            </w:r>
            <w:proofErr w:type="spellEnd"/>
            <w:r>
              <w:rPr>
                <w:rFonts w:ascii="Courier New" w:eastAsia="Courier New" w:hAnsi="Courier New" w:cs="Courier New"/>
                <w:color w:val="00FF41"/>
                <w:sz w:val="18"/>
                <w:szCs w:val="18"/>
              </w:rPr>
              <w:t xml:space="preserve">[n] * </w:t>
            </w:r>
            <w:proofErr w:type="gramStart"/>
            <w:r>
              <w:rPr>
                <w:rFonts w:ascii="Courier New" w:eastAsia="Courier New" w:hAnsi="Courier New" w:cs="Courier New"/>
                <w:color w:val="00FF41"/>
                <w:sz w:val="18"/>
                <w:szCs w:val="18"/>
              </w:rPr>
              <w:t>Complex(</w:t>
            </w:r>
            <w:proofErr w:type="gramEnd"/>
            <w:r>
              <w:rPr>
                <w:rFonts w:ascii="Courier New" w:eastAsia="Courier New" w:hAnsi="Courier New" w:cs="Courier New"/>
                <w:color w:val="00FF41"/>
                <w:sz w:val="18"/>
                <w:szCs w:val="18"/>
              </w:rPr>
              <w:t>std::cos(angle), std::sin(angle));</w:t>
            </w:r>
          </w:p>
          <w:p w14:paraId="128A0850" w14:textId="77777777" w:rsidR="00F078FB" w:rsidRDefault="00F078FB" w:rsidP="00A833C4">
            <w:pPr>
              <w:spacing w:before="18" w:after="18"/>
            </w:pPr>
            <w:r>
              <w:rPr>
                <w:rFonts w:ascii="Courier New" w:eastAsia="Courier New" w:hAnsi="Courier New" w:cs="Courier New"/>
                <w:color w:val="00FF41"/>
                <w:sz w:val="18"/>
                <w:szCs w:val="18"/>
              </w:rPr>
              <w:t xml:space="preserve">        }</w:t>
            </w:r>
          </w:p>
          <w:p w14:paraId="546D8F3F" w14:textId="77777777" w:rsidR="00F078FB" w:rsidRDefault="00F078FB" w:rsidP="00A833C4">
            <w:pPr>
              <w:spacing w:before="18" w:after="18"/>
            </w:pPr>
            <w:r>
              <w:rPr>
                <w:rFonts w:ascii="Courier New" w:eastAsia="Courier New" w:hAnsi="Courier New" w:cs="Courier New"/>
                <w:color w:val="00FF41"/>
                <w:sz w:val="18"/>
                <w:szCs w:val="18"/>
              </w:rPr>
              <w:t xml:space="preserve">        output[k]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sqrt(</w:t>
            </w:r>
            <w:proofErr w:type="spellStart"/>
            <w:r>
              <w:rPr>
                <w:rFonts w:ascii="Courier New" w:eastAsia="Courier New" w:hAnsi="Courier New" w:cs="Courier New"/>
                <w:color w:val="00FF41"/>
                <w:sz w:val="18"/>
                <w:szCs w:val="18"/>
              </w:rPr>
              <w:t>static_cast</w:t>
            </w:r>
            <w:proofErr w:type="spellEnd"/>
            <w:r>
              <w:rPr>
                <w:rFonts w:ascii="Courier New" w:eastAsia="Courier New" w:hAnsi="Courier New" w:cs="Courier New"/>
                <w:color w:val="00FF41"/>
                <w:sz w:val="18"/>
                <w:szCs w:val="18"/>
              </w:rPr>
              <w:t>&lt;double&gt;(M)); // normalize</w:t>
            </w:r>
          </w:p>
          <w:p w14:paraId="0A1D47D8" w14:textId="77777777" w:rsidR="00F078FB" w:rsidRDefault="00F078FB" w:rsidP="00A833C4">
            <w:pPr>
              <w:spacing w:before="18" w:after="18"/>
            </w:pPr>
            <w:r>
              <w:rPr>
                <w:rFonts w:ascii="Courier New" w:eastAsia="Courier New" w:hAnsi="Courier New" w:cs="Courier New"/>
                <w:color w:val="00FF41"/>
                <w:sz w:val="18"/>
                <w:szCs w:val="18"/>
              </w:rPr>
              <w:t xml:space="preserve">    }</w:t>
            </w:r>
          </w:p>
          <w:p w14:paraId="2059E8C9" w14:textId="77777777" w:rsidR="00F078FB" w:rsidRDefault="00F078FB" w:rsidP="00A833C4">
            <w:pPr>
              <w:spacing w:before="18" w:after="18"/>
            </w:pPr>
            <w:r>
              <w:rPr>
                <w:rFonts w:ascii="Courier New" w:eastAsia="Courier New" w:hAnsi="Courier New" w:cs="Courier New"/>
                <w:color w:val="00FF41"/>
                <w:sz w:val="18"/>
                <w:szCs w:val="18"/>
              </w:rPr>
              <w:t xml:space="preserve">    return output;</w:t>
            </w:r>
          </w:p>
          <w:p w14:paraId="34442D27" w14:textId="77777777" w:rsidR="00F078FB" w:rsidRDefault="00F078FB" w:rsidP="00A833C4">
            <w:pPr>
              <w:spacing w:before="18" w:after="18"/>
            </w:pPr>
            <w:r>
              <w:rPr>
                <w:rFonts w:ascii="Courier New" w:eastAsia="Courier New" w:hAnsi="Courier New" w:cs="Courier New"/>
                <w:color w:val="00FF41"/>
                <w:sz w:val="18"/>
                <w:szCs w:val="18"/>
              </w:rPr>
              <w:t>}</w:t>
            </w:r>
          </w:p>
          <w:p w14:paraId="36850B9B" w14:textId="77777777" w:rsidR="00F078FB" w:rsidRDefault="00F078FB" w:rsidP="00A833C4">
            <w:pPr>
              <w:spacing w:before="18" w:after="18"/>
            </w:pPr>
          </w:p>
          <w:p w14:paraId="291B1C5E" w14:textId="77777777" w:rsidR="00F078FB" w:rsidRDefault="00F078FB" w:rsidP="00A833C4">
            <w:pPr>
              <w:spacing w:before="18" w:after="18"/>
            </w:pPr>
            <w:r>
              <w:rPr>
                <w:rFonts w:ascii="Courier New" w:eastAsia="Courier New" w:hAnsi="Courier New" w:cs="Courier New"/>
                <w:color w:val="00FF41"/>
                <w:sz w:val="18"/>
                <w:szCs w:val="18"/>
              </w:rPr>
              <w:t>// SC-FDMA complete uplink transmitter</w:t>
            </w:r>
          </w:p>
          <w:p w14:paraId="101BFA93" w14:textId="77777777" w:rsidR="00F078FB" w:rsidRDefault="00F078FB" w:rsidP="00A833C4">
            <w:pPr>
              <w:spacing w:before="18" w:after="18"/>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scfdmaTx</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w:t>
            </w:r>
            <w:proofErr w:type="spellStart"/>
            <w:r>
              <w:rPr>
                <w:rFonts w:ascii="Courier New" w:eastAsia="Courier New" w:hAnsi="Courier New" w:cs="Courier New"/>
                <w:color w:val="00FF41"/>
                <w:sz w:val="18"/>
                <w:szCs w:val="18"/>
              </w:rPr>
              <w:t>qam_symbols</w:t>
            </w:r>
            <w:proofErr w:type="spellEnd"/>
            <w:r>
              <w:rPr>
                <w:rFonts w:ascii="Courier New" w:eastAsia="Courier New" w:hAnsi="Courier New" w:cs="Courier New"/>
                <w:color w:val="00FF41"/>
                <w:sz w:val="18"/>
                <w:szCs w:val="18"/>
              </w:rPr>
              <w:t>,  // QAM modulated data</w:t>
            </w:r>
          </w:p>
          <w:p w14:paraId="1C688444"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gramStart"/>
            <w:r>
              <w:rPr>
                <w:rFonts w:ascii="Courier New" w:eastAsia="Courier New" w:hAnsi="Courier New" w:cs="Courier New"/>
                <w:color w:val="00FF41"/>
                <w:sz w:val="18"/>
                <w:szCs w:val="18"/>
              </w:rPr>
              <w:t xml:space="preserve">M,   </w:t>
            </w:r>
            <w:proofErr w:type="gramEnd"/>
            <w:r>
              <w:rPr>
                <w:rFonts w:ascii="Courier New" w:eastAsia="Courier New" w:hAnsi="Courier New" w:cs="Courier New"/>
                <w:color w:val="00FF41"/>
                <w:sz w:val="18"/>
                <w:szCs w:val="18"/>
              </w:rPr>
              <w:t xml:space="preserve">                      // allocated subcarriers</w:t>
            </w:r>
          </w:p>
          <w:p w14:paraId="70A6D448"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gramStart"/>
            <w:r>
              <w:rPr>
                <w:rFonts w:ascii="Courier New" w:eastAsia="Courier New" w:hAnsi="Courier New" w:cs="Courier New"/>
                <w:color w:val="00FF41"/>
                <w:sz w:val="18"/>
                <w:szCs w:val="18"/>
              </w:rPr>
              <w:t xml:space="preserve">N,   </w:t>
            </w:r>
            <w:proofErr w:type="gramEnd"/>
            <w:r>
              <w:rPr>
                <w:rFonts w:ascii="Courier New" w:eastAsia="Courier New" w:hAnsi="Courier New" w:cs="Courier New"/>
                <w:color w:val="00FF41"/>
                <w:sz w:val="18"/>
                <w:szCs w:val="18"/>
              </w:rPr>
              <w:t xml:space="preserve">                      // FFT size</w:t>
            </w:r>
          </w:p>
          <w:p w14:paraId="4B2AB51B"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sc_</w:t>
            </w:r>
            <w:proofErr w:type="gramStart"/>
            <w:r>
              <w:rPr>
                <w:rFonts w:ascii="Courier New" w:eastAsia="Courier New" w:hAnsi="Courier New" w:cs="Courier New"/>
                <w:color w:val="00FF41"/>
                <w:sz w:val="18"/>
                <w:szCs w:val="18"/>
              </w:rPr>
              <w:t>offset</w:t>
            </w:r>
            <w:proofErr w:type="spellEnd"/>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 first allocated SC</w:t>
            </w:r>
          </w:p>
          <w:p w14:paraId="4072BCD4"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L_cp</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 xml:space="preserve">{  </w:t>
            </w:r>
            <w:proofErr w:type="gramEnd"/>
            <w:r>
              <w:rPr>
                <w:rFonts w:ascii="Courier New" w:eastAsia="Courier New" w:hAnsi="Courier New" w:cs="Courier New"/>
                <w:color w:val="00FF41"/>
                <w:sz w:val="18"/>
                <w:szCs w:val="18"/>
              </w:rPr>
              <w:t xml:space="preserve">                  // CP length</w:t>
            </w:r>
          </w:p>
          <w:p w14:paraId="0CC2D9B3" w14:textId="77777777" w:rsidR="00F078FB" w:rsidRDefault="00F078FB" w:rsidP="00A833C4">
            <w:pPr>
              <w:spacing w:before="18" w:after="18"/>
            </w:pPr>
            <w:r>
              <w:rPr>
                <w:rFonts w:ascii="Courier New" w:eastAsia="Courier New" w:hAnsi="Courier New" w:cs="Courier New"/>
                <w:color w:val="00FF41"/>
                <w:sz w:val="18"/>
                <w:szCs w:val="18"/>
              </w:rPr>
              <w:t xml:space="preserve">    // Step 1: M-point DFT spreading (the key SC-FDMA step)</w:t>
            </w:r>
          </w:p>
          <w:p w14:paraId="2A2662D9"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dft_out</w:t>
            </w:r>
            <w:proofErr w:type="spellEnd"/>
            <w:r>
              <w:rPr>
                <w:rFonts w:ascii="Courier New" w:eastAsia="Courier New" w:hAnsi="Courier New" w:cs="Courier New"/>
                <w:color w:val="00FF41"/>
                <w:sz w:val="18"/>
                <w:szCs w:val="18"/>
              </w:rPr>
              <w:t xml:space="preserve"> = </w:t>
            </w:r>
            <w:proofErr w:type="spellStart"/>
            <w:proofErr w:type="gramStart"/>
            <w:r>
              <w:rPr>
                <w:rFonts w:ascii="Courier New" w:eastAsia="Courier New" w:hAnsi="Courier New" w:cs="Courier New"/>
                <w:color w:val="00FF41"/>
                <w:sz w:val="18"/>
                <w:szCs w:val="18"/>
              </w:rPr>
              <w:t>dftSpread</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qam_symbols</w:t>
            </w:r>
            <w:proofErr w:type="spellEnd"/>
            <w:r>
              <w:rPr>
                <w:rFonts w:ascii="Courier New" w:eastAsia="Courier New" w:hAnsi="Courier New" w:cs="Courier New"/>
                <w:color w:val="00FF41"/>
                <w:sz w:val="18"/>
                <w:szCs w:val="18"/>
              </w:rPr>
              <w:t>, M);</w:t>
            </w:r>
          </w:p>
          <w:p w14:paraId="1DAAE8DD" w14:textId="77777777" w:rsidR="00F078FB" w:rsidRDefault="00F078FB" w:rsidP="00A833C4">
            <w:pPr>
              <w:spacing w:before="18" w:after="18"/>
            </w:pPr>
          </w:p>
          <w:p w14:paraId="40B42B72" w14:textId="77777777" w:rsidR="00F078FB" w:rsidRDefault="00F078FB" w:rsidP="00A833C4">
            <w:pPr>
              <w:spacing w:before="18" w:after="18"/>
            </w:pPr>
            <w:r>
              <w:rPr>
                <w:rFonts w:ascii="Courier New" w:eastAsia="Courier New" w:hAnsi="Courier New" w:cs="Courier New"/>
                <w:color w:val="00FF41"/>
                <w:sz w:val="18"/>
                <w:szCs w:val="18"/>
              </w:rPr>
              <w:t xml:space="preserve">    // Step 2: Subcarrier mapping (M active SCs out of N)</w:t>
            </w:r>
          </w:p>
          <w:p w14:paraId="5AF380FD"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freq_</w:t>
            </w:r>
            <w:proofErr w:type="gramStart"/>
            <w:r>
              <w:rPr>
                <w:rFonts w:ascii="Courier New" w:eastAsia="Courier New" w:hAnsi="Courier New" w:cs="Courier New"/>
                <w:color w:val="00FF41"/>
                <w:sz w:val="18"/>
                <w:szCs w:val="18"/>
              </w:rPr>
              <w:t>domain</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N, {0.0, 0.0});</w:t>
            </w:r>
          </w:p>
          <w:p w14:paraId="4AA85C2D" w14:textId="77777777" w:rsidR="00F078FB" w:rsidRDefault="00F078FB" w:rsidP="00A833C4">
            <w:pPr>
              <w:spacing w:before="18" w:after="18"/>
            </w:pPr>
            <w:r>
              <w:rPr>
                <w:rFonts w:ascii="Courier New" w:eastAsia="Courier New" w:hAnsi="Courier New" w:cs="Courier New"/>
                <w:color w:val="00FF41"/>
                <w:sz w:val="18"/>
                <w:szCs w:val="18"/>
              </w:rPr>
              <w:t xml:space="preserve">    for (int k = 0; k &lt; M; ++k)</w:t>
            </w:r>
          </w:p>
          <w:p w14:paraId="37E50443"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freq_</w:t>
            </w:r>
            <w:proofErr w:type="gramStart"/>
            <w:r>
              <w:rPr>
                <w:rFonts w:ascii="Courier New" w:eastAsia="Courier New" w:hAnsi="Courier New" w:cs="Courier New"/>
                <w:color w:val="00FF41"/>
                <w:sz w:val="18"/>
                <w:szCs w:val="18"/>
              </w:rPr>
              <w:t>domain</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sc_offset</w:t>
            </w:r>
            <w:proofErr w:type="spellEnd"/>
            <w:r>
              <w:rPr>
                <w:rFonts w:ascii="Courier New" w:eastAsia="Courier New" w:hAnsi="Courier New" w:cs="Courier New"/>
                <w:color w:val="00FF41"/>
                <w:sz w:val="18"/>
                <w:szCs w:val="18"/>
              </w:rPr>
              <w:t xml:space="preserve"> + k] = </w:t>
            </w:r>
            <w:proofErr w:type="spellStart"/>
            <w:r>
              <w:rPr>
                <w:rFonts w:ascii="Courier New" w:eastAsia="Courier New" w:hAnsi="Courier New" w:cs="Courier New"/>
                <w:color w:val="00FF41"/>
                <w:sz w:val="18"/>
                <w:szCs w:val="18"/>
              </w:rPr>
              <w:t>dft_out</w:t>
            </w:r>
            <w:proofErr w:type="spellEnd"/>
            <w:r>
              <w:rPr>
                <w:rFonts w:ascii="Courier New" w:eastAsia="Courier New" w:hAnsi="Courier New" w:cs="Courier New"/>
                <w:color w:val="00FF41"/>
                <w:sz w:val="18"/>
                <w:szCs w:val="18"/>
              </w:rPr>
              <w:t>[k];</w:t>
            </w:r>
          </w:p>
          <w:p w14:paraId="67E156FA" w14:textId="77777777" w:rsidR="00F078FB" w:rsidRDefault="00F078FB" w:rsidP="00A833C4">
            <w:pPr>
              <w:spacing w:before="18" w:after="18"/>
            </w:pPr>
          </w:p>
          <w:p w14:paraId="4AD2B074" w14:textId="77777777" w:rsidR="00F078FB" w:rsidRDefault="00F078FB" w:rsidP="00A833C4">
            <w:pPr>
              <w:spacing w:before="18" w:after="18"/>
            </w:pPr>
            <w:r>
              <w:rPr>
                <w:rFonts w:ascii="Courier New" w:eastAsia="Courier New" w:hAnsi="Courier New" w:cs="Courier New"/>
                <w:color w:val="00FF41"/>
                <w:sz w:val="18"/>
                <w:szCs w:val="18"/>
              </w:rPr>
              <w:t xml:space="preserve">    // Step 3: N-point IFFT (same as OFDMA from here)</w:t>
            </w:r>
          </w:p>
          <w:p w14:paraId="0FC820BE" w14:textId="77777777" w:rsidR="00F078FB" w:rsidRDefault="00F078FB" w:rsidP="00A833C4">
            <w:pPr>
              <w:spacing w:before="18" w:after="18"/>
            </w:pPr>
            <w:r>
              <w:rPr>
                <w:rFonts w:ascii="Courier New" w:eastAsia="Courier New" w:hAnsi="Courier New" w:cs="Courier New"/>
                <w:color w:val="00FF41"/>
                <w:sz w:val="18"/>
                <w:szCs w:val="18"/>
              </w:rPr>
              <w:t xml:space="preserve">    // [Apply IFFT — identical to OFDMA, e.g. using FFTW]</w:t>
            </w:r>
          </w:p>
          <w:p w14:paraId="0B9CE142"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time_signal</w:t>
            </w:r>
            <w:proofErr w:type="spellEnd"/>
            <w:r>
              <w:rPr>
                <w:rFonts w:ascii="Courier New" w:eastAsia="Courier New" w:hAnsi="Courier New" w:cs="Courier New"/>
                <w:color w:val="00FF41"/>
                <w:sz w:val="18"/>
                <w:szCs w:val="18"/>
              </w:rPr>
              <w:t xml:space="preserve"> = </w:t>
            </w:r>
            <w:proofErr w:type="spellStart"/>
            <w:proofErr w:type="gramStart"/>
            <w:r>
              <w:rPr>
                <w:rFonts w:ascii="Courier New" w:eastAsia="Courier New" w:hAnsi="Courier New" w:cs="Courier New"/>
                <w:color w:val="00FF41"/>
                <w:sz w:val="18"/>
                <w:szCs w:val="18"/>
              </w:rPr>
              <w:t>ifft</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freq_domain</w:t>
            </w:r>
            <w:proofErr w:type="spellEnd"/>
            <w:r>
              <w:rPr>
                <w:rFonts w:ascii="Courier New" w:eastAsia="Courier New" w:hAnsi="Courier New" w:cs="Courier New"/>
                <w:color w:val="00FF41"/>
                <w:sz w:val="18"/>
                <w:szCs w:val="18"/>
              </w:rPr>
              <w:t>, N);  // → low-PAPR SC-like signal</w:t>
            </w:r>
          </w:p>
          <w:p w14:paraId="1C7A585A" w14:textId="77777777" w:rsidR="00F078FB" w:rsidRDefault="00F078FB" w:rsidP="00A833C4">
            <w:pPr>
              <w:spacing w:before="18" w:after="18"/>
            </w:pPr>
          </w:p>
          <w:p w14:paraId="1C9C3117" w14:textId="77777777" w:rsidR="00F078FB" w:rsidRDefault="00F078FB" w:rsidP="00A833C4">
            <w:pPr>
              <w:spacing w:before="18" w:after="18"/>
            </w:pPr>
            <w:r>
              <w:rPr>
                <w:rFonts w:ascii="Courier New" w:eastAsia="Courier New" w:hAnsi="Courier New" w:cs="Courier New"/>
                <w:color w:val="00FF41"/>
                <w:sz w:val="18"/>
                <w:szCs w:val="18"/>
              </w:rPr>
              <w:t xml:space="preserve">    // Step 4: Add cyclic prefix</w:t>
            </w:r>
          </w:p>
          <w:p w14:paraId="2F140245"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gramStart"/>
            <w:r>
              <w:rPr>
                <w:rFonts w:ascii="Courier New" w:eastAsia="Courier New" w:hAnsi="Courier New" w:cs="Courier New"/>
                <w:color w:val="00FF41"/>
                <w:sz w:val="18"/>
                <w:szCs w:val="18"/>
              </w:rPr>
              <w:t>output(</w:t>
            </w:r>
            <w:proofErr w:type="gramEnd"/>
            <w:r>
              <w:rPr>
                <w:rFonts w:ascii="Courier New" w:eastAsia="Courier New" w:hAnsi="Courier New" w:cs="Courier New"/>
                <w:color w:val="00FF41"/>
                <w:sz w:val="18"/>
                <w:szCs w:val="18"/>
              </w:rPr>
              <w:t xml:space="preserve">N + </w:t>
            </w:r>
            <w:proofErr w:type="spellStart"/>
            <w:r>
              <w:rPr>
                <w:rFonts w:ascii="Courier New" w:eastAsia="Courier New" w:hAnsi="Courier New" w:cs="Courier New"/>
                <w:color w:val="00FF41"/>
                <w:sz w:val="18"/>
                <w:szCs w:val="18"/>
              </w:rPr>
              <w:t>L_cp</w:t>
            </w:r>
            <w:proofErr w:type="spellEnd"/>
            <w:r>
              <w:rPr>
                <w:rFonts w:ascii="Courier New" w:eastAsia="Courier New" w:hAnsi="Courier New" w:cs="Courier New"/>
                <w:color w:val="00FF41"/>
                <w:sz w:val="18"/>
                <w:szCs w:val="18"/>
              </w:rPr>
              <w:t>);</w:t>
            </w:r>
          </w:p>
          <w:p w14:paraId="2DA7CC69" w14:textId="77777777" w:rsidR="00F078FB" w:rsidRDefault="00F078FB" w:rsidP="00A833C4">
            <w:pPr>
              <w:spacing w:before="18" w:after="18"/>
            </w:pPr>
            <w:r>
              <w:rPr>
                <w:rFonts w:ascii="Courier New" w:eastAsia="Courier New" w:hAnsi="Courier New" w:cs="Courier New"/>
                <w:color w:val="00FF41"/>
                <w:sz w:val="18"/>
                <w:szCs w:val="18"/>
              </w:rPr>
              <w:t xml:space="preserve">    for (int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0;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&lt; </w:t>
            </w:r>
            <w:proofErr w:type="spellStart"/>
            <w:r>
              <w:rPr>
                <w:rFonts w:ascii="Courier New" w:eastAsia="Courier New" w:hAnsi="Courier New" w:cs="Courier New"/>
                <w:color w:val="00FF41"/>
                <w:sz w:val="18"/>
                <w:szCs w:val="18"/>
              </w:rPr>
              <w:t>L_cp</w:t>
            </w:r>
            <w:proofErr w:type="spellEnd"/>
            <w:r>
              <w:rPr>
                <w:rFonts w:ascii="Courier New" w:eastAsia="Courier New" w:hAnsi="Courier New" w:cs="Courier New"/>
                <w:color w:val="00FF41"/>
                <w:sz w:val="18"/>
                <w:szCs w:val="18"/>
              </w:rPr>
              <w:t>;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output[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time_</w:t>
            </w:r>
            <w:proofErr w:type="gramStart"/>
            <w:r>
              <w:rPr>
                <w:rFonts w:ascii="Courier New" w:eastAsia="Courier New" w:hAnsi="Courier New" w:cs="Courier New"/>
                <w:color w:val="00FF41"/>
                <w:sz w:val="18"/>
                <w:szCs w:val="18"/>
              </w:rPr>
              <w:t>signal</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 xml:space="preserve">N - </w:t>
            </w:r>
            <w:proofErr w:type="spellStart"/>
            <w:r>
              <w:rPr>
                <w:rFonts w:ascii="Courier New" w:eastAsia="Courier New" w:hAnsi="Courier New" w:cs="Courier New"/>
                <w:color w:val="00FF41"/>
                <w:sz w:val="18"/>
                <w:szCs w:val="18"/>
              </w:rPr>
              <w:t>L_cp</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w:t>
            </w:r>
          </w:p>
          <w:p w14:paraId="1959AC97" w14:textId="77777777" w:rsidR="00F078FB" w:rsidRDefault="00F078FB" w:rsidP="00A833C4">
            <w:pPr>
              <w:spacing w:before="18" w:after="18"/>
            </w:pPr>
            <w:r>
              <w:rPr>
                <w:rFonts w:ascii="Courier New" w:eastAsia="Courier New" w:hAnsi="Courier New" w:cs="Courier New"/>
                <w:color w:val="00FF41"/>
                <w:sz w:val="18"/>
                <w:szCs w:val="18"/>
              </w:rPr>
              <w:t xml:space="preserve">    for (int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0;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&lt; </w:t>
            </w:r>
            <w:proofErr w:type="gramStart"/>
            <w:r>
              <w:rPr>
                <w:rFonts w:ascii="Courier New" w:eastAsia="Courier New" w:hAnsi="Courier New" w:cs="Courier New"/>
                <w:color w:val="00FF41"/>
                <w:sz w:val="18"/>
                <w:szCs w:val="18"/>
              </w:rPr>
              <w:t xml:space="preserve">N;   </w:t>
            </w:r>
            <w:proofErr w:type="gram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output[</w:t>
            </w:r>
            <w:proofErr w:type="spellStart"/>
            <w:r>
              <w:rPr>
                <w:rFonts w:ascii="Courier New" w:eastAsia="Courier New" w:hAnsi="Courier New" w:cs="Courier New"/>
                <w:color w:val="00FF41"/>
                <w:sz w:val="18"/>
                <w:szCs w:val="18"/>
              </w:rPr>
              <w:t>L_cp</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time_signal</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w:t>
            </w:r>
          </w:p>
          <w:p w14:paraId="203EEB88" w14:textId="77777777" w:rsidR="00F078FB" w:rsidRDefault="00F078FB" w:rsidP="00A833C4">
            <w:pPr>
              <w:spacing w:before="18" w:after="18"/>
            </w:pPr>
            <w:r>
              <w:rPr>
                <w:rFonts w:ascii="Courier New" w:eastAsia="Courier New" w:hAnsi="Courier New" w:cs="Courier New"/>
                <w:color w:val="00FF41"/>
                <w:sz w:val="18"/>
                <w:szCs w:val="18"/>
              </w:rPr>
              <w:t xml:space="preserve">    return output;</w:t>
            </w:r>
          </w:p>
          <w:p w14:paraId="28DE8F9B" w14:textId="77777777" w:rsidR="00F078FB" w:rsidRDefault="00F078FB" w:rsidP="00A833C4">
            <w:pPr>
              <w:spacing w:before="18" w:after="18"/>
            </w:pPr>
            <w:r>
              <w:rPr>
                <w:rFonts w:ascii="Courier New" w:eastAsia="Courier New" w:hAnsi="Courier New" w:cs="Courier New"/>
                <w:color w:val="00FF41"/>
                <w:sz w:val="18"/>
                <w:szCs w:val="18"/>
              </w:rPr>
              <w:t>}</w:t>
            </w:r>
          </w:p>
        </w:tc>
      </w:tr>
    </w:tbl>
    <w:p w14:paraId="696E6EDD" w14:textId="77777777" w:rsidR="00F078FB" w:rsidRDefault="00F078FB" w:rsidP="00F078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62E88BDF" w14:textId="77777777" w:rsidTr="00A833C4">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60" w:type="dxa"/>
              <w:left w:w="240" w:type="dxa"/>
              <w:bottom w:w="160" w:type="dxa"/>
              <w:right w:w="240" w:type="dxa"/>
            </w:tcMar>
          </w:tcPr>
          <w:p w14:paraId="4C9FFA1D" w14:textId="77777777" w:rsidR="00F078FB" w:rsidRDefault="00F078FB" w:rsidP="00A833C4">
            <w:pPr>
              <w:spacing w:before="60" w:after="80"/>
            </w:pPr>
            <w:r>
              <w:rPr>
                <w:b/>
                <w:bCs/>
                <w:color w:val="AAAAAA"/>
                <w:sz w:val="20"/>
                <w:szCs w:val="20"/>
              </w:rPr>
              <w:t>// PAPR Clipping Reduction (3GPP TS 38.104 §6.5.2 compliant)</w:t>
            </w:r>
          </w:p>
          <w:p w14:paraId="304AFE9B" w14:textId="77777777" w:rsidR="00F078FB" w:rsidRDefault="00F078FB" w:rsidP="00A833C4">
            <w:pPr>
              <w:spacing w:before="18" w:after="18"/>
            </w:pPr>
            <w:r>
              <w:rPr>
                <w:rFonts w:ascii="Courier New" w:eastAsia="Courier New" w:hAnsi="Courier New" w:cs="Courier New"/>
                <w:color w:val="00FF41"/>
                <w:sz w:val="18"/>
                <w:szCs w:val="18"/>
              </w:rPr>
              <w:t>// Compute PAPR of a signal</w:t>
            </w:r>
          </w:p>
          <w:p w14:paraId="48165281" w14:textId="77777777" w:rsidR="00F078FB" w:rsidRDefault="00F078FB" w:rsidP="00A833C4">
            <w:pPr>
              <w:spacing w:before="18" w:after="18"/>
            </w:pPr>
            <w:r>
              <w:rPr>
                <w:rFonts w:ascii="Courier New" w:eastAsia="Courier New" w:hAnsi="Courier New" w:cs="Courier New"/>
                <w:color w:val="00FF41"/>
                <w:sz w:val="18"/>
                <w:szCs w:val="18"/>
              </w:rPr>
              <w:t xml:space="preserve">double </w:t>
            </w:r>
            <w:proofErr w:type="spellStart"/>
            <w:r>
              <w:rPr>
                <w:rFonts w:ascii="Courier New" w:eastAsia="Courier New" w:hAnsi="Courier New" w:cs="Courier New"/>
                <w:color w:val="00FF41"/>
                <w:sz w:val="18"/>
                <w:szCs w:val="18"/>
              </w:rPr>
              <w:t>computePAPR_</w:t>
            </w:r>
            <w:proofErr w:type="gramStart"/>
            <w:r>
              <w:rPr>
                <w:rFonts w:ascii="Courier New" w:eastAsia="Courier New" w:hAnsi="Courier New" w:cs="Courier New"/>
                <w:color w:val="00FF41"/>
                <w:sz w:val="18"/>
                <w:szCs w:val="18"/>
              </w:rPr>
              <w:t>dB</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&amp; signal) {</w:t>
            </w:r>
          </w:p>
          <w:p w14:paraId="1B6802AC" w14:textId="77777777" w:rsidR="00F078FB" w:rsidRDefault="00F078FB" w:rsidP="00A833C4">
            <w:pPr>
              <w:spacing w:before="18" w:after="18"/>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peak_power</w:t>
            </w:r>
            <w:proofErr w:type="spellEnd"/>
            <w:r>
              <w:rPr>
                <w:rFonts w:ascii="Courier New" w:eastAsia="Courier New" w:hAnsi="Courier New" w:cs="Courier New"/>
                <w:color w:val="00FF41"/>
                <w:sz w:val="18"/>
                <w:szCs w:val="18"/>
              </w:rPr>
              <w:t xml:space="preserve"> = 0.0, </w:t>
            </w:r>
            <w:proofErr w:type="spellStart"/>
            <w:r>
              <w:rPr>
                <w:rFonts w:ascii="Courier New" w:eastAsia="Courier New" w:hAnsi="Courier New" w:cs="Courier New"/>
                <w:color w:val="00FF41"/>
                <w:sz w:val="18"/>
                <w:szCs w:val="18"/>
              </w:rPr>
              <w:t>avg_power</w:t>
            </w:r>
            <w:proofErr w:type="spellEnd"/>
            <w:r>
              <w:rPr>
                <w:rFonts w:ascii="Courier New" w:eastAsia="Courier New" w:hAnsi="Courier New" w:cs="Courier New"/>
                <w:color w:val="00FF41"/>
                <w:sz w:val="18"/>
                <w:szCs w:val="18"/>
              </w:rPr>
              <w:t xml:space="preserve"> = 0.0;</w:t>
            </w:r>
          </w:p>
          <w:p w14:paraId="003B31DE" w14:textId="77777777" w:rsidR="00F078FB" w:rsidRDefault="00F078FB" w:rsidP="00A833C4">
            <w:pPr>
              <w:spacing w:before="18" w:after="18"/>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auto&amp; </w:t>
            </w:r>
            <w:proofErr w:type="gramStart"/>
            <w:r>
              <w:rPr>
                <w:rFonts w:ascii="Courier New" w:eastAsia="Courier New" w:hAnsi="Courier New" w:cs="Courier New"/>
                <w:color w:val="00FF41"/>
                <w:sz w:val="18"/>
                <w:szCs w:val="18"/>
              </w:rPr>
              <w:t>s :</w:t>
            </w:r>
            <w:proofErr w:type="gramEnd"/>
            <w:r>
              <w:rPr>
                <w:rFonts w:ascii="Courier New" w:eastAsia="Courier New" w:hAnsi="Courier New" w:cs="Courier New"/>
                <w:color w:val="00FF41"/>
                <w:sz w:val="18"/>
                <w:szCs w:val="18"/>
              </w:rPr>
              <w:t xml:space="preserve"> signal) {</w:t>
            </w:r>
          </w:p>
          <w:p w14:paraId="79F4B9A8" w14:textId="77777777" w:rsidR="00F078FB" w:rsidRDefault="00F078FB" w:rsidP="00A833C4">
            <w:pPr>
              <w:spacing w:before="18" w:after="18"/>
            </w:pPr>
            <w:r>
              <w:rPr>
                <w:rFonts w:ascii="Courier New" w:eastAsia="Courier New" w:hAnsi="Courier New" w:cs="Courier New"/>
                <w:color w:val="00FF41"/>
                <w:sz w:val="18"/>
                <w:szCs w:val="18"/>
              </w:rPr>
              <w:t xml:space="preserve">        double p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norm(s);          // |s|²</w:t>
            </w:r>
          </w:p>
          <w:p w14:paraId="3C836216" w14:textId="77777777" w:rsidR="00F078FB" w:rsidRDefault="00F078FB" w:rsidP="00A833C4">
            <w:pPr>
              <w:spacing w:before="18" w:after="18"/>
            </w:pPr>
            <w:r>
              <w:rPr>
                <w:rFonts w:ascii="Courier New" w:eastAsia="Courier New" w:hAnsi="Courier New" w:cs="Courier New"/>
                <w:color w:val="00FF41"/>
                <w:sz w:val="18"/>
                <w:szCs w:val="18"/>
              </w:rPr>
              <w:lastRenderedPageBreak/>
              <w:t xml:space="preserve">        </w:t>
            </w:r>
            <w:proofErr w:type="spellStart"/>
            <w:r>
              <w:rPr>
                <w:rFonts w:ascii="Courier New" w:eastAsia="Courier New" w:hAnsi="Courier New" w:cs="Courier New"/>
                <w:color w:val="00FF41"/>
                <w:sz w:val="18"/>
                <w:szCs w:val="18"/>
              </w:rPr>
              <w:t>peak_power</w:t>
            </w:r>
            <w:proofErr w:type="spellEnd"/>
            <w:r>
              <w:rPr>
                <w:rFonts w:ascii="Courier New" w:eastAsia="Courier New" w:hAnsi="Courier New" w:cs="Courier New"/>
                <w:color w:val="00FF41"/>
                <w:sz w:val="18"/>
                <w:szCs w:val="18"/>
              </w:rPr>
              <w:t xml:space="preserve">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max(</w:t>
            </w:r>
            <w:proofErr w:type="spellStart"/>
            <w:r>
              <w:rPr>
                <w:rFonts w:ascii="Courier New" w:eastAsia="Courier New" w:hAnsi="Courier New" w:cs="Courier New"/>
                <w:color w:val="00FF41"/>
                <w:sz w:val="18"/>
                <w:szCs w:val="18"/>
              </w:rPr>
              <w:t>peak_power</w:t>
            </w:r>
            <w:proofErr w:type="spellEnd"/>
            <w:r>
              <w:rPr>
                <w:rFonts w:ascii="Courier New" w:eastAsia="Courier New" w:hAnsi="Courier New" w:cs="Courier New"/>
                <w:color w:val="00FF41"/>
                <w:sz w:val="18"/>
                <w:szCs w:val="18"/>
              </w:rPr>
              <w:t>, p);</w:t>
            </w:r>
          </w:p>
          <w:p w14:paraId="1756B831"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avg_power</w:t>
            </w:r>
            <w:proofErr w:type="spellEnd"/>
            <w:r>
              <w:rPr>
                <w:rFonts w:ascii="Courier New" w:eastAsia="Courier New" w:hAnsi="Courier New" w:cs="Courier New"/>
                <w:color w:val="00FF41"/>
                <w:sz w:val="18"/>
                <w:szCs w:val="18"/>
              </w:rPr>
              <w:t xml:space="preserve"> += p;</w:t>
            </w:r>
          </w:p>
          <w:p w14:paraId="74E4ED3D" w14:textId="77777777" w:rsidR="00F078FB" w:rsidRDefault="00F078FB" w:rsidP="00A833C4">
            <w:pPr>
              <w:spacing w:before="18" w:after="18"/>
            </w:pPr>
            <w:r>
              <w:rPr>
                <w:rFonts w:ascii="Courier New" w:eastAsia="Courier New" w:hAnsi="Courier New" w:cs="Courier New"/>
                <w:color w:val="00FF41"/>
                <w:sz w:val="18"/>
                <w:szCs w:val="18"/>
              </w:rPr>
              <w:t xml:space="preserve">    }</w:t>
            </w:r>
          </w:p>
          <w:p w14:paraId="0D6E3B45"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avg_power</w:t>
            </w:r>
            <w:proofErr w:type="spellEnd"/>
            <w:r>
              <w:rPr>
                <w:rFonts w:ascii="Courier New" w:eastAsia="Courier New" w:hAnsi="Courier New" w:cs="Courier New"/>
                <w:color w:val="00FF41"/>
                <w:sz w:val="18"/>
                <w:szCs w:val="18"/>
              </w:rPr>
              <w:t xml:space="preserve"> /= </w:t>
            </w:r>
            <w:proofErr w:type="spellStart"/>
            <w:proofErr w:type="gramStart"/>
            <w:r>
              <w:rPr>
                <w:rFonts w:ascii="Courier New" w:eastAsia="Courier New" w:hAnsi="Courier New" w:cs="Courier New"/>
                <w:color w:val="00FF41"/>
                <w:sz w:val="18"/>
                <w:szCs w:val="18"/>
              </w:rPr>
              <w:t>signal.size</w:t>
            </w:r>
            <w:proofErr w:type="spellEnd"/>
            <w:proofErr w:type="gramEnd"/>
            <w:r>
              <w:rPr>
                <w:rFonts w:ascii="Courier New" w:eastAsia="Courier New" w:hAnsi="Courier New" w:cs="Courier New"/>
                <w:color w:val="00FF41"/>
                <w:sz w:val="18"/>
                <w:szCs w:val="18"/>
              </w:rPr>
              <w:t>();</w:t>
            </w:r>
          </w:p>
          <w:p w14:paraId="58E46E27" w14:textId="77777777" w:rsidR="00F078FB" w:rsidRDefault="00F078FB" w:rsidP="00A833C4">
            <w:pPr>
              <w:spacing w:before="18" w:after="18"/>
            </w:pPr>
            <w:r>
              <w:rPr>
                <w:rFonts w:ascii="Courier New" w:eastAsia="Courier New" w:hAnsi="Courier New" w:cs="Courier New"/>
                <w:color w:val="00FF41"/>
                <w:sz w:val="18"/>
                <w:szCs w:val="18"/>
              </w:rPr>
              <w:t xml:space="preserve">    return 10.0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log10(</w:t>
            </w:r>
            <w:proofErr w:type="spellStart"/>
            <w:r>
              <w:rPr>
                <w:rFonts w:ascii="Courier New" w:eastAsia="Courier New" w:hAnsi="Courier New" w:cs="Courier New"/>
                <w:color w:val="00FF41"/>
                <w:sz w:val="18"/>
                <w:szCs w:val="18"/>
              </w:rPr>
              <w:t>peak_power</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avg_power</w:t>
            </w:r>
            <w:proofErr w:type="spellEnd"/>
            <w:r>
              <w:rPr>
                <w:rFonts w:ascii="Courier New" w:eastAsia="Courier New" w:hAnsi="Courier New" w:cs="Courier New"/>
                <w:color w:val="00FF41"/>
                <w:sz w:val="18"/>
                <w:szCs w:val="18"/>
              </w:rPr>
              <w:t>);</w:t>
            </w:r>
          </w:p>
          <w:p w14:paraId="4E62AED3" w14:textId="77777777" w:rsidR="00F078FB" w:rsidRDefault="00F078FB" w:rsidP="00A833C4">
            <w:pPr>
              <w:spacing w:before="18" w:after="18"/>
            </w:pPr>
            <w:r>
              <w:rPr>
                <w:rFonts w:ascii="Courier New" w:eastAsia="Courier New" w:hAnsi="Courier New" w:cs="Courier New"/>
                <w:color w:val="00FF41"/>
                <w:sz w:val="18"/>
                <w:szCs w:val="18"/>
              </w:rPr>
              <w:t>}</w:t>
            </w:r>
          </w:p>
          <w:p w14:paraId="3AD9BAA1" w14:textId="77777777" w:rsidR="00F078FB" w:rsidRDefault="00F078FB" w:rsidP="00A833C4">
            <w:pPr>
              <w:spacing w:before="18" w:after="18"/>
            </w:pPr>
          </w:p>
          <w:p w14:paraId="4DD9947E" w14:textId="77777777" w:rsidR="00F078FB" w:rsidRDefault="00F078FB" w:rsidP="00A833C4">
            <w:pPr>
              <w:spacing w:before="18" w:after="18"/>
            </w:pPr>
            <w:r>
              <w:rPr>
                <w:rFonts w:ascii="Courier New" w:eastAsia="Courier New" w:hAnsi="Courier New" w:cs="Courier New"/>
                <w:color w:val="00FF41"/>
                <w:sz w:val="18"/>
                <w:szCs w:val="18"/>
              </w:rPr>
              <w:t xml:space="preserve">// Apply soft clipping with threshold </w:t>
            </w:r>
            <w:proofErr w:type="spellStart"/>
            <w:r>
              <w:rPr>
                <w:rFonts w:ascii="Courier New" w:eastAsia="Courier New" w:hAnsi="Courier New" w:cs="Courier New"/>
                <w:color w:val="00FF41"/>
                <w:sz w:val="18"/>
                <w:szCs w:val="18"/>
              </w:rPr>
              <w:t>A_clip</w:t>
            </w:r>
            <w:proofErr w:type="spellEnd"/>
          </w:p>
          <w:p w14:paraId="2F229618" w14:textId="77777777" w:rsidR="00F078FB" w:rsidRDefault="00F078FB" w:rsidP="00A833C4">
            <w:pPr>
              <w:spacing w:before="18" w:after="18"/>
            </w:pPr>
            <w:r>
              <w:rPr>
                <w:rFonts w:ascii="Courier New" w:eastAsia="Courier New" w:hAnsi="Courier New" w:cs="Courier New"/>
                <w:color w:val="00FF41"/>
                <w:sz w:val="18"/>
                <w:szCs w:val="18"/>
              </w:rPr>
              <w:t xml:space="preserve">// CR (Clipping Ratio) = </w:t>
            </w:r>
            <w:proofErr w:type="spellStart"/>
            <w:r>
              <w:rPr>
                <w:rFonts w:ascii="Courier New" w:eastAsia="Courier New" w:hAnsi="Courier New" w:cs="Courier New"/>
                <w:color w:val="00FF41"/>
                <w:sz w:val="18"/>
                <w:szCs w:val="18"/>
              </w:rPr>
              <w:t>A_clip</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rms_amplitude</w:t>
            </w:r>
            <w:proofErr w:type="spellEnd"/>
          </w:p>
          <w:p w14:paraId="5CE4D4E8" w14:textId="77777777" w:rsidR="00F078FB" w:rsidRDefault="00F078FB" w:rsidP="00A833C4">
            <w:pPr>
              <w:spacing w:before="18" w:after="18"/>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clipSignal</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signal, double </w:t>
            </w:r>
            <w:proofErr w:type="spellStart"/>
            <w:r>
              <w:rPr>
                <w:rFonts w:ascii="Courier New" w:eastAsia="Courier New" w:hAnsi="Courier New" w:cs="Courier New"/>
                <w:color w:val="00FF41"/>
                <w:sz w:val="18"/>
                <w:szCs w:val="18"/>
              </w:rPr>
              <w:t>clip_ratio</w:t>
            </w:r>
            <w:proofErr w:type="spellEnd"/>
            <w:r>
              <w:rPr>
                <w:rFonts w:ascii="Courier New" w:eastAsia="Courier New" w:hAnsi="Courier New" w:cs="Courier New"/>
                <w:color w:val="00FF41"/>
                <w:sz w:val="18"/>
                <w:szCs w:val="18"/>
              </w:rPr>
              <w:t>) {</w:t>
            </w:r>
          </w:p>
          <w:p w14:paraId="51C8BF57" w14:textId="77777777" w:rsidR="00F078FB" w:rsidRDefault="00F078FB" w:rsidP="00A833C4">
            <w:pPr>
              <w:spacing w:before="18" w:after="18"/>
            </w:pPr>
            <w:r>
              <w:rPr>
                <w:rFonts w:ascii="Courier New" w:eastAsia="Courier New" w:hAnsi="Courier New" w:cs="Courier New"/>
                <w:color w:val="00FF41"/>
                <w:sz w:val="18"/>
                <w:szCs w:val="18"/>
              </w:rPr>
              <w:t xml:space="preserve">    // Compute RMS amplitude</w:t>
            </w:r>
          </w:p>
          <w:p w14:paraId="1D615E80" w14:textId="77777777" w:rsidR="00F078FB" w:rsidRDefault="00F078FB" w:rsidP="00A833C4">
            <w:pPr>
              <w:spacing w:before="18" w:after="18"/>
            </w:pPr>
            <w:r>
              <w:rPr>
                <w:rFonts w:ascii="Courier New" w:eastAsia="Courier New" w:hAnsi="Courier New" w:cs="Courier New"/>
                <w:color w:val="00FF41"/>
                <w:sz w:val="18"/>
                <w:szCs w:val="18"/>
              </w:rPr>
              <w:t xml:space="preserve">    double rms = 0.0;</w:t>
            </w:r>
          </w:p>
          <w:p w14:paraId="3B730B93" w14:textId="77777777" w:rsidR="00F078FB" w:rsidRDefault="00F078FB" w:rsidP="00A833C4">
            <w:pPr>
              <w:spacing w:before="18" w:after="18"/>
            </w:pPr>
            <w:r>
              <w:rPr>
                <w:rFonts w:ascii="Courier New" w:eastAsia="Courier New" w:hAnsi="Courier New" w:cs="Courier New"/>
                <w:color w:val="00FF41"/>
                <w:sz w:val="18"/>
                <w:szCs w:val="18"/>
              </w:rPr>
              <w:t xml:space="preserve">    for (</w:t>
            </w:r>
            <w:proofErr w:type="spellStart"/>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auto&amp; </w:t>
            </w:r>
            <w:proofErr w:type="gramStart"/>
            <w:r>
              <w:rPr>
                <w:rFonts w:ascii="Courier New" w:eastAsia="Courier New" w:hAnsi="Courier New" w:cs="Courier New"/>
                <w:color w:val="00FF41"/>
                <w:sz w:val="18"/>
                <w:szCs w:val="18"/>
              </w:rPr>
              <w:t>s :</w:t>
            </w:r>
            <w:proofErr w:type="gramEnd"/>
            <w:r>
              <w:rPr>
                <w:rFonts w:ascii="Courier New" w:eastAsia="Courier New" w:hAnsi="Courier New" w:cs="Courier New"/>
                <w:color w:val="00FF41"/>
                <w:sz w:val="18"/>
                <w:szCs w:val="18"/>
              </w:rPr>
              <w:t xml:space="preserve"> signal) rms += std::norm(s);</w:t>
            </w:r>
          </w:p>
          <w:p w14:paraId="478FCD49" w14:textId="77777777" w:rsidR="00F078FB" w:rsidRDefault="00F078FB" w:rsidP="00A833C4">
            <w:pPr>
              <w:spacing w:before="18" w:after="18"/>
            </w:pPr>
            <w:r>
              <w:rPr>
                <w:rFonts w:ascii="Courier New" w:eastAsia="Courier New" w:hAnsi="Courier New" w:cs="Courier New"/>
                <w:color w:val="00FF41"/>
                <w:sz w:val="18"/>
                <w:szCs w:val="18"/>
              </w:rPr>
              <w:t xml:space="preserve">    rms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 xml:space="preserve">sqrt(rms / </w:t>
            </w:r>
            <w:proofErr w:type="spellStart"/>
            <w:r>
              <w:rPr>
                <w:rFonts w:ascii="Courier New" w:eastAsia="Courier New" w:hAnsi="Courier New" w:cs="Courier New"/>
                <w:color w:val="00FF41"/>
                <w:sz w:val="18"/>
                <w:szCs w:val="18"/>
              </w:rPr>
              <w:t>signal.size</w:t>
            </w:r>
            <w:proofErr w:type="spellEnd"/>
            <w:r>
              <w:rPr>
                <w:rFonts w:ascii="Courier New" w:eastAsia="Courier New" w:hAnsi="Courier New" w:cs="Courier New"/>
                <w:color w:val="00FF41"/>
                <w:sz w:val="18"/>
                <w:szCs w:val="18"/>
              </w:rPr>
              <w:t>());</w:t>
            </w:r>
          </w:p>
          <w:p w14:paraId="72C33CE9" w14:textId="77777777" w:rsidR="00F078FB" w:rsidRDefault="00F078FB" w:rsidP="00A833C4">
            <w:pPr>
              <w:spacing w:before="18" w:after="18"/>
            </w:pPr>
          </w:p>
          <w:p w14:paraId="4704BD37" w14:textId="77777777" w:rsidR="00F078FB" w:rsidRDefault="00F078FB" w:rsidP="00A833C4">
            <w:pPr>
              <w:spacing w:before="18" w:after="18"/>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A_clip</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clip_ratio</w:t>
            </w:r>
            <w:proofErr w:type="spellEnd"/>
            <w:r>
              <w:rPr>
                <w:rFonts w:ascii="Courier New" w:eastAsia="Courier New" w:hAnsi="Courier New" w:cs="Courier New"/>
                <w:color w:val="00FF41"/>
                <w:sz w:val="18"/>
                <w:szCs w:val="18"/>
              </w:rPr>
              <w:t xml:space="preserve"> * rms;</w:t>
            </w:r>
          </w:p>
          <w:p w14:paraId="1BDBC984" w14:textId="77777777" w:rsidR="00F078FB" w:rsidRDefault="00F078FB" w:rsidP="00A833C4">
            <w:pPr>
              <w:spacing w:before="18" w:after="18"/>
            </w:pPr>
            <w:r>
              <w:rPr>
                <w:rFonts w:ascii="Courier New" w:eastAsia="Courier New" w:hAnsi="Courier New" w:cs="Courier New"/>
                <w:color w:val="00FF41"/>
                <w:sz w:val="18"/>
                <w:szCs w:val="18"/>
              </w:rPr>
              <w:t xml:space="preserve">    int </w:t>
            </w:r>
            <w:proofErr w:type="spellStart"/>
            <w:r>
              <w:rPr>
                <w:rFonts w:ascii="Courier New" w:eastAsia="Courier New" w:hAnsi="Courier New" w:cs="Courier New"/>
                <w:color w:val="00FF41"/>
                <w:sz w:val="18"/>
                <w:szCs w:val="18"/>
              </w:rPr>
              <w:t>n_clipped</w:t>
            </w:r>
            <w:proofErr w:type="spellEnd"/>
            <w:r>
              <w:rPr>
                <w:rFonts w:ascii="Courier New" w:eastAsia="Courier New" w:hAnsi="Courier New" w:cs="Courier New"/>
                <w:color w:val="00FF41"/>
                <w:sz w:val="18"/>
                <w:szCs w:val="18"/>
              </w:rPr>
              <w:t xml:space="preserve"> = 0;</w:t>
            </w:r>
          </w:p>
          <w:p w14:paraId="59CE7AF5" w14:textId="77777777" w:rsidR="00F078FB" w:rsidRDefault="00F078FB" w:rsidP="00A833C4">
            <w:pPr>
              <w:spacing w:before="18" w:after="18"/>
            </w:pPr>
          </w:p>
          <w:p w14:paraId="614FF712" w14:textId="77777777" w:rsidR="00F078FB" w:rsidRDefault="00F078FB" w:rsidP="00A833C4">
            <w:pPr>
              <w:spacing w:before="18" w:after="18"/>
            </w:pPr>
            <w:r>
              <w:rPr>
                <w:rFonts w:ascii="Courier New" w:eastAsia="Courier New" w:hAnsi="Courier New" w:cs="Courier New"/>
                <w:color w:val="00FF41"/>
                <w:sz w:val="18"/>
                <w:szCs w:val="18"/>
              </w:rPr>
              <w:t xml:space="preserve">    for (auto&amp; </w:t>
            </w:r>
            <w:proofErr w:type="gramStart"/>
            <w:r>
              <w:rPr>
                <w:rFonts w:ascii="Courier New" w:eastAsia="Courier New" w:hAnsi="Courier New" w:cs="Courier New"/>
                <w:color w:val="00FF41"/>
                <w:sz w:val="18"/>
                <w:szCs w:val="18"/>
              </w:rPr>
              <w:t>s :</w:t>
            </w:r>
            <w:proofErr w:type="gramEnd"/>
            <w:r>
              <w:rPr>
                <w:rFonts w:ascii="Courier New" w:eastAsia="Courier New" w:hAnsi="Courier New" w:cs="Courier New"/>
                <w:color w:val="00FF41"/>
                <w:sz w:val="18"/>
                <w:szCs w:val="18"/>
              </w:rPr>
              <w:t xml:space="preserve"> signal) {</w:t>
            </w:r>
          </w:p>
          <w:p w14:paraId="53C66739" w14:textId="77777777" w:rsidR="00F078FB" w:rsidRDefault="00F078FB" w:rsidP="00A833C4">
            <w:pPr>
              <w:spacing w:before="18" w:after="18"/>
            </w:pPr>
            <w:r>
              <w:rPr>
                <w:rFonts w:ascii="Courier New" w:eastAsia="Courier New" w:hAnsi="Courier New" w:cs="Courier New"/>
                <w:color w:val="00FF41"/>
                <w:sz w:val="18"/>
                <w:szCs w:val="18"/>
              </w:rPr>
              <w:t xml:space="preserve">        double amp = </w:t>
            </w:r>
            <w:proofErr w:type="gramStart"/>
            <w:r>
              <w:rPr>
                <w:rFonts w:ascii="Courier New" w:eastAsia="Courier New" w:hAnsi="Courier New" w:cs="Courier New"/>
                <w:color w:val="00FF41"/>
                <w:sz w:val="18"/>
                <w:szCs w:val="18"/>
              </w:rPr>
              <w:t>std::</w:t>
            </w:r>
            <w:proofErr w:type="gramEnd"/>
            <w:r>
              <w:rPr>
                <w:rFonts w:ascii="Courier New" w:eastAsia="Courier New" w:hAnsi="Courier New" w:cs="Courier New"/>
                <w:color w:val="00FF41"/>
                <w:sz w:val="18"/>
                <w:szCs w:val="18"/>
              </w:rPr>
              <w:t>abs(s);</w:t>
            </w:r>
          </w:p>
          <w:p w14:paraId="7D72CEF1" w14:textId="77777777" w:rsidR="00F078FB" w:rsidRDefault="00F078FB" w:rsidP="00A833C4">
            <w:pPr>
              <w:spacing w:before="18" w:after="18"/>
            </w:pPr>
            <w:r>
              <w:rPr>
                <w:rFonts w:ascii="Courier New" w:eastAsia="Courier New" w:hAnsi="Courier New" w:cs="Courier New"/>
                <w:color w:val="00FF41"/>
                <w:sz w:val="18"/>
                <w:szCs w:val="18"/>
              </w:rPr>
              <w:t xml:space="preserve">        if (amp &gt; </w:t>
            </w:r>
            <w:proofErr w:type="spellStart"/>
            <w:r>
              <w:rPr>
                <w:rFonts w:ascii="Courier New" w:eastAsia="Courier New" w:hAnsi="Courier New" w:cs="Courier New"/>
                <w:color w:val="00FF41"/>
                <w:sz w:val="18"/>
                <w:szCs w:val="18"/>
              </w:rPr>
              <w:t>A_clip</w:t>
            </w:r>
            <w:proofErr w:type="spellEnd"/>
            <w:r>
              <w:rPr>
                <w:rFonts w:ascii="Courier New" w:eastAsia="Courier New" w:hAnsi="Courier New" w:cs="Courier New"/>
                <w:color w:val="00FF41"/>
                <w:sz w:val="18"/>
                <w:szCs w:val="18"/>
              </w:rPr>
              <w:t>) {</w:t>
            </w:r>
          </w:p>
          <w:p w14:paraId="387A0091" w14:textId="77777777" w:rsidR="00F078FB" w:rsidRDefault="00F078FB" w:rsidP="00A833C4">
            <w:pPr>
              <w:spacing w:before="18" w:after="18"/>
            </w:pPr>
            <w:r>
              <w:rPr>
                <w:rFonts w:ascii="Courier New" w:eastAsia="Courier New" w:hAnsi="Courier New" w:cs="Courier New"/>
                <w:color w:val="00FF41"/>
                <w:sz w:val="18"/>
                <w:szCs w:val="18"/>
              </w:rPr>
              <w:t xml:space="preserve">            s = </w:t>
            </w:r>
            <w:proofErr w:type="spellStart"/>
            <w:r>
              <w:rPr>
                <w:rFonts w:ascii="Courier New" w:eastAsia="Courier New" w:hAnsi="Courier New" w:cs="Courier New"/>
                <w:color w:val="00FF41"/>
                <w:sz w:val="18"/>
                <w:szCs w:val="18"/>
              </w:rPr>
              <w:t>A_clip</w:t>
            </w:r>
            <w:proofErr w:type="spellEnd"/>
            <w:r>
              <w:rPr>
                <w:rFonts w:ascii="Courier New" w:eastAsia="Courier New" w:hAnsi="Courier New" w:cs="Courier New"/>
                <w:color w:val="00FF41"/>
                <w:sz w:val="18"/>
                <w:szCs w:val="18"/>
              </w:rPr>
              <w:t xml:space="preserve"> * (s / amp</w:t>
            </w:r>
            <w:proofErr w:type="gramStart"/>
            <w:r>
              <w:rPr>
                <w:rFonts w:ascii="Courier New" w:eastAsia="Courier New" w:hAnsi="Courier New" w:cs="Courier New"/>
                <w:color w:val="00FF41"/>
                <w:sz w:val="18"/>
                <w:szCs w:val="18"/>
              </w:rPr>
              <w:t>);  /</w:t>
            </w:r>
            <w:proofErr w:type="gramEnd"/>
            <w:r>
              <w:rPr>
                <w:rFonts w:ascii="Courier New" w:eastAsia="Courier New" w:hAnsi="Courier New" w:cs="Courier New"/>
                <w:color w:val="00FF41"/>
                <w:sz w:val="18"/>
                <w:szCs w:val="18"/>
              </w:rPr>
              <w:t xml:space="preserve">/ Clip to </w:t>
            </w:r>
            <w:proofErr w:type="spellStart"/>
            <w:r>
              <w:rPr>
                <w:rFonts w:ascii="Courier New" w:eastAsia="Courier New" w:hAnsi="Courier New" w:cs="Courier New"/>
                <w:color w:val="00FF41"/>
                <w:sz w:val="18"/>
                <w:szCs w:val="18"/>
              </w:rPr>
              <w:t>A_clip</w:t>
            </w:r>
            <w:proofErr w:type="spellEnd"/>
            <w:r>
              <w:rPr>
                <w:rFonts w:ascii="Courier New" w:eastAsia="Courier New" w:hAnsi="Courier New" w:cs="Courier New"/>
                <w:color w:val="00FF41"/>
                <w:sz w:val="18"/>
                <w:szCs w:val="18"/>
              </w:rPr>
              <w:t>, preserve phase</w:t>
            </w:r>
          </w:p>
          <w:p w14:paraId="3B748ED2"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n_clipped</w:t>
            </w:r>
            <w:proofErr w:type="spellEnd"/>
            <w:r>
              <w:rPr>
                <w:rFonts w:ascii="Courier New" w:eastAsia="Courier New" w:hAnsi="Courier New" w:cs="Courier New"/>
                <w:color w:val="00FF41"/>
                <w:sz w:val="18"/>
                <w:szCs w:val="18"/>
              </w:rPr>
              <w:t>;</w:t>
            </w:r>
          </w:p>
          <w:p w14:paraId="0197E775" w14:textId="77777777" w:rsidR="00F078FB" w:rsidRDefault="00F078FB" w:rsidP="00A833C4">
            <w:pPr>
              <w:spacing w:before="18" w:after="18"/>
            </w:pPr>
            <w:r>
              <w:rPr>
                <w:rFonts w:ascii="Courier New" w:eastAsia="Courier New" w:hAnsi="Courier New" w:cs="Courier New"/>
                <w:color w:val="00FF41"/>
                <w:sz w:val="18"/>
                <w:szCs w:val="18"/>
              </w:rPr>
              <w:t xml:space="preserve">        }</w:t>
            </w:r>
          </w:p>
          <w:p w14:paraId="3B972CD3" w14:textId="77777777" w:rsidR="00F078FB" w:rsidRDefault="00F078FB" w:rsidP="00A833C4">
            <w:pPr>
              <w:spacing w:before="18" w:after="18"/>
            </w:pPr>
            <w:r>
              <w:rPr>
                <w:rFonts w:ascii="Courier New" w:eastAsia="Courier New" w:hAnsi="Courier New" w:cs="Courier New"/>
                <w:color w:val="00FF41"/>
                <w:sz w:val="18"/>
                <w:szCs w:val="18"/>
              </w:rPr>
              <w:t xml:space="preserve">    }</w:t>
            </w:r>
          </w:p>
          <w:p w14:paraId="319F72C5" w14:textId="77777777" w:rsidR="00F078FB" w:rsidRDefault="00F078FB" w:rsidP="00A833C4">
            <w:pPr>
              <w:spacing w:before="18" w:after="18"/>
            </w:pPr>
            <w:r>
              <w:rPr>
                <w:rFonts w:ascii="Courier New" w:eastAsia="Courier New" w:hAnsi="Courier New" w:cs="Courier New"/>
                <w:color w:val="00FF41"/>
                <w:sz w:val="18"/>
                <w:szCs w:val="18"/>
              </w:rPr>
              <w:t xml:space="preserve">    // [In production: apply band-pass filter here to reduce OOB spectral re-growth]</w:t>
            </w:r>
          </w:p>
          <w:p w14:paraId="4D02C5E2" w14:textId="77777777" w:rsidR="00F078FB" w:rsidRDefault="00F078FB" w:rsidP="00A833C4">
            <w:pPr>
              <w:spacing w:before="18" w:after="18"/>
            </w:pPr>
            <w:r>
              <w:rPr>
                <w:rFonts w:ascii="Courier New" w:eastAsia="Courier New" w:hAnsi="Courier New" w:cs="Courier New"/>
                <w:color w:val="00FF41"/>
                <w:sz w:val="18"/>
                <w:szCs w:val="18"/>
              </w:rPr>
              <w:t xml:space="preserve">    return signal;</w:t>
            </w:r>
          </w:p>
          <w:p w14:paraId="7E6E5287" w14:textId="77777777" w:rsidR="00F078FB" w:rsidRDefault="00F078FB" w:rsidP="00A833C4">
            <w:pPr>
              <w:spacing w:before="18" w:after="18"/>
            </w:pPr>
            <w:r>
              <w:rPr>
                <w:rFonts w:ascii="Courier New" w:eastAsia="Courier New" w:hAnsi="Courier New" w:cs="Courier New"/>
                <w:color w:val="00FF41"/>
                <w:sz w:val="18"/>
                <w:szCs w:val="18"/>
              </w:rPr>
              <w:t>}</w:t>
            </w:r>
          </w:p>
          <w:p w14:paraId="696106AB" w14:textId="77777777" w:rsidR="00F078FB" w:rsidRDefault="00F078FB" w:rsidP="00A833C4">
            <w:pPr>
              <w:spacing w:before="18" w:after="18"/>
            </w:pPr>
          </w:p>
          <w:p w14:paraId="4A49B140" w14:textId="77777777" w:rsidR="00F078FB" w:rsidRDefault="00F078FB" w:rsidP="00A833C4">
            <w:pPr>
              <w:spacing w:before="18" w:after="18"/>
            </w:pPr>
            <w:r>
              <w:rPr>
                <w:rFonts w:ascii="Courier New" w:eastAsia="Courier New" w:hAnsi="Courier New" w:cs="Courier New"/>
                <w:color w:val="00FF41"/>
                <w:sz w:val="18"/>
                <w:szCs w:val="18"/>
              </w:rPr>
              <w:t>// Adaptive clipping: find optimal CR satisfying EVM constraint</w:t>
            </w:r>
          </w:p>
          <w:p w14:paraId="0821CA02" w14:textId="77777777" w:rsidR="00F078FB" w:rsidRDefault="00F078FB" w:rsidP="00A833C4">
            <w:pPr>
              <w:spacing w:before="18" w:after="18"/>
            </w:pPr>
            <w:r>
              <w:rPr>
                <w:rFonts w:ascii="Courier New" w:eastAsia="Courier New" w:hAnsi="Courier New" w:cs="Courier New"/>
                <w:color w:val="00FF41"/>
                <w:sz w:val="18"/>
                <w:szCs w:val="18"/>
              </w:rPr>
              <w:t>// EVM limit from 3GPP TS 38.104 §6.5.2 per MCS</w:t>
            </w:r>
          </w:p>
          <w:p w14:paraId="134F5578" w14:textId="77777777" w:rsidR="00F078FB" w:rsidRDefault="00F078FB" w:rsidP="00A833C4">
            <w:pPr>
              <w:spacing w:before="18" w:after="18"/>
            </w:pP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adaptiveClip</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const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&amp; signal, double </w:t>
            </w:r>
            <w:proofErr w:type="spellStart"/>
            <w:r>
              <w:rPr>
                <w:rFonts w:ascii="Courier New" w:eastAsia="Courier New" w:hAnsi="Courier New" w:cs="Courier New"/>
                <w:color w:val="00FF41"/>
                <w:sz w:val="18"/>
                <w:szCs w:val="18"/>
              </w:rPr>
              <w:t>max_evm_pct</w:t>
            </w:r>
            <w:proofErr w:type="spellEnd"/>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target_papr_db</w:t>
            </w:r>
            <w:proofErr w:type="spellEnd"/>
            <w:r>
              <w:rPr>
                <w:rFonts w:ascii="Courier New" w:eastAsia="Courier New" w:hAnsi="Courier New" w:cs="Courier New"/>
                <w:color w:val="00FF41"/>
                <w:sz w:val="18"/>
                <w:szCs w:val="18"/>
              </w:rPr>
              <w:t>) {</w:t>
            </w:r>
          </w:p>
          <w:p w14:paraId="658E8C8C" w14:textId="77777777" w:rsidR="00F078FB" w:rsidRDefault="00F078FB" w:rsidP="00A833C4">
            <w:pPr>
              <w:spacing w:before="18" w:after="18"/>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cr</w:t>
            </w:r>
            <w:proofErr w:type="spellEnd"/>
            <w:r>
              <w:rPr>
                <w:rFonts w:ascii="Courier New" w:eastAsia="Courier New" w:hAnsi="Courier New" w:cs="Courier New"/>
                <w:color w:val="00FF41"/>
                <w:sz w:val="18"/>
                <w:szCs w:val="18"/>
              </w:rPr>
              <w:t xml:space="preserve"> = 2.0</w:t>
            </w:r>
            <w:proofErr w:type="gramStart"/>
            <w:r>
              <w:rPr>
                <w:rFonts w:ascii="Courier New" w:eastAsia="Courier New" w:hAnsi="Courier New" w:cs="Courier New"/>
                <w:color w:val="00FF41"/>
                <w:sz w:val="18"/>
                <w:szCs w:val="18"/>
              </w:rPr>
              <w:t>;  /</w:t>
            </w:r>
            <w:proofErr w:type="gramEnd"/>
            <w:r>
              <w:rPr>
                <w:rFonts w:ascii="Courier New" w:eastAsia="Courier New" w:hAnsi="Courier New" w:cs="Courier New"/>
                <w:color w:val="00FF41"/>
                <w:sz w:val="18"/>
                <w:szCs w:val="18"/>
              </w:rPr>
              <w:t>/ Start conservative</w:t>
            </w:r>
          </w:p>
          <w:p w14:paraId="28B2BA4A" w14:textId="77777777" w:rsidR="00F078FB" w:rsidRDefault="00F078FB" w:rsidP="00A833C4">
            <w:pPr>
              <w:spacing w:before="18" w:after="18"/>
            </w:pPr>
            <w:r>
              <w:rPr>
                <w:rFonts w:ascii="Courier New" w:eastAsia="Courier New" w:hAnsi="Courier New" w:cs="Courier New"/>
                <w:color w:val="00FF41"/>
                <w:sz w:val="18"/>
                <w:szCs w:val="18"/>
              </w:rPr>
              <w:t xml:space="preserve">    while (</w:t>
            </w:r>
            <w:proofErr w:type="spellStart"/>
            <w:r>
              <w:rPr>
                <w:rFonts w:ascii="Courier New" w:eastAsia="Courier New" w:hAnsi="Courier New" w:cs="Courier New"/>
                <w:color w:val="00FF41"/>
                <w:sz w:val="18"/>
                <w:szCs w:val="18"/>
              </w:rPr>
              <w:t>cr</w:t>
            </w:r>
            <w:proofErr w:type="spellEnd"/>
            <w:r>
              <w:rPr>
                <w:rFonts w:ascii="Courier New" w:eastAsia="Courier New" w:hAnsi="Courier New" w:cs="Courier New"/>
                <w:color w:val="00FF41"/>
                <w:sz w:val="18"/>
                <w:szCs w:val="18"/>
              </w:rPr>
              <w:t xml:space="preserve"> &gt; 0.8) {</w:t>
            </w:r>
          </w:p>
          <w:p w14:paraId="6BA18425"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clipped = </w:t>
            </w:r>
            <w:proofErr w:type="spellStart"/>
            <w:proofErr w:type="gramStart"/>
            <w:r>
              <w:rPr>
                <w:rFonts w:ascii="Courier New" w:eastAsia="Courier New" w:hAnsi="Courier New" w:cs="Courier New"/>
                <w:color w:val="00FF41"/>
                <w:sz w:val="18"/>
                <w:szCs w:val="18"/>
              </w:rPr>
              <w:t>clipSignal</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 xml:space="preserve">signal, </w:t>
            </w:r>
            <w:proofErr w:type="spellStart"/>
            <w:r>
              <w:rPr>
                <w:rFonts w:ascii="Courier New" w:eastAsia="Courier New" w:hAnsi="Courier New" w:cs="Courier New"/>
                <w:color w:val="00FF41"/>
                <w:sz w:val="18"/>
                <w:szCs w:val="18"/>
              </w:rPr>
              <w:t>cr</w:t>
            </w:r>
            <w:proofErr w:type="spellEnd"/>
            <w:r>
              <w:rPr>
                <w:rFonts w:ascii="Courier New" w:eastAsia="Courier New" w:hAnsi="Courier New" w:cs="Courier New"/>
                <w:color w:val="00FF41"/>
                <w:sz w:val="18"/>
                <w:szCs w:val="18"/>
              </w:rPr>
              <w:t>);</w:t>
            </w:r>
          </w:p>
          <w:p w14:paraId="2E57626C" w14:textId="77777777" w:rsidR="00F078FB" w:rsidRDefault="00F078FB" w:rsidP="00A833C4">
            <w:pPr>
              <w:spacing w:before="18" w:after="18"/>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papr</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computePAPR_dB</w:t>
            </w:r>
            <w:proofErr w:type="spellEnd"/>
            <w:r>
              <w:rPr>
                <w:rFonts w:ascii="Courier New" w:eastAsia="Courier New" w:hAnsi="Courier New" w:cs="Courier New"/>
                <w:color w:val="00FF41"/>
                <w:sz w:val="18"/>
                <w:szCs w:val="18"/>
              </w:rPr>
              <w:t>(clipped);</w:t>
            </w:r>
          </w:p>
          <w:p w14:paraId="6967A120" w14:textId="77777777" w:rsidR="00F078FB" w:rsidRDefault="00F078FB" w:rsidP="00A833C4">
            <w:pPr>
              <w:spacing w:before="18" w:after="18"/>
            </w:pPr>
            <w:r>
              <w:rPr>
                <w:rFonts w:ascii="Courier New" w:eastAsia="Courier New" w:hAnsi="Courier New" w:cs="Courier New"/>
                <w:color w:val="00FF41"/>
                <w:sz w:val="18"/>
                <w:szCs w:val="18"/>
              </w:rPr>
              <w:t xml:space="preserve">        // Estimate EVM (simplified): EVM ∝ clipping noise power</w:t>
            </w:r>
          </w:p>
          <w:p w14:paraId="479D24F0" w14:textId="77777777" w:rsidR="00F078FB" w:rsidRDefault="00F078FB" w:rsidP="00A833C4">
            <w:pPr>
              <w:spacing w:before="18" w:after="18"/>
            </w:pPr>
            <w:r>
              <w:rPr>
                <w:rFonts w:ascii="Courier New" w:eastAsia="Courier New" w:hAnsi="Courier New" w:cs="Courier New"/>
                <w:color w:val="00FF41"/>
                <w:sz w:val="18"/>
                <w:szCs w:val="18"/>
              </w:rPr>
              <w:t xml:space="preserve">        double </w:t>
            </w:r>
            <w:proofErr w:type="spellStart"/>
            <w:r>
              <w:rPr>
                <w:rFonts w:ascii="Courier New" w:eastAsia="Courier New" w:hAnsi="Courier New" w:cs="Courier New"/>
                <w:color w:val="00FF41"/>
                <w:sz w:val="18"/>
                <w:szCs w:val="18"/>
              </w:rPr>
              <w:t>evm_est</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cr</w:t>
            </w:r>
            <w:proofErr w:type="spellEnd"/>
            <w:r>
              <w:rPr>
                <w:rFonts w:ascii="Courier New" w:eastAsia="Courier New" w:hAnsi="Courier New" w:cs="Courier New"/>
                <w:color w:val="00FF41"/>
                <w:sz w:val="18"/>
                <w:szCs w:val="18"/>
              </w:rPr>
              <w:t xml:space="preserve"> &lt; 1.2</w:t>
            </w:r>
            <w:proofErr w:type="gramStart"/>
            <w:r>
              <w:rPr>
                <w:rFonts w:ascii="Courier New" w:eastAsia="Courier New" w:hAnsi="Courier New" w:cs="Courier New"/>
                <w:color w:val="00FF41"/>
                <w:sz w:val="18"/>
                <w:szCs w:val="18"/>
              </w:rPr>
              <w:t>) ?</w:t>
            </w:r>
            <w:proofErr w:type="gramEnd"/>
            <w:r>
              <w:rPr>
                <w:rFonts w:ascii="Courier New" w:eastAsia="Courier New" w:hAnsi="Courier New" w:cs="Courier New"/>
                <w:color w:val="00FF41"/>
                <w:sz w:val="18"/>
                <w:szCs w:val="18"/>
              </w:rPr>
              <w:t xml:space="preserve"> (2.0 / </w:t>
            </w:r>
            <w:proofErr w:type="spellStart"/>
            <w:r>
              <w:rPr>
                <w:rFonts w:ascii="Courier New" w:eastAsia="Courier New" w:hAnsi="Courier New" w:cs="Courier New"/>
                <w:color w:val="00FF41"/>
                <w:sz w:val="18"/>
                <w:szCs w:val="18"/>
              </w:rPr>
              <w:t>cr</w:t>
            </w:r>
            <w:proofErr w:type="spellEnd"/>
            <w:proofErr w:type="gramStart"/>
            <w:r>
              <w:rPr>
                <w:rFonts w:ascii="Courier New" w:eastAsia="Courier New" w:hAnsi="Courier New" w:cs="Courier New"/>
                <w:color w:val="00FF41"/>
                <w:sz w:val="18"/>
                <w:szCs w:val="18"/>
              </w:rPr>
              <w:t>) :</w:t>
            </w:r>
            <w:proofErr w:type="gramEnd"/>
            <w:r>
              <w:rPr>
                <w:rFonts w:ascii="Courier New" w:eastAsia="Courier New" w:hAnsi="Courier New" w:cs="Courier New"/>
                <w:color w:val="00FF41"/>
                <w:sz w:val="18"/>
                <w:szCs w:val="18"/>
              </w:rPr>
              <w:t xml:space="preserve"> 1.0;</w:t>
            </w:r>
          </w:p>
          <w:p w14:paraId="729EDCA2" w14:textId="77777777" w:rsidR="00F078FB" w:rsidRDefault="00F078FB" w:rsidP="00A833C4">
            <w:pPr>
              <w:spacing w:before="18" w:after="18"/>
            </w:pPr>
            <w:r>
              <w:rPr>
                <w:rFonts w:ascii="Courier New" w:eastAsia="Courier New" w:hAnsi="Courier New" w:cs="Courier New"/>
                <w:color w:val="00FF41"/>
                <w:sz w:val="18"/>
                <w:szCs w:val="18"/>
              </w:rPr>
              <w:t xml:space="preserve">        if (</w:t>
            </w:r>
            <w:proofErr w:type="spellStart"/>
            <w:r>
              <w:rPr>
                <w:rFonts w:ascii="Courier New" w:eastAsia="Courier New" w:hAnsi="Courier New" w:cs="Courier New"/>
                <w:color w:val="00FF41"/>
                <w:sz w:val="18"/>
                <w:szCs w:val="18"/>
              </w:rPr>
              <w:t>papr</w:t>
            </w:r>
            <w:proofErr w:type="spellEnd"/>
            <w:r>
              <w:rPr>
                <w:rFonts w:ascii="Courier New" w:eastAsia="Courier New" w:hAnsi="Courier New" w:cs="Courier New"/>
                <w:color w:val="00FF41"/>
                <w:sz w:val="18"/>
                <w:szCs w:val="18"/>
              </w:rPr>
              <w:t xml:space="preserve"> &lt;= </w:t>
            </w:r>
            <w:proofErr w:type="spellStart"/>
            <w:r>
              <w:rPr>
                <w:rFonts w:ascii="Courier New" w:eastAsia="Courier New" w:hAnsi="Courier New" w:cs="Courier New"/>
                <w:color w:val="00FF41"/>
                <w:sz w:val="18"/>
                <w:szCs w:val="18"/>
              </w:rPr>
              <w:t>target_papr_db</w:t>
            </w:r>
            <w:proofErr w:type="spellEnd"/>
            <w:r>
              <w:rPr>
                <w:rFonts w:ascii="Courier New" w:eastAsia="Courier New" w:hAnsi="Courier New" w:cs="Courier New"/>
                <w:color w:val="00FF41"/>
                <w:sz w:val="18"/>
                <w:szCs w:val="18"/>
              </w:rPr>
              <w:t xml:space="preserve"> &amp;&amp; </w:t>
            </w:r>
            <w:proofErr w:type="spellStart"/>
            <w:r>
              <w:rPr>
                <w:rFonts w:ascii="Courier New" w:eastAsia="Courier New" w:hAnsi="Courier New" w:cs="Courier New"/>
                <w:color w:val="00FF41"/>
                <w:sz w:val="18"/>
                <w:szCs w:val="18"/>
              </w:rPr>
              <w:t>evm_est</w:t>
            </w:r>
            <w:proofErr w:type="spellEnd"/>
            <w:r>
              <w:rPr>
                <w:rFonts w:ascii="Courier New" w:eastAsia="Courier New" w:hAnsi="Courier New" w:cs="Courier New"/>
                <w:color w:val="00FF41"/>
                <w:sz w:val="18"/>
                <w:szCs w:val="18"/>
              </w:rPr>
              <w:t xml:space="preserve"> &lt;= </w:t>
            </w:r>
            <w:proofErr w:type="spellStart"/>
            <w:r>
              <w:rPr>
                <w:rFonts w:ascii="Courier New" w:eastAsia="Courier New" w:hAnsi="Courier New" w:cs="Courier New"/>
                <w:color w:val="00FF41"/>
                <w:sz w:val="18"/>
                <w:szCs w:val="18"/>
              </w:rPr>
              <w:t>max_evm_pct</w:t>
            </w:r>
            <w:proofErr w:type="spellEnd"/>
            <w:r>
              <w:rPr>
                <w:rFonts w:ascii="Courier New" w:eastAsia="Courier New" w:hAnsi="Courier New" w:cs="Courier New"/>
                <w:color w:val="00FF41"/>
                <w:sz w:val="18"/>
                <w:szCs w:val="18"/>
              </w:rPr>
              <w:t>)</w:t>
            </w:r>
          </w:p>
          <w:p w14:paraId="53831DB3" w14:textId="77777777" w:rsidR="00F078FB" w:rsidRDefault="00F078FB" w:rsidP="00A833C4">
            <w:pPr>
              <w:spacing w:before="18" w:after="18"/>
            </w:pPr>
            <w:r>
              <w:rPr>
                <w:rFonts w:ascii="Courier New" w:eastAsia="Courier New" w:hAnsi="Courier New" w:cs="Courier New"/>
                <w:color w:val="00FF41"/>
                <w:sz w:val="18"/>
                <w:szCs w:val="18"/>
              </w:rPr>
              <w:t xml:space="preserve">            return clipped;</w:t>
            </w:r>
          </w:p>
          <w:p w14:paraId="681736C3"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cr</w:t>
            </w:r>
            <w:proofErr w:type="spellEnd"/>
            <w:r>
              <w:rPr>
                <w:rFonts w:ascii="Courier New" w:eastAsia="Courier New" w:hAnsi="Courier New" w:cs="Courier New"/>
                <w:color w:val="00FF41"/>
                <w:sz w:val="18"/>
                <w:szCs w:val="18"/>
              </w:rPr>
              <w:t xml:space="preserve"> -= 0.1;</w:t>
            </w:r>
          </w:p>
          <w:p w14:paraId="5D9CD5C4" w14:textId="77777777" w:rsidR="00F078FB" w:rsidRDefault="00F078FB" w:rsidP="00A833C4">
            <w:pPr>
              <w:spacing w:before="18" w:after="18"/>
            </w:pPr>
            <w:r>
              <w:rPr>
                <w:rFonts w:ascii="Courier New" w:eastAsia="Courier New" w:hAnsi="Courier New" w:cs="Courier New"/>
                <w:color w:val="00FF41"/>
                <w:sz w:val="18"/>
                <w:szCs w:val="18"/>
              </w:rPr>
              <w:t xml:space="preserve">    }</w:t>
            </w:r>
          </w:p>
          <w:p w14:paraId="64C1B4DD" w14:textId="77777777" w:rsidR="00F078FB" w:rsidRDefault="00F078FB" w:rsidP="00A833C4">
            <w:pPr>
              <w:spacing w:before="18" w:after="18"/>
            </w:pPr>
            <w:r>
              <w:rPr>
                <w:rFonts w:ascii="Courier New" w:eastAsia="Courier New" w:hAnsi="Courier New" w:cs="Courier New"/>
                <w:color w:val="00FF41"/>
                <w:sz w:val="18"/>
                <w:szCs w:val="18"/>
              </w:rPr>
              <w:t xml:space="preserve">    return </w:t>
            </w:r>
            <w:proofErr w:type="gramStart"/>
            <w:r>
              <w:rPr>
                <w:rFonts w:ascii="Courier New" w:eastAsia="Courier New" w:hAnsi="Courier New" w:cs="Courier New"/>
                <w:color w:val="00FF41"/>
                <w:sz w:val="18"/>
                <w:szCs w:val="18"/>
              </w:rPr>
              <w:t>signal;  /</w:t>
            </w:r>
            <w:proofErr w:type="gramEnd"/>
            <w:r>
              <w:rPr>
                <w:rFonts w:ascii="Courier New" w:eastAsia="Courier New" w:hAnsi="Courier New" w:cs="Courier New"/>
                <w:color w:val="00FF41"/>
                <w:sz w:val="18"/>
                <w:szCs w:val="18"/>
              </w:rPr>
              <w:t>/ fallback: no clipping</w:t>
            </w:r>
          </w:p>
          <w:p w14:paraId="76447B5E" w14:textId="77777777" w:rsidR="00F078FB" w:rsidRDefault="00F078FB" w:rsidP="00A833C4">
            <w:pPr>
              <w:spacing w:before="18" w:after="18"/>
            </w:pPr>
            <w:r>
              <w:rPr>
                <w:rFonts w:ascii="Courier New" w:eastAsia="Courier New" w:hAnsi="Courier New" w:cs="Courier New"/>
                <w:color w:val="00FF41"/>
                <w:sz w:val="18"/>
                <w:szCs w:val="18"/>
              </w:rPr>
              <w:t>}</w:t>
            </w:r>
          </w:p>
          <w:p w14:paraId="3C3DB35E" w14:textId="77777777" w:rsidR="00F078FB" w:rsidRDefault="00F078FB" w:rsidP="00A833C4">
            <w:pPr>
              <w:spacing w:before="18" w:after="18"/>
            </w:pPr>
          </w:p>
          <w:p w14:paraId="2616FE7B" w14:textId="77777777" w:rsidR="00F078FB" w:rsidRDefault="00F078FB" w:rsidP="00A833C4">
            <w:pPr>
              <w:spacing w:before="18" w:after="18"/>
            </w:pPr>
            <w:r>
              <w:rPr>
                <w:rFonts w:ascii="Courier New" w:eastAsia="Courier New" w:hAnsi="Courier New" w:cs="Courier New"/>
                <w:color w:val="00FF41"/>
                <w:sz w:val="18"/>
                <w:szCs w:val="18"/>
              </w:rPr>
              <w:t>// Usage example:</w:t>
            </w:r>
          </w:p>
          <w:p w14:paraId="5B2D8CA6"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tx</w:t>
            </w:r>
            <w:proofErr w:type="spellEnd"/>
            <w:r>
              <w:rPr>
                <w:rFonts w:ascii="Courier New" w:eastAsia="Courier New" w:hAnsi="Courier New" w:cs="Courier New"/>
                <w:color w:val="00FF41"/>
                <w:sz w:val="18"/>
                <w:szCs w:val="18"/>
              </w:rPr>
              <w:t xml:space="preserve"> = </w:t>
            </w:r>
            <w:proofErr w:type="spellStart"/>
            <w:proofErr w:type="gramStart"/>
            <w:r>
              <w:rPr>
                <w:rFonts w:ascii="Courier New" w:eastAsia="Courier New" w:hAnsi="Courier New" w:cs="Courier New"/>
                <w:color w:val="00FF41"/>
                <w:sz w:val="18"/>
                <w:szCs w:val="18"/>
              </w:rPr>
              <w:t>scfdmaTx</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qam_data</w:t>
            </w:r>
            <w:proofErr w:type="spellEnd"/>
            <w:r>
              <w:rPr>
                <w:rFonts w:ascii="Courier New" w:eastAsia="Courier New" w:hAnsi="Courier New" w:cs="Courier New"/>
                <w:color w:val="00FF41"/>
                <w:sz w:val="18"/>
                <w:szCs w:val="18"/>
              </w:rPr>
              <w:t>, 48, 512, 120, 36);</w:t>
            </w:r>
          </w:p>
          <w:p w14:paraId="7D799F95"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printf</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 xml:space="preserve">"Before clipping: PAPR = %.1f dB\n", </w:t>
            </w:r>
            <w:proofErr w:type="spellStart"/>
            <w:r>
              <w:rPr>
                <w:rFonts w:ascii="Courier New" w:eastAsia="Courier New" w:hAnsi="Courier New" w:cs="Courier New"/>
                <w:color w:val="00FF41"/>
                <w:sz w:val="18"/>
                <w:szCs w:val="18"/>
              </w:rPr>
              <w:t>computePAPR_dB</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tx</w:t>
            </w:r>
            <w:proofErr w:type="spellEnd"/>
            <w:r>
              <w:rPr>
                <w:rFonts w:ascii="Courier New" w:eastAsia="Courier New" w:hAnsi="Courier New" w:cs="Courier New"/>
                <w:color w:val="00FF41"/>
                <w:sz w:val="18"/>
                <w:szCs w:val="18"/>
              </w:rPr>
              <w:t>));</w:t>
            </w:r>
          </w:p>
          <w:p w14:paraId="3DEC0AD2"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CplxVec</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tx_clip</w:t>
            </w:r>
            <w:proofErr w:type="spellEnd"/>
            <w:r>
              <w:rPr>
                <w:rFonts w:ascii="Courier New" w:eastAsia="Courier New" w:hAnsi="Courier New" w:cs="Courier New"/>
                <w:color w:val="00FF41"/>
                <w:sz w:val="18"/>
                <w:szCs w:val="18"/>
              </w:rPr>
              <w:t xml:space="preserve"> = </w:t>
            </w:r>
            <w:proofErr w:type="spellStart"/>
            <w:proofErr w:type="gramStart"/>
            <w:r>
              <w:rPr>
                <w:rFonts w:ascii="Courier New" w:eastAsia="Courier New" w:hAnsi="Courier New" w:cs="Courier New"/>
                <w:color w:val="00FF41"/>
                <w:sz w:val="18"/>
                <w:szCs w:val="18"/>
              </w:rPr>
              <w:t>adaptiveClip</w:t>
            </w:r>
            <w:proofErr w:type="spellEnd"/>
            <w:r>
              <w:rPr>
                <w:rFonts w:ascii="Courier New" w:eastAsia="Courier New" w:hAnsi="Courier New" w:cs="Courier New"/>
                <w:color w:val="00FF41"/>
                <w:sz w:val="18"/>
                <w:szCs w:val="18"/>
              </w:rPr>
              <w:t>(</w:t>
            </w:r>
            <w:proofErr w:type="spellStart"/>
            <w:proofErr w:type="gramEnd"/>
            <w:r>
              <w:rPr>
                <w:rFonts w:ascii="Courier New" w:eastAsia="Courier New" w:hAnsi="Courier New" w:cs="Courier New"/>
                <w:color w:val="00FF41"/>
                <w:sz w:val="18"/>
                <w:szCs w:val="18"/>
              </w:rPr>
              <w:t>tx</w:t>
            </w:r>
            <w:proofErr w:type="spellEnd"/>
            <w:r>
              <w:rPr>
                <w:rFonts w:ascii="Courier New" w:eastAsia="Courier New" w:hAnsi="Courier New" w:cs="Courier New"/>
                <w:color w:val="00FF41"/>
                <w:sz w:val="18"/>
                <w:szCs w:val="18"/>
              </w:rPr>
              <w:t>, 8.0 /*EVM%*/, 9.0 /*target PAPR dB*/);</w:t>
            </w:r>
          </w:p>
          <w:p w14:paraId="2367DF26" w14:textId="77777777" w:rsidR="00F078FB" w:rsidRDefault="00F078FB" w:rsidP="00A833C4">
            <w:pPr>
              <w:spacing w:before="18" w:after="18"/>
            </w:pPr>
            <w:r>
              <w:rPr>
                <w:rFonts w:ascii="Courier New" w:eastAsia="Courier New" w:hAnsi="Courier New" w:cs="Courier New"/>
                <w:color w:val="00FF41"/>
                <w:sz w:val="18"/>
                <w:szCs w:val="18"/>
              </w:rPr>
              <w:t xml:space="preserve">// </w:t>
            </w:r>
            <w:proofErr w:type="spellStart"/>
            <w:proofErr w:type="gramStart"/>
            <w:r>
              <w:rPr>
                <w:rFonts w:ascii="Courier New" w:eastAsia="Courier New" w:hAnsi="Courier New" w:cs="Courier New"/>
                <w:color w:val="00FF41"/>
                <w:sz w:val="18"/>
                <w:szCs w:val="18"/>
              </w:rPr>
              <w:t>printf</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 xml:space="preserve">"After clipping:  PAPR = %.1f dB\n", </w:t>
            </w:r>
            <w:proofErr w:type="spellStart"/>
            <w:r>
              <w:rPr>
                <w:rFonts w:ascii="Courier New" w:eastAsia="Courier New" w:hAnsi="Courier New" w:cs="Courier New"/>
                <w:color w:val="00FF41"/>
                <w:sz w:val="18"/>
                <w:szCs w:val="18"/>
              </w:rPr>
              <w:t>computePAPR_dB</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tx_clip</w:t>
            </w:r>
            <w:proofErr w:type="spellEnd"/>
            <w:r>
              <w:rPr>
                <w:rFonts w:ascii="Courier New" w:eastAsia="Courier New" w:hAnsi="Courier New" w:cs="Courier New"/>
                <w:color w:val="00FF41"/>
                <w:sz w:val="18"/>
                <w:szCs w:val="18"/>
              </w:rPr>
              <w:t>));</w:t>
            </w:r>
          </w:p>
        </w:tc>
      </w:tr>
    </w:tbl>
    <w:p w14:paraId="0E4AC667" w14:textId="77777777" w:rsidR="00F078FB" w:rsidRDefault="00F078FB" w:rsidP="00F078F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97065A7" w14:textId="77777777" w:rsidTr="00A833C4">
        <w:tc>
          <w:tcPr>
            <w:tcW w:w="9360" w:type="dxa"/>
            <w:tcBorders>
              <w:top w:val="thick" w:sz="4" w:space="0" w:color="0B6121"/>
              <w:left w:val="thick" w:sz="8" w:space="0" w:color="0B6121"/>
              <w:bottom w:val="thick" w:sz="4" w:space="0" w:color="0B6121"/>
              <w:right w:val="thick" w:sz="4" w:space="0" w:color="0B6121"/>
            </w:tcBorders>
            <w:shd w:val="clear" w:color="auto" w:fill="E8F5E9"/>
            <w:tcMar>
              <w:top w:w="120" w:type="dxa"/>
              <w:left w:w="200" w:type="dxa"/>
              <w:bottom w:w="120" w:type="dxa"/>
              <w:right w:w="200" w:type="dxa"/>
            </w:tcMar>
          </w:tcPr>
          <w:p w14:paraId="65AA0F78" w14:textId="77777777" w:rsidR="00F078FB" w:rsidRDefault="00F078FB" w:rsidP="00A833C4">
            <w:pPr>
              <w:spacing w:before="40" w:after="80"/>
            </w:pPr>
            <w:proofErr w:type="gramStart"/>
            <w:r>
              <w:rPr>
                <w:b/>
                <w:bCs/>
                <w:color w:val="0B6121"/>
                <w:sz w:val="22"/>
                <w:szCs w:val="22"/>
              </w:rPr>
              <w:lastRenderedPageBreak/>
              <w:t>✅  Implementation</w:t>
            </w:r>
            <w:proofErr w:type="gramEnd"/>
            <w:r>
              <w:rPr>
                <w:b/>
                <w:bCs/>
                <w:color w:val="0B6121"/>
                <w:sz w:val="22"/>
                <w:szCs w:val="22"/>
              </w:rPr>
              <w:t xml:space="preserve"> Notes — 3GPP Compliance</w:t>
            </w:r>
          </w:p>
          <w:p w14:paraId="48205552" w14:textId="77777777" w:rsidR="00F078FB" w:rsidRDefault="00F078FB" w:rsidP="00A833C4">
            <w:pPr>
              <w:spacing w:before="40" w:after="40"/>
            </w:pPr>
            <w:r>
              <w:rPr>
                <w:sz w:val="20"/>
                <w:szCs w:val="20"/>
              </w:rPr>
              <w:t xml:space="preserve">• </w:t>
            </w:r>
            <w:proofErr w:type="spellStart"/>
            <w:r>
              <w:rPr>
                <w:sz w:val="20"/>
                <w:szCs w:val="20"/>
              </w:rPr>
              <w:t>NRNumerology</w:t>
            </w:r>
            <w:proofErr w:type="spellEnd"/>
            <w:r>
              <w:rPr>
                <w:sz w:val="20"/>
                <w:szCs w:val="20"/>
              </w:rPr>
              <w:t xml:space="preserve"> struct aligns with TS 38.211 Table 4.2-1 (μ=0,1,2,3,4 defined)</w:t>
            </w:r>
          </w:p>
          <w:p w14:paraId="1B7605C1" w14:textId="77777777" w:rsidR="00F078FB" w:rsidRDefault="00F078FB" w:rsidP="00A833C4">
            <w:pPr>
              <w:spacing w:before="40" w:after="40"/>
            </w:pPr>
            <w:r>
              <w:rPr>
                <w:sz w:val="20"/>
                <w:szCs w:val="20"/>
              </w:rPr>
              <w:t>• OFDMA RB structure: exactly 12 subcarriers per RB per TS 38.211 §4.4.4.1</w:t>
            </w:r>
          </w:p>
          <w:p w14:paraId="19C78439" w14:textId="77777777" w:rsidR="00F078FB" w:rsidRDefault="00F078FB" w:rsidP="00A833C4">
            <w:pPr>
              <w:spacing w:before="40" w:after="40"/>
            </w:pPr>
            <w:r>
              <w:rPr>
                <w:sz w:val="20"/>
                <w:szCs w:val="20"/>
              </w:rPr>
              <w:t>• SC-FDMA: transform precoding flag in TS 38.211 §5.3.2 activates DFT spreading</w:t>
            </w:r>
          </w:p>
          <w:p w14:paraId="162840A6" w14:textId="77777777" w:rsidR="00F078FB" w:rsidRDefault="00F078FB" w:rsidP="00A833C4">
            <w:pPr>
              <w:spacing w:before="40" w:after="40"/>
            </w:pPr>
            <w:r>
              <w:rPr>
                <w:sz w:val="20"/>
                <w:szCs w:val="20"/>
              </w:rPr>
              <w:t xml:space="preserve">• EVM thresholds in </w:t>
            </w:r>
            <w:proofErr w:type="spellStart"/>
            <w:proofErr w:type="gramStart"/>
            <w:r>
              <w:rPr>
                <w:sz w:val="20"/>
                <w:szCs w:val="20"/>
              </w:rPr>
              <w:t>adaptiveClip</w:t>
            </w:r>
            <w:proofErr w:type="spellEnd"/>
            <w:r>
              <w:rPr>
                <w:sz w:val="20"/>
                <w:szCs w:val="20"/>
              </w:rPr>
              <w:t>(</w:t>
            </w:r>
            <w:proofErr w:type="gramEnd"/>
            <w:r>
              <w:rPr>
                <w:sz w:val="20"/>
                <w:szCs w:val="20"/>
              </w:rPr>
              <w:t>) must match TS 38.104 Table 6.5.2.2-1 per MCS index</w:t>
            </w:r>
          </w:p>
          <w:p w14:paraId="2144CDCA" w14:textId="77777777" w:rsidR="00F078FB" w:rsidRDefault="00F078FB" w:rsidP="00A833C4">
            <w:pPr>
              <w:spacing w:before="40" w:after="40"/>
            </w:pPr>
            <w:r>
              <w:rPr>
                <w:sz w:val="20"/>
                <w:szCs w:val="20"/>
              </w:rPr>
              <w:t>• Production PAPR reduction also needs out-of-band emission check per TS 38.104 §6.6.3</w:t>
            </w:r>
          </w:p>
          <w:p w14:paraId="67977BAC" w14:textId="77777777" w:rsidR="00F078FB" w:rsidRDefault="00F078FB" w:rsidP="00A833C4">
            <w:pPr>
              <w:spacing w:before="40" w:after="40"/>
            </w:pPr>
            <w:r>
              <w:rPr>
                <w:sz w:val="20"/>
                <w:szCs w:val="20"/>
              </w:rPr>
              <w:t xml:space="preserve">• For FFTW integration: replace manual DFT loops with </w:t>
            </w:r>
            <w:proofErr w:type="spellStart"/>
            <w:r>
              <w:rPr>
                <w:sz w:val="20"/>
                <w:szCs w:val="20"/>
              </w:rPr>
              <w:t>fftw_</w:t>
            </w:r>
            <w:proofErr w:type="gramStart"/>
            <w:r>
              <w:rPr>
                <w:sz w:val="20"/>
                <w:szCs w:val="20"/>
              </w:rPr>
              <w:t>execute</w:t>
            </w:r>
            <w:proofErr w:type="spellEnd"/>
            <w:r>
              <w:rPr>
                <w:sz w:val="20"/>
                <w:szCs w:val="20"/>
              </w:rPr>
              <w:t>(</w:t>
            </w:r>
            <w:proofErr w:type="gramEnd"/>
            <w:r>
              <w:rPr>
                <w:sz w:val="20"/>
                <w:szCs w:val="20"/>
              </w:rPr>
              <w:t>) for O(N log N) performance</w:t>
            </w:r>
          </w:p>
        </w:tc>
      </w:tr>
    </w:tbl>
    <w:p w14:paraId="27F88E49" w14:textId="77777777" w:rsidR="00F078FB" w:rsidRDefault="00F078FB" w:rsidP="00F078FB">
      <w:pPr>
        <w:spacing w:before="120"/>
      </w:pPr>
    </w:p>
    <w:p w14:paraId="05775F77" w14:textId="77777777" w:rsidR="00F078FB" w:rsidRDefault="00F078FB" w:rsidP="00F078FB">
      <w:pPr>
        <w:pStyle w:val="Heading2"/>
      </w:pPr>
      <w:r>
        <w:rPr>
          <w:color w:val="1F4788"/>
        </w:rPr>
        <w:t>8.8 BER Performance Analysis: Advanced OFDM Variants</w:t>
      </w:r>
    </w:p>
    <w:p w14:paraId="4F95FCA5" w14:textId="77777777" w:rsidR="00F078FB" w:rsidRDefault="00F078FB" w:rsidP="00F078FB">
      <w:pPr>
        <w:spacing w:before="80" w:after="120" w:line="340" w:lineRule="auto"/>
      </w:pPr>
      <w:r>
        <w:rPr>
          <w:sz w:val="22"/>
          <w:szCs w:val="22"/>
        </w:rPr>
        <w:t>Understanding BER performance across the advanced OFDM variants allows engineers to select the right scheme for a given deployment scenario. The BER curves are governed by the modulation order, channel model, and the specific advantages of each multiple-access scheme.</w:t>
      </w:r>
    </w:p>
    <w:p w14:paraId="480A2A6C" w14:textId="77777777" w:rsidR="00F078FB" w:rsidRDefault="00F078FB" w:rsidP="00F078FB">
      <w:pPr>
        <w:spacing w:before="80"/>
      </w:pPr>
    </w:p>
    <w:p w14:paraId="490A3AF7" w14:textId="77777777" w:rsidR="00F078FB" w:rsidRDefault="00F078FB" w:rsidP="00F078FB">
      <w:pPr>
        <w:spacing w:before="120" w:after="60"/>
        <w:jc w:val="center"/>
      </w:pPr>
      <w:r>
        <w:rPr>
          <w:noProof/>
        </w:rPr>
        <w:drawing>
          <wp:inline distT="0" distB="0" distL="0" distR="0" wp14:anchorId="23DE86FA" wp14:editId="2AECFD63">
            <wp:extent cx="5848350" cy="2676525"/>
            <wp:effectExtent l="0" t="0" r="0" b="0"/>
            <wp:docPr id="1868135966" name="BER performance comparison OFDMA SC-FDMA MIMO-OFDM" descr="BER performance comparison OFDMA SC-FDMA MIMO-OFDM" title="BER performance comparison OFDMA SC-FDMA MIMO-OF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848350" cy="2676525"/>
                    </a:xfrm>
                    <a:prstGeom prst="rect">
                      <a:avLst/>
                    </a:prstGeom>
                  </pic:spPr>
                </pic:pic>
              </a:graphicData>
            </a:graphic>
          </wp:inline>
        </w:drawing>
      </w:r>
    </w:p>
    <w:p w14:paraId="2884E562" w14:textId="77777777" w:rsidR="00F078FB" w:rsidRDefault="00F078FB" w:rsidP="00F078FB">
      <w:pPr>
        <w:spacing w:before="80" w:after="200"/>
        <w:jc w:val="center"/>
      </w:pPr>
      <w:r>
        <w:rPr>
          <w:i/>
          <w:iCs/>
          <w:color w:val="666666"/>
          <w:sz w:val="20"/>
          <w:szCs w:val="20"/>
        </w:rPr>
        <w:t>Figure 8.8: BER performance comparison. Left — OFDM with BPSK/QPSK/16-QAM/64-QAM showing the SNR penalty for each additional bit/symbol. Right — OFDMA vs SC-FDMA vs 2×2 MIMO-OFDM: SC-FDMA gains ~2.5 dB from lower PAPR; MIMO-OFDM gains ~5 dB from spatial diversity. Reference: 3GPP TS 38.214 — link adaptation and MCS selection</w:t>
      </w:r>
    </w:p>
    <w:p w14:paraId="0D60974D" w14:textId="77777777" w:rsidR="00F078FB" w:rsidRDefault="00F078FB" w:rsidP="00F078F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60"/>
        <w:gridCol w:w="1760"/>
        <w:gridCol w:w="1760"/>
        <w:gridCol w:w="1680"/>
      </w:tblGrid>
      <w:tr w:rsidR="00F078FB" w14:paraId="7D7204E9"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4D992F60" w14:textId="77777777" w:rsidR="00F078FB" w:rsidRDefault="00F078FB" w:rsidP="00A833C4">
            <w:pPr>
              <w:spacing w:before="40" w:after="40"/>
            </w:pPr>
            <w:r>
              <w:rPr>
                <w:b/>
                <w:bCs/>
                <w:color w:val="FFFFFF"/>
                <w:sz w:val="18"/>
                <w:szCs w:val="18"/>
              </w:rPr>
              <w:t>Scheme</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08BB5DE1" w14:textId="77777777" w:rsidR="00F078FB" w:rsidRDefault="00F078FB" w:rsidP="00A833C4">
            <w:pPr>
              <w:spacing w:before="40" w:after="40"/>
            </w:pPr>
            <w:r>
              <w:rPr>
                <w:b/>
                <w:bCs/>
                <w:color w:val="FFFFFF"/>
                <w:sz w:val="18"/>
                <w:szCs w:val="18"/>
              </w:rPr>
              <w:t>BER = 10⁻³ SNR</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70D38B6" w14:textId="77777777" w:rsidR="00F078FB" w:rsidRDefault="00F078FB" w:rsidP="00A833C4">
            <w:pPr>
              <w:spacing w:before="40" w:after="40"/>
            </w:pPr>
            <w:r>
              <w:rPr>
                <w:b/>
                <w:bCs/>
                <w:color w:val="FFFFFF"/>
                <w:sz w:val="18"/>
                <w:szCs w:val="18"/>
              </w:rPr>
              <w:t>Modulation</w:t>
            </w:r>
          </w:p>
        </w:tc>
        <w:tc>
          <w:tcPr>
            <w:tcW w:w="17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1456BE4" w14:textId="77777777" w:rsidR="00F078FB" w:rsidRDefault="00F078FB" w:rsidP="00A833C4">
            <w:pPr>
              <w:spacing w:before="40" w:after="40"/>
            </w:pPr>
            <w:r>
              <w:rPr>
                <w:b/>
                <w:bCs/>
                <w:color w:val="FFFFFF"/>
                <w:sz w:val="18"/>
                <w:szCs w:val="18"/>
              </w:rPr>
              <w:t>Channel</w:t>
            </w:r>
          </w:p>
        </w:tc>
        <w:tc>
          <w:tcPr>
            <w:tcW w:w="168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0F48F880" w14:textId="77777777" w:rsidR="00F078FB" w:rsidRDefault="00F078FB" w:rsidP="00A833C4">
            <w:pPr>
              <w:spacing w:before="40" w:after="40"/>
            </w:pPr>
            <w:r>
              <w:rPr>
                <w:b/>
                <w:bCs/>
                <w:color w:val="FFFFFF"/>
                <w:sz w:val="18"/>
                <w:szCs w:val="18"/>
              </w:rPr>
              <w:t>Note</w:t>
            </w:r>
          </w:p>
        </w:tc>
      </w:tr>
      <w:tr w:rsidR="00F078FB" w14:paraId="4FCA0815"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A336A9D" w14:textId="77777777" w:rsidR="00F078FB" w:rsidRDefault="00F078FB" w:rsidP="00A833C4">
            <w:pPr>
              <w:spacing w:before="40" w:after="40"/>
            </w:pPr>
            <w:r>
              <w:rPr>
                <w:color w:val="000000"/>
                <w:sz w:val="18"/>
                <w:szCs w:val="18"/>
              </w:rPr>
              <w:t>BPSK (OFDM)</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18DC833" w14:textId="77777777" w:rsidR="00F078FB" w:rsidRDefault="00F078FB" w:rsidP="00A833C4">
            <w:pPr>
              <w:spacing w:before="40" w:after="40"/>
            </w:pPr>
            <w:r>
              <w:rPr>
                <w:color w:val="000000"/>
                <w:sz w:val="18"/>
                <w:szCs w:val="18"/>
              </w:rPr>
              <w:t>~7 dB</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7462B15" w14:textId="77777777" w:rsidR="00F078FB" w:rsidRDefault="00F078FB" w:rsidP="00A833C4">
            <w:pPr>
              <w:spacing w:before="40" w:after="40"/>
            </w:pPr>
            <w:r>
              <w:rPr>
                <w:color w:val="000000"/>
                <w:sz w:val="18"/>
                <w:szCs w:val="18"/>
              </w:rPr>
              <w:t>1 bit/symbol</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9EFCDAC" w14:textId="77777777" w:rsidR="00F078FB" w:rsidRDefault="00F078FB" w:rsidP="00A833C4">
            <w:pPr>
              <w:spacing w:before="40" w:after="40"/>
            </w:pPr>
            <w:r>
              <w:rPr>
                <w:color w:val="000000"/>
                <w:sz w:val="18"/>
                <w:szCs w:val="18"/>
              </w:rPr>
              <w:t>AWGN</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FB221DD" w14:textId="77777777" w:rsidR="00F078FB" w:rsidRDefault="00F078FB" w:rsidP="00A833C4">
            <w:pPr>
              <w:spacing w:before="40" w:after="40"/>
            </w:pPr>
            <w:r>
              <w:rPr>
                <w:color w:val="000000"/>
                <w:sz w:val="18"/>
                <w:szCs w:val="18"/>
              </w:rPr>
              <w:t>Most robust</w:t>
            </w:r>
          </w:p>
        </w:tc>
      </w:tr>
      <w:tr w:rsidR="00F078FB" w14:paraId="0AD7DF74"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4A4DD95" w14:textId="77777777" w:rsidR="00F078FB" w:rsidRDefault="00F078FB" w:rsidP="00A833C4">
            <w:pPr>
              <w:spacing w:before="40" w:after="40"/>
            </w:pPr>
            <w:r>
              <w:rPr>
                <w:color w:val="000000"/>
                <w:sz w:val="18"/>
                <w:szCs w:val="18"/>
              </w:rPr>
              <w:t>QPSK (OFDM)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D54957" w14:textId="77777777" w:rsidR="00F078FB" w:rsidRDefault="00F078FB" w:rsidP="00A833C4">
            <w:pPr>
              <w:spacing w:before="40" w:after="40"/>
            </w:pPr>
            <w:r>
              <w:rPr>
                <w:color w:val="000000"/>
                <w:sz w:val="18"/>
                <w:szCs w:val="18"/>
              </w:rPr>
              <w:t>~10 dB</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86B4886" w14:textId="77777777" w:rsidR="00F078FB" w:rsidRDefault="00F078FB" w:rsidP="00A833C4">
            <w:pPr>
              <w:spacing w:before="40" w:after="40"/>
            </w:pPr>
            <w:r>
              <w:rPr>
                <w:color w:val="000000"/>
                <w:sz w:val="18"/>
                <w:szCs w:val="18"/>
              </w:rPr>
              <w:t>2 bits/symbol</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6CA262E" w14:textId="77777777" w:rsidR="00F078FB" w:rsidRDefault="00F078FB" w:rsidP="00A833C4">
            <w:pPr>
              <w:spacing w:before="40" w:after="40"/>
            </w:pPr>
            <w:r>
              <w:rPr>
                <w:color w:val="000000"/>
                <w:sz w:val="18"/>
                <w:szCs w:val="18"/>
              </w:rPr>
              <w:t>AWGN</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2782F5" w14:textId="77777777" w:rsidR="00F078FB" w:rsidRDefault="00F078FB" w:rsidP="00A833C4">
            <w:pPr>
              <w:spacing w:before="40" w:after="40"/>
            </w:pPr>
            <w:r>
              <w:rPr>
                <w:color w:val="000000"/>
                <w:sz w:val="18"/>
                <w:szCs w:val="18"/>
              </w:rPr>
              <w:t>LTE PDCCH MCS</w:t>
            </w:r>
          </w:p>
        </w:tc>
      </w:tr>
      <w:tr w:rsidR="00F078FB" w14:paraId="493D81A2"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6A40E94" w14:textId="77777777" w:rsidR="00F078FB" w:rsidRDefault="00F078FB" w:rsidP="00A833C4">
            <w:pPr>
              <w:spacing w:before="40" w:after="40"/>
            </w:pPr>
            <w:r>
              <w:rPr>
                <w:color w:val="000000"/>
                <w:sz w:val="18"/>
                <w:szCs w:val="18"/>
              </w:rPr>
              <w:t>16-QAM (OFDM)</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ED00867" w14:textId="77777777" w:rsidR="00F078FB" w:rsidRDefault="00F078FB" w:rsidP="00A833C4">
            <w:pPr>
              <w:spacing w:before="40" w:after="40"/>
            </w:pPr>
            <w:r>
              <w:rPr>
                <w:color w:val="000000"/>
                <w:sz w:val="18"/>
                <w:szCs w:val="18"/>
              </w:rPr>
              <w:t>~17 dB</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DDF1994" w14:textId="77777777" w:rsidR="00F078FB" w:rsidRDefault="00F078FB" w:rsidP="00A833C4">
            <w:pPr>
              <w:spacing w:before="40" w:after="40"/>
            </w:pPr>
            <w:r>
              <w:rPr>
                <w:color w:val="000000"/>
                <w:sz w:val="18"/>
                <w:szCs w:val="18"/>
              </w:rPr>
              <w:t>4 bits/symbol</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2E52B83" w14:textId="77777777" w:rsidR="00F078FB" w:rsidRDefault="00F078FB" w:rsidP="00A833C4">
            <w:pPr>
              <w:spacing w:before="40" w:after="40"/>
            </w:pPr>
            <w:r>
              <w:rPr>
                <w:color w:val="000000"/>
                <w:sz w:val="18"/>
                <w:szCs w:val="18"/>
              </w:rPr>
              <w:t>AWGN</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CC33E65" w14:textId="77777777" w:rsidR="00F078FB" w:rsidRDefault="00F078FB" w:rsidP="00A833C4">
            <w:pPr>
              <w:spacing w:before="40" w:after="40"/>
            </w:pPr>
            <w:r>
              <w:rPr>
                <w:color w:val="000000"/>
                <w:sz w:val="18"/>
                <w:szCs w:val="18"/>
              </w:rPr>
              <w:t>Common LTE/NR</w:t>
            </w:r>
          </w:p>
        </w:tc>
      </w:tr>
      <w:tr w:rsidR="00F078FB" w14:paraId="389245AD"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7A2EEA1" w14:textId="77777777" w:rsidR="00F078FB" w:rsidRDefault="00F078FB" w:rsidP="00A833C4">
            <w:pPr>
              <w:spacing w:before="40" w:after="40"/>
            </w:pPr>
            <w:r>
              <w:rPr>
                <w:color w:val="000000"/>
                <w:sz w:val="18"/>
                <w:szCs w:val="18"/>
              </w:rPr>
              <w:lastRenderedPageBreak/>
              <w:t>64-QAM (OFDM)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0A97AF8" w14:textId="77777777" w:rsidR="00F078FB" w:rsidRDefault="00F078FB" w:rsidP="00A833C4">
            <w:pPr>
              <w:spacing w:before="40" w:after="40"/>
            </w:pPr>
            <w:r>
              <w:rPr>
                <w:color w:val="000000"/>
                <w:sz w:val="18"/>
                <w:szCs w:val="18"/>
              </w:rPr>
              <w:t>~24 dB</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0DF45D3" w14:textId="77777777" w:rsidR="00F078FB" w:rsidRDefault="00F078FB" w:rsidP="00A833C4">
            <w:pPr>
              <w:spacing w:before="40" w:after="40"/>
            </w:pPr>
            <w:r>
              <w:rPr>
                <w:color w:val="000000"/>
                <w:sz w:val="18"/>
                <w:szCs w:val="18"/>
              </w:rPr>
              <w:t>6 bits/symbol</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0867F4D" w14:textId="77777777" w:rsidR="00F078FB" w:rsidRDefault="00F078FB" w:rsidP="00A833C4">
            <w:pPr>
              <w:spacing w:before="40" w:after="40"/>
            </w:pPr>
            <w:r>
              <w:rPr>
                <w:color w:val="000000"/>
                <w:sz w:val="18"/>
                <w:szCs w:val="18"/>
              </w:rPr>
              <w:t>AWGN</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2CE8A09" w14:textId="77777777" w:rsidR="00F078FB" w:rsidRDefault="00F078FB" w:rsidP="00A833C4">
            <w:pPr>
              <w:spacing w:before="40" w:after="40"/>
            </w:pPr>
            <w:r>
              <w:rPr>
                <w:color w:val="000000"/>
                <w:sz w:val="18"/>
                <w:szCs w:val="18"/>
              </w:rPr>
              <w:t>High-SNR links</w:t>
            </w:r>
          </w:p>
        </w:tc>
      </w:tr>
      <w:tr w:rsidR="00F078FB" w14:paraId="141D782A"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E87BF7C" w14:textId="77777777" w:rsidR="00F078FB" w:rsidRDefault="00F078FB" w:rsidP="00A833C4">
            <w:pPr>
              <w:spacing w:before="40" w:after="40"/>
            </w:pPr>
            <w:r>
              <w:rPr>
                <w:color w:val="000000"/>
                <w:sz w:val="18"/>
                <w:szCs w:val="18"/>
              </w:rPr>
              <w:t>SC-FDMA QPSK</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8C9D662" w14:textId="77777777" w:rsidR="00F078FB" w:rsidRDefault="00F078FB" w:rsidP="00A833C4">
            <w:pPr>
              <w:spacing w:before="40" w:after="40"/>
            </w:pPr>
            <w:r>
              <w:rPr>
                <w:color w:val="000000"/>
                <w:sz w:val="18"/>
                <w:szCs w:val="18"/>
              </w:rPr>
              <w:t>~7.5 dB</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2323B61" w14:textId="77777777" w:rsidR="00F078FB" w:rsidRDefault="00F078FB" w:rsidP="00A833C4">
            <w:pPr>
              <w:spacing w:before="40" w:after="40"/>
            </w:pPr>
            <w:r>
              <w:rPr>
                <w:color w:val="000000"/>
                <w:sz w:val="18"/>
                <w:szCs w:val="18"/>
              </w:rPr>
              <w:t>2 bits/symbol</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C1CC08C" w14:textId="77777777" w:rsidR="00F078FB" w:rsidRDefault="00F078FB" w:rsidP="00A833C4">
            <w:pPr>
              <w:spacing w:before="40" w:after="40"/>
            </w:pPr>
            <w:r>
              <w:rPr>
                <w:color w:val="000000"/>
                <w:sz w:val="18"/>
                <w:szCs w:val="18"/>
              </w:rPr>
              <w:t>Rayleigh</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6137933" w14:textId="77777777" w:rsidR="00F078FB" w:rsidRDefault="00F078FB" w:rsidP="00A833C4">
            <w:pPr>
              <w:spacing w:before="40" w:after="40"/>
            </w:pPr>
            <w:r>
              <w:rPr>
                <w:color w:val="000000"/>
                <w:sz w:val="18"/>
                <w:szCs w:val="18"/>
              </w:rPr>
              <w:t>PAPR gain: ~2.5 dB</w:t>
            </w:r>
          </w:p>
        </w:tc>
      </w:tr>
      <w:tr w:rsidR="00F078FB" w14:paraId="2D75B676" w14:textId="77777777" w:rsidTr="00A833C4">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997A68B" w14:textId="77777777" w:rsidR="00F078FB" w:rsidRDefault="00F078FB" w:rsidP="00A833C4">
            <w:pPr>
              <w:spacing w:before="40" w:after="40"/>
            </w:pPr>
            <w:r>
              <w:rPr>
                <w:color w:val="000000"/>
                <w:sz w:val="18"/>
                <w:szCs w:val="18"/>
              </w:rPr>
              <w:t>2×2 MIMO-OFDM QPSK</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9DD00AE" w14:textId="77777777" w:rsidR="00F078FB" w:rsidRDefault="00F078FB" w:rsidP="00A833C4">
            <w:pPr>
              <w:spacing w:before="40" w:after="40"/>
            </w:pPr>
            <w:r>
              <w:rPr>
                <w:color w:val="000000"/>
                <w:sz w:val="18"/>
                <w:szCs w:val="18"/>
              </w:rPr>
              <w:t>~5 dB</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E6FF96B" w14:textId="77777777" w:rsidR="00F078FB" w:rsidRDefault="00F078FB" w:rsidP="00A833C4">
            <w:pPr>
              <w:spacing w:before="40" w:after="40"/>
            </w:pPr>
            <w:r>
              <w:rPr>
                <w:color w:val="000000"/>
                <w:sz w:val="18"/>
                <w:szCs w:val="18"/>
              </w:rPr>
              <w:t>2 bits/symbol</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8C0280D" w14:textId="77777777" w:rsidR="00F078FB" w:rsidRDefault="00F078FB" w:rsidP="00A833C4">
            <w:pPr>
              <w:spacing w:before="40" w:after="40"/>
            </w:pPr>
            <w:r>
              <w:rPr>
                <w:color w:val="000000"/>
                <w:sz w:val="18"/>
                <w:szCs w:val="18"/>
              </w:rPr>
              <w:t>Rayleigh</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ECD8509" w14:textId="77777777" w:rsidR="00F078FB" w:rsidRDefault="00F078FB" w:rsidP="00A833C4">
            <w:pPr>
              <w:spacing w:before="40" w:after="40"/>
            </w:pPr>
            <w:r>
              <w:rPr>
                <w:color w:val="000000"/>
                <w:sz w:val="18"/>
                <w:szCs w:val="18"/>
              </w:rPr>
              <w:t>Diversity gain: ~5 dB</w:t>
            </w:r>
          </w:p>
        </w:tc>
      </w:tr>
    </w:tbl>
    <w:p w14:paraId="17E5A104" w14:textId="77777777" w:rsidR="00F078FB" w:rsidRDefault="00F078FB" w:rsidP="00F078FB">
      <w:pPr>
        <w:spacing w:before="80" w:after="200"/>
        <w:jc w:val="center"/>
      </w:pPr>
      <w:r>
        <w:rPr>
          <w:i/>
          <w:iCs/>
          <w:color w:val="666666"/>
          <w:sz w:val="20"/>
          <w:szCs w:val="20"/>
        </w:rPr>
        <w:t>Table 8.7: Required SNR for BER = 10⁻³ across advanced OFDM schemes (theoretical bounds)</w:t>
      </w:r>
    </w:p>
    <w:p w14:paraId="5F5EC941" w14:textId="77777777" w:rsidR="00F078FB" w:rsidRDefault="00F078FB" w:rsidP="00F078FB">
      <w:pPr>
        <w:spacing w:before="120"/>
      </w:pPr>
    </w:p>
    <w:p w14:paraId="525BA24C" w14:textId="77777777" w:rsidR="00F078FB" w:rsidRDefault="00F078FB" w:rsidP="00F078FB">
      <w:pPr>
        <w:pStyle w:val="Heading2"/>
      </w:pPr>
      <w:r>
        <w:rPr>
          <w:color w:val="1F4788"/>
        </w:rPr>
        <w:t>8.9 Summary and Key Takeaways</w:t>
      </w:r>
    </w:p>
    <w:p w14:paraId="206E15BA" w14:textId="77777777" w:rsidR="00F078FB" w:rsidRDefault="00F078FB" w:rsidP="00F078FB">
      <w:pPr>
        <w:spacing w:before="80" w:after="120" w:line="340" w:lineRule="auto"/>
      </w:pPr>
      <w:r>
        <w:rPr>
          <w:sz w:val="22"/>
          <w:szCs w:val="22"/>
        </w:rPr>
        <w:t>Section 8 has covered the six advanced OFDM concepts that transform the basic modulation scheme into the multi-user, multi-antenna, power-efficient framework of modern wireless standards:</w:t>
      </w:r>
    </w:p>
    <w:p w14:paraId="3A444B6D" w14:textId="77777777" w:rsidR="00F078FB" w:rsidRDefault="00F078FB" w:rsidP="00F078FB">
      <w:pPr>
        <w:spacing w:before="60"/>
      </w:pPr>
    </w:p>
    <w:p w14:paraId="690E59AE" w14:textId="77777777" w:rsidR="00F078FB" w:rsidRDefault="00F078FB" w:rsidP="00F078FB">
      <w:pPr>
        <w:pStyle w:val="ListParagraph"/>
        <w:numPr>
          <w:ilvl w:val="0"/>
          <w:numId w:val="10"/>
        </w:numPr>
        <w:spacing w:before="60" w:after="60"/>
      </w:pPr>
      <w:r>
        <w:rPr>
          <w:b/>
          <w:bCs/>
          <w:color w:val="1F4788"/>
          <w:sz w:val="22"/>
          <w:szCs w:val="22"/>
        </w:rPr>
        <w:t xml:space="preserve">OFDMA (§8.1): </w:t>
      </w:r>
      <w:r>
        <w:rPr>
          <w:sz w:val="22"/>
          <w:szCs w:val="22"/>
        </w:rPr>
        <w:t>Extends OFDM to multiple simultaneous users by dividing the resource grid into RBs. Frequency-selective scheduling provides multi-user diversity gain. Standardized in LTE DL (TS 36.211), 5G NR DL (TS 38.211), and Wi-Fi 6 (802.11ax).</w:t>
      </w:r>
    </w:p>
    <w:p w14:paraId="6693542E" w14:textId="77777777" w:rsidR="00F078FB" w:rsidRDefault="00F078FB" w:rsidP="00F078FB">
      <w:pPr>
        <w:pStyle w:val="ListParagraph"/>
        <w:numPr>
          <w:ilvl w:val="0"/>
          <w:numId w:val="10"/>
        </w:numPr>
        <w:spacing w:before="60" w:after="60"/>
      </w:pPr>
      <w:r>
        <w:rPr>
          <w:b/>
          <w:bCs/>
          <w:color w:val="1F4788"/>
          <w:sz w:val="22"/>
          <w:szCs w:val="22"/>
        </w:rPr>
        <w:t xml:space="preserve">SC-FDMA (§8.2): </w:t>
      </w:r>
      <w:r>
        <w:rPr>
          <w:sz w:val="22"/>
          <w:szCs w:val="22"/>
        </w:rPr>
        <w:t>DFT-spread OFDM that achieves 2–5 dB PAPR reduction by pre-spreading data with a DFT, creating a near-single-carrier time-domain signal. Used exclusively for uplink in LTE and 5G NR (TS 38.211 §5.3.2).</w:t>
      </w:r>
    </w:p>
    <w:p w14:paraId="3D115F19" w14:textId="77777777" w:rsidR="00F078FB" w:rsidRDefault="00F078FB" w:rsidP="00F078FB">
      <w:pPr>
        <w:pStyle w:val="ListParagraph"/>
        <w:numPr>
          <w:ilvl w:val="0"/>
          <w:numId w:val="10"/>
        </w:numPr>
        <w:spacing w:before="60" w:after="60"/>
      </w:pPr>
      <w:r>
        <w:rPr>
          <w:b/>
          <w:bCs/>
          <w:color w:val="1F4788"/>
          <w:sz w:val="22"/>
          <w:szCs w:val="22"/>
        </w:rPr>
        <w:t xml:space="preserve">MIMO-OFDM (§8.3): </w:t>
      </w:r>
      <w:r>
        <w:rPr>
          <w:sz w:val="22"/>
          <w:szCs w:val="22"/>
        </w:rPr>
        <w:t>Combining MIMO with OFDM reduces the wideband spatial channel to per-subcarrier MIMO matrices, enabling efficient spatial multiplexing (up to 8 layers) and diversity. Foundational to 5G NR massive MIMO (up to 256 antennas).</w:t>
      </w:r>
    </w:p>
    <w:p w14:paraId="5E7A1B9F" w14:textId="77777777" w:rsidR="00F078FB" w:rsidRDefault="00F078FB" w:rsidP="00F078FB">
      <w:pPr>
        <w:pStyle w:val="ListParagraph"/>
        <w:numPr>
          <w:ilvl w:val="0"/>
          <w:numId w:val="10"/>
        </w:numPr>
        <w:spacing w:before="60" w:after="60"/>
      </w:pPr>
      <w:r>
        <w:rPr>
          <w:b/>
          <w:bCs/>
          <w:color w:val="1F4788"/>
          <w:sz w:val="22"/>
          <w:szCs w:val="22"/>
        </w:rPr>
        <w:t xml:space="preserve">Beamforming (§8.4): </w:t>
      </w:r>
      <w:r>
        <w:rPr>
          <w:sz w:val="22"/>
          <w:szCs w:val="22"/>
        </w:rPr>
        <w:t xml:space="preserve">Phased array steering and per-subcarrier digital beamforming via precoding matrices. SVD-based optimal precoder. Hybrid </w:t>
      </w:r>
      <w:proofErr w:type="spellStart"/>
      <w:r>
        <w:rPr>
          <w:sz w:val="22"/>
          <w:szCs w:val="22"/>
        </w:rPr>
        <w:t>analog</w:t>
      </w:r>
      <w:proofErr w:type="spellEnd"/>
      <w:r>
        <w:rPr>
          <w:sz w:val="22"/>
          <w:szCs w:val="22"/>
        </w:rPr>
        <w:t xml:space="preserve">-digital architectures enable </w:t>
      </w:r>
      <w:proofErr w:type="spellStart"/>
      <w:r>
        <w:rPr>
          <w:sz w:val="22"/>
          <w:szCs w:val="22"/>
        </w:rPr>
        <w:t>mmWave</w:t>
      </w:r>
      <w:proofErr w:type="spellEnd"/>
      <w:r>
        <w:rPr>
          <w:sz w:val="22"/>
          <w:szCs w:val="22"/>
        </w:rPr>
        <w:t xml:space="preserve"> 5G NR FR2 deployment.</w:t>
      </w:r>
    </w:p>
    <w:p w14:paraId="0D827EED" w14:textId="77777777" w:rsidR="00F078FB" w:rsidRDefault="00F078FB" w:rsidP="00F078FB">
      <w:pPr>
        <w:pStyle w:val="ListParagraph"/>
        <w:numPr>
          <w:ilvl w:val="0"/>
          <w:numId w:val="10"/>
        </w:numPr>
        <w:spacing w:before="60" w:after="60"/>
      </w:pPr>
      <w:r>
        <w:rPr>
          <w:b/>
          <w:bCs/>
          <w:color w:val="1F4788"/>
          <w:sz w:val="22"/>
          <w:szCs w:val="22"/>
        </w:rPr>
        <w:t xml:space="preserve">Pilot/DMRS Estimation (§8.5): </w:t>
      </w:r>
      <w:r>
        <w:rPr>
          <w:sz w:val="22"/>
          <w:szCs w:val="22"/>
        </w:rPr>
        <w:t>Reference signals (DMRS, CSI-RS, SRS) enable coherent demodulation. ZC sequences provide CAZAC property ideal for channel estimation. 3GPP defines detailed pilot patterns, densities, and generation rules.</w:t>
      </w:r>
    </w:p>
    <w:p w14:paraId="624C0D9B" w14:textId="77777777" w:rsidR="00F078FB" w:rsidRDefault="00F078FB" w:rsidP="00F078FB">
      <w:pPr>
        <w:pStyle w:val="ListParagraph"/>
        <w:numPr>
          <w:ilvl w:val="0"/>
          <w:numId w:val="10"/>
        </w:numPr>
        <w:spacing w:before="60" w:after="60"/>
      </w:pPr>
      <w:r>
        <w:rPr>
          <w:b/>
          <w:bCs/>
          <w:color w:val="1F4788"/>
          <w:sz w:val="22"/>
          <w:szCs w:val="22"/>
        </w:rPr>
        <w:t xml:space="preserve">PAPR Reduction (§8.6): </w:t>
      </w:r>
      <w:r>
        <w:rPr>
          <w:sz w:val="22"/>
          <w:szCs w:val="22"/>
        </w:rPr>
        <w:t>Clipping, SLM, tone reservation, and PTS address the fundamental OFDM PAPR problem. Clipping dominates in practice — EVM limits from TS 38.104 constrain how aggressively it can be applied.</w:t>
      </w:r>
    </w:p>
    <w:p w14:paraId="1AB2E667" w14:textId="77777777" w:rsidR="00F078FB" w:rsidRDefault="00F078FB" w:rsidP="00F078F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08C5E9C" w14:textId="77777777" w:rsidTr="00A833C4">
        <w:tc>
          <w:tcPr>
            <w:tcW w:w="9360" w:type="dxa"/>
            <w:tcBorders>
              <w:top w:val="thick" w:sz="4" w:space="0" w:color="1F4788"/>
              <w:left w:val="thick" w:sz="8" w:space="0" w:color="1F4788"/>
              <w:bottom w:val="thick" w:sz="4" w:space="0" w:color="1F4788"/>
              <w:right w:val="thick" w:sz="4" w:space="0" w:color="1F4788"/>
            </w:tcBorders>
            <w:shd w:val="clear" w:color="auto" w:fill="E3F2FD"/>
            <w:tcMar>
              <w:top w:w="120" w:type="dxa"/>
              <w:left w:w="200" w:type="dxa"/>
              <w:bottom w:w="120" w:type="dxa"/>
              <w:right w:w="200" w:type="dxa"/>
            </w:tcMar>
          </w:tcPr>
          <w:p w14:paraId="5C3DB0E4" w14:textId="77777777" w:rsidR="00F078FB" w:rsidRDefault="00F078FB" w:rsidP="00A833C4">
            <w:pPr>
              <w:spacing w:before="40" w:after="80"/>
            </w:pPr>
            <w:r>
              <w:rPr>
                <w:b/>
                <w:bCs/>
                <w:color w:val="1F4788"/>
                <w:sz w:val="22"/>
                <w:szCs w:val="22"/>
              </w:rPr>
              <w:t>➡</w:t>
            </w:r>
            <w:proofErr w:type="gramStart"/>
            <w:r>
              <w:rPr>
                <w:b/>
                <w:bCs/>
                <w:color w:val="1F4788"/>
                <w:sz w:val="22"/>
                <w:szCs w:val="22"/>
              </w:rPr>
              <w:t>️  Up</w:t>
            </w:r>
            <w:proofErr w:type="gramEnd"/>
            <w:r>
              <w:rPr>
                <w:b/>
                <w:bCs/>
                <w:color w:val="1F4788"/>
                <w:sz w:val="22"/>
                <w:szCs w:val="22"/>
              </w:rPr>
              <w:t xml:space="preserve"> Next: Section 9 — OFDM Advantages, Disadvantages, and Comparison</w:t>
            </w:r>
          </w:p>
          <w:p w14:paraId="45B812DD" w14:textId="77777777" w:rsidR="00F078FB" w:rsidRDefault="00F078FB" w:rsidP="00A833C4">
            <w:pPr>
              <w:spacing w:before="40" w:after="40"/>
            </w:pPr>
            <w:r>
              <w:rPr>
                <w:sz w:val="20"/>
                <w:szCs w:val="20"/>
              </w:rPr>
              <w:t>Section 9 synthesizes all concepts covered in Sections 1–8 to provide:</w:t>
            </w:r>
          </w:p>
          <w:p w14:paraId="41B881AD" w14:textId="77777777" w:rsidR="00F078FB" w:rsidRDefault="00F078FB" w:rsidP="00A833C4">
            <w:pPr>
              <w:spacing w:before="40" w:after="40"/>
            </w:pPr>
            <w:r>
              <w:rPr>
                <w:sz w:val="20"/>
                <w:szCs w:val="20"/>
              </w:rPr>
              <w:t xml:space="preserve">  • Complete advantages summary: spectral efficiency, robustness, MIMO compatibility, equalization simplicity</w:t>
            </w:r>
          </w:p>
          <w:p w14:paraId="5E539812" w14:textId="77777777" w:rsidR="00F078FB" w:rsidRDefault="00F078FB" w:rsidP="00A833C4">
            <w:pPr>
              <w:spacing w:before="40" w:after="40"/>
            </w:pPr>
            <w:r>
              <w:rPr>
                <w:sz w:val="20"/>
                <w:szCs w:val="20"/>
              </w:rPr>
              <w:t xml:space="preserve">  • Comprehensive disadvantages: PAPR, frequency offset sensitivity, CP overhead, PA linearity requirements</w:t>
            </w:r>
          </w:p>
          <w:p w14:paraId="47FDDCA8" w14:textId="77777777" w:rsidR="00F078FB" w:rsidRDefault="00F078FB" w:rsidP="00A833C4">
            <w:pPr>
              <w:spacing w:before="40" w:after="40"/>
            </w:pPr>
            <w:r>
              <w:rPr>
                <w:sz w:val="20"/>
                <w:szCs w:val="20"/>
              </w:rPr>
              <w:t xml:space="preserve">  • Quantitative comparison with CDMA, single-carrier, and FBMC modulation schemes</w:t>
            </w:r>
          </w:p>
          <w:p w14:paraId="7106E502" w14:textId="77777777" w:rsidR="00F078FB" w:rsidRDefault="00F078FB" w:rsidP="00A833C4">
            <w:pPr>
              <w:spacing w:before="40" w:after="40"/>
            </w:pPr>
            <w:r>
              <w:rPr>
                <w:sz w:val="20"/>
                <w:szCs w:val="20"/>
              </w:rPr>
              <w:t xml:space="preserve">  • Deployment trade-off analysis for 5G NR, Wi-Fi 6, satellite communications, and IoT</w:t>
            </w:r>
          </w:p>
        </w:tc>
      </w:tr>
    </w:tbl>
    <w:p w14:paraId="14165B45" w14:textId="77777777" w:rsidR="00F078FB" w:rsidRDefault="00F078FB" w:rsidP="00F078FB">
      <w:pPr>
        <w:spacing w:before="120"/>
      </w:pPr>
    </w:p>
    <w:p w14:paraId="2B1D2F1D" w14:textId="77777777" w:rsidR="00F078FB" w:rsidRDefault="00F078FB" w:rsidP="00F078FB">
      <w:pPr>
        <w:pStyle w:val="Heading2"/>
      </w:pPr>
      <w:r>
        <w:rPr>
          <w:color w:val="1F4788"/>
        </w:rPr>
        <w:lastRenderedPageBreak/>
        <w:t>8.10 Key Formulas Reference — Section 8</w:t>
      </w:r>
    </w:p>
    <w:p w14:paraId="19A547D9" w14:textId="77777777" w:rsidR="00F078FB" w:rsidRDefault="00F078FB" w:rsidP="00F078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60"/>
        <w:gridCol w:w="2800"/>
      </w:tblGrid>
      <w:tr w:rsidR="00F078FB" w14:paraId="45ED14FE"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74C22147" w14:textId="77777777" w:rsidR="00F078FB" w:rsidRDefault="00F078FB" w:rsidP="00A833C4">
            <w:pPr>
              <w:spacing w:before="40" w:after="40"/>
            </w:pPr>
            <w:r>
              <w:rPr>
                <w:b/>
                <w:bCs/>
                <w:color w:val="FFFFFF"/>
                <w:sz w:val="18"/>
                <w:szCs w:val="18"/>
              </w:rPr>
              <w:t>Formula</w:t>
            </w:r>
          </w:p>
        </w:tc>
        <w:tc>
          <w:tcPr>
            <w:tcW w:w="35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56838BA4" w14:textId="77777777" w:rsidR="00F078FB" w:rsidRDefault="00F078FB" w:rsidP="00A833C4">
            <w:pPr>
              <w:spacing w:before="40" w:after="40"/>
            </w:pPr>
            <w:r>
              <w:rPr>
                <w:b/>
                <w:bCs/>
                <w:color w:val="FFFFFF"/>
                <w:sz w:val="18"/>
                <w:szCs w:val="18"/>
              </w:rPr>
              <w:t>Expression</w:t>
            </w:r>
          </w:p>
        </w:tc>
        <w:tc>
          <w:tcPr>
            <w:tcW w:w="28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0F90ED52" w14:textId="77777777" w:rsidR="00F078FB" w:rsidRDefault="00F078FB" w:rsidP="00A833C4">
            <w:pPr>
              <w:spacing w:before="40" w:after="40"/>
            </w:pPr>
            <w:r>
              <w:rPr>
                <w:b/>
                <w:bCs/>
                <w:color w:val="FFFFFF"/>
                <w:sz w:val="18"/>
                <w:szCs w:val="18"/>
              </w:rPr>
              <w:t>Reference</w:t>
            </w:r>
          </w:p>
        </w:tc>
      </w:tr>
      <w:tr w:rsidR="00F078FB" w14:paraId="74AA8AF0"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34B2293" w14:textId="77777777" w:rsidR="00F078FB" w:rsidRDefault="00F078FB" w:rsidP="00A833C4">
            <w:pPr>
              <w:spacing w:before="40" w:after="40"/>
            </w:pPr>
            <w:r>
              <w:rPr>
                <w:color w:val="000000"/>
                <w:sz w:val="18"/>
                <w:szCs w:val="18"/>
              </w:rPr>
              <w:t>OFDMA capacity</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47A341F" w14:textId="77777777" w:rsidR="00F078FB" w:rsidRDefault="00F078FB" w:rsidP="00A833C4">
            <w:pPr>
              <w:spacing w:before="40" w:after="40"/>
            </w:pPr>
            <w:r>
              <w:rPr>
                <w:color w:val="000000"/>
                <w:sz w:val="18"/>
                <w:szCs w:val="18"/>
              </w:rPr>
              <w:t xml:space="preserve">C = Σₖ </w:t>
            </w:r>
            <w:proofErr w:type="spellStart"/>
            <w:r>
              <w:rPr>
                <w:color w:val="000000"/>
                <w:sz w:val="18"/>
                <w:szCs w:val="18"/>
              </w:rPr>
              <w:t>B·log</w:t>
            </w:r>
            <w:proofErr w:type="spellEnd"/>
            <w:r>
              <w:rPr>
                <w:color w:val="000000"/>
                <w:sz w:val="18"/>
                <w:szCs w:val="18"/>
              </w:rPr>
              <w:t>₂(1+SNRₖ)</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F2E777B" w14:textId="77777777" w:rsidR="00F078FB" w:rsidRDefault="00F078FB" w:rsidP="00A833C4">
            <w:pPr>
              <w:spacing w:before="40" w:after="40"/>
            </w:pPr>
            <w:r>
              <w:rPr>
                <w:color w:val="000000"/>
                <w:sz w:val="18"/>
                <w:szCs w:val="18"/>
              </w:rPr>
              <w:t>Shannon bound</w:t>
            </w:r>
          </w:p>
        </w:tc>
      </w:tr>
      <w:tr w:rsidR="00F078FB" w14:paraId="3CAE4C85"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DA1108C" w14:textId="77777777" w:rsidR="00F078FB" w:rsidRDefault="00F078FB" w:rsidP="00A833C4">
            <w:pPr>
              <w:spacing w:before="40" w:after="40"/>
            </w:pPr>
            <w:r>
              <w:rPr>
                <w:color w:val="000000"/>
                <w:sz w:val="18"/>
                <w:szCs w:val="18"/>
              </w:rPr>
              <w:t>MIMO capacity</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704B256" w14:textId="77777777" w:rsidR="00F078FB" w:rsidRDefault="00F078FB" w:rsidP="00A833C4">
            <w:pPr>
              <w:spacing w:before="40" w:after="40"/>
            </w:pPr>
            <w:r>
              <w:rPr>
                <w:color w:val="000000"/>
                <w:sz w:val="18"/>
                <w:szCs w:val="18"/>
              </w:rPr>
              <w:t xml:space="preserve">C = Σₖ log₂ </w:t>
            </w:r>
            <w:proofErr w:type="gramStart"/>
            <w:r>
              <w:rPr>
                <w:color w:val="000000"/>
                <w:sz w:val="18"/>
                <w:szCs w:val="18"/>
              </w:rPr>
              <w:t>det(</w:t>
            </w:r>
            <w:proofErr w:type="gramEnd"/>
            <w:r>
              <w:rPr>
                <w:color w:val="000000"/>
                <w:sz w:val="18"/>
                <w:szCs w:val="18"/>
              </w:rPr>
              <w:t>I + SNR/</w:t>
            </w:r>
            <w:proofErr w:type="spellStart"/>
            <w:r>
              <w:rPr>
                <w:color w:val="000000"/>
                <w:sz w:val="18"/>
                <w:szCs w:val="18"/>
              </w:rPr>
              <w:t>Nt·H·H</w:t>
            </w:r>
            <w:proofErr w:type="spellEnd"/>
            <w:r>
              <w:rPr>
                <w:color w:val="000000"/>
                <w:sz w:val="18"/>
                <w:szCs w:val="18"/>
              </w:rPr>
              <w:t>ᴴ)</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A3A6129" w14:textId="77777777" w:rsidR="00F078FB" w:rsidRDefault="00F078FB" w:rsidP="00A833C4">
            <w:pPr>
              <w:spacing w:before="40" w:after="40"/>
            </w:pPr>
            <w:r>
              <w:rPr>
                <w:color w:val="000000"/>
                <w:sz w:val="18"/>
                <w:szCs w:val="18"/>
              </w:rPr>
              <w:t>Foschini-Gans (1998)</w:t>
            </w:r>
          </w:p>
        </w:tc>
      </w:tr>
      <w:tr w:rsidR="00F078FB" w14:paraId="06D829D7"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5BA5001" w14:textId="77777777" w:rsidR="00F078FB" w:rsidRDefault="00F078FB" w:rsidP="00A833C4">
            <w:pPr>
              <w:spacing w:before="40" w:after="40"/>
            </w:pPr>
            <w:r>
              <w:rPr>
                <w:color w:val="000000"/>
                <w:sz w:val="18"/>
                <w:szCs w:val="18"/>
              </w:rPr>
              <w:t>Beam steering phase</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79BE6FE" w14:textId="77777777" w:rsidR="00F078FB" w:rsidRDefault="00F078FB" w:rsidP="00A833C4">
            <w:pPr>
              <w:spacing w:before="40" w:after="40"/>
            </w:pPr>
            <w:proofErr w:type="spellStart"/>
            <w:r>
              <w:rPr>
                <w:color w:val="000000"/>
                <w:sz w:val="18"/>
                <w:szCs w:val="18"/>
              </w:rPr>
              <w:t>w_m</w:t>
            </w:r>
            <w:proofErr w:type="spellEnd"/>
            <w:r>
              <w:rPr>
                <w:color w:val="000000"/>
                <w:sz w:val="18"/>
                <w:szCs w:val="18"/>
              </w:rPr>
              <w:t xml:space="preserve"> = e^{j2π</w:t>
            </w:r>
            <w:proofErr w:type="spellStart"/>
            <w:r>
              <w:rPr>
                <w:color w:val="000000"/>
                <w:sz w:val="18"/>
                <w:szCs w:val="18"/>
              </w:rPr>
              <w:t>md·sin</w:t>
            </w:r>
            <w:proofErr w:type="spellEnd"/>
            <w:r>
              <w:rPr>
                <w:color w:val="000000"/>
                <w:sz w:val="18"/>
                <w:szCs w:val="18"/>
              </w:rPr>
              <w:t>(θ)/λ}</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2F973B2" w14:textId="77777777" w:rsidR="00F078FB" w:rsidRDefault="00F078FB" w:rsidP="00A833C4">
            <w:pPr>
              <w:spacing w:before="40" w:after="40"/>
            </w:pPr>
            <w:r>
              <w:rPr>
                <w:color w:val="000000"/>
                <w:sz w:val="18"/>
                <w:szCs w:val="18"/>
              </w:rPr>
              <w:t>Phased array theory</w:t>
            </w:r>
          </w:p>
        </w:tc>
      </w:tr>
      <w:tr w:rsidR="00F078FB" w14:paraId="73AA085F"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DC9DD18" w14:textId="77777777" w:rsidR="00F078FB" w:rsidRDefault="00F078FB" w:rsidP="00A833C4">
            <w:pPr>
              <w:spacing w:before="40" w:after="40"/>
            </w:pPr>
            <w:r>
              <w:rPr>
                <w:color w:val="000000"/>
                <w:sz w:val="18"/>
                <w:szCs w:val="18"/>
              </w:rPr>
              <w:t>ZF MIMO detector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433C034" w14:textId="77777777" w:rsidR="00F078FB" w:rsidRDefault="00F078FB" w:rsidP="00A833C4">
            <w:pPr>
              <w:spacing w:before="40" w:after="40"/>
            </w:pPr>
            <w:r>
              <w:rPr>
                <w:color w:val="000000"/>
                <w:sz w:val="18"/>
                <w:szCs w:val="18"/>
              </w:rPr>
              <w:t>x̂ = (HᴴH)⁻¹·Hᴴ·y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061669A" w14:textId="77777777" w:rsidR="00F078FB" w:rsidRDefault="00F078FB" w:rsidP="00A833C4">
            <w:pPr>
              <w:spacing w:before="40" w:after="40"/>
            </w:pPr>
            <w:r>
              <w:rPr>
                <w:color w:val="000000"/>
                <w:sz w:val="18"/>
                <w:szCs w:val="18"/>
              </w:rPr>
              <w:t>Standard MIMO ref.</w:t>
            </w:r>
          </w:p>
        </w:tc>
      </w:tr>
      <w:tr w:rsidR="00F078FB" w14:paraId="5E22E691"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D1009F7" w14:textId="77777777" w:rsidR="00F078FB" w:rsidRDefault="00F078FB" w:rsidP="00A833C4">
            <w:pPr>
              <w:spacing w:before="40" w:after="40"/>
            </w:pPr>
            <w:r>
              <w:rPr>
                <w:color w:val="000000"/>
                <w:sz w:val="18"/>
                <w:szCs w:val="18"/>
              </w:rPr>
              <w:t>MMSE MIMO detector</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B5B2079" w14:textId="77777777" w:rsidR="00F078FB" w:rsidRDefault="00F078FB" w:rsidP="00A833C4">
            <w:pPr>
              <w:spacing w:before="40" w:after="40"/>
            </w:pPr>
            <w:r>
              <w:rPr>
                <w:color w:val="000000"/>
                <w:sz w:val="18"/>
                <w:szCs w:val="18"/>
              </w:rPr>
              <w:t>x̂ = (HᴴH + I/</w:t>
            </w:r>
            <w:proofErr w:type="gramStart"/>
            <w:r>
              <w:rPr>
                <w:color w:val="000000"/>
                <w:sz w:val="18"/>
                <w:szCs w:val="18"/>
              </w:rPr>
              <w:t>SNR)⁻</w:t>
            </w:r>
            <w:proofErr w:type="gramEnd"/>
            <w:r>
              <w:rPr>
                <w:color w:val="000000"/>
                <w:sz w:val="18"/>
                <w:szCs w:val="18"/>
              </w:rPr>
              <w:t>¹Hᴴy</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1F99056" w14:textId="77777777" w:rsidR="00F078FB" w:rsidRDefault="00F078FB" w:rsidP="00A833C4">
            <w:pPr>
              <w:spacing w:before="40" w:after="40"/>
            </w:pPr>
            <w:r>
              <w:rPr>
                <w:color w:val="000000"/>
                <w:sz w:val="18"/>
                <w:szCs w:val="18"/>
              </w:rPr>
              <w:t>3GPP TS 38.211</w:t>
            </w:r>
          </w:p>
        </w:tc>
      </w:tr>
      <w:tr w:rsidR="00F078FB" w14:paraId="29DBC05B"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BF432C6" w14:textId="77777777" w:rsidR="00F078FB" w:rsidRDefault="00F078FB" w:rsidP="00A833C4">
            <w:pPr>
              <w:spacing w:before="40" w:after="40"/>
            </w:pPr>
            <w:r>
              <w:rPr>
                <w:color w:val="000000"/>
                <w:sz w:val="18"/>
                <w:szCs w:val="18"/>
              </w:rPr>
              <w:t>PAPR (peak power)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24CCE90" w14:textId="77777777" w:rsidR="00F078FB" w:rsidRDefault="00F078FB" w:rsidP="00A833C4">
            <w:pPr>
              <w:spacing w:before="40" w:after="40"/>
            </w:pPr>
            <w:r>
              <w:rPr>
                <w:color w:val="000000"/>
                <w:sz w:val="18"/>
                <w:szCs w:val="18"/>
              </w:rPr>
              <w:t>PAPR = max|s|² / E[|s|²]</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79D553C" w14:textId="77777777" w:rsidR="00F078FB" w:rsidRDefault="00F078FB" w:rsidP="00A833C4">
            <w:pPr>
              <w:spacing w:before="40" w:after="40"/>
            </w:pPr>
            <w:r>
              <w:rPr>
                <w:color w:val="000000"/>
                <w:sz w:val="18"/>
                <w:szCs w:val="18"/>
              </w:rPr>
              <w:t>IEEE 802.11ax</w:t>
            </w:r>
          </w:p>
        </w:tc>
      </w:tr>
      <w:tr w:rsidR="00F078FB" w14:paraId="0C9647C8"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E6F2990" w14:textId="77777777" w:rsidR="00F078FB" w:rsidRDefault="00F078FB" w:rsidP="00A833C4">
            <w:pPr>
              <w:spacing w:before="40" w:after="40"/>
            </w:pPr>
            <w:proofErr w:type="spellStart"/>
            <w:r>
              <w:rPr>
                <w:color w:val="000000"/>
                <w:sz w:val="18"/>
                <w:szCs w:val="18"/>
              </w:rPr>
              <w:t>Zadoff</w:t>
            </w:r>
            <w:proofErr w:type="spellEnd"/>
            <w:r>
              <w:rPr>
                <w:color w:val="000000"/>
                <w:sz w:val="18"/>
                <w:szCs w:val="18"/>
              </w:rPr>
              <w:t>-Chu sequence</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99A7698" w14:textId="77777777" w:rsidR="00F078FB" w:rsidRDefault="00F078FB" w:rsidP="00A833C4">
            <w:pPr>
              <w:spacing w:before="40" w:after="40"/>
            </w:pPr>
            <w:proofErr w:type="spellStart"/>
            <w:r>
              <w:rPr>
                <w:color w:val="000000"/>
                <w:sz w:val="18"/>
                <w:szCs w:val="18"/>
              </w:rPr>
              <w:t>x_u</w:t>
            </w:r>
            <w:proofErr w:type="spellEnd"/>
            <w:r>
              <w:rPr>
                <w:color w:val="000000"/>
                <w:sz w:val="18"/>
                <w:szCs w:val="18"/>
              </w:rPr>
              <w:t>[n] = e^{-jπun(n+1)/N}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5C473AA" w14:textId="77777777" w:rsidR="00F078FB" w:rsidRDefault="00F078FB" w:rsidP="00A833C4">
            <w:pPr>
              <w:spacing w:before="40" w:after="40"/>
            </w:pPr>
            <w:r>
              <w:rPr>
                <w:color w:val="000000"/>
                <w:sz w:val="18"/>
                <w:szCs w:val="18"/>
              </w:rPr>
              <w:t>TS 38.211 §5.2.3</w:t>
            </w:r>
          </w:p>
        </w:tc>
      </w:tr>
      <w:tr w:rsidR="00F078FB" w14:paraId="66AD4042"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C4C836B" w14:textId="77777777" w:rsidR="00F078FB" w:rsidRDefault="00F078FB" w:rsidP="00A833C4">
            <w:pPr>
              <w:spacing w:before="40" w:after="40"/>
            </w:pPr>
            <w:r>
              <w:rPr>
                <w:color w:val="000000"/>
                <w:sz w:val="18"/>
                <w:szCs w:val="18"/>
              </w:rPr>
              <w:t>DFT-S-OFDM spreading</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E5A8FD1" w14:textId="77777777" w:rsidR="00F078FB" w:rsidRDefault="00F078FB" w:rsidP="00A833C4">
            <w:pPr>
              <w:spacing w:before="40" w:after="40"/>
            </w:pPr>
            <w:r>
              <w:rPr>
                <w:color w:val="000000"/>
                <w:sz w:val="18"/>
                <w:szCs w:val="18"/>
              </w:rPr>
              <w:t>D̃[k] = Σ d[n]·e^{-j2π</w:t>
            </w:r>
            <w:proofErr w:type="spellStart"/>
            <w:r>
              <w:rPr>
                <w:color w:val="000000"/>
                <w:sz w:val="18"/>
                <w:szCs w:val="18"/>
              </w:rPr>
              <w:t>kn</w:t>
            </w:r>
            <w:proofErr w:type="spellEnd"/>
            <w:r>
              <w:rPr>
                <w:color w:val="000000"/>
                <w:sz w:val="18"/>
                <w:szCs w:val="18"/>
              </w:rPr>
              <w:t>/M}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4C06CA" w14:textId="77777777" w:rsidR="00F078FB" w:rsidRDefault="00F078FB" w:rsidP="00A833C4">
            <w:pPr>
              <w:spacing w:before="40" w:after="40"/>
            </w:pPr>
            <w:r>
              <w:rPr>
                <w:color w:val="000000"/>
                <w:sz w:val="18"/>
                <w:szCs w:val="18"/>
              </w:rPr>
              <w:t>TS 38.211 §5.3.2</w:t>
            </w:r>
          </w:p>
        </w:tc>
      </w:tr>
      <w:tr w:rsidR="00F078FB" w14:paraId="4ED0BE65" w14:textId="77777777" w:rsidTr="00A833C4">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F870BC1" w14:textId="77777777" w:rsidR="00F078FB" w:rsidRDefault="00F078FB" w:rsidP="00A833C4">
            <w:pPr>
              <w:spacing w:before="40" w:after="40"/>
            </w:pPr>
            <w:r>
              <w:rPr>
                <w:color w:val="000000"/>
                <w:sz w:val="18"/>
                <w:szCs w:val="18"/>
              </w:rPr>
              <w:t>SVD precoder</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ADAB48C" w14:textId="77777777" w:rsidR="00F078FB" w:rsidRDefault="00F078FB" w:rsidP="00A833C4">
            <w:pPr>
              <w:spacing w:before="40" w:after="40"/>
            </w:pPr>
            <w:r>
              <w:rPr>
                <w:color w:val="000000"/>
                <w:sz w:val="18"/>
                <w:szCs w:val="18"/>
              </w:rPr>
              <w:t>H[k] = U·Σ·Vᴴ → W = V</w:t>
            </w:r>
            <w:proofErr w:type="gramStart"/>
            <w:r>
              <w:rPr>
                <w:color w:val="000000"/>
                <w:sz w:val="18"/>
                <w:szCs w:val="18"/>
              </w:rPr>
              <w:t>[:,</w:t>
            </w:r>
            <w:proofErr w:type="gramEnd"/>
            <w:r>
              <w:rPr>
                <w:color w:val="000000"/>
                <w:sz w:val="18"/>
                <w:szCs w:val="18"/>
              </w:rPr>
              <w:t>1:L]</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34D12A2" w14:textId="77777777" w:rsidR="00F078FB" w:rsidRDefault="00F078FB" w:rsidP="00A833C4">
            <w:pPr>
              <w:spacing w:before="40" w:after="40"/>
            </w:pPr>
            <w:r>
              <w:rPr>
                <w:color w:val="000000"/>
                <w:sz w:val="18"/>
                <w:szCs w:val="18"/>
              </w:rPr>
              <w:t>TS 38.214 §5.1.3</w:t>
            </w:r>
          </w:p>
        </w:tc>
      </w:tr>
    </w:tbl>
    <w:p w14:paraId="392517F6" w14:textId="77777777" w:rsidR="00F078FB" w:rsidRDefault="00F078FB" w:rsidP="00F078FB">
      <w:pPr>
        <w:spacing w:before="80" w:after="200"/>
        <w:jc w:val="center"/>
      </w:pPr>
      <w:r>
        <w:rPr>
          <w:i/>
          <w:iCs/>
          <w:color w:val="666666"/>
          <w:sz w:val="20"/>
          <w:szCs w:val="20"/>
        </w:rPr>
        <w:t>Table 8.8: Section 8 formula summary with standards references</w:t>
      </w:r>
    </w:p>
    <w:p w14:paraId="5F150817" w14:textId="77777777" w:rsidR="00F078FB" w:rsidRDefault="00F078FB" w:rsidP="00F078FB">
      <w:pPr>
        <w:spacing w:before="120"/>
      </w:pPr>
    </w:p>
    <w:p w14:paraId="44E43E62" w14:textId="77777777" w:rsidR="00F078FB" w:rsidRDefault="00F078FB" w:rsidP="00F078FB">
      <w:pPr>
        <w:pStyle w:val="Heading2"/>
      </w:pPr>
      <w:r>
        <w:rPr>
          <w:color w:val="1F4788"/>
        </w:rPr>
        <w:t>8.11 3GPP Standards Summary for Section 8</w:t>
      </w:r>
    </w:p>
    <w:p w14:paraId="033A2240" w14:textId="77777777" w:rsidR="00F078FB" w:rsidRDefault="00F078FB" w:rsidP="00F078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60"/>
        <w:gridCol w:w="3400"/>
      </w:tblGrid>
      <w:tr w:rsidR="00F078FB" w14:paraId="60B702DD"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6840B342" w14:textId="77777777" w:rsidR="00F078FB" w:rsidRDefault="00F078FB" w:rsidP="00A833C4">
            <w:pPr>
              <w:spacing w:before="40" w:after="40"/>
            </w:pPr>
            <w:r>
              <w:rPr>
                <w:b/>
                <w:bCs/>
                <w:color w:val="FFFFFF"/>
                <w:sz w:val="18"/>
                <w:szCs w:val="18"/>
              </w:rPr>
              <w:t>Standard</w:t>
            </w:r>
          </w:p>
        </w:tc>
        <w:tc>
          <w:tcPr>
            <w:tcW w:w="316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1529EC29" w14:textId="77777777" w:rsidR="00F078FB" w:rsidRDefault="00F078FB" w:rsidP="00A833C4">
            <w:pPr>
              <w:spacing w:before="40" w:after="40"/>
            </w:pPr>
            <w:r>
              <w:rPr>
                <w:b/>
                <w:bCs/>
                <w:color w:val="FFFFFF"/>
                <w:sz w:val="18"/>
                <w:szCs w:val="18"/>
              </w:rPr>
              <w:t>Section / Clause</w:t>
            </w:r>
          </w:p>
        </w:tc>
        <w:tc>
          <w:tcPr>
            <w:tcW w:w="3400" w:type="dxa"/>
            <w:tcBorders>
              <w:top w:val="single" w:sz="1" w:space="0" w:color="AAAAAA"/>
              <w:left w:val="single" w:sz="1" w:space="0" w:color="AAAAAA"/>
              <w:bottom w:val="single" w:sz="1" w:space="0" w:color="AAAAAA"/>
              <w:right w:val="single" w:sz="1" w:space="0" w:color="AAAAAA"/>
            </w:tcBorders>
            <w:shd w:val="clear" w:color="auto" w:fill="1F4788"/>
            <w:tcMar>
              <w:top w:w="80" w:type="dxa"/>
              <w:left w:w="150" w:type="dxa"/>
              <w:bottom w:w="80" w:type="dxa"/>
              <w:right w:w="150" w:type="dxa"/>
            </w:tcMar>
            <w:vAlign w:val="center"/>
          </w:tcPr>
          <w:p w14:paraId="04558AB5" w14:textId="77777777" w:rsidR="00F078FB" w:rsidRDefault="00F078FB" w:rsidP="00A833C4">
            <w:pPr>
              <w:spacing w:before="40" w:after="40"/>
            </w:pPr>
            <w:r>
              <w:rPr>
                <w:b/>
                <w:bCs/>
                <w:color w:val="FFFFFF"/>
                <w:sz w:val="18"/>
                <w:szCs w:val="18"/>
              </w:rPr>
              <w:t>Relevance to Section 8</w:t>
            </w:r>
          </w:p>
        </w:tc>
      </w:tr>
      <w:tr w:rsidR="00F078FB" w14:paraId="35965E06"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67F5D291" w14:textId="77777777" w:rsidR="00F078FB" w:rsidRDefault="00F078FB" w:rsidP="00A833C4">
            <w:pPr>
              <w:spacing w:before="40" w:after="40"/>
            </w:pPr>
            <w:r>
              <w:rPr>
                <w:color w:val="000000"/>
                <w:sz w:val="18"/>
                <w:szCs w:val="18"/>
              </w:rPr>
              <w:t>3GPP TS 38.211 Rel-15+</w:t>
            </w:r>
          </w:p>
        </w:tc>
        <w:tc>
          <w:tcPr>
            <w:tcW w:w="31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5C9BEF4C" w14:textId="77777777" w:rsidR="00F078FB" w:rsidRDefault="00F078FB" w:rsidP="00A833C4">
            <w:pPr>
              <w:spacing w:before="40" w:after="40"/>
            </w:pPr>
            <w:r>
              <w:rPr>
                <w:color w:val="000000"/>
                <w:sz w:val="18"/>
                <w:szCs w:val="18"/>
              </w:rPr>
              <w:t>§7.3.1 — PDSCH resource mapping</w:t>
            </w:r>
          </w:p>
        </w:tc>
        <w:tc>
          <w:tcPr>
            <w:tcW w:w="34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653822A7" w14:textId="77777777" w:rsidR="00F078FB" w:rsidRDefault="00F078FB" w:rsidP="00A833C4">
            <w:pPr>
              <w:spacing w:before="40" w:after="40"/>
            </w:pPr>
            <w:r>
              <w:rPr>
                <w:color w:val="000000"/>
                <w:sz w:val="18"/>
                <w:szCs w:val="18"/>
              </w:rPr>
              <w:t>OFDMA resource grid, RB structure, pilot patterns</w:t>
            </w:r>
          </w:p>
        </w:tc>
      </w:tr>
      <w:tr w:rsidR="00F078FB" w14:paraId="589325BC"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4A1E199" w14:textId="77777777" w:rsidR="00F078FB" w:rsidRDefault="00F078FB" w:rsidP="00A833C4">
            <w:pPr>
              <w:spacing w:before="40" w:after="40"/>
            </w:pPr>
            <w:r>
              <w:rPr>
                <w:color w:val="000000"/>
                <w:sz w:val="18"/>
                <w:szCs w:val="18"/>
              </w:rPr>
              <w:t>3GPP TS 38.211 Rel-15+</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158871F" w14:textId="77777777" w:rsidR="00F078FB" w:rsidRDefault="00F078FB" w:rsidP="00A833C4">
            <w:pPr>
              <w:spacing w:before="40" w:after="40"/>
            </w:pPr>
            <w:r>
              <w:rPr>
                <w:color w:val="000000"/>
                <w:sz w:val="18"/>
                <w:szCs w:val="18"/>
              </w:rPr>
              <w:t>§5.3.2 — DFT-S-OFDM (SC-FDMA)</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C447041" w14:textId="77777777" w:rsidR="00F078FB" w:rsidRDefault="00F078FB" w:rsidP="00A833C4">
            <w:pPr>
              <w:spacing w:before="40" w:after="40"/>
            </w:pPr>
            <w:r>
              <w:rPr>
                <w:color w:val="000000"/>
                <w:sz w:val="18"/>
                <w:szCs w:val="18"/>
              </w:rPr>
              <w:t>Transform precoding for uplink SC-FDMA waveform</w:t>
            </w:r>
          </w:p>
        </w:tc>
      </w:tr>
      <w:tr w:rsidR="00F078FB" w14:paraId="1416BC5B"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201B7903" w14:textId="77777777" w:rsidR="00F078FB" w:rsidRDefault="00F078FB" w:rsidP="00A833C4">
            <w:pPr>
              <w:spacing w:before="40" w:after="40"/>
            </w:pPr>
            <w:r>
              <w:rPr>
                <w:color w:val="000000"/>
                <w:sz w:val="18"/>
                <w:szCs w:val="18"/>
              </w:rPr>
              <w:t>3GPP TS 38.211 Rel-15+</w:t>
            </w:r>
          </w:p>
        </w:tc>
        <w:tc>
          <w:tcPr>
            <w:tcW w:w="31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58FE2827" w14:textId="77777777" w:rsidR="00F078FB" w:rsidRDefault="00F078FB" w:rsidP="00A833C4">
            <w:pPr>
              <w:spacing w:before="40" w:after="40"/>
            </w:pPr>
            <w:r>
              <w:rPr>
                <w:color w:val="000000"/>
                <w:sz w:val="18"/>
                <w:szCs w:val="18"/>
              </w:rPr>
              <w:t>§7.3.1.2–7.3.1.3 — MIMO precoding</w:t>
            </w:r>
          </w:p>
        </w:tc>
        <w:tc>
          <w:tcPr>
            <w:tcW w:w="34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2957459F" w14:textId="77777777" w:rsidR="00F078FB" w:rsidRDefault="00F078FB" w:rsidP="00A833C4">
            <w:pPr>
              <w:spacing w:before="40" w:after="40"/>
            </w:pPr>
            <w:r>
              <w:rPr>
                <w:color w:val="000000"/>
                <w:sz w:val="18"/>
                <w:szCs w:val="18"/>
              </w:rPr>
              <w:t>Spatial multiplexing, precoding matrices, layers</w:t>
            </w:r>
          </w:p>
        </w:tc>
      </w:tr>
      <w:tr w:rsidR="00F078FB" w14:paraId="76FCA35A"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744AF7F" w14:textId="77777777" w:rsidR="00F078FB" w:rsidRDefault="00F078FB" w:rsidP="00A833C4">
            <w:pPr>
              <w:spacing w:before="40" w:after="40"/>
            </w:pPr>
            <w:r>
              <w:rPr>
                <w:color w:val="000000"/>
                <w:sz w:val="18"/>
                <w:szCs w:val="18"/>
              </w:rPr>
              <w:t>3GPP TS 38.214 Rel-15+</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10D7D12" w14:textId="77777777" w:rsidR="00F078FB" w:rsidRDefault="00F078FB" w:rsidP="00A833C4">
            <w:pPr>
              <w:spacing w:before="40" w:after="40"/>
            </w:pPr>
            <w:r>
              <w:rPr>
                <w:color w:val="000000"/>
                <w:sz w:val="18"/>
                <w:szCs w:val="18"/>
              </w:rPr>
              <w:t>§5.1.2–5.1.3 — PDSCH procedure</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D83DE86" w14:textId="77777777" w:rsidR="00F078FB" w:rsidRDefault="00F078FB" w:rsidP="00A833C4">
            <w:pPr>
              <w:spacing w:before="40" w:after="40"/>
            </w:pPr>
            <w:r>
              <w:rPr>
                <w:color w:val="000000"/>
                <w:sz w:val="18"/>
                <w:szCs w:val="18"/>
              </w:rPr>
              <w:t>MCS selection, beamforming precoder, CSI feedback</w:t>
            </w:r>
          </w:p>
        </w:tc>
      </w:tr>
      <w:tr w:rsidR="00F078FB" w14:paraId="41645F6F"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5513AA75" w14:textId="77777777" w:rsidR="00F078FB" w:rsidRDefault="00F078FB" w:rsidP="00A833C4">
            <w:pPr>
              <w:spacing w:before="40" w:after="40"/>
            </w:pPr>
            <w:r>
              <w:rPr>
                <w:color w:val="000000"/>
                <w:sz w:val="18"/>
                <w:szCs w:val="18"/>
              </w:rPr>
              <w:t>3GPP TS 38.211 Rel-15+</w:t>
            </w:r>
          </w:p>
        </w:tc>
        <w:tc>
          <w:tcPr>
            <w:tcW w:w="31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6E7F2098" w14:textId="77777777" w:rsidR="00F078FB" w:rsidRDefault="00F078FB" w:rsidP="00A833C4">
            <w:pPr>
              <w:spacing w:before="40" w:after="40"/>
            </w:pPr>
            <w:r>
              <w:rPr>
                <w:color w:val="000000"/>
                <w:sz w:val="18"/>
                <w:szCs w:val="18"/>
              </w:rPr>
              <w:t>§7.4.1.1 — DMRS for PDSCH</w:t>
            </w:r>
          </w:p>
        </w:tc>
        <w:tc>
          <w:tcPr>
            <w:tcW w:w="34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1E125C1C" w14:textId="77777777" w:rsidR="00F078FB" w:rsidRDefault="00F078FB" w:rsidP="00A833C4">
            <w:pPr>
              <w:spacing w:before="40" w:after="40"/>
            </w:pPr>
            <w:r>
              <w:rPr>
                <w:color w:val="000000"/>
                <w:sz w:val="18"/>
                <w:szCs w:val="18"/>
              </w:rPr>
              <w:t>Pilot sequence design, Type 1/2, front-loaded DMRS</w:t>
            </w:r>
          </w:p>
        </w:tc>
      </w:tr>
      <w:tr w:rsidR="00F078FB" w14:paraId="3B6F8D1E"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2AE072E" w14:textId="77777777" w:rsidR="00F078FB" w:rsidRDefault="00F078FB" w:rsidP="00A833C4">
            <w:pPr>
              <w:spacing w:before="40" w:after="40"/>
            </w:pPr>
            <w:r>
              <w:rPr>
                <w:color w:val="000000"/>
                <w:sz w:val="18"/>
                <w:szCs w:val="18"/>
              </w:rPr>
              <w:t>3GPP TS 38.104 Rel-15+</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9565218" w14:textId="77777777" w:rsidR="00F078FB" w:rsidRDefault="00F078FB" w:rsidP="00A833C4">
            <w:pPr>
              <w:spacing w:before="40" w:after="40"/>
            </w:pPr>
            <w:r>
              <w:rPr>
                <w:color w:val="000000"/>
                <w:sz w:val="18"/>
                <w:szCs w:val="18"/>
              </w:rPr>
              <w:t>§6.5.2 — EVM requirements</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F982926" w14:textId="77777777" w:rsidR="00F078FB" w:rsidRDefault="00F078FB" w:rsidP="00A833C4">
            <w:pPr>
              <w:spacing w:before="40" w:after="40"/>
            </w:pPr>
            <w:r>
              <w:rPr>
                <w:color w:val="000000"/>
                <w:sz w:val="18"/>
                <w:szCs w:val="18"/>
              </w:rPr>
              <w:t>PAPR clipping constraint — EVM limits per MCS</w:t>
            </w:r>
          </w:p>
        </w:tc>
      </w:tr>
      <w:tr w:rsidR="00F078FB" w14:paraId="35CDA8D4"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41858A8B" w14:textId="77777777" w:rsidR="00F078FB" w:rsidRDefault="00F078FB" w:rsidP="00A833C4">
            <w:pPr>
              <w:spacing w:before="40" w:after="40"/>
            </w:pPr>
            <w:r>
              <w:rPr>
                <w:color w:val="000000"/>
                <w:sz w:val="18"/>
                <w:szCs w:val="18"/>
              </w:rPr>
              <w:t>3GPP TS 38.321 Rel-15+</w:t>
            </w:r>
          </w:p>
        </w:tc>
        <w:tc>
          <w:tcPr>
            <w:tcW w:w="31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3B20DDBF" w14:textId="77777777" w:rsidR="00F078FB" w:rsidRDefault="00F078FB" w:rsidP="00A833C4">
            <w:pPr>
              <w:spacing w:before="40" w:after="40"/>
            </w:pPr>
            <w:r>
              <w:rPr>
                <w:color w:val="000000"/>
                <w:sz w:val="18"/>
                <w:szCs w:val="18"/>
              </w:rPr>
              <w:t>§6.1 — MAC scheduling</w:t>
            </w:r>
          </w:p>
        </w:tc>
        <w:tc>
          <w:tcPr>
            <w:tcW w:w="34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50" w:type="dxa"/>
              <w:bottom w:w="80" w:type="dxa"/>
              <w:right w:w="150" w:type="dxa"/>
            </w:tcMar>
            <w:vAlign w:val="center"/>
          </w:tcPr>
          <w:p w14:paraId="76E7CDC3" w14:textId="77777777" w:rsidR="00F078FB" w:rsidRDefault="00F078FB" w:rsidP="00A833C4">
            <w:pPr>
              <w:spacing w:before="40" w:after="40"/>
            </w:pPr>
            <w:r>
              <w:rPr>
                <w:color w:val="000000"/>
                <w:sz w:val="18"/>
                <w:szCs w:val="18"/>
              </w:rPr>
              <w:t>OFDMA dynamic scheduling, RB allocation per slot</w:t>
            </w:r>
          </w:p>
        </w:tc>
      </w:tr>
      <w:tr w:rsidR="00F078FB" w14:paraId="6F7D9C4B" w14:textId="77777777" w:rsidTr="00A833C4">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DD29194" w14:textId="77777777" w:rsidR="00F078FB" w:rsidRDefault="00F078FB" w:rsidP="00A833C4">
            <w:pPr>
              <w:spacing w:before="40" w:after="40"/>
            </w:pPr>
            <w:r>
              <w:rPr>
                <w:color w:val="000000"/>
                <w:sz w:val="18"/>
                <w:szCs w:val="18"/>
              </w:rPr>
              <w:t>IEEE 802.11ax-2021</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22795F7" w14:textId="77777777" w:rsidR="00F078FB" w:rsidRDefault="00F078FB" w:rsidP="00A833C4">
            <w:pPr>
              <w:spacing w:before="40" w:after="40"/>
            </w:pPr>
            <w:r>
              <w:rPr>
                <w:color w:val="000000"/>
                <w:sz w:val="18"/>
                <w:szCs w:val="18"/>
              </w:rPr>
              <w:t>§26.5, §27.3 — OFDMA + PAPR</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3B0C4E0" w14:textId="77777777" w:rsidR="00F078FB" w:rsidRDefault="00F078FB" w:rsidP="00A833C4">
            <w:pPr>
              <w:spacing w:before="40" w:after="40"/>
            </w:pPr>
            <w:r>
              <w:rPr>
                <w:color w:val="000000"/>
                <w:sz w:val="18"/>
                <w:szCs w:val="18"/>
              </w:rPr>
              <w:t>Wi-Fi 6 OFDMA resource unit (RU) and PAPR management</w:t>
            </w:r>
          </w:p>
        </w:tc>
      </w:tr>
    </w:tbl>
    <w:p w14:paraId="5EC5B075" w14:textId="77777777" w:rsidR="00F078FB" w:rsidRDefault="00F078FB" w:rsidP="00882CCF">
      <w:pPr>
        <w:spacing w:after="360"/>
      </w:pPr>
    </w:p>
    <w:p w14:paraId="7B8C21C2" w14:textId="77777777" w:rsidR="00F078FB" w:rsidRDefault="00F078FB" w:rsidP="00F078FB">
      <w:pPr>
        <w:pStyle w:val="Heading1"/>
      </w:pPr>
      <w:r>
        <w:lastRenderedPageBreak/>
        <w:t>9. OFDM Advantages and Disadvantages</w:t>
      </w:r>
    </w:p>
    <w:p w14:paraId="49F8033E" w14:textId="77777777" w:rsidR="00F078FB" w:rsidRDefault="00F078FB" w:rsidP="00F078FB">
      <w:pPr>
        <w:spacing w:after="240"/>
      </w:pPr>
      <w:r>
        <w:t>OFDM has revolutionized wireless communications and become the foundation of modern standards including 4G LTE, 5G NR, Wi-Fi 6/6E/7, and digital broadcasting. However, like any technology, OFDM presents both significant advantages and notable challenges. This section provides a comprehensive technical analysis of OFDM's strengths and limitations, supported by 3GPP specifications, IEEE standards, and performance metrics from deployed systems.</w:t>
      </w:r>
    </w:p>
    <w:p w14:paraId="4AA12D6D" w14:textId="77777777" w:rsidR="00F078FB" w:rsidRDefault="00F078FB" w:rsidP="00F078FB">
      <w:pPr>
        <w:spacing w:after="360"/>
      </w:pPr>
      <w:r>
        <w:t>Understanding these trade-offs is critical for system design decisions, parameter optimization, and selecting appropriate enhancement techniques. The discussion covers theoretical foundations, practical implementations, and real-world performance data from commercial deployments.</w:t>
      </w:r>
    </w:p>
    <w:p w14:paraId="24588883" w14:textId="77777777" w:rsidR="00F078FB" w:rsidRDefault="00F078FB" w:rsidP="00F078FB">
      <w:pPr>
        <w:pStyle w:val="Heading2"/>
      </w:pPr>
      <w:r>
        <w:t>9.1 Advantages of OFDM</w:t>
      </w:r>
    </w:p>
    <w:p w14:paraId="7379E23A" w14:textId="77777777" w:rsidR="00F078FB" w:rsidRDefault="00F078FB" w:rsidP="00F078FB">
      <w:pPr>
        <w:spacing w:after="360"/>
      </w:pPr>
      <w:r>
        <w:t>OFDM offers multiple compelling advantages that have driven its widespread adoption across diverse wireless communication systems. These benefits stem from both the fundamental mathematical properties of orthogonal subcarriers and efficient DSP implementation techniques.</w:t>
      </w:r>
    </w:p>
    <w:p w14:paraId="25E8C6B4" w14:textId="77777777" w:rsidR="00F078FB" w:rsidRDefault="00F078FB" w:rsidP="00F078FB">
      <w:pPr>
        <w:pStyle w:val="Heading3"/>
      </w:pPr>
      <w:r>
        <w:t>9.1.1 Superior Multipath Resistance</w:t>
      </w:r>
    </w:p>
    <w:p w14:paraId="6E1BB623" w14:textId="77777777" w:rsidR="00F078FB" w:rsidRDefault="00F078FB" w:rsidP="00F078FB">
      <w:pPr>
        <w:spacing w:after="240"/>
      </w:pPr>
      <w:r>
        <w:t>OFDM's primary strength lies in its exceptional robustness against frequency-selective fading caused by multipath propagation. In wireless channels, transmitted signals reflect off buildings, terrain, and obstacles, creating multiple propagation paths with different delays. This phenomenon severely degrades single-carrier systems but OFDM handles it elegantly.</w:t>
      </w:r>
    </w:p>
    <w:p w14:paraId="3827593F" w14:textId="77777777" w:rsidR="00F078FB" w:rsidRDefault="00F078FB" w:rsidP="00F078FB">
      <w:pPr>
        <w:pStyle w:val="ListParagraph"/>
        <w:numPr>
          <w:ilvl w:val="0"/>
          <w:numId w:val="11"/>
        </w:numPr>
      </w:pPr>
      <w:r>
        <w:t>By dividing the wideband channel into narrow subcarriers, each subcarrier experiences flat fading</w:t>
      </w:r>
    </w:p>
    <w:p w14:paraId="58979B87" w14:textId="77777777" w:rsidR="00F078FB" w:rsidRDefault="00F078FB" w:rsidP="00F078FB">
      <w:pPr>
        <w:pStyle w:val="ListParagraph"/>
        <w:numPr>
          <w:ilvl w:val="0"/>
          <w:numId w:val="11"/>
        </w:numPr>
      </w:pPr>
      <w:r>
        <w:t xml:space="preserve">The cyclic prefix absorbs multipath delays up to 4.7 </w:t>
      </w:r>
      <w:proofErr w:type="spellStart"/>
      <w:r>
        <w:t>μs</w:t>
      </w:r>
      <w:proofErr w:type="spellEnd"/>
      <w:r>
        <w:t xml:space="preserve"> (5G NR, 30 kHz SCS)</w:t>
      </w:r>
    </w:p>
    <w:p w14:paraId="4B367B7C" w14:textId="77777777" w:rsidR="00F078FB" w:rsidRDefault="00F078FB" w:rsidP="00F078FB">
      <w:pPr>
        <w:pStyle w:val="ListParagraph"/>
        <w:numPr>
          <w:ilvl w:val="0"/>
          <w:numId w:val="11"/>
        </w:numPr>
      </w:pPr>
      <w:r>
        <w:t>Enables simple one-tap frequency-domain equalization instead of complex time-domain equalizers</w:t>
      </w:r>
    </w:p>
    <w:p w14:paraId="042C1E0A" w14:textId="77777777" w:rsidR="00F078FB" w:rsidRDefault="00F078FB" w:rsidP="00F078FB">
      <w:pPr>
        <w:pStyle w:val="ListParagraph"/>
        <w:numPr>
          <w:ilvl w:val="0"/>
          <w:numId w:val="11"/>
        </w:numPr>
      </w:pPr>
      <w:r>
        <w:t xml:space="preserve">3GPP TS 38.211 specifies cyclic prefix lengths optimized for typical urban delay spreads (1-5 </w:t>
      </w:r>
      <w:proofErr w:type="spellStart"/>
      <w:r>
        <w:t>μs</w:t>
      </w:r>
      <w:proofErr w:type="spellEnd"/>
      <w:r>
        <w:t>)</w:t>
      </w:r>
    </w:p>
    <w:p w14:paraId="2B891EE1" w14:textId="77777777" w:rsidR="00F078FB" w:rsidRDefault="00F078FB" w:rsidP="00F078FB">
      <w:pPr>
        <w:spacing w:after="240"/>
      </w:pPr>
    </w:p>
    <w:p w14:paraId="46726EE3" w14:textId="77777777" w:rsidR="00F078FB" w:rsidRDefault="00F078FB" w:rsidP="00F078FB">
      <w:pPr>
        <w:spacing w:after="360"/>
        <w:rPr>
          <w:b/>
          <w:bCs/>
        </w:rPr>
      </w:pPr>
      <w:r>
        <w:rPr>
          <w:b/>
          <w:bCs/>
        </w:rPr>
        <w:t>Spectral Efficiency: OFDM achieves 90-95% spectral efficiency compared to 60-70% for traditional FDM by eliminating guard bands through orthogonality.</w:t>
      </w:r>
    </w:p>
    <w:p w14:paraId="2F14C971" w14:textId="77777777" w:rsidR="00F078FB" w:rsidRDefault="00F078FB" w:rsidP="00F078FB">
      <w:pPr>
        <w:pStyle w:val="Heading3"/>
      </w:pPr>
      <w:r>
        <w:t>9.1.2 High Spectral Efficiency</w:t>
      </w:r>
    </w:p>
    <w:p w14:paraId="4B80B8C2" w14:textId="77777777" w:rsidR="00F078FB" w:rsidRDefault="00F078FB" w:rsidP="00F078FB">
      <w:pPr>
        <w:spacing w:after="360"/>
      </w:pPr>
      <w:r>
        <w:t>OFDM achieves exceptional spectral efficiency through overlapping orthogonal subcarriers. For 100 MHz 5G NR bandwidth with 30 kHz subcarrier spacing, OFDM uses 3272 subcarriers while equivalent FDM would waste ~40% more spectrum in guard bands.</w:t>
      </w:r>
    </w:p>
    <w:p w14:paraId="243CD9F9" w14:textId="77777777" w:rsidR="00F078FB" w:rsidRDefault="00F078FB" w:rsidP="00F078FB">
      <w:pPr>
        <w:pStyle w:val="Heading3"/>
      </w:pPr>
      <w:r>
        <w:lastRenderedPageBreak/>
        <w:t>9.1.3 Simplified Equalization</w:t>
      </w:r>
    </w:p>
    <w:p w14:paraId="4D82E3B9" w14:textId="77777777" w:rsidR="00F078FB" w:rsidRDefault="00F078FB" w:rsidP="00F078FB">
      <w:pPr>
        <w:spacing w:after="360"/>
      </w:pPr>
      <w:r>
        <w:t>OFDM transforms complex time-domain equalization into simple frequency-domain multiplication. For N=4096 subcarriers with delay spread L=100 taps: OFDM equalization is O(N) complexity while single-carrier requires O(L²) ≈ 250× more complex.</w:t>
      </w:r>
    </w:p>
    <w:p w14:paraId="316707E0" w14:textId="77777777" w:rsidR="00F078FB" w:rsidRDefault="00F078FB" w:rsidP="00F078FB">
      <w:pPr>
        <w:pStyle w:val="Heading3"/>
      </w:pPr>
      <w:r>
        <w:t>9.1.4 Flexible Resource Allocation</w:t>
      </w:r>
    </w:p>
    <w:p w14:paraId="58A5E3C8" w14:textId="77777777" w:rsidR="00F078FB" w:rsidRDefault="00F078FB" w:rsidP="00F078FB">
      <w:pPr>
        <w:pStyle w:val="ListParagraph"/>
        <w:numPr>
          <w:ilvl w:val="0"/>
          <w:numId w:val="11"/>
        </w:numPr>
      </w:pPr>
      <w:r>
        <w:t>3GPP Resource Block (RB): 12 subcarriers × 14 OFDM symbols</w:t>
      </w:r>
    </w:p>
    <w:p w14:paraId="6F204D77" w14:textId="77777777" w:rsidR="00F078FB" w:rsidRDefault="00F078FB" w:rsidP="00F078FB">
      <w:pPr>
        <w:pStyle w:val="ListParagraph"/>
        <w:numPr>
          <w:ilvl w:val="0"/>
          <w:numId w:val="11"/>
        </w:numPr>
      </w:pPr>
      <w:r>
        <w:t>100 MHz bandwidth: 273 RBs = 3,276 subcarriers allocable to different users</w:t>
      </w:r>
    </w:p>
    <w:p w14:paraId="4548B7F4" w14:textId="77777777" w:rsidR="00F078FB" w:rsidRDefault="00F078FB" w:rsidP="00F078FB">
      <w:pPr>
        <w:pStyle w:val="ListParagraph"/>
        <w:numPr>
          <w:ilvl w:val="0"/>
          <w:numId w:val="11"/>
        </w:numPr>
      </w:pPr>
      <w:r>
        <w:t xml:space="preserve">Dynamic scheduling every 0.5 </w:t>
      </w:r>
      <w:proofErr w:type="spellStart"/>
      <w:r>
        <w:t>ms</w:t>
      </w:r>
      <w:proofErr w:type="spellEnd"/>
      <w:r>
        <w:t xml:space="preserve"> enables frequency-selective multiuser diversity</w:t>
      </w:r>
    </w:p>
    <w:p w14:paraId="11C5F0DF" w14:textId="77777777" w:rsidR="00F078FB" w:rsidRDefault="00F078FB" w:rsidP="00F078FB">
      <w:pPr>
        <w:pStyle w:val="ListParagraph"/>
        <w:numPr>
          <w:ilvl w:val="0"/>
          <w:numId w:val="11"/>
        </w:numPr>
      </w:pPr>
      <w:r>
        <w:t>Typical throughput gain: 20-40% over round-robin scheduling</w:t>
      </w:r>
    </w:p>
    <w:p w14:paraId="71B65DB2" w14:textId="77777777" w:rsidR="00F078FB" w:rsidRDefault="00F078FB" w:rsidP="00F078FB">
      <w:pPr>
        <w:spacing w:after="360"/>
      </w:pPr>
    </w:p>
    <w:p w14:paraId="7C3568D3" w14:textId="77777777" w:rsidR="00F078FB" w:rsidRDefault="00F078FB" w:rsidP="00F078FB">
      <w:pPr>
        <w:pStyle w:val="Heading3"/>
      </w:pPr>
      <w:r>
        <w:t>9.1.5 MIMO Compatibility</w:t>
      </w:r>
    </w:p>
    <w:p w14:paraId="28036DE6" w14:textId="77777777" w:rsidR="00F078FB" w:rsidRDefault="00F078FB" w:rsidP="00F078FB">
      <w:pPr>
        <w:pStyle w:val="ListParagraph"/>
        <w:numPr>
          <w:ilvl w:val="0"/>
          <w:numId w:val="11"/>
        </w:numPr>
      </w:pPr>
      <w:r>
        <w:t>Per-subcarrier MIMO processing enables up to 8 spatial layers in 5G NR</w:t>
      </w:r>
    </w:p>
    <w:p w14:paraId="269BE527" w14:textId="77777777" w:rsidR="00F078FB" w:rsidRDefault="00F078FB" w:rsidP="00F078FB">
      <w:pPr>
        <w:pStyle w:val="ListParagraph"/>
        <w:numPr>
          <w:ilvl w:val="0"/>
          <w:numId w:val="11"/>
        </w:numPr>
      </w:pPr>
      <w:r>
        <w:t>Massive MIMO: 256 antenna ports with per-tone CSI for beamforming</w:t>
      </w:r>
    </w:p>
    <w:p w14:paraId="45B2BF6B" w14:textId="77777777" w:rsidR="00F078FB" w:rsidRDefault="00F078FB" w:rsidP="00F078FB">
      <w:pPr>
        <w:pStyle w:val="ListParagraph"/>
        <w:numPr>
          <w:ilvl w:val="0"/>
          <w:numId w:val="11"/>
        </w:numPr>
      </w:pPr>
      <w:r>
        <w:t>Peak throughput: 20 Gbps (FR2, 800 MHz, 8 layers, 256-QAM)</w:t>
      </w:r>
    </w:p>
    <w:p w14:paraId="756632D3" w14:textId="77777777" w:rsidR="00F078FB" w:rsidRDefault="00F078FB" w:rsidP="00F078FB">
      <w:pPr>
        <w:pStyle w:val="ListParagraph"/>
        <w:numPr>
          <w:ilvl w:val="0"/>
          <w:numId w:val="11"/>
        </w:numPr>
      </w:pPr>
      <w:r>
        <w:t>Without OFDM, MIMO over frequency-selective channels would require prohibitive complexity</w:t>
      </w:r>
    </w:p>
    <w:p w14:paraId="6CB8C960" w14:textId="77777777" w:rsidR="00F078FB" w:rsidRDefault="00F078FB" w:rsidP="00F078FB">
      <w:pPr>
        <w:spacing w:after="360"/>
      </w:pPr>
    </w:p>
    <w:p w14:paraId="08126A7B" w14:textId="77777777" w:rsidR="00F078FB" w:rsidRDefault="00F078FB" w:rsidP="00F078FB">
      <w:pPr>
        <w:pStyle w:val="Heading3"/>
      </w:pPr>
      <w:r>
        <w:t>9.1.6 Efficient DSP Implementation</w:t>
      </w:r>
    </w:p>
    <w:p w14:paraId="458B94E0" w14:textId="77777777" w:rsidR="00F078FB" w:rsidRDefault="00F078FB" w:rsidP="00F078FB">
      <w:pPr>
        <w:spacing w:after="180"/>
        <w:rPr>
          <w:b/>
          <w:bCs/>
        </w:rPr>
      </w:pPr>
      <w:r>
        <w:rPr>
          <w:b/>
          <w:bCs/>
        </w:rPr>
        <w:t xml:space="preserve">FFT Algorithm: Reduces complexity from O(N²) to </w:t>
      </w:r>
      <w:proofErr w:type="gramStart"/>
      <w:r>
        <w:rPr>
          <w:b/>
          <w:bCs/>
        </w:rPr>
        <w:t>O(</w:t>
      </w:r>
      <w:proofErr w:type="gramEnd"/>
      <w:r>
        <w:rPr>
          <w:b/>
          <w:bCs/>
        </w:rPr>
        <w:t>N log N)</w:t>
      </w:r>
    </w:p>
    <w:p w14:paraId="16DB24F4" w14:textId="77777777" w:rsidR="00F078FB" w:rsidRDefault="00F078FB" w:rsidP="00F078FB">
      <w:pPr>
        <w:pStyle w:val="ListParagraph"/>
        <w:numPr>
          <w:ilvl w:val="0"/>
          <w:numId w:val="11"/>
        </w:numPr>
      </w:pPr>
      <w:r>
        <w:t>DFT for N=4096: 16,777,216 complex multiplications</w:t>
      </w:r>
    </w:p>
    <w:p w14:paraId="7025545E" w14:textId="77777777" w:rsidR="00F078FB" w:rsidRDefault="00F078FB" w:rsidP="00F078FB">
      <w:pPr>
        <w:pStyle w:val="ListParagraph"/>
        <w:numPr>
          <w:ilvl w:val="0"/>
          <w:numId w:val="11"/>
        </w:numPr>
      </w:pPr>
      <w:r>
        <w:t>FFT (Radix-2): 49,152 complex multiplications → 340× speedup</w:t>
      </w:r>
    </w:p>
    <w:p w14:paraId="63228F09" w14:textId="77777777" w:rsidR="00F078FB" w:rsidRDefault="00F078FB" w:rsidP="00F078FB">
      <w:pPr>
        <w:pStyle w:val="ListParagraph"/>
        <w:numPr>
          <w:ilvl w:val="0"/>
          <w:numId w:val="11"/>
        </w:numPr>
      </w:pPr>
      <w:r>
        <w:t xml:space="preserve">Modern chipsets: 8192-point FFT in &lt;10 </w:t>
      </w:r>
      <w:proofErr w:type="spellStart"/>
      <w:r>
        <w:t>μs</w:t>
      </w:r>
      <w:proofErr w:type="spellEnd"/>
      <w:r>
        <w:t xml:space="preserve"> enables sub-</w:t>
      </w:r>
      <w:proofErr w:type="spellStart"/>
      <w:r>
        <w:t>ms</w:t>
      </w:r>
      <w:proofErr w:type="spellEnd"/>
      <w:r>
        <w:t xml:space="preserve"> latency</w:t>
      </w:r>
    </w:p>
    <w:p w14:paraId="3FD633E5" w14:textId="77777777" w:rsidR="00F078FB" w:rsidRDefault="00F078FB" w:rsidP="00F078FB">
      <w:pPr>
        <w:spacing w:after="480"/>
      </w:pPr>
    </w:p>
    <w:p w14:paraId="1791BA0D" w14:textId="77777777" w:rsidR="00F078FB" w:rsidRDefault="00F078FB" w:rsidP="00F078FB">
      <w:pPr>
        <w:pStyle w:val="Heading2"/>
      </w:pPr>
      <w:r>
        <w:t>9.2 Disadvantages of OFDM</w:t>
      </w:r>
    </w:p>
    <w:p w14:paraId="4C9B40BD" w14:textId="77777777" w:rsidR="00F078FB" w:rsidRDefault="00F078FB" w:rsidP="00F078FB">
      <w:pPr>
        <w:spacing w:after="360"/>
      </w:pPr>
      <w:r>
        <w:t>Despite numerous advantages, OFDM presents significant challenges that must be addressed in practical system design.</w:t>
      </w:r>
    </w:p>
    <w:p w14:paraId="7B0F7F74" w14:textId="77777777" w:rsidR="00F078FB" w:rsidRDefault="00F078FB" w:rsidP="00F078FB">
      <w:pPr>
        <w:pStyle w:val="Heading3"/>
      </w:pPr>
      <w:r>
        <w:t>9.2.1 High Peak-to-Average Power Ratio (PAPR)</w:t>
      </w:r>
    </w:p>
    <w:p w14:paraId="1C997B74" w14:textId="77777777" w:rsidR="00F078FB" w:rsidRDefault="00F078FB" w:rsidP="00F078FB">
      <w:pPr>
        <w:spacing w:after="180"/>
        <w:rPr>
          <w:b/>
          <w:bCs/>
        </w:rPr>
      </w:pPr>
      <w:r>
        <w:rPr>
          <w:b/>
          <w:bCs/>
        </w:rPr>
        <w:t>PAPR is OFDM's most serious limitation:</w:t>
      </w:r>
    </w:p>
    <w:p w14:paraId="4721E3C9" w14:textId="77777777" w:rsidR="00F078FB" w:rsidRDefault="00F078FB" w:rsidP="00F078FB">
      <w:pPr>
        <w:pStyle w:val="ListParagraph"/>
        <w:numPr>
          <w:ilvl w:val="0"/>
          <w:numId w:val="11"/>
        </w:numPr>
      </w:pPr>
      <w:r>
        <w:t>Single Carrier QPSK: PAPR ≈ 3-4 dB</w:t>
      </w:r>
    </w:p>
    <w:p w14:paraId="7A2C7D44" w14:textId="77777777" w:rsidR="00F078FB" w:rsidRDefault="00F078FB" w:rsidP="00F078FB">
      <w:pPr>
        <w:pStyle w:val="ListParagraph"/>
        <w:numPr>
          <w:ilvl w:val="0"/>
          <w:numId w:val="11"/>
        </w:numPr>
      </w:pPr>
      <w:r>
        <w:t>OFDM (64 subcarriers): PAPR ≈ 10-12 dB</w:t>
      </w:r>
    </w:p>
    <w:p w14:paraId="17CEA572" w14:textId="77777777" w:rsidR="00F078FB" w:rsidRDefault="00F078FB" w:rsidP="00F078FB">
      <w:pPr>
        <w:pStyle w:val="ListParagraph"/>
        <w:numPr>
          <w:ilvl w:val="0"/>
          <w:numId w:val="11"/>
        </w:numPr>
      </w:pPr>
      <w:r>
        <w:t>OFDM (2048 subcarriers, 64-QAM): PAPR ≈ 13-14 dB</w:t>
      </w:r>
    </w:p>
    <w:p w14:paraId="6DADD71C" w14:textId="49B63B1A" w:rsidR="00F078FB" w:rsidRDefault="00F078FB" w:rsidP="00F12591">
      <w:pPr>
        <w:pStyle w:val="ListParagraph"/>
        <w:ind w:left="720"/>
      </w:pPr>
    </w:p>
    <w:p w14:paraId="6F061F99" w14:textId="77777777" w:rsidR="00F12591" w:rsidRDefault="00F12591" w:rsidP="00F12591">
      <w:pPr>
        <w:pStyle w:val="ListParagraph"/>
        <w:ind w:left="720"/>
      </w:pPr>
    </w:p>
    <w:p w14:paraId="41223F10" w14:textId="77777777" w:rsidR="00F078FB" w:rsidRDefault="00F078FB" w:rsidP="00F078FB">
      <w:pPr>
        <w:spacing w:after="180"/>
      </w:pPr>
    </w:p>
    <w:p w14:paraId="59DA263F" w14:textId="77777777" w:rsidR="00F078FB" w:rsidRDefault="00F078FB" w:rsidP="00F078FB">
      <w:pPr>
        <w:rPr>
          <w:b/>
          <w:bCs/>
        </w:rPr>
      </w:pPr>
      <w:r>
        <w:rPr>
          <w:b/>
          <w:bCs/>
        </w:rPr>
        <w:lastRenderedPageBreak/>
        <w:t>Consequences:</w:t>
      </w:r>
    </w:p>
    <w:p w14:paraId="20FA2C22" w14:textId="77777777" w:rsidR="00F078FB" w:rsidRDefault="00F078FB" w:rsidP="00F078FB">
      <w:pPr>
        <w:pStyle w:val="ListParagraph"/>
        <w:numPr>
          <w:ilvl w:val="0"/>
          <w:numId w:val="11"/>
        </w:numPr>
      </w:pPr>
      <w:r>
        <w:t>Power Amplifier must operate 8-10 dB below saturation → efficiency drops from 40% to 15-20%</w:t>
      </w:r>
    </w:p>
    <w:p w14:paraId="387BE7BF" w14:textId="77777777" w:rsidR="00F078FB" w:rsidRDefault="00F078FB" w:rsidP="00F078FB">
      <w:pPr>
        <w:pStyle w:val="ListParagraph"/>
        <w:numPr>
          <w:ilvl w:val="0"/>
          <w:numId w:val="11"/>
        </w:numPr>
      </w:pPr>
      <w:r>
        <w:t>Battery life reduced by 30-50% in mobile devices</w:t>
      </w:r>
    </w:p>
    <w:p w14:paraId="04766A99" w14:textId="77777777" w:rsidR="00F078FB" w:rsidRDefault="00F078FB" w:rsidP="00F078FB">
      <w:pPr>
        <w:pStyle w:val="ListParagraph"/>
        <w:numPr>
          <w:ilvl w:val="0"/>
          <w:numId w:val="11"/>
        </w:numPr>
      </w:pPr>
      <w:r>
        <w:t>Spectral regrowth causes out-of-band emissions violating 3GPP masks (TS 38.101)</w:t>
      </w:r>
    </w:p>
    <w:p w14:paraId="4DE42BC0" w14:textId="77777777" w:rsidR="00F078FB" w:rsidRDefault="00F078FB" w:rsidP="00F078FB">
      <w:pPr>
        <w:pStyle w:val="ListParagraph"/>
        <w:numPr>
          <w:ilvl w:val="0"/>
          <w:numId w:val="11"/>
        </w:numPr>
      </w:pPr>
      <w:r>
        <w:t>Coverage reduction: 20-30% smaller cell radius due to lower effective transmission power</w:t>
      </w:r>
    </w:p>
    <w:p w14:paraId="456F391F" w14:textId="77777777" w:rsidR="00F078FB" w:rsidRDefault="00F078FB" w:rsidP="00F078FB">
      <w:pPr>
        <w:spacing w:after="240"/>
      </w:pPr>
    </w:p>
    <w:p w14:paraId="56EF21F8" w14:textId="77777777" w:rsidR="00F078FB" w:rsidRDefault="00F078FB" w:rsidP="00F078FB">
      <w:pPr>
        <w:spacing w:after="360"/>
      </w:pPr>
      <w:r>
        <w:t>This is why 3GPP uses SC-FDMA (DFT-Spread OFDM) for LTE/5G uplink—achieves PAPR ≈ 5-6 dB, dramatically improving mobile battery life.</w:t>
      </w:r>
    </w:p>
    <w:p w14:paraId="2EF6FA6A" w14:textId="77777777" w:rsidR="00F078FB" w:rsidRDefault="00F078FB" w:rsidP="00F078FB">
      <w:pPr>
        <w:pStyle w:val="Heading3"/>
      </w:pPr>
      <w:r>
        <w:t>9.2.2 Frequency Offset Sensitivity</w:t>
      </w:r>
    </w:p>
    <w:p w14:paraId="53F18DBF" w14:textId="77777777" w:rsidR="00F078FB" w:rsidRDefault="00F078FB" w:rsidP="00F078FB">
      <w:pPr>
        <w:spacing w:after="180"/>
      </w:pPr>
      <w:r>
        <w:t>OFDM requires extremely tight frequency synchronization. Even small offsets destroy orthogonality:</w:t>
      </w:r>
    </w:p>
    <w:p w14:paraId="74D7BF09" w14:textId="77777777" w:rsidR="00F078FB" w:rsidRDefault="00F078FB" w:rsidP="00F078FB">
      <w:pPr>
        <w:pStyle w:val="ListParagraph"/>
        <w:numPr>
          <w:ilvl w:val="0"/>
          <w:numId w:val="11"/>
        </w:numPr>
      </w:pPr>
      <w:r>
        <w:t>Crystal oscillator mismatch: ±10-20 ppm → 200-400 Hz error at 2 GHz</w:t>
      </w:r>
    </w:p>
    <w:p w14:paraId="13C8B6A1" w14:textId="77777777" w:rsidR="00F078FB" w:rsidRDefault="00F078FB" w:rsidP="00F078FB">
      <w:pPr>
        <w:pStyle w:val="ListParagraph"/>
        <w:numPr>
          <w:ilvl w:val="0"/>
          <w:numId w:val="11"/>
        </w:numPr>
      </w:pPr>
      <w:r>
        <w:t>Doppler shift: 120 km/h at 28 GHz → ±3.1 kHz</w:t>
      </w:r>
    </w:p>
    <w:p w14:paraId="161309CB" w14:textId="77777777" w:rsidR="00F078FB" w:rsidRDefault="00F078FB" w:rsidP="00F078FB">
      <w:pPr>
        <w:pStyle w:val="ListParagraph"/>
        <w:numPr>
          <w:ilvl w:val="0"/>
          <w:numId w:val="11"/>
        </w:numPr>
      </w:pPr>
      <w:r>
        <w:t xml:space="preserve">For </w:t>
      </w:r>
      <w:proofErr w:type="spellStart"/>
      <w:r>
        <w:t>Δf</w:t>
      </w:r>
      <w:proofErr w:type="spellEnd"/>
      <w:r>
        <w:t>=15 kHz, ε=0.15Δf causes 1 dB SNR loss; ε=0.5Δf causes 5 dB loss</w:t>
      </w:r>
    </w:p>
    <w:p w14:paraId="736B7946" w14:textId="77777777" w:rsidR="00F078FB" w:rsidRDefault="00F078FB" w:rsidP="00F078FB">
      <w:pPr>
        <w:pStyle w:val="ListParagraph"/>
        <w:numPr>
          <w:ilvl w:val="0"/>
          <w:numId w:val="11"/>
        </w:numPr>
      </w:pPr>
      <w:r>
        <w:t>3GPP requirements: ±0.05 ppm (base stations), ±0.1 ppm (UE) → expensive TCXO needed</w:t>
      </w:r>
    </w:p>
    <w:p w14:paraId="7D186C09" w14:textId="77777777" w:rsidR="00F078FB" w:rsidRDefault="00F078FB" w:rsidP="00F078FB">
      <w:pPr>
        <w:spacing w:after="360"/>
      </w:pPr>
    </w:p>
    <w:p w14:paraId="2CF58DFB" w14:textId="77777777" w:rsidR="00F078FB" w:rsidRDefault="00F078FB" w:rsidP="00F078FB">
      <w:pPr>
        <w:pStyle w:val="Heading3"/>
      </w:pPr>
      <w:r>
        <w:t>9.2.3 Timing Synchronization Requirements</w:t>
      </w:r>
    </w:p>
    <w:p w14:paraId="6354A1A2" w14:textId="77777777" w:rsidR="00F078FB" w:rsidRDefault="00F078FB" w:rsidP="00F078FB">
      <w:pPr>
        <w:pStyle w:val="ListParagraph"/>
        <w:numPr>
          <w:ilvl w:val="0"/>
          <w:numId w:val="11"/>
        </w:numPr>
      </w:pPr>
      <w:r>
        <w:t>Small timing error τ &lt;&lt; TCP: Correctable phase rotation per subcarrier</w:t>
      </w:r>
    </w:p>
    <w:p w14:paraId="40C9C0AF" w14:textId="77777777" w:rsidR="00F078FB" w:rsidRDefault="00F078FB" w:rsidP="00F078FB">
      <w:pPr>
        <w:pStyle w:val="ListParagraph"/>
        <w:numPr>
          <w:ilvl w:val="0"/>
          <w:numId w:val="11"/>
        </w:numPr>
      </w:pPr>
      <w:r>
        <w:t>Large timing error τ &gt; TCP: Catastrophic ISI and ICI</w:t>
      </w:r>
    </w:p>
    <w:p w14:paraId="16F1C495" w14:textId="77777777" w:rsidR="00F078FB" w:rsidRDefault="00F078FB" w:rsidP="00F078FB">
      <w:pPr>
        <w:pStyle w:val="ListParagraph"/>
        <w:numPr>
          <w:ilvl w:val="0"/>
          <w:numId w:val="11"/>
        </w:numPr>
      </w:pPr>
      <w:r>
        <w:t>5G NR solution: PSS/SSS for coarse/fine timing + TRS for tracking (&lt;100 ns accuracy)</w:t>
      </w:r>
    </w:p>
    <w:p w14:paraId="540F34C9" w14:textId="77777777" w:rsidR="00F078FB" w:rsidRDefault="00F078FB" w:rsidP="00F078FB">
      <w:pPr>
        <w:pStyle w:val="ListParagraph"/>
        <w:numPr>
          <w:ilvl w:val="0"/>
          <w:numId w:val="11"/>
        </w:numPr>
      </w:pPr>
      <w:r>
        <w:t>Synchronization overhead: ~10-15% of 5G NR signal → reduced throughput</w:t>
      </w:r>
    </w:p>
    <w:p w14:paraId="6668E6BF" w14:textId="77777777" w:rsidR="00F078FB" w:rsidRDefault="00F078FB" w:rsidP="00F078FB">
      <w:pPr>
        <w:spacing w:after="360"/>
      </w:pPr>
    </w:p>
    <w:p w14:paraId="61692485" w14:textId="77777777" w:rsidR="00F078FB" w:rsidRDefault="00F078FB" w:rsidP="00F078FB">
      <w:pPr>
        <w:pStyle w:val="Heading3"/>
      </w:pPr>
      <w:r>
        <w:t>9.2.4 Cyclic Prefix Overhead</w:t>
      </w:r>
    </w:p>
    <w:p w14:paraId="19AAFB2E" w14:textId="77777777" w:rsidR="00F078FB" w:rsidRDefault="00F078FB" w:rsidP="00F078FB">
      <w:pPr>
        <w:spacing w:after="180"/>
        <w:rPr>
          <w:b/>
          <w:bCs/>
        </w:rPr>
      </w:pPr>
      <w:r>
        <w:rPr>
          <w:b/>
          <w:bCs/>
        </w:rPr>
        <w:t>5G NR (30 kHz SCS):</w:t>
      </w:r>
    </w:p>
    <w:p w14:paraId="4F72C6A9" w14:textId="77777777" w:rsidR="00F078FB" w:rsidRDefault="00F078FB" w:rsidP="00F078FB">
      <w:pPr>
        <w:pStyle w:val="ListParagraph"/>
        <w:numPr>
          <w:ilvl w:val="0"/>
          <w:numId w:val="11"/>
        </w:numPr>
      </w:pPr>
      <w:r>
        <w:t xml:space="preserve">Normal CP: 2.34 </w:t>
      </w:r>
      <w:proofErr w:type="spellStart"/>
      <w:r>
        <w:t>μs</w:t>
      </w:r>
      <w:proofErr w:type="spellEnd"/>
      <w:r>
        <w:t xml:space="preserve"> (first symbol), 2.08 </w:t>
      </w:r>
      <w:proofErr w:type="spellStart"/>
      <w:r>
        <w:t>μs</w:t>
      </w:r>
      <w:proofErr w:type="spellEnd"/>
      <w:r>
        <w:t xml:space="preserve"> (others) → 6.25% overhead</w:t>
      </w:r>
    </w:p>
    <w:p w14:paraId="013C2F05" w14:textId="77777777" w:rsidR="00F078FB" w:rsidRDefault="00F078FB" w:rsidP="00F078FB">
      <w:pPr>
        <w:pStyle w:val="ListParagraph"/>
        <w:numPr>
          <w:ilvl w:val="0"/>
          <w:numId w:val="11"/>
        </w:numPr>
      </w:pPr>
      <w:r>
        <w:t xml:space="preserve">Extended CP: 4.17 </w:t>
      </w:r>
      <w:proofErr w:type="spellStart"/>
      <w:r>
        <w:t>μs</w:t>
      </w:r>
      <w:proofErr w:type="spellEnd"/>
      <w:r>
        <w:t xml:space="preserve"> → 11.1% overhead</w:t>
      </w:r>
    </w:p>
    <w:p w14:paraId="7CE47C53" w14:textId="77777777" w:rsidR="00F078FB" w:rsidRDefault="00F078FB" w:rsidP="00F078FB">
      <w:pPr>
        <w:pStyle w:val="ListParagraph"/>
        <w:numPr>
          <w:ilvl w:val="0"/>
          <w:numId w:val="11"/>
        </w:numPr>
      </w:pPr>
      <w:r>
        <w:t>100 MHz bandwidth: Normal CP wastes ~6.25 MHz → ~240 Mbps throughput loss at 64-QAM</w:t>
      </w:r>
    </w:p>
    <w:p w14:paraId="64826E1E" w14:textId="77777777" w:rsidR="00F078FB" w:rsidRDefault="00F078FB" w:rsidP="00F078FB">
      <w:pPr>
        <w:pStyle w:val="ListParagraph"/>
        <w:numPr>
          <w:ilvl w:val="0"/>
          <w:numId w:val="11"/>
        </w:numPr>
      </w:pPr>
      <w:r>
        <w:t>Trade-off: Too short causes ISI; too long wastes spectrum</w:t>
      </w:r>
    </w:p>
    <w:p w14:paraId="7AC764EA" w14:textId="58F7118A" w:rsidR="00F078FB" w:rsidRDefault="00F078FB" w:rsidP="00F078FB">
      <w:pPr>
        <w:spacing w:after="360"/>
      </w:pPr>
    </w:p>
    <w:p w14:paraId="1968B6C6" w14:textId="77777777" w:rsidR="00F12591" w:rsidRDefault="00F12591" w:rsidP="00F078FB">
      <w:pPr>
        <w:spacing w:after="360"/>
      </w:pPr>
    </w:p>
    <w:p w14:paraId="4E77540D" w14:textId="77777777" w:rsidR="00F078FB" w:rsidRDefault="00F078FB" w:rsidP="00F078FB">
      <w:pPr>
        <w:spacing w:after="360"/>
      </w:pPr>
    </w:p>
    <w:p w14:paraId="52E0580E" w14:textId="77777777" w:rsidR="00F078FB" w:rsidRDefault="00F078FB" w:rsidP="00F078FB">
      <w:pPr>
        <w:pStyle w:val="Heading3"/>
      </w:pPr>
      <w:r>
        <w:lastRenderedPageBreak/>
        <w:t>9.2.5 Phase Noise Sensitivity</w:t>
      </w:r>
    </w:p>
    <w:p w14:paraId="039EE90E" w14:textId="77777777" w:rsidR="00F078FB" w:rsidRDefault="00F078FB" w:rsidP="00F078FB">
      <w:pPr>
        <w:pStyle w:val="ListParagraph"/>
        <w:numPr>
          <w:ilvl w:val="0"/>
          <w:numId w:val="11"/>
        </w:numPr>
      </w:pPr>
      <w:r>
        <w:t>Low-frequency phase noise: Common Phase Error (CPE) → correctable with PT-RS pilots</w:t>
      </w:r>
    </w:p>
    <w:p w14:paraId="025F7B02" w14:textId="77777777" w:rsidR="00F078FB" w:rsidRDefault="00F078FB" w:rsidP="00F078FB">
      <w:pPr>
        <w:pStyle w:val="ListParagraph"/>
        <w:numPr>
          <w:ilvl w:val="0"/>
          <w:numId w:val="11"/>
        </w:numPr>
      </w:pPr>
      <w:r>
        <w:t>High-frequency phase noise: ICI → acts like additive noise, not correctable</w:t>
      </w:r>
    </w:p>
    <w:p w14:paraId="23FEA2B1" w14:textId="77777777" w:rsidR="00F078FB" w:rsidRDefault="00F078FB" w:rsidP="00F078FB">
      <w:pPr>
        <w:pStyle w:val="ListParagraph"/>
        <w:numPr>
          <w:ilvl w:val="0"/>
          <w:numId w:val="11"/>
        </w:numPr>
      </w:pPr>
      <w:proofErr w:type="spellStart"/>
      <w:r>
        <w:t>mmWave</w:t>
      </w:r>
      <w:proofErr w:type="spellEnd"/>
      <w:r>
        <w:t xml:space="preserve"> impact: At 28 GHz, phase noise power is 23 dB higher than 2 GHz → 2-4 dB SNR loss</w:t>
      </w:r>
    </w:p>
    <w:p w14:paraId="7AB42529" w14:textId="77777777" w:rsidR="00F078FB" w:rsidRDefault="00F078FB" w:rsidP="00F078FB">
      <w:pPr>
        <w:pStyle w:val="ListParagraph"/>
        <w:numPr>
          <w:ilvl w:val="0"/>
          <w:numId w:val="11"/>
        </w:numPr>
      </w:pPr>
      <w:r>
        <w:t xml:space="preserve">5G NR mitigation: PT-RS every 2-4 symbols, 120/240 kHz SCS, requires phase noise &lt; -110 </w:t>
      </w:r>
      <w:proofErr w:type="spellStart"/>
      <w:r>
        <w:t>dBc</w:t>
      </w:r>
      <w:proofErr w:type="spellEnd"/>
      <w:r>
        <w:t>/Hz at 1 MHz offset</w:t>
      </w:r>
    </w:p>
    <w:p w14:paraId="6C0283F6" w14:textId="77777777" w:rsidR="00F078FB" w:rsidRDefault="00F078FB" w:rsidP="00F078FB">
      <w:pPr>
        <w:spacing w:after="360"/>
      </w:pPr>
    </w:p>
    <w:p w14:paraId="378D6E20" w14:textId="77777777" w:rsidR="00F078FB" w:rsidRDefault="00F078FB" w:rsidP="00F078FB">
      <w:pPr>
        <w:pStyle w:val="Heading3"/>
      </w:pPr>
      <w:r>
        <w:t>9.2.6 Doppler Spread Sensitivity</w:t>
      </w:r>
    </w:p>
    <w:p w14:paraId="47C6A1E8" w14:textId="77777777" w:rsidR="00F078FB" w:rsidRDefault="00F078FB" w:rsidP="00F078FB">
      <w:pPr>
        <w:spacing w:after="180"/>
        <w:rPr>
          <w:b/>
          <w:bCs/>
        </w:rPr>
      </w:pPr>
      <w:r>
        <w:rPr>
          <w:b/>
          <w:bCs/>
        </w:rPr>
        <w:t>High-speed train (350 km/h = 97.2 m/s):</w:t>
      </w:r>
    </w:p>
    <w:p w14:paraId="2A3E2AC8" w14:textId="77777777" w:rsidR="00F078FB" w:rsidRDefault="00F078FB" w:rsidP="00F078FB">
      <w:pPr>
        <w:pStyle w:val="ListParagraph"/>
        <w:numPr>
          <w:ilvl w:val="0"/>
          <w:numId w:val="11"/>
        </w:numPr>
      </w:pPr>
      <w:r>
        <w:t xml:space="preserve">At 2 GHz: </w:t>
      </w:r>
      <w:proofErr w:type="spellStart"/>
      <w:r>
        <w:t>fD</w:t>
      </w:r>
      <w:proofErr w:type="spellEnd"/>
      <w:r>
        <w:t xml:space="preserve"> = 648 Hz → </w:t>
      </w:r>
      <w:proofErr w:type="spellStart"/>
      <w:r>
        <w:t>fD</w:t>
      </w:r>
      <w:proofErr w:type="spellEnd"/>
      <w:r>
        <w:t>/</w:t>
      </w:r>
      <w:proofErr w:type="spellStart"/>
      <w:r>
        <w:t>Δf</w:t>
      </w:r>
      <w:proofErr w:type="spellEnd"/>
      <w:r>
        <w:t xml:space="preserve"> = 0.043 (minor ICI for 15 kHz SCS)</w:t>
      </w:r>
    </w:p>
    <w:p w14:paraId="2DFC0AE8" w14:textId="77777777" w:rsidR="00F078FB" w:rsidRDefault="00F078FB" w:rsidP="00F078FB">
      <w:pPr>
        <w:pStyle w:val="ListParagraph"/>
        <w:numPr>
          <w:ilvl w:val="0"/>
          <w:numId w:val="11"/>
        </w:numPr>
      </w:pPr>
      <w:r>
        <w:t xml:space="preserve">At 28 GHz: </w:t>
      </w:r>
      <w:proofErr w:type="spellStart"/>
      <w:r>
        <w:t>fD</w:t>
      </w:r>
      <w:proofErr w:type="spellEnd"/>
      <w:r>
        <w:t xml:space="preserve"> = 9,072 Hz → </w:t>
      </w:r>
      <w:proofErr w:type="spellStart"/>
      <w:r>
        <w:t>fD</w:t>
      </w:r>
      <w:proofErr w:type="spellEnd"/>
      <w:r>
        <w:t>/</w:t>
      </w:r>
      <w:proofErr w:type="spellStart"/>
      <w:r>
        <w:t>Δf</w:t>
      </w:r>
      <w:proofErr w:type="spellEnd"/>
      <w:r>
        <w:t xml:space="preserve"> = 0.605 (severe ICI for 15 kHz SCS)</w:t>
      </w:r>
    </w:p>
    <w:p w14:paraId="393B2E5D" w14:textId="77777777" w:rsidR="00F078FB" w:rsidRDefault="00F078FB" w:rsidP="00F078FB">
      <w:pPr>
        <w:pStyle w:val="ListParagraph"/>
        <w:numPr>
          <w:ilvl w:val="0"/>
          <w:numId w:val="11"/>
        </w:numPr>
      </w:pPr>
      <w:r>
        <w:t xml:space="preserve">When </w:t>
      </w:r>
      <w:proofErr w:type="spellStart"/>
      <w:r>
        <w:t>fD</w:t>
      </w:r>
      <w:proofErr w:type="spellEnd"/>
      <w:r>
        <w:t>/</w:t>
      </w:r>
      <w:proofErr w:type="spellStart"/>
      <w:r>
        <w:t>Δf</w:t>
      </w:r>
      <w:proofErr w:type="spellEnd"/>
      <w:r>
        <w:t xml:space="preserve"> &gt; 0.1: SNR degradation of 3-5 dB</w:t>
      </w:r>
    </w:p>
    <w:p w14:paraId="2E6E7596" w14:textId="77777777" w:rsidR="00F078FB" w:rsidRDefault="00F078FB" w:rsidP="00F078FB">
      <w:pPr>
        <w:pStyle w:val="ListParagraph"/>
        <w:numPr>
          <w:ilvl w:val="0"/>
          <w:numId w:val="11"/>
        </w:numPr>
      </w:pPr>
      <w:r>
        <w:t xml:space="preserve">5G NR adaptive numerology: 15/30 kHz for &lt;6 GHz, 120/240 kHz for </w:t>
      </w:r>
      <w:proofErr w:type="spellStart"/>
      <w:r>
        <w:t>mmWave</w:t>
      </w:r>
      <w:proofErr w:type="spellEnd"/>
    </w:p>
    <w:p w14:paraId="5EA1C020" w14:textId="77777777" w:rsidR="00F078FB" w:rsidRDefault="00F078FB" w:rsidP="00F078FB">
      <w:pPr>
        <w:spacing w:after="480"/>
      </w:pPr>
    </w:p>
    <w:p w14:paraId="7E547426" w14:textId="77777777" w:rsidR="00F078FB" w:rsidRDefault="00F078FB" w:rsidP="00F078FB">
      <w:pPr>
        <w:pStyle w:val="Heading2"/>
      </w:pPr>
      <w:r>
        <w:t>9.3 Comparison with Other Modulation Schemes</w:t>
      </w:r>
    </w:p>
    <w:p w14:paraId="08F8BE8F" w14:textId="77777777" w:rsidR="00F078FB" w:rsidRDefault="00F078FB" w:rsidP="00F078FB">
      <w:pPr>
        <w:spacing w:after="240"/>
      </w:pPr>
      <w:r>
        <w:t>Comprehensive comparison highlights why OFDM dominates modern wireless despite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078FB" w14:paraId="687C4DBF" w14:textId="77777777" w:rsidTr="00A833C4">
        <w:trPr>
          <w:tblHeader/>
        </w:trPr>
        <w:tc>
          <w:tcPr>
            <w:tcW w:w="2340" w:type="dxa"/>
            <w:tcBorders>
              <w:top w:val="single" w:sz="2" w:space="0" w:color="4472C4"/>
              <w:left w:val="single" w:sz="1" w:space="0" w:color="CCCCCC"/>
              <w:bottom w:val="single" w:sz="2" w:space="0" w:color="4472C4"/>
              <w:right w:val="single" w:sz="1" w:space="0" w:color="CCCCCC"/>
            </w:tcBorders>
            <w:shd w:val="clear" w:color="auto" w:fill="4472C4"/>
            <w:tcMar>
              <w:top w:w="100" w:type="dxa"/>
              <w:left w:w="120" w:type="dxa"/>
              <w:bottom w:w="100" w:type="dxa"/>
              <w:right w:w="120" w:type="dxa"/>
            </w:tcMar>
          </w:tcPr>
          <w:p w14:paraId="49B32507" w14:textId="77777777" w:rsidR="00F078FB" w:rsidRDefault="00F078FB" w:rsidP="00A833C4">
            <w:pPr>
              <w:jc w:val="center"/>
              <w:rPr>
                <w:b/>
                <w:bCs/>
                <w:color w:val="FFFFFF"/>
                <w:sz w:val="20"/>
                <w:szCs w:val="20"/>
              </w:rPr>
            </w:pPr>
            <w:r>
              <w:rPr>
                <w:b/>
                <w:bCs/>
                <w:color w:val="FFFFFF"/>
                <w:sz w:val="20"/>
                <w:szCs w:val="20"/>
              </w:rPr>
              <w:t>Feature</w:t>
            </w:r>
          </w:p>
        </w:tc>
        <w:tc>
          <w:tcPr>
            <w:tcW w:w="2340" w:type="dxa"/>
            <w:tcBorders>
              <w:top w:val="single" w:sz="2" w:space="0" w:color="4472C4"/>
              <w:left w:val="single" w:sz="1" w:space="0" w:color="CCCCCC"/>
              <w:bottom w:val="single" w:sz="2" w:space="0" w:color="4472C4"/>
              <w:right w:val="single" w:sz="1" w:space="0" w:color="CCCCCC"/>
            </w:tcBorders>
            <w:shd w:val="clear" w:color="auto" w:fill="4472C4"/>
            <w:tcMar>
              <w:top w:w="100" w:type="dxa"/>
              <w:left w:w="120" w:type="dxa"/>
              <w:bottom w:w="100" w:type="dxa"/>
              <w:right w:w="120" w:type="dxa"/>
            </w:tcMar>
          </w:tcPr>
          <w:p w14:paraId="78A05668" w14:textId="77777777" w:rsidR="00F078FB" w:rsidRDefault="00F078FB" w:rsidP="00A833C4">
            <w:pPr>
              <w:jc w:val="center"/>
              <w:rPr>
                <w:b/>
                <w:bCs/>
                <w:color w:val="FFFFFF"/>
                <w:sz w:val="20"/>
                <w:szCs w:val="20"/>
              </w:rPr>
            </w:pPr>
            <w:r>
              <w:rPr>
                <w:b/>
                <w:bCs/>
                <w:color w:val="FFFFFF"/>
                <w:sz w:val="20"/>
                <w:szCs w:val="20"/>
              </w:rPr>
              <w:t>OFDM</w:t>
            </w:r>
          </w:p>
        </w:tc>
        <w:tc>
          <w:tcPr>
            <w:tcW w:w="2340" w:type="dxa"/>
            <w:tcBorders>
              <w:top w:val="single" w:sz="2" w:space="0" w:color="4472C4"/>
              <w:left w:val="single" w:sz="1" w:space="0" w:color="CCCCCC"/>
              <w:bottom w:val="single" w:sz="2" w:space="0" w:color="4472C4"/>
              <w:right w:val="single" w:sz="1" w:space="0" w:color="CCCCCC"/>
            </w:tcBorders>
            <w:shd w:val="clear" w:color="auto" w:fill="4472C4"/>
            <w:tcMar>
              <w:top w:w="100" w:type="dxa"/>
              <w:left w:w="120" w:type="dxa"/>
              <w:bottom w:w="100" w:type="dxa"/>
              <w:right w:w="120" w:type="dxa"/>
            </w:tcMar>
          </w:tcPr>
          <w:p w14:paraId="3A1FBDF5" w14:textId="77777777" w:rsidR="00F078FB" w:rsidRDefault="00F078FB" w:rsidP="00A833C4">
            <w:pPr>
              <w:jc w:val="center"/>
              <w:rPr>
                <w:b/>
                <w:bCs/>
                <w:color w:val="FFFFFF"/>
                <w:sz w:val="20"/>
                <w:szCs w:val="20"/>
              </w:rPr>
            </w:pPr>
            <w:r>
              <w:rPr>
                <w:b/>
                <w:bCs/>
                <w:color w:val="FFFFFF"/>
                <w:sz w:val="20"/>
                <w:szCs w:val="20"/>
              </w:rPr>
              <w:t>SC-FDMA</w:t>
            </w:r>
          </w:p>
        </w:tc>
        <w:tc>
          <w:tcPr>
            <w:tcW w:w="2340" w:type="dxa"/>
            <w:tcBorders>
              <w:top w:val="single" w:sz="2" w:space="0" w:color="4472C4"/>
              <w:left w:val="single" w:sz="1" w:space="0" w:color="CCCCCC"/>
              <w:bottom w:val="single" w:sz="2" w:space="0" w:color="4472C4"/>
              <w:right w:val="single" w:sz="1" w:space="0" w:color="CCCCCC"/>
            </w:tcBorders>
            <w:shd w:val="clear" w:color="auto" w:fill="4472C4"/>
            <w:tcMar>
              <w:top w:w="100" w:type="dxa"/>
              <w:left w:w="120" w:type="dxa"/>
              <w:bottom w:w="100" w:type="dxa"/>
              <w:right w:w="120" w:type="dxa"/>
            </w:tcMar>
          </w:tcPr>
          <w:p w14:paraId="6EC72250" w14:textId="77777777" w:rsidR="00F078FB" w:rsidRDefault="00F078FB" w:rsidP="00A833C4">
            <w:pPr>
              <w:jc w:val="center"/>
              <w:rPr>
                <w:b/>
                <w:bCs/>
                <w:color w:val="FFFFFF"/>
                <w:sz w:val="20"/>
                <w:szCs w:val="20"/>
              </w:rPr>
            </w:pPr>
            <w:r>
              <w:rPr>
                <w:b/>
                <w:bCs/>
                <w:color w:val="FFFFFF"/>
                <w:sz w:val="20"/>
                <w:szCs w:val="20"/>
              </w:rPr>
              <w:t>CDMA</w:t>
            </w:r>
          </w:p>
        </w:tc>
      </w:tr>
      <w:tr w:rsidR="00F078FB" w14:paraId="120B7DD8"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F8DCE" w14:textId="77777777" w:rsidR="00F078FB" w:rsidRDefault="00F078FB" w:rsidP="00A833C4">
            <w:pPr>
              <w:rPr>
                <w:sz w:val="18"/>
                <w:szCs w:val="18"/>
              </w:rPr>
            </w:pPr>
            <w:r>
              <w:rPr>
                <w:sz w:val="18"/>
                <w:szCs w:val="18"/>
              </w:rPr>
              <w:t>PAPR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FBD26" w14:textId="77777777" w:rsidR="00F078FB" w:rsidRDefault="00F078FB" w:rsidP="00A833C4">
            <w:pPr>
              <w:rPr>
                <w:sz w:val="18"/>
                <w:szCs w:val="18"/>
              </w:rPr>
            </w:pPr>
            <w:r>
              <w:rPr>
                <w:sz w:val="18"/>
                <w:szCs w:val="18"/>
              </w:rPr>
              <w:t>High (10-14 dB)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8462C" w14:textId="77777777" w:rsidR="00F078FB" w:rsidRDefault="00F078FB" w:rsidP="00A833C4">
            <w:pPr>
              <w:rPr>
                <w:sz w:val="18"/>
                <w:szCs w:val="18"/>
              </w:rPr>
            </w:pPr>
            <w:r>
              <w:rPr>
                <w:sz w:val="18"/>
                <w:szCs w:val="18"/>
              </w:rPr>
              <w:t>Low (5-6 dB)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9115B" w14:textId="77777777" w:rsidR="00F078FB" w:rsidRDefault="00F078FB" w:rsidP="00A833C4">
            <w:pPr>
              <w:rPr>
                <w:sz w:val="18"/>
                <w:szCs w:val="18"/>
              </w:rPr>
            </w:pPr>
            <w:r>
              <w:rPr>
                <w:sz w:val="18"/>
                <w:szCs w:val="18"/>
              </w:rPr>
              <w:t>Low (3-5 dB)</w:t>
            </w:r>
          </w:p>
        </w:tc>
      </w:tr>
      <w:tr w:rsidR="00F078FB" w14:paraId="385F79F3"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77A45" w14:textId="77777777" w:rsidR="00F078FB" w:rsidRDefault="00F078FB" w:rsidP="00A833C4">
            <w:pPr>
              <w:rPr>
                <w:sz w:val="18"/>
                <w:szCs w:val="18"/>
              </w:rPr>
            </w:pPr>
            <w:r>
              <w:rPr>
                <w:sz w:val="18"/>
                <w:szCs w:val="18"/>
              </w:rPr>
              <w:t>Spectral Efficiency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A88C1" w14:textId="77777777" w:rsidR="00F078FB" w:rsidRDefault="00F078FB" w:rsidP="00A833C4">
            <w:pPr>
              <w:rPr>
                <w:sz w:val="18"/>
                <w:szCs w:val="18"/>
              </w:rPr>
            </w:pPr>
            <w:r>
              <w:rPr>
                <w:sz w:val="18"/>
                <w:szCs w:val="18"/>
              </w:rPr>
              <w:t>High (90-95%)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D05DF" w14:textId="77777777" w:rsidR="00F078FB" w:rsidRDefault="00F078FB" w:rsidP="00A833C4">
            <w:pPr>
              <w:rPr>
                <w:sz w:val="18"/>
                <w:szCs w:val="18"/>
              </w:rPr>
            </w:pPr>
            <w:r>
              <w:rPr>
                <w:sz w:val="18"/>
                <w:szCs w:val="18"/>
              </w:rPr>
              <w:t>High (85-90%)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6E081" w14:textId="77777777" w:rsidR="00F078FB" w:rsidRDefault="00F078FB" w:rsidP="00A833C4">
            <w:pPr>
              <w:rPr>
                <w:sz w:val="18"/>
                <w:szCs w:val="18"/>
              </w:rPr>
            </w:pPr>
            <w:r>
              <w:rPr>
                <w:sz w:val="18"/>
                <w:szCs w:val="18"/>
              </w:rPr>
              <w:t>Medium (70-80%)</w:t>
            </w:r>
          </w:p>
        </w:tc>
      </w:tr>
      <w:tr w:rsidR="00F078FB" w14:paraId="1650DC90"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624E3" w14:textId="77777777" w:rsidR="00F078FB" w:rsidRDefault="00F078FB" w:rsidP="00A833C4">
            <w:pPr>
              <w:rPr>
                <w:sz w:val="18"/>
                <w:szCs w:val="18"/>
              </w:rPr>
            </w:pPr>
            <w:r>
              <w:rPr>
                <w:sz w:val="18"/>
                <w:szCs w:val="18"/>
              </w:rPr>
              <w:t>Equalization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1E87D" w14:textId="77777777" w:rsidR="00F078FB" w:rsidRDefault="00F078FB" w:rsidP="00A833C4">
            <w:pPr>
              <w:rPr>
                <w:sz w:val="18"/>
                <w:szCs w:val="18"/>
              </w:rPr>
            </w:pPr>
            <w:r>
              <w:rPr>
                <w:sz w:val="18"/>
                <w:szCs w:val="18"/>
              </w:rPr>
              <w:t>Simple (1-tap)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0DCF4" w14:textId="77777777" w:rsidR="00F078FB" w:rsidRDefault="00F078FB" w:rsidP="00A833C4">
            <w:pPr>
              <w:rPr>
                <w:sz w:val="18"/>
                <w:szCs w:val="18"/>
              </w:rPr>
            </w:pPr>
            <w:r>
              <w:rPr>
                <w:sz w:val="18"/>
                <w:szCs w:val="18"/>
              </w:rPr>
              <w:t>Simple (1-tap)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93270" w14:textId="77777777" w:rsidR="00F078FB" w:rsidRDefault="00F078FB" w:rsidP="00A833C4">
            <w:pPr>
              <w:rPr>
                <w:sz w:val="18"/>
                <w:szCs w:val="18"/>
              </w:rPr>
            </w:pPr>
            <w:r>
              <w:rPr>
                <w:sz w:val="18"/>
                <w:szCs w:val="18"/>
              </w:rPr>
              <w:t>Complex (RAKE)</w:t>
            </w:r>
          </w:p>
        </w:tc>
      </w:tr>
      <w:tr w:rsidR="00F078FB" w14:paraId="333E1747"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A4D1D" w14:textId="77777777" w:rsidR="00F078FB" w:rsidRDefault="00F078FB" w:rsidP="00A833C4">
            <w:pPr>
              <w:rPr>
                <w:sz w:val="18"/>
                <w:szCs w:val="18"/>
              </w:rPr>
            </w:pPr>
            <w:r>
              <w:rPr>
                <w:sz w:val="18"/>
                <w:szCs w:val="18"/>
              </w:rPr>
              <w:t>Standards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D3257" w14:textId="77777777" w:rsidR="00F078FB" w:rsidRDefault="00F078FB" w:rsidP="00A833C4">
            <w:pPr>
              <w:rPr>
                <w:sz w:val="18"/>
                <w:szCs w:val="18"/>
              </w:rPr>
            </w:pPr>
            <w:r>
              <w:rPr>
                <w:sz w:val="18"/>
                <w:szCs w:val="18"/>
              </w:rPr>
              <w:t>LTE DL, 5G DL, Wi-Fi 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12784" w14:textId="77777777" w:rsidR="00F078FB" w:rsidRDefault="00F078FB" w:rsidP="00A833C4">
            <w:pPr>
              <w:rPr>
                <w:sz w:val="18"/>
                <w:szCs w:val="18"/>
              </w:rPr>
            </w:pPr>
            <w:r>
              <w:rPr>
                <w:sz w:val="18"/>
                <w:szCs w:val="18"/>
              </w:rPr>
              <w:t>LTE UL, 5G UL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5F327" w14:textId="77777777" w:rsidR="00F078FB" w:rsidRDefault="00F078FB" w:rsidP="00A833C4">
            <w:pPr>
              <w:rPr>
                <w:sz w:val="18"/>
                <w:szCs w:val="18"/>
              </w:rPr>
            </w:pPr>
            <w:r>
              <w:rPr>
                <w:sz w:val="18"/>
                <w:szCs w:val="18"/>
              </w:rPr>
              <w:t>3G (Legacy)</w:t>
            </w:r>
          </w:p>
        </w:tc>
      </w:tr>
    </w:tbl>
    <w:p w14:paraId="700FDF26" w14:textId="77777777" w:rsidR="00F078FB" w:rsidRDefault="00F078FB" w:rsidP="00F078FB">
      <w:pPr>
        <w:spacing w:before="120" w:after="360"/>
        <w:jc w:val="center"/>
        <w:rPr>
          <w:sz w:val="20"/>
          <w:szCs w:val="20"/>
        </w:rPr>
      </w:pPr>
      <w:r>
        <w:rPr>
          <w:sz w:val="20"/>
          <w:szCs w:val="20"/>
        </w:rPr>
        <w:t>Table 9.1: Comprehensive Comparison of Modern Wireless Modulation Schemes</w:t>
      </w:r>
    </w:p>
    <w:p w14:paraId="2BF0A546" w14:textId="77777777" w:rsidR="00F078FB" w:rsidRDefault="00F078FB" w:rsidP="00F078FB">
      <w:pPr>
        <w:spacing w:after="240"/>
        <w:rPr>
          <w:b/>
          <w:bCs/>
        </w:rPr>
      </w:pPr>
      <w:r>
        <w:rPr>
          <w:b/>
          <w:bCs/>
        </w:rPr>
        <w:t>Summary: OFDM dominates modern wireless (4G, 5G, Wi-Fi 6/7) due to superior multipath resistance, high spectral efficiency, and MIMO compatibility. However, high PAPR remains the primary challenge, addressed in uplink through SC-FDMA. Future 6G systems will likely evolve OFDM with PAPR reduction techniques while maintaining its core advantages.</w:t>
      </w:r>
    </w:p>
    <w:p w14:paraId="23F94A17" w14:textId="61388306" w:rsidR="00F078FB" w:rsidRDefault="00F078FB" w:rsidP="00882CCF">
      <w:pPr>
        <w:spacing w:after="360"/>
      </w:pPr>
    </w:p>
    <w:p w14:paraId="500766C1" w14:textId="77777777" w:rsidR="00F12591" w:rsidRDefault="00F12591" w:rsidP="00882CCF">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620A83F6"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1F4788"/>
            <w:tcMar>
              <w:top w:w="140" w:type="dxa"/>
              <w:left w:w="200" w:type="dxa"/>
              <w:bottom w:w="140" w:type="dxa"/>
              <w:right w:w="200" w:type="dxa"/>
            </w:tcMar>
          </w:tcPr>
          <w:p w14:paraId="10C49EBD" w14:textId="77777777" w:rsidR="00F078FB" w:rsidRDefault="00F078FB" w:rsidP="00A833C4">
            <w:r>
              <w:rPr>
                <w:b/>
                <w:bCs/>
                <w:color w:val="FFFFFF"/>
                <w:sz w:val="36"/>
                <w:szCs w:val="36"/>
              </w:rPr>
              <w:lastRenderedPageBreak/>
              <w:t>10. MATLAB / C++ Implementation</w:t>
            </w:r>
          </w:p>
        </w:tc>
      </w:tr>
    </w:tbl>
    <w:p w14:paraId="48756343" w14:textId="77777777" w:rsidR="00F078FB" w:rsidRDefault="00F078FB" w:rsidP="00F078FB">
      <w:r>
        <w:rPr>
          <w:sz w:val="50"/>
          <w:szCs w:val="50"/>
        </w:rPr>
        <w:t xml:space="preserve"> </w:t>
      </w:r>
    </w:p>
    <w:p w14:paraId="5A6DD495" w14:textId="77777777" w:rsidR="00F078FB" w:rsidRDefault="00F078FB" w:rsidP="00F078FB">
      <w:pPr>
        <w:spacing w:before="80" w:after="80" w:line="276" w:lineRule="auto"/>
        <w:jc w:val="both"/>
      </w:pPr>
      <w:r>
        <w:rPr>
          <w:color w:val="1A1A1A"/>
        </w:rPr>
        <w:t>This section presents the complete team-based C++ implementation of a 5G NR Physical Layer OFDM Modulation Simulator. The codebase is structured following 3GPP TS 38.211 specifications and divided across five developer modules, each responsible for a distinct subsystem. The combined simulator validates every stage of the OFDM transmission chain — from numerology configuration through cyclic-prefix assembly — and exposes an interactive console menu for per-module and full-chain testing.</w:t>
      </w:r>
    </w:p>
    <w:p w14:paraId="428150C3" w14:textId="77777777" w:rsidR="00F078FB" w:rsidRDefault="00F078FB" w:rsidP="00F078FB">
      <w:r>
        <w:rPr>
          <w:sz w:val="40"/>
          <w:szCs w:val="4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78FB" w14:paraId="2CA9B8C8" w14:textId="77777777" w:rsidTr="00A833C4">
        <w:tc>
          <w:tcPr>
            <w:tcW w:w="280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7604339C" w14:textId="77777777" w:rsidR="00F078FB" w:rsidRDefault="00F078FB" w:rsidP="00A833C4">
            <w:pPr>
              <w:jc w:val="center"/>
            </w:pPr>
            <w:r>
              <w:rPr>
                <w:b/>
                <w:bCs/>
                <w:color w:val="FFFFFF"/>
              </w:rPr>
              <w:t>Category</w:t>
            </w:r>
          </w:p>
        </w:tc>
        <w:tc>
          <w:tcPr>
            <w:tcW w:w="656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1A3CE1A8" w14:textId="77777777" w:rsidR="00F078FB" w:rsidRDefault="00F078FB" w:rsidP="00A833C4">
            <w:pPr>
              <w:jc w:val="center"/>
            </w:pPr>
            <w:r>
              <w:rPr>
                <w:b/>
                <w:bCs/>
                <w:color w:val="FFFFFF"/>
              </w:rPr>
              <w:t>Details</w:t>
            </w:r>
          </w:p>
        </w:tc>
      </w:tr>
      <w:tr w:rsidR="00F078FB" w14:paraId="5332E8F2" w14:textId="77777777" w:rsidTr="00A833C4">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22A6D4" w14:textId="77777777" w:rsidR="00F078FB" w:rsidRDefault="00F078FB" w:rsidP="00A833C4">
            <w:r>
              <w:rPr>
                <w:color w:val="1A1A1A"/>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66C224" w14:textId="77777777" w:rsidR="00F078FB" w:rsidRDefault="00F078FB" w:rsidP="00A833C4">
            <w:r>
              <w:rPr>
                <w:color w:val="1A1A1A"/>
                <w:sz w:val="20"/>
                <w:szCs w:val="20"/>
              </w:rPr>
              <w:t>C++17</w:t>
            </w:r>
          </w:p>
        </w:tc>
      </w:tr>
      <w:tr w:rsidR="00F078FB" w14:paraId="4668422A" w14:textId="77777777" w:rsidTr="00A833C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6E25" w14:textId="77777777" w:rsidR="00F078FB" w:rsidRDefault="00F078FB" w:rsidP="00A833C4">
            <w:r>
              <w:rPr>
                <w:color w:val="1A1A1A"/>
                <w:sz w:val="20"/>
                <w:szCs w:val="20"/>
              </w:rPr>
              <w:t>Standard Libraries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1604D" w14:textId="77777777" w:rsidR="00F078FB" w:rsidRDefault="00F078FB" w:rsidP="00A833C4">
            <w:r>
              <w:rPr>
                <w:color w:val="1A1A1A"/>
                <w:sz w:val="20"/>
                <w:szCs w:val="20"/>
              </w:rPr>
              <w:t>&lt;iostream&gt;, &lt;vector&gt;, &lt;complex&gt;, &lt;</w:t>
            </w:r>
            <w:proofErr w:type="spellStart"/>
            <w:r>
              <w:rPr>
                <w:color w:val="1A1A1A"/>
                <w:sz w:val="20"/>
                <w:szCs w:val="20"/>
              </w:rPr>
              <w:t>cmath</w:t>
            </w:r>
            <w:proofErr w:type="spellEnd"/>
            <w:r>
              <w:rPr>
                <w:color w:val="1A1A1A"/>
                <w:sz w:val="20"/>
                <w:szCs w:val="20"/>
              </w:rPr>
              <w:t>&gt;, &lt;random&gt;, &lt;algorithm&gt;, &lt;memory&gt;</w:t>
            </w:r>
          </w:p>
        </w:tc>
      </w:tr>
      <w:tr w:rsidR="00F078FB" w14:paraId="07122A35" w14:textId="77777777" w:rsidTr="00A833C4">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8BF1715" w14:textId="77777777" w:rsidR="00F078FB" w:rsidRDefault="00F078FB" w:rsidP="00A833C4">
            <w:r>
              <w:rPr>
                <w:color w:val="1A1A1A"/>
                <w:sz w:val="20"/>
                <w:szCs w:val="20"/>
              </w:rPr>
              <w:t>3GPP Reference</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E54197" w14:textId="77777777" w:rsidR="00F078FB" w:rsidRDefault="00F078FB" w:rsidP="00A833C4">
            <w:r>
              <w:rPr>
                <w:color w:val="1A1A1A"/>
                <w:sz w:val="20"/>
                <w:szCs w:val="20"/>
              </w:rPr>
              <w:t>TS 38.211 (5G NR Physical Channels and Modulation)</w:t>
            </w:r>
          </w:p>
        </w:tc>
      </w:tr>
      <w:tr w:rsidR="00F078FB" w14:paraId="2A622429" w14:textId="77777777" w:rsidTr="00A833C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D964" w14:textId="77777777" w:rsidR="00F078FB" w:rsidRDefault="00F078FB" w:rsidP="00A833C4">
            <w:r>
              <w:rPr>
                <w:color w:val="1A1A1A"/>
                <w:sz w:val="20"/>
                <w:szCs w:val="20"/>
              </w:rPr>
              <w:t>Team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5BCA0" w14:textId="77777777" w:rsidR="00F078FB" w:rsidRDefault="00F078FB" w:rsidP="00A833C4">
            <w:r>
              <w:rPr>
                <w:color w:val="1A1A1A"/>
                <w:sz w:val="20"/>
                <w:szCs w:val="20"/>
              </w:rPr>
              <w:t>5 Developers (DEV 1 – DEV 5)</w:t>
            </w:r>
          </w:p>
        </w:tc>
      </w:tr>
      <w:tr w:rsidR="00F078FB" w14:paraId="78575EC7" w14:textId="77777777" w:rsidTr="00A833C4">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12112A" w14:textId="77777777" w:rsidR="00F078FB" w:rsidRDefault="00F078FB" w:rsidP="00A833C4">
            <w:r>
              <w:rPr>
                <w:color w:val="1A1A1A"/>
                <w:sz w:val="20"/>
                <w:szCs w:val="20"/>
              </w:rPr>
              <w:t>Compiler Tested</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292AAF" w14:textId="77777777" w:rsidR="00F078FB" w:rsidRDefault="00F078FB" w:rsidP="00A833C4">
            <w:r>
              <w:rPr>
                <w:color w:val="1A1A1A"/>
                <w:sz w:val="20"/>
                <w:szCs w:val="20"/>
              </w:rPr>
              <w:t>g++ 11</w:t>
            </w:r>
            <w:proofErr w:type="gramStart"/>
            <w:r>
              <w:rPr>
                <w:color w:val="1A1A1A"/>
                <w:sz w:val="20"/>
                <w:szCs w:val="20"/>
              </w:rPr>
              <w:t>+  /</w:t>
            </w:r>
            <w:proofErr w:type="gramEnd"/>
            <w:r>
              <w:rPr>
                <w:color w:val="1A1A1A"/>
                <w:sz w:val="20"/>
                <w:szCs w:val="20"/>
              </w:rPr>
              <w:t xml:space="preserve">  MSVC 2019+</w:t>
            </w:r>
          </w:p>
        </w:tc>
      </w:tr>
      <w:tr w:rsidR="00F078FB" w14:paraId="6540BFE3" w14:textId="77777777" w:rsidTr="00A833C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BE503" w14:textId="77777777" w:rsidR="00F078FB" w:rsidRDefault="00F078FB" w:rsidP="00A833C4">
            <w:r>
              <w:rPr>
                <w:color w:val="1A1A1A"/>
                <w:sz w:val="20"/>
                <w:szCs w:val="20"/>
              </w:rPr>
              <w:t>Build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D9381" w14:textId="77777777" w:rsidR="00F078FB" w:rsidRDefault="00F078FB" w:rsidP="00A833C4">
            <w:r>
              <w:rPr>
                <w:color w:val="1A1A1A"/>
                <w:sz w:val="20"/>
                <w:szCs w:val="20"/>
              </w:rPr>
              <w:t>g++ -std=</w:t>
            </w:r>
            <w:proofErr w:type="spellStart"/>
            <w:r>
              <w:rPr>
                <w:color w:val="1A1A1A"/>
                <w:sz w:val="20"/>
                <w:szCs w:val="20"/>
              </w:rPr>
              <w:t>c++</w:t>
            </w:r>
            <w:proofErr w:type="spellEnd"/>
            <w:r>
              <w:rPr>
                <w:color w:val="1A1A1A"/>
                <w:sz w:val="20"/>
                <w:szCs w:val="20"/>
              </w:rPr>
              <w:t xml:space="preserve">17 -O2 -o </w:t>
            </w:r>
            <w:proofErr w:type="spellStart"/>
            <w:r>
              <w:rPr>
                <w:color w:val="1A1A1A"/>
                <w:sz w:val="20"/>
                <w:szCs w:val="20"/>
              </w:rPr>
              <w:t>ofdm_sim</w:t>
            </w:r>
            <w:proofErr w:type="spellEnd"/>
            <w:r>
              <w:rPr>
                <w:color w:val="1A1A1A"/>
                <w:sz w:val="20"/>
                <w:szCs w:val="20"/>
              </w:rPr>
              <w:t xml:space="preserve"> ofdm_simulator.cpp</w:t>
            </w:r>
          </w:p>
        </w:tc>
      </w:tr>
    </w:tbl>
    <w:p w14:paraId="000E4368" w14:textId="77777777" w:rsidR="00F078FB" w:rsidRDefault="00F078FB" w:rsidP="00F078FB">
      <w:r>
        <w:rPr>
          <w:sz w:val="60"/>
          <w:szCs w:val="6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621FE0F"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3E3C9B63" w14:textId="77777777" w:rsidR="00F078FB" w:rsidRDefault="00F078FB" w:rsidP="00A833C4">
            <w:proofErr w:type="gramStart"/>
            <w:r>
              <w:rPr>
                <w:b/>
                <w:bCs/>
                <w:color w:val="1F4788"/>
                <w:sz w:val="28"/>
                <w:szCs w:val="28"/>
              </w:rPr>
              <w:t>10.1  Complete</w:t>
            </w:r>
            <w:proofErr w:type="gramEnd"/>
            <w:r>
              <w:rPr>
                <w:b/>
                <w:bCs/>
                <w:color w:val="1F4788"/>
                <w:sz w:val="28"/>
                <w:szCs w:val="28"/>
              </w:rPr>
              <w:t xml:space="preserve"> OFDM Transmitter Code (C++)</w:t>
            </w:r>
          </w:p>
        </w:tc>
      </w:tr>
    </w:tbl>
    <w:p w14:paraId="511C4570" w14:textId="77777777" w:rsidR="00F078FB" w:rsidRDefault="00F078FB" w:rsidP="00F078FB">
      <w:r>
        <w:rPr>
          <w:sz w:val="40"/>
          <w:szCs w:val="40"/>
        </w:rPr>
        <w:t xml:space="preserve"> </w:t>
      </w:r>
    </w:p>
    <w:p w14:paraId="44A0B82C" w14:textId="77777777" w:rsidR="00F078FB" w:rsidRDefault="00F078FB" w:rsidP="00F078FB">
      <w:pPr>
        <w:spacing w:before="60" w:after="80" w:line="276" w:lineRule="auto"/>
        <w:jc w:val="both"/>
      </w:pPr>
      <w:r>
        <w:rPr>
          <w:color w:val="1A1A1A"/>
        </w:rPr>
        <w:t>The transmitter pipeline consists of five tightly coupled C++ classes, each authored by a dedicated developer. The pipeline follows the standard OFDM processing chain defined in 3GPP TS 38.211 Section 7:</w:t>
      </w:r>
    </w:p>
    <w:p w14:paraId="64C64BB2" w14:textId="77777777" w:rsidR="00F078FB" w:rsidRDefault="00F078FB" w:rsidP="00F078FB">
      <w:r>
        <w:rPr>
          <w:sz w:val="40"/>
          <w:szCs w:val="4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282"/>
        <w:gridCol w:w="1807"/>
        <w:gridCol w:w="282"/>
        <w:gridCol w:w="1497"/>
        <w:gridCol w:w="282"/>
        <w:gridCol w:w="1512"/>
        <w:gridCol w:w="282"/>
        <w:gridCol w:w="1365"/>
      </w:tblGrid>
      <w:tr w:rsidR="00F078FB" w14:paraId="68568C88" w14:textId="77777777" w:rsidTr="00A833C4">
        <w:tc>
          <w:tcPr>
            <w:tcW w:w="1700" w:type="dxa"/>
            <w:tcBorders>
              <w:top w:val="single" w:sz="1" w:space="0" w:color="1F4788"/>
              <w:left w:val="single" w:sz="1" w:space="0" w:color="1F4788"/>
              <w:bottom w:val="single" w:sz="1" w:space="0" w:color="1F4788"/>
              <w:right w:val="single" w:sz="1" w:space="0" w:color="1F4788"/>
            </w:tcBorders>
            <w:shd w:val="clear" w:color="auto" w:fill="1F4788"/>
            <w:tcMar>
              <w:top w:w="100" w:type="dxa"/>
              <w:left w:w="80" w:type="dxa"/>
              <w:bottom w:w="100" w:type="dxa"/>
              <w:right w:w="80" w:type="dxa"/>
            </w:tcMar>
            <w:vAlign w:val="center"/>
          </w:tcPr>
          <w:p w14:paraId="2652D218" w14:textId="77777777" w:rsidR="00F078FB" w:rsidRDefault="00F078FB" w:rsidP="00A833C4">
            <w:pPr>
              <w:jc w:val="center"/>
            </w:pPr>
            <w:proofErr w:type="spellStart"/>
            <w:r>
              <w:rPr>
                <w:b/>
                <w:bCs/>
                <w:color w:val="FFFFFF"/>
                <w:sz w:val="19"/>
                <w:szCs w:val="19"/>
              </w:rPr>
              <w:t>NumerologyManager</w:t>
            </w:r>
            <w:proofErr w:type="spellEnd"/>
            <w:r>
              <w:rPr>
                <w:b/>
                <w:bCs/>
                <w:color w:val="FFFFFF"/>
                <w:sz w:val="19"/>
                <w:szCs w:val="19"/>
              </w:rPr>
              <w:t xml:space="preserve"> (DEV 1)</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5252A1CF" w14:textId="77777777" w:rsidR="00F078FB" w:rsidRDefault="00F078FB" w:rsidP="00A833C4">
            <w:pPr>
              <w:jc w:val="center"/>
            </w:pPr>
            <w:r>
              <w:rPr>
                <w:color w:val="1F4788"/>
                <w:sz w:val="28"/>
                <w:szCs w:val="28"/>
              </w:rPr>
              <w:t>→</w:t>
            </w:r>
          </w:p>
        </w:tc>
        <w:tc>
          <w:tcPr>
            <w:tcW w:w="1700" w:type="dxa"/>
            <w:tcBorders>
              <w:top w:val="single" w:sz="1" w:space="0" w:color="2E5C8A"/>
              <w:left w:val="single" w:sz="1" w:space="0" w:color="2E5C8A"/>
              <w:bottom w:val="single" w:sz="1" w:space="0" w:color="2E5C8A"/>
              <w:right w:val="single" w:sz="1" w:space="0" w:color="2E5C8A"/>
            </w:tcBorders>
            <w:shd w:val="clear" w:color="auto" w:fill="2E5C8A"/>
            <w:tcMar>
              <w:top w:w="100" w:type="dxa"/>
              <w:left w:w="80" w:type="dxa"/>
              <w:bottom w:w="100" w:type="dxa"/>
              <w:right w:w="80" w:type="dxa"/>
            </w:tcMar>
            <w:vAlign w:val="center"/>
          </w:tcPr>
          <w:p w14:paraId="471659CA" w14:textId="77777777" w:rsidR="00F078FB" w:rsidRDefault="00F078FB" w:rsidP="00A833C4">
            <w:pPr>
              <w:jc w:val="center"/>
            </w:pPr>
            <w:proofErr w:type="spellStart"/>
            <w:r>
              <w:rPr>
                <w:b/>
                <w:bCs/>
                <w:color w:val="FFFFFF"/>
                <w:sz w:val="19"/>
                <w:szCs w:val="19"/>
              </w:rPr>
              <w:t>ModulationEngine</w:t>
            </w:r>
            <w:proofErr w:type="spellEnd"/>
            <w:r>
              <w:rPr>
                <w:b/>
                <w:bCs/>
                <w:color w:val="FFFFFF"/>
                <w:sz w:val="19"/>
                <w:szCs w:val="19"/>
              </w:rPr>
              <w:t xml:space="preserve"> (DEV 2)</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3F7F812F" w14:textId="77777777" w:rsidR="00F078FB" w:rsidRDefault="00F078FB" w:rsidP="00A833C4">
            <w:pPr>
              <w:jc w:val="center"/>
            </w:pPr>
            <w:r>
              <w:rPr>
                <w:color w:val="1F4788"/>
                <w:sz w:val="28"/>
                <w:szCs w:val="28"/>
              </w:rPr>
              <w:t>→</w:t>
            </w:r>
          </w:p>
        </w:tc>
        <w:tc>
          <w:tcPr>
            <w:tcW w:w="1700" w:type="dxa"/>
            <w:tcBorders>
              <w:top w:val="single" w:sz="1" w:space="0" w:color="1F4788"/>
              <w:left w:val="single" w:sz="1" w:space="0" w:color="1F4788"/>
              <w:bottom w:val="single" w:sz="1" w:space="0" w:color="1F4788"/>
              <w:right w:val="single" w:sz="1" w:space="0" w:color="1F4788"/>
            </w:tcBorders>
            <w:shd w:val="clear" w:color="auto" w:fill="1F4788"/>
            <w:tcMar>
              <w:top w:w="100" w:type="dxa"/>
              <w:left w:w="80" w:type="dxa"/>
              <w:bottom w:w="100" w:type="dxa"/>
              <w:right w:w="80" w:type="dxa"/>
            </w:tcMar>
            <w:vAlign w:val="center"/>
          </w:tcPr>
          <w:p w14:paraId="198BCA02" w14:textId="77777777" w:rsidR="00F078FB" w:rsidRDefault="00F078FB" w:rsidP="00A833C4">
            <w:pPr>
              <w:jc w:val="center"/>
            </w:pPr>
            <w:proofErr w:type="spellStart"/>
            <w:r>
              <w:rPr>
                <w:b/>
                <w:bCs/>
                <w:color w:val="FFFFFF"/>
                <w:sz w:val="19"/>
                <w:szCs w:val="19"/>
              </w:rPr>
              <w:t>ResourceGrid</w:t>
            </w:r>
            <w:proofErr w:type="spellEnd"/>
            <w:r>
              <w:rPr>
                <w:b/>
                <w:bCs/>
                <w:color w:val="FFFFFF"/>
                <w:sz w:val="19"/>
                <w:szCs w:val="19"/>
              </w:rPr>
              <w:t xml:space="preserve"> Manager (DEV 3)</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22D171B7" w14:textId="77777777" w:rsidR="00F078FB" w:rsidRDefault="00F078FB" w:rsidP="00A833C4">
            <w:pPr>
              <w:jc w:val="center"/>
            </w:pPr>
            <w:r>
              <w:rPr>
                <w:color w:val="1F4788"/>
                <w:sz w:val="28"/>
                <w:szCs w:val="28"/>
              </w:rPr>
              <w:t>→</w:t>
            </w:r>
          </w:p>
        </w:tc>
        <w:tc>
          <w:tcPr>
            <w:tcW w:w="1700" w:type="dxa"/>
            <w:tcBorders>
              <w:top w:val="single" w:sz="1" w:space="0" w:color="2E5C8A"/>
              <w:left w:val="single" w:sz="1" w:space="0" w:color="2E5C8A"/>
              <w:bottom w:val="single" w:sz="1" w:space="0" w:color="2E5C8A"/>
              <w:right w:val="single" w:sz="1" w:space="0" w:color="2E5C8A"/>
            </w:tcBorders>
            <w:shd w:val="clear" w:color="auto" w:fill="2E5C8A"/>
            <w:tcMar>
              <w:top w:w="100" w:type="dxa"/>
              <w:left w:w="80" w:type="dxa"/>
              <w:bottom w:w="100" w:type="dxa"/>
              <w:right w:w="80" w:type="dxa"/>
            </w:tcMar>
            <w:vAlign w:val="center"/>
          </w:tcPr>
          <w:p w14:paraId="58043BCA" w14:textId="77777777" w:rsidR="00F078FB" w:rsidRDefault="00F078FB" w:rsidP="00A833C4">
            <w:pPr>
              <w:jc w:val="center"/>
            </w:pPr>
            <w:proofErr w:type="spellStart"/>
            <w:r>
              <w:rPr>
                <w:b/>
                <w:bCs/>
                <w:color w:val="FFFFFF"/>
                <w:sz w:val="19"/>
                <w:szCs w:val="19"/>
              </w:rPr>
              <w:t>FFTProcessor</w:t>
            </w:r>
            <w:proofErr w:type="spellEnd"/>
            <w:r>
              <w:rPr>
                <w:b/>
                <w:bCs/>
                <w:color w:val="FFFFFF"/>
                <w:sz w:val="19"/>
                <w:szCs w:val="19"/>
              </w:rPr>
              <w:t xml:space="preserve"> (DEV 4)</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3576AB12" w14:textId="77777777" w:rsidR="00F078FB" w:rsidRDefault="00F078FB" w:rsidP="00A833C4">
            <w:pPr>
              <w:jc w:val="center"/>
            </w:pPr>
            <w:r>
              <w:rPr>
                <w:color w:val="1F4788"/>
                <w:sz w:val="28"/>
                <w:szCs w:val="28"/>
              </w:rPr>
              <w:t>→</w:t>
            </w:r>
          </w:p>
        </w:tc>
        <w:tc>
          <w:tcPr>
            <w:tcW w:w="1660" w:type="dxa"/>
            <w:tcBorders>
              <w:top w:val="single" w:sz="1" w:space="0" w:color="1F4788"/>
              <w:left w:val="single" w:sz="1" w:space="0" w:color="1F4788"/>
              <w:bottom w:val="single" w:sz="1" w:space="0" w:color="1F4788"/>
              <w:right w:val="single" w:sz="1" w:space="0" w:color="1F4788"/>
            </w:tcBorders>
            <w:shd w:val="clear" w:color="auto" w:fill="1F4788"/>
            <w:tcMar>
              <w:top w:w="100" w:type="dxa"/>
              <w:left w:w="80" w:type="dxa"/>
              <w:bottom w:w="100" w:type="dxa"/>
              <w:right w:w="80" w:type="dxa"/>
            </w:tcMar>
            <w:vAlign w:val="center"/>
          </w:tcPr>
          <w:p w14:paraId="248DA097" w14:textId="77777777" w:rsidR="00F078FB" w:rsidRDefault="00F078FB" w:rsidP="00A833C4">
            <w:pPr>
              <w:jc w:val="center"/>
            </w:pPr>
            <w:proofErr w:type="spellStart"/>
            <w:r>
              <w:rPr>
                <w:b/>
                <w:bCs/>
                <w:color w:val="FFFFFF"/>
                <w:sz w:val="19"/>
                <w:szCs w:val="19"/>
              </w:rPr>
              <w:t>CyclicPrefix</w:t>
            </w:r>
            <w:proofErr w:type="spellEnd"/>
            <w:r>
              <w:rPr>
                <w:b/>
                <w:bCs/>
                <w:color w:val="FFFFFF"/>
                <w:sz w:val="19"/>
                <w:szCs w:val="19"/>
              </w:rPr>
              <w:t xml:space="preserve"> Processor (DEV 5)</w:t>
            </w:r>
          </w:p>
        </w:tc>
      </w:tr>
    </w:tbl>
    <w:p w14:paraId="5B5A28C7" w14:textId="77777777" w:rsidR="00F078FB" w:rsidRDefault="00F078FB" w:rsidP="00F078FB">
      <w:r>
        <w:rPr>
          <w:sz w:val="60"/>
          <w:szCs w:val="6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078FB" w14:paraId="21C73748" w14:textId="77777777" w:rsidTr="00A833C4">
        <w:tc>
          <w:tcPr>
            <w:tcW w:w="1800" w:type="dxa"/>
            <w:tcBorders>
              <w:top w:val="single" w:sz="1" w:space="0" w:color="0B6121"/>
              <w:left w:val="single" w:sz="1" w:space="0" w:color="0B6121"/>
              <w:bottom w:val="single" w:sz="1" w:space="0" w:color="0B6121"/>
              <w:right w:val="single" w:sz="1" w:space="0" w:color="0B6121"/>
            </w:tcBorders>
            <w:shd w:val="clear" w:color="auto" w:fill="0B6121"/>
            <w:tcMar>
              <w:top w:w="120" w:type="dxa"/>
              <w:left w:w="180" w:type="dxa"/>
              <w:bottom w:w="120" w:type="dxa"/>
              <w:right w:w="180" w:type="dxa"/>
            </w:tcMar>
            <w:vAlign w:val="center"/>
          </w:tcPr>
          <w:p w14:paraId="2CDB3F4C" w14:textId="77777777" w:rsidR="00F078FB" w:rsidRDefault="00F078FB" w:rsidP="00A833C4">
            <w:pPr>
              <w:jc w:val="center"/>
            </w:pPr>
            <w:r>
              <w:rPr>
                <w:b/>
                <w:bCs/>
                <w:color w:val="FFFFFF"/>
                <w:sz w:val="26"/>
                <w:szCs w:val="26"/>
              </w:rPr>
              <w:t>DEV 1</w:t>
            </w:r>
          </w:p>
        </w:tc>
        <w:tc>
          <w:tcPr>
            <w:tcW w:w="7560" w:type="dxa"/>
            <w:tcBorders>
              <w:top w:val="single" w:sz="1" w:space="0" w:color="0B6121"/>
              <w:left w:val="single" w:sz="1" w:space="0" w:color="0B6121"/>
              <w:bottom w:val="single" w:sz="1" w:space="0" w:color="0B6121"/>
              <w:right w:val="single" w:sz="1" w:space="0" w:color="0B6121"/>
            </w:tcBorders>
            <w:shd w:val="clear" w:color="auto" w:fill="E8F5E9"/>
            <w:tcMar>
              <w:top w:w="120" w:type="dxa"/>
              <w:left w:w="200" w:type="dxa"/>
              <w:bottom w:w="120" w:type="dxa"/>
              <w:right w:w="180" w:type="dxa"/>
            </w:tcMar>
          </w:tcPr>
          <w:p w14:paraId="72181AC0" w14:textId="77777777" w:rsidR="00F078FB" w:rsidRDefault="00F078FB" w:rsidP="00A833C4">
            <w:r>
              <w:rPr>
                <w:b/>
                <w:bCs/>
                <w:color w:val="0B6121"/>
                <w:sz w:val="26"/>
                <w:szCs w:val="26"/>
              </w:rPr>
              <w:t>Numerology &amp; Configuration Manager</w:t>
            </w:r>
          </w:p>
        </w:tc>
      </w:tr>
    </w:tbl>
    <w:p w14:paraId="72A07EA0" w14:textId="77777777" w:rsidR="00F078FB" w:rsidRDefault="00F078FB" w:rsidP="00F078FB">
      <w:r>
        <w:rPr>
          <w:sz w:val="40"/>
          <w:szCs w:val="40"/>
        </w:rPr>
        <w:t xml:space="preserve"> </w:t>
      </w:r>
    </w:p>
    <w:p w14:paraId="1226A62E" w14:textId="46FDD154" w:rsidR="00F078FB" w:rsidRDefault="00F078FB" w:rsidP="00F078FB">
      <w:pPr>
        <w:spacing w:before="60" w:after="80" w:line="276" w:lineRule="auto"/>
        <w:jc w:val="both"/>
        <w:rPr>
          <w:color w:val="1A1A1A"/>
        </w:rPr>
      </w:pPr>
      <w:r>
        <w:rPr>
          <w:color w:val="1A1A1A"/>
        </w:rPr>
        <w:t xml:space="preserve">The </w:t>
      </w:r>
      <w:proofErr w:type="spellStart"/>
      <w:r>
        <w:rPr>
          <w:color w:val="1A1A1A"/>
        </w:rPr>
        <w:t>NumerologyManager</w:t>
      </w:r>
      <w:proofErr w:type="spellEnd"/>
      <w:r>
        <w:rPr>
          <w:color w:val="1A1A1A"/>
        </w:rPr>
        <w:t xml:space="preserve"> class is the system entry-point. It reads the 5G NR numerology index μ and derives all dependent parameters — subcarrier spacing, FFT size, CP lengths, and slot duration — exactly as specified in 3GPP TS 38.211 Table 4.2-1.</w:t>
      </w:r>
    </w:p>
    <w:p w14:paraId="12546DD8" w14:textId="77777777" w:rsidR="00F12591" w:rsidRDefault="00F12591" w:rsidP="00F078FB">
      <w:pPr>
        <w:spacing w:before="60" w:after="80" w:line="276" w:lineRule="auto"/>
        <w:jc w:val="both"/>
      </w:pPr>
    </w:p>
    <w:p w14:paraId="6FC1F578" w14:textId="77777777" w:rsidR="00F078FB" w:rsidRDefault="00F078FB" w:rsidP="00F078FB">
      <w:r>
        <w:rPr>
          <w:sz w:val="30"/>
          <w:szCs w:val="3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1B31E3B9" w14:textId="77777777" w:rsidTr="00A833C4">
        <w:tc>
          <w:tcPr>
            <w:tcW w:w="9360" w:type="dxa"/>
            <w:tcBorders>
              <w:top w:val="single" w:sz="1" w:space="0" w:color="2E5C8A"/>
              <w:left w:val="single" w:sz="12" w:space="0" w:color="2E5C8A"/>
              <w:bottom w:val="single" w:sz="1" w:space="0" w:color="2E5C8A"/>
              <w:right w:val="none" w:sz="0" w:space="0" w:color="FFFFFF"/>
            </w:tcBorders>
            <w:shd w:val="clear" w:color="auto" w:fill="D5E8F0"/>
            <w:tcMar>
              <w:top w:w="100" w:type="dxa"/>
              <w:left w:w="200" w:type="dxa"/>
              <w:bottom w:w="100" w:type="dxa"/>
              <w:right w:w="200" w:type="dxa"/>
            </w:tcMar>
          </w:tcPr>
          <w:p w14:paraId="7EF2F6B9" w14:textId="77777777" w:rsidR="00F078FB" w:rsidRDefault="00F078FB" w:rsidP="00A833C4">
            <w:pPr>
              <w:spacing w:after="40"/>
            </w:pPr>
            <w:r>
              <w:rPr>
                <w:b/>
                <w:bCs/>
                <w:color w:val="2E5C8A"/>
              </w:rPr>
              <w:lastRenderedPageBreak/>
              <w:t>Class Responsibility</w:t>
            </w:r>
          </w:p>
          <w:p w14:paraId="49F01A68" w14:textId="77777777" w:rsidR="00F078FB" w:rsidRDefault="00F078FB" w:rsidP="00A833C4">
            <w:pPr>
              <w:spacing w:line="276" w:lineRule="auto"/>
            </w:pPr>
            <w:r>
              <w:rPr>
                <w:color w:val="1A1A1A"/>
              </w:rPr>
              <w:t xml:space="preserve">Configure and expose the </w:t>
            </w:r>
            <w:proofErr w:type="spellStart"/>
            <w:r>
              <w:rPr>
                <w:color w:val="1A1A1A"/>
              </w:rPr>
              <w:t>NRConfig</w:t>
            </w:r>
            <w:proofErr w:type="spellEnd"/>
            <w:r>
              <w:rPr>
                <w:color w:val="1A1A1A"/>
              </w:rPr>
              <w:t xml:space="preserve"> structure containing all system-level numerology parameters used by every downstream module.</w:t>
            </w:r>
          </w:p>
        </w:tc>
      </w:tr>
    </w:tbl>
    <w:p w14:paraId="63F9DED0" w14:textId="77777777" w:rsidR="00F078FB" w:rsidRDefault="00F078FB" w:rsidP="00F078FB">
      <w:r>
        <w:rPr>
          <w:sz w:val="40"/>
          <w:szCs w:val="40"/>
        </w:rPr>
        <w:t xml:space="preserve"> </w:t>
      </w:r>
    </w:p>
    <w:p w14:paraId="03E5AAA8" w14:textId="77777777" w:rsidR="00F078FB" w:rsidRDefault="00F078FB" w:rsidP="00F078FB">
      <w:pPr>
        <w:spacing w:before="60" w:after="40" w:line="276" w:lineRule="auto"/>
        <w:jc w:val="both"/>
      </w:pPr>
      <w:r>
        <w:rPr>
          <w:b/>
          <w:bCs/>
          <w:color w:val="1F4788"/>
        </w:rPr>
        <w:t>Key Design Decisions:</w:t>
      </w:r>
    </w:p>
    <w:p w14:paraId="1CD0A163" w14:textId="77777777" w:rsidR="00F078FB" w:rsidRDefault="00F078FB" w:rsidP="00F078FB">
      <w:pPr>
        <w:pStyle w:val="ListParagraph"/>
        <w:numPr>
          <w:ilvl w:val="0"/>
          <w:numId w:val="12"/>
        </w:numPr>
        <w:spacing w:before="40" w:after="40" w:line="276" w:lineRule="auto"/>
      </w:pPr>
      <w:proofErr w:type="spellStart"/>
      <w:r>
        <w:rPr>
          <w:color w:val="1A1A1A"/>
        </w:rPr>
        <w:t>enum</w:t>
      </w:r>
      <w:proofErr w:type="spellEnd"/>
      <w:r>
        <w:rPr>
          <w:color w:val="1A1A1A"/>
        </w:rPr>
        <w:t xml:space="preserve"> class </w:t>
      </w:r>
      <w:proofErr w:type="spellStart"/>
      <w:r>
        <w:rPr>
          <w:color w:val="1A1A1A"/>
        </w:rPr>
        <w:t>NumerologyIndex</w:t>
      </w:r>
      <w:proofErr w:type="spellEnd"/>
      <w:r>
        <w:rPr>
          <w:color w:val="1A1A1A"/>
        </w:rPr>
        <w:t xml:space="preserve"> — type-safe μ values (0–4) prevent invalid numerology assignments.</w:t>
      </w:r>
    </w:p>
    <w:p w14:paraId="0ACC08D8" w14:textId="77777777" w:rsidR="00F078FB" w:rsidRDefault="00F078FB" w:rsidP="00F078FB">
      <w:pPr>
        <w:pStyle w:val="ListParagraph"/>
        <w:numPr>
          <w:ilvl w:val="0"/>
          <w:numId w:val="12"/>
        </w:numPr>
        <w:spacing w:before="40" w:after="40" w:line="276" w:lineRule="auto"/>
      </w:pPr>
      <w:proofErr w:type="spellStart"/>
      <w:r>
        <w:rPr>
          <w:color w:val="1A1A1A"/>
        </w:rPr>
        <w:t>enum</w:t>
      </w:r>
      <w:proofErr w:type="spellEnd"/>
      <w:r>
        <w:rPr>
          <w:color w:val="1A1A1A"/>
        </w:rPr>
        <w:t xml:space="preserve"> class </w:t>
      </w:r>
      <w:proofErr w:type="spellStart"/>
      <w:r>
        <w:rPr>
          <w:color w:val="1A1A1A"/>
        </w:rPr>
        <w:t>CyclicPrefixType</w:t>
      </w:r>
      <w:proofErr w:type="spellEnd"/>
      <w:r>
        <w:rPr>
          <w:color w:val="1A1A1A"/>
        </w:rPr>
        <w:t xml:space="preserve"> — distinguishes Normal CP (14 symbols/slot) from Extended CP (12 symbols/slot).</w:t>
      </w:r>
    </w:p>
    <w:p w14:paraId="507BEA95" w14:textId="77777777" w:rsidR="00F078FB" w:rsidRDefault="00F078FB" w:rsidP="00F078FB">
      <w:pPr>
        <w:pStyle w:val="ListParagraph"/>
        <w:numPr>
          <w:ilvl w:val="0"/>
          <w:numId w:val="12"/>
        </w:numPr>
        <w:spacing w:before="40" w:after="40" w:line="276" w:lineRule="auto"/>
      </w:pPr>
      <w:proofErr w:type="spellStart"/>
      <w:proofErr w:type="gramStart"/>
      <w:r>
        <w:rPr>
          <w:color w:val="1A1A1A"/>
        </w:rPr>
        <w:t>calculateCPLengths</w:t>
      </w:r>
      <w:proofErr w:type="spellEnd"/>
      <w:r>
        <w:rPr>
          <w:color w:val="1A1A1A"/>
        </w:rPr>
        <w:t>(</w:t>
      </w:r>
      <w:proofErr w:type="gramEnd"/>
      <w:r>
        <w:rPr>
          <w:color w:val="1A1A1A"/>
        </w:rPr>
        <w:t>) — computes per-symbol CP sample counts using the 9/128 ratio mandated by TS 38.211.</w:t>
      </w:r>
    </w:p>
    <w:p w14:paraId="3CE34519" w14:textId="77777777" w:rsidR="00F078FB" w:rsidRDefault="00F078FB" w:rsidP="00F078FB">
      <w:pPr>
        <w:pStyle w:val="ListParagraph"/>
        <w:numPr>
          <w:ilvl w:val="0"/>
          <w:numId w:val="12"/>
        </w:numPr>
        <w:spacing w:before="40" w:after="40" w:line="276" w:lineRule="auto"/>
      </w:pPr>
      <w:r>
        <w:rPr>
          <w:color w:val="1A1A1A"/>
        </w:rPr>
        <w:t>map&lt;</w:t>
      </w:r>
      <w:proofErr w:type="spellStart"/>
      <w:proofErr w:type="gramStart"/>
      <w:r>
        <w:rPr>
          <w:color w:val="1A1A1A"/>
        </w:rPr>
        <w:t>int,int</w:t>
      </w:r>
      <w:proofErr w:type="spellEnd"/>
      <w:proofErr w:type="gramEnd"/>
      <w:r>
        <w:rPr>
          <w:color w:val="1A1A1A"/>
        </w:rPr>
        <w:t xml:space="preserve">&gt; </w:t>
      </w:r>
      <w:proofErr w:type="spellStart"/>
      <w:r>
        <w:rPr>
          <w:color w:val="1A1A1A"/>
        </w:rPr>
        <w:t>mu_to_scs</w:t>
      </w:r>
      <w:proofErr w:type="spellEnd"/>
      <w:r>
        <w:rPr>
          <w:color w:val="1A1A1A"/>
        </w:rPr>
        <w:t xml:space="preserve"> — lookup table mapping μ → SCS in kHz (15, 30, 60, 120, 240).</w:t>
      </w:r>
    </w:p>
    <w:p w14:paraId="75DEAA4B" w14:textId="77777777" w:rsidR="00F078FB" w:rsidRDefault="00F078FB" w:rsidP="00F078FB">
      <w:r>
        <w:rPr>
          <w:sz w:val="40"/>
          <w:szCs w:val="40"/>
        </w:rPr>
        <w:t xml:space="preserve"> </w:t>
      </w:r>
    </w:p>
    <w:p w14:paraId="7A37F3C2" w14:textId="77777777" w:rsidR="00F078FB" w:rsidRDefault="00F078FB" w:rsidP="00F078FB">
      <w:pPr>
        <w:spacing w:before="60" w:after="40" w:line="276" w:lineRule="auto"/>
        <w:jc w:val="both"/>
      </w:pPr>
      <w:r>
        <w:rPr>
          <w:b/>
          <w:bCs/>
          <w:color w:val="1F4788"/>
        </w:rPr>
        <w:t xml:space="preserve">Class Declaration &amp; </w:t>
      </w:r>
      <w:proofErr w:type="spellStart"/>
      <w:r>
        <w:rPr>
          <w:b/>
          <w:bCs/>
          <w:color w:val="1F4788"/>
        </w:rPr>
        <w:t>NRConfig</w:t>
      </w:r>
      <w:proofErr w:type="spellEnd"/>
      <w:r>
        <w:rPr>
          <w:b/>
          <w:bCs/>
          <w:color w:val="1F4788"/>
        </w:rP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20608B8B"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4F8F44B3" w14:textId="77777777" w:rsidR="00F078FB" w:rsidRDefault="00F078FB" w:rsidP="00A833C4">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NumerologyManager</w:t>
            </w:r>
            <w:proofErr w:type="spellEnd"/>
            <w:r>
              <w:rPr>
                <w:rFonts w:ascii="Courier New" w:eastAsia="Courier New" w:hAnsi="Courier New" w:cs="Courier New"/>
                <w:color w:val="1A1A1A"/>
                <w:sz w:val="18"/>
                <w:szCs w:val="18"/>
              </w:rPr>
              <w:t xml:space="preserve"> {</w:t>
            </w:r>
          </w:p>
          <w:p w14:paraId="464B5E2B" w14:textId="77777777" w:rsidR="00F078FB" w:rsidRDefault="00F078FB" w:rsidP="00A833C4">
            <w:r>
              <w:rPr>
                <w:rFonts w:ascii="Courier New" w:eastAsia="Courier New" w:hAnsi="Courier New" w:cs="Courier New"/>
                <w:color w:val="1A1A1A"/>
                <w:sz w:val="18"/>
                <w:szCs w:val="18"/>
              </w:rPr>
              <w:t>public:</w:t>
            </w:r>
          </w:p>
          <w:p w14:paraId="54687AFA"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enum</w:t>
            </w:r>
            <w:proofErr w:type="spellEnd"/>
            <w:r>
              <w:rPr>
                <w:rFonts w:ascii="Courier New" w:eastAsia="Courier New" w:hAnsi="Courier New" w:cs="Courier New"/>
                <w:color w:val="1A1A1A"/>
                <w:sz w:val="18"/>
                <w:szCs w:val="18"/>
              </w:rPr>
              <w:t xml:space="preserve"> class </w:t>
            </w:r>
            <w:proofErr w:type="spellStart"/>
            <w:r>
              <w:rPr>
                <w:rFonts w:ascii="Courier New" w:eastAsia="Courier New" w:hAnsi="Courier New" w:cs="Courier New"/>
                <w:color w:val="1A1A1A"/>
                <w:sz w:val="18"/>
                <w:szCs w:val="18"/>
              </w:rPr>
              <w:t>NumerologyIndex</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MU</w:t>
            </w:r>
            <w:proofErr w:type="gramEnd"/>
            <w:r>
              <w:rPr>
                <w:rFonts w:ascii="Courier New" w:eastAsia="Courier New" w:hAnsi="Courier New" w:cs="Courier New"/>
                <w:color w:val="1A1A1A"/>
                <w:sz w:val="18"/>
                <w:szCs w:val="18"/>
              </w:rPr>
              <w:t>_0=0, MU_1=1, MU_2=2, MU_3=3, MU_4=4 };</w:t>
            </w:r>
          </w:p>
          <w:p w14:paraId="47429D1D"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enum</w:t>
            </w:r>
            <w:proofErr w:type="spellEnd"/>
            <w:r>
              <w:rPr>
                <w:rFonts w:ascii="Courier New" w:eastAsia="Courier New" w:hAnsi="Courier New" w:cs="Courier New"/>
                <w:color w:val="1A1A1A"/>
                <w:sz w:val="18"/>
                <w:szCs w:val="18"/>
              </w:rPr>
              <w:t xml:space="preserve"> class </w:t>
            </w:r>
            <w:proofErr w:type="spellStart"/>
            <w:r>
              <w:rPr>
                <w:rFonts w:ascii="Courier New" w:eastAsia="Courier New" w:hAnsi="Courier New" w:cs="Courier New"/>
                <w:color w:val="1A1A1A"/>
                <w:sz w:val="18"/>
                <w:szCs w:val="18"/>
              </w:rPr>
              <w:t>CyclicPrefixType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NORMAL</w:t>
            </w:r>
            <w:proofErr w:type="gramEnd"/>
            <w:r>
              <w:rPr>
                <w:rFonts w:ascii="Courier New" w:eastAsia="Courier New" w:hAnsi="Courier New" w:cs="Courier New"/>
                <w:color w:val="1A1A1A"/>
                <w:sz w:val="18"/>
                <w:szCs w:val="18"/>
              </w:rPr>
              <w:t>, EXTENDED };</w:t>
            </w:r>
          </w:p>
          <w:p w14:paraId="619248A2" w14:textId="77777777" w:rsidR="00F078FB" w:rsidRDefault="00F078FB" w:rsidP="00A833C4"/>
          <w:p w14:paraId="43F96CA8" w14:textId="77777777" w:rsidR="00F078FB" w:rsidRDefault="00F078FB" w:rsidP="00A833C4">
            <w:r>
              <w:rPr>
                <w:rFonts w:ascii="Courier New" w:eastAsia="Courier New" w:hAnsi="Courier New" w:cs="Courier New"/>
                <w:color w:val="1A1A1A"/>
                <w:sz w:val="18"/>
                <w:szCs w:val="18"/>
              </w:rPr>
              <w:t xml:space="preserve">    struct </w:t>
            </w:r>
            <w:proofErr w:type="spellStart"/>
            <w:r>
              <w:rPr>
                <w:rFonts w:ascii="Courier New" w:eastAsia="Courier New" w:hAnsi="Courier New" w:cs="Courier New"/>
                <w:color w:val="1A1A1A"/>
                <w:sz w:val="18"/>
                <w:szCs w:val="18"/>
              </w:rPr>
              <w:t>NRConfig</w:t>
            </w:r>
            <w:proofErr w:type="spellEnd"/>
            <w:r>
              <w:rPr>
                <w:rFonts w:ascii="Courier New" w:eastAsia="Courier New" w:hAnsi="Courier New" w:cs="Courier New"/>
                <w:color w:val="1A1A1A"/>
                <w:sz w:val="18"/>
                <w:szCs w:val="18"/>
              </w:rPr>
              <w:t xml:space="preserve"> {</w:t>
            </w:r>
          </w:p>
          <w:p w14:paraId="52CA41E5"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NumerologyIndex</w:t>
            </w:r>
            <w:proofErr w:type="spellEnd"/>
            <w:r>
              <w:rPr>
                <w:rFonts w:ascii="Courier New" w:eastAsia="Courier New" w:hAnsi="Courier New" w:cs="Courier New"/>
                <w:color w:val="1A1A1A"/>
                <w:sz w:val="18"/>
                <w:szCs w:val="18"/>
              </w:rPr>
              <w:t xml:space="preserve"> mu;</w:t>
            </w:r>
          </w:p>
          <w:p w14:paraId="344ED85E"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subcarrier_spacing_</w:t>
            </w:r>
            <w:proofErr w:type="gramStart"/>
            <w:r>
              <w:rPr>
                <w:rFonts w:ascii="Courier New" w:eastAsia="Courier New" w:hAnsi="Courier New" w:cs="Courier New"/>
                <w:color w:val="1A1A1A"/>
                <w:sz w:val="18"/>
                <w:szCs w:val="18"/>
              </w:rPr>
              <w:t>khz</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15/30/60/120/240 kHz</w:t>
            </w:r>
          </w:p>
          <w:p w14:paraId="4FCF5062"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fft_</w:t>
            </w:r>
            <w:proofErr w:type="gramStart"/>
            <w:r>
              <w:rPr>
                <w:rFonts w:ascii="Courier New" w:eastAsia="Courier New" w:hAnsi="Courier New" w:cs="Courier New"/>
                <w:color w:val="1A1A1A"/>
                <w:sz w:val="18"/>
                <w:szCs w:val="18"/>
              </w:rPr>
              <w:t>size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2048 (common for 20 MHz BW)</w:t>
            </w:r>
          </w:p>
          <w:p w14:paraId="5F4BAF51"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num_</w:t>
            </w:r>
            <w:proofErr w:type="gramStart"/>
            <w:r>
              <w:rPr>
                <w:rFonts w:ascii="Courier New" w:eastAsia="Courier New" w:hAnsi="Courier New" w:cs="Courier New"/>
                <w:color w:val="1A1A1A"/>
                <w:sz w:val="18"/>
                <w:szCs w:val="18"/>
              </w:rPr>
              <w:t>subcarriers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1200 subcarriers = 20 MHz</w:t>
            </w:r>
          </w:p>
          <w:p w14:paraId="7591AFF5"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num_symbols_per_</w:t>
            </w:r>
            <w:proofErr w:type="gramStart"/>
            <w:r>
              <w:rPr>
                <w:rFonts w:ascii="Courier New" w:eastAsia="Courier New" w:hAnsi="Courier New" w:cs="Courier New"/>
                <w:color w:val="1A1A1A"/>
                <w:sz w:val="18"/>
                <w:szCs w:val="18"/>
              </w:rPr>
              <w:t>slot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14 (Normal CP) or 12 (Ext CP)</w:t>
            </w:r>
          </w:p>
          <w:p w14:paraId="71183BAB"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num_slots_per_</w:t>
            </w:r>
            <w:proofErr w:type="gramStart"/>
            <w:r>
              <w:rPr>
                <w:rFonts w:ascii="Courier New" w:eastAsia="Courier New" w:hAnsi="Courier New" w:cs="Courier New"/>
                <w:color w:val="1A1A1A"/>
                <w:sz w:val="18"/>
                <w:szCs w:val="18"/>
              </w:rPr>
              <w:t>subframe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2^mu</w:t>
            </w:r>
          </w:p>
          <w:p w14:paraId="49B5FE17" w14:textId="77777777" w:rsidR="00F078FB" w:rsidRDefault="00F078FB" w:rsidP="00A833C4">
            <w:r>
              <w:rPr>
                <w:rFonts w:ascii="Courier New" w:eastAsia="Courier New" w:hAnsi="Courier New" w:cs="Courier New"/>
                <w:color w:val="1A1A1A"/>
                <w:sz w:val="18"/>
                <w:szCs w:val="18"/>
              </w:rPr>
              <w:t xml:space="preserve">        double </w:t>
            </w:r>
            <w:proofErr w:type="spellStart"/>
            <w:r>
              <w:rPr>
                <w:rFonts w:ascii="Courier New" w:eastAsia="Courier New" w:hAnsi="Courier New" w:cs="Courier New"/>
                <w:color w:val="1A1A1A"/>
                <w:sz w:val="18"/>
                <w:szCs w:val="18"/>
              </w:rPr>
              <w:t>slot_duration_</w:t>
            </w:r>
            <w:proofErr w:type="gramStart"/>
            <w:r>
              <w:rPr>
                <w:rFonts w:ascii="Courier New" w:eastAsia="Courier New" w:hAnsi="Courier New" w:cs="Courier New"/>
                <w:color w:val="1A1A1A"/>
                <w:sz w:val="18"/>
                <w:szCs w:val="18"/>
              </w:rPr>
              <w:t>ms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1.0 / </w:t>
            </w:r>
            <w:proofErr w:type="spellStart"/>
            <w:r>
              <w:rPr>
                <w:rFonts w:ascii="Courier New" w:eastAsia="Courier New" w:hAnsi="Courier New" w:cs="Courier New"/>
                <w:color w:val="1A1A1A"/>
                <w:sz w:val="18"/>
                <w:szCs w:val="18"/>
              </w:rPr>
              <w:t>num_slots_per_subframe</w:t>
            </w:r>
            <w:proofErr w:type="spellEnd"/>
          </w:p>
          <w:p w14:paraId="65E192A4"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CyclicPrefixType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cp_type</w:t>
            </w:r>
            <w:proofErr w:type="spellEnd"/>
            <w:r>
              <w:rPr>
                <w:rFonts w:ascii="Courier New" w:eastAsia="Courier New" w:hAnsi="Courier New" w:cs="Courier New"/>
                <w:color w:val="1A1A1A"/>
                <w:sz w:val="18"/>
                <w:szCs w:val="18"/>
              </w:rPr>
              <w:t>;</w:t>
            </w:r>
          </w:p>
          <w:p w14:paraId="19C39910" w14:textId="77777777" w:rsidR="00F078FB" w:rsidRDefault="00F078FB" w:rsidP="00A833C4">
            <w:r>
              <w:rPr>
                <w:rFonts w:ascii="Courier New" w:eastAsia="Courier New" w:hAnsi="Courier New" w:cs="Courier New"/>
                <w:color w:val="1A1A1A"/>
                <w:sz w:val="18"/>
                <w:szCs w:val="18"/>
              </w:rPr>
              <w:t xml:space="preserve">        vector&lt;int&gt; </w:t>
            </w:r>
            <w:proofErr w:type="spellStart"/>
            <w:r>
              <w:rPr>
                <w:rFonts w:ascii="Courier New" w:eastAsia="Courier New" w:hAnsi="Courier New" w:cs="Courier New"/>
                <w:color w:val="1A1A1A"/>
                <w:sz w:val="18"/>
                <w:szCs w:val="18"/>
              </w:rPr>
              <w:t>cp_</w:t>
            </w:r>
            <w:proofErr w:type="gramStart"/>
            <w:r>
              <w:rPr>
                <w:rFonts w:ascii="Courier New" w:eastAsia="Courier New" w:hAnsi="Courier New" w:cs="Courier New"/>
                <w:color w:val="1A1A1A"/>
                <w:sz w:val="18"/>
                <w:szCs w:val="18"/>
              </w:rPr>
              <w:t>lengths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CP length per symbol (samples)</w:t>
            </w:r>
          </w:p>
          <w:p w14:paraId="7FD3BB79" w14:textId="77777777" w:rsidR="00F078FB" w:rsidRDefault="00F078FB" w:rsidP="00A833C4">
            <w:r>
              <w:rPr>
                <w:rFonts w:ascii="Courier New" w:eastAsia="Courier New" w:hAnsi="Courier New" w:cs="Courier New"/>
                <w:color w:val="1A1A1A"/>
                <w:sz w:val="18"/>
                <w:szCs w:val="18"/>
              </w:rPr>
              <w:t xml:space="preserve">    };</w:t>
            </w:r>
          </w:p>
          <w:p w14:paraId="78CC07CA" w14:textId="77777777" w:rsidR="00F078FB" w:rsidRDefault="00F078FB" w:rsidP="00A833C4">
            <w:r>
              <w:rPr>
                <w:rFonts w:ascii="Courier New" w:eastAsia="Courier New" w:hAnsi="Courier New" w:cs="Courier New"/>
                <w:color w:val="1A1A1A"/>
                <w:sz w:val="18"/>
                <w:szCs w:val="18"/>
              </w:rPr>
              <w:t>private:</w:t>
            </w:r>
          </w:p>
          <w:p w14:paraId="4653D3E2"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NRConfig</w:t>
            </w:r>
            <w:proofErr w:type="spellEnd"/>
            <w:r>
              <w:rPr>
                <w:rFonts w:ascii="Courier New" w:eastAsia="Courier New" w:hAnsi="Courier New" w:cs="Courier New"/>
                <w:color w:val="1A1A1A"/>
                <w:sz w:val="18"/>
                <w:szCs w:val="18"/>
              </w:rPr>
              <w:t xml:space="preserve"> config;</w:t>
            </w:r>
          </w:p>
          <w:p w14:paraId="18F4568D" w14:textId="77777777" w:rsidR="00F078FB" w:rsidRDefault="00F078FB" w:rsidP="00A833C4">
            <w:r>
              <w:rPr>
                <w:rFonts w:ascii="Courier New" w:eastAsia="Courier New" w:hAnsi="Courier New" w:cs="Courier New"/>
                <w:color w:val="1A1A1A"/>
                <w:sz w:val="18"/>
                <w:szCs w:val="18"/>
              </w:rPr>
              <w:t xml:space="preserve">    map&lt;</w:t>
            </w:r>
            <w:proofErr w:type="spellStart"/>
            <w:proofErr w:type="gramStart"/>
            <w:r>
              <w:rPr>
                <w:rFonts w:ascii="Courier New" w:eastAsia="Courier New" w:hAnsi="Courier New" w:cs="Courier New"/>
                <w:color w:val="1A1A1A"/>
                <w:sz w:val="18"/>
                <w:szCs w:val="18"/>
              </w:rPr>
              <w:t>int,int</w:t>
            </w:r>
            <w:proofErr w:type="spellEnd"/>
            <w:proofErr w:type="gramEnd"/>
            <w:r>
              <w:rPr>
                <w:rFonts w:ascii="Courier New" w:eastAsia="Courier New" w:hAnsi="Courier New" w:cs="Courier New"/>
                <w:color w:val="1A1A1A"/>
                <w:sz w:val="18"/>
                <w:szCs w:val="18"/>
              </w:rPr>
              <w:t xml:space="preserve">&gt; </w:t>
            </w:r>
            <w:proofErr w:type="spellStart"/>
            <w:r>
              <w:rPr>
                <w:rFonts w:ascii="Courier New" w:eastAsia="Courier New" w:hAnsi="Courier New" w:cs="Courier New"/>
                <w:color w:val="1A1A1A"/>
                <w:sz w:val="18"/>
                <w:szCs w:val="18"/>
              </w:rPr>
              <w:t>mu_to_scs</w:t>
            </w:r>
            <w:proofErr w:type="spellEnd"/>
            <w:r>
              <w:rPr>
                <w:rFonts w:ascii="Courier New" w:eastAsia="Courier New" w:hAnsi="Courier New" w:cs="Courier New"/>
                <w:color w:val="1A1A1A"/>
                <w:sz w:val="18"/>
                <w:szCs w:val="18"/>
              </w:rPr>
              <w:t xml:space="preserve"> = {{0,15},{1,30},{2,60},{3,120},{4,240}};</w:t>
            </w:r>
          </w:p>
          <w:p w14:paraId="70A923B4" w14:textId="77777777" w:rsidR="00F078FB" w:rsidRDefault="00F078FB" w:rsidP="00A833C4">
            <w:r>
              <w:rPr>
                <w:rFonts w:ascii="Courier New" w:eastAsia="Courier New" w:hAnsi="Courier New" w:cs="Courier New"/>
                <w:color w:val="1A1A1A"/>
                <w:sz w:val="18"/>
                <w:szCs w:val="18"/>
              </w:rPr>
              <w:t xml:space="preserve">    void </w:t>
            </w:r>
            <w:proofErr w:type="spellStart"/>
            <w:proofErr w:type="gramStart"/>
            <w:r>
              <w:rPr>
                <w:rFonts w:ascii="Courier New" w:eastAsia="Courier New" w:hAnsi="Courier New" w:cs="Courier New"/>
                <w:color w:val="1A1A1A"/>
                <w:sz w:val="18"/>
                <w:szCs w:val="18"/>
              </w:rPr>
              <w:t>calculateCPLengths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 }  // See CP section below</w:t>
            </w:r>
          </w:p>
          <w:p w14:paraId="23CBB158" w14:textId="77777777" w:rsidR="00F078FB" w:rsidRDefault="00F078FB" w:rsidP="00A833C4">
            <w:r>
              <w:rPr>
                <w:rFonts w:ascii="Courier New" w:eastAsia="Courier New" w:hAnsi="Courier New" w:cs="Courier New"/>
                <w:color w:val="1A1A1A"/>
                <w:sz w:val="18"/>
                <w:szCs w:val="18"/>
              </w:rPr>
              <w:t>public:</w:t>
            </w:r>
          </w:p>
          <w:p w14:paraId="585F47AC"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NumerologyManager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NumerologyIndex</w:t>
            </w:r>
            <w:proofErr w:type="spellEnd"/>
            <w:r>
              <w:rPr>
                <w:rFonts w:ascii="Courier New" w:eastAsia="Courier New" w:hAnsi="Courier New" w:cs="Courier New"/>
                <w:color w:val="1A1A1A"/>
                <w:sz w:val="18"/>
                <w:szCs w:val="18"/>
              </w:rPr>
              <w:t xml:space="preserve"> mu = </w:t>
            </w:r>
            <w:proofErr w:type="spellStart"/>
            <w:r>
              <w:rPr>
                <w:rFonts w:ascii="Courier New" w:eastAsia="Courier New" w:hAnsi="Courier New" w:cs="Courier New"/>
                <w:color w:val="1A1A1A"/>
                <w:sz w:val="18"/>
                <w:szCs w:val="18"/>
              </w:rPr>
              <w:t>NumerologyIndex</w:t>
            </w:r>
            <w:proofErr w:type="spellEnd"/>
            <w:r>
              <w:rPr>
                <w:rFonts w:ascii="Courier New" w:eastAsia="Courier New" w:hAnsi="Courier New" w:cs="Courier New"/>
                <w:color w:val="1A1A1A"/>
                <w:sz w:val="18"/>
                <w:szCs w:val="18"/>
              </w:rPr>
              <w:t>::MU_1,</w:t>
            </w:r>
          </w:p>
          <w:p w14:paraId="5A4D6EFE"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CyclicPrefixType</w:t>
            </w:r>
            <w:proofErr w:type="spellEnd"/>
            <w:r>
              <w:rPr>
                <w:rFonts w:ascii="Courier New" w:eastAsia="Courier New" w:hAnsi="Courier New" w:cs="Courier New"/>
                <w:color w:val="1A1A1A"/>
                <w:sz w:val="18"/>
                <w:szCs w:val="18"/>
              </w:rPr>
              <w:t xml:space="preserve"> cp = </w:t>
            </w:r>
            <w:proofErr w:type="spellStart"/>
            <w:proofErr w:type="gramStart"/>
            <w:r>
              <w:rPr>
                <w:rFonts w:ascii="Courier New" w:eastAsia="Courier New" w:hAnsi="Courier New" w:cs="Courier New"/>
                <w:color w:val="1A1A1A"/>
                <w:sz w:val="18"/>
                <w:szCs w:val="18"/>
              </w:rPr>
              <w:t>CyclicPrefixType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NORMAL);</w:t>
            </w:r>
          </w:p>
          <w:p w14:paraId="67A7FA7C"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NRConfig</w:t>
            </w:r>
            <w:proofErr w:type="spellEnd"/>
            <w:r>
              <w:rPr>
                <w:rFonts w:ascii="Courier New" w:eastAsia="Courier New" w:hAnsi="Courier New" w:cs="Courier New"/>
                <w:color w:val="1A1A1A"/>
                <w:sz w:val="18"/>
                <w:szCs w:val="18"/>
              </w:rPr>
              <w:t xml:space="preserve">&amp; </w:t>
            </w:r>
            <w:proofErr w:type="spellStart"/>
            <w:proofErr w:type="gramStart"/>
            <w:r>
              <w:rPr>
                <w:rFonts w:ascii="Courier New" w:eastAsia="Courier New" w:hAnsi="Courier New" w:cs="Courier New"/>
                <w:color w:val="1A1A1A"/>
                <w:sz w:val="18"/>
                <w:szCs w:val="18"/>
              </w:rPr>
              <w:t>getConfig</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w:t>
            </w:r>
          </w:p>
          <w:p w14:paraId="32415CAF" w14:textId="77777777" w:rsidR="00F078FB" w:rsidRDefault="00F078FB" w:rsidP="00A833C4">
            <w:r>
              <w:rPr>
                <w:rFonts w:ascii="Courier New" w:eastAsia="Courier New" w:hAnsi="Courier New" w:cs="Courier New"/>
                <w:color w:val="1A1A1A"/>
                <w:sz w:val="18"/>
                <w:szCs w:val="18"/>
              </w:rPr>
              <w:t xml:space="preserve">    void </w:t>
            </w:r>
            <w:proofErr w:type="spellStart"/>
            <w:proofErr w:type="gramStart"/>
            <w:r>
              <w:rPr>
                <w:rFonts w:ascii="Courier New" w:eastAsia="Courier New" w:hAnsi="Courier New" w:cs="Courier New"/>
                <w:color w:val="1A1A1A"/>
                <w:sz w:val="18"/>
                <w:szCs w:val="18"/>
              </w:rPr>
              <w:t>displayConfiguration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w:t>
            </w:r>
          </w:p>
          <w:p w14:paraId="108D8629" w14:textId="77777777" w:rsidR="00F078FB" w:rsidRDefault="00F078FB" w:rsidP="00A833C4">
            <w:r>
              <w:rPr>
                <w:rFonts w:ascii="Courier New" w:eastAsia="Courier New" w:hAnsi="Courier New" w:cs="Courier New"/>
                <w:color w:val="1A1A1A"/>
                <w:sz w:val="18"/>
                <w:szCs w:val="18"/>
              </w:rPr>
              <w:t>};</w:t>
            </w:r>
          </w:p>
        </w:tc>
      </w:tr>
    </w:tbl>
    <w:p w14:paraId="32D61343" w14:textId="77777777" w:rsidR="00F078FB" w:rsidRDefault="00F078FB" w:rsidP="00F078FB">
      <w:r>
        <w:rPr>
          <w:sz w:val="50"/>
          <w:szCs w:val="50"/>
        </w:rPr>
        <w:t xml:space="preserve"> </w:t>
      </w:r>
    </w:p>
    <w:p w14:paraId="59ADBAEB" w14:textId="77777777" w:rsidR="00F078FB" w:rsidRDefault="00F078FB" w:rsidP="00F078FB">
      <w:pPr>
        <w:spacing w:before="60" w:after="40" w:line="276" w:lineRule="auto"/>
        <w:jc w:val="both"/>
      </w:pPr>
      <w:r>
        <w:rPr>
          <w:b/>
          <w:bCs/>
          <w:color w:val="1F4788"/>
        </w:rPr>
        <w:t>CP Length Calculation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45EC7375"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78E8B171" w14:textId="77777777" w:rsidR="00F078FB" w:rsidRDefault="00F078FB" w:rsidP="00A833C4">
            <w:r>
              <w:rPr>
                <w:rFonts w:ascii="Courier New" w:eastAsia="Courier New" w:hAnsi="Courier New" w:cs="Courier New"/>
                <w:color w:val="1A1A1A"/>
                <w:sz w:val="18"/>
                <w:szCs w:val="18"/>
              </w:rPr>
              <w:t xml:space="preserve">void </w:t>
            </w:r>
            <w:proofErr w:type="spellStart"/>
            <w:proofErr w:type="gramStart"/>
            <w:r>
              <w:rPr>
                <w:rFonts w:ascii="Courier New" w:eastAsia="Courier New" w:hAnsi="Courier New" w:cs="Courier New"/>
                <w:color w:val="1A1A1A"/>
                <w:sz w:val="18"/>
                <w:szCs w:val="18"/>
              </w:rPr>
              <w:t>calculateCPLengths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11EC47B8" w14:textId="77777777" w:rsidR="00F078FB" w:rsidRDefault="00F078FB" w:rsidP="00A833C4">
            <w:r>
              <w:rPr>
                <w:rFonts w:ascii="Courier New" w:eastAsia="Courier New" w:hAnsi="Courier New" w:cs="Courier New"/>
                <w:color w:val="1A1A1A"/>
                <w:sz w:val="18"/>
                <w:szCs w:val="18"/>
              </w:rPr>
              <w:t xml:space="preserve">    // 3GPP TS 38.211 – Normal CP: first symbol gets extended CP</w:t>
            </w:r>
          </w:p>
          <w:p w14:paraId="30882780" w14:textId="77777777" w:rsidR="00F078FB" w:rsidRDefault="00F078FB" w:rsidP="00A833C4">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config.cp_type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CyclicPrefixType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NORMAL) {</w:t>
            </w:r>
          </w:p>
          <w:p w14:paraId="7260222D"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config.cp_</w:t>
            </w:r>
            <w:proofErr w:type="gramStart"/>
            <w:r>
              <w:rPr>
                <w:rFonts w:ascii="Courier New" w:eastAsia="Courier New" w:hAnsi="Courier New" w:cs="Courier New"/>
                <w:color w:val="1A1A1A"/>
                <w:sz w:val="18"/>
                <w:szCs w:val="18"/>
              </w:rPr>
              <w:t>lengths.clear</w:t>
            </w:r>
            <w:proofErr w:type="spellEnd"/>
            <w:proofErr w:type="gramEnd"/>
            <w:r>
              <w:rPr>
                <w:rFonts w:ascii="Courier New" w:eastAsia="Courier New" w:hAnsi="Courier New" w:cs="Courier New"/>
                <w:color w:val="1A1A1A"/>
                <w:sz w:val="18"/>
                <w:szCs w:val="18"/>
              </w:rPr>
              <w:t>();</w:t>
            </w:r>
          </w:p>
          <w:p w14:paraId="6D0C1FE4"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first_</w:t>
            </w:r>
            <w:proofErr w:type="gramStart"/>
            <w:r>
              <w:rPr>
                <w:rFonts w:ascii="Courier New" w:eastAsia="Courier New" w:hAnsi="Courier New" w:cs="Courier New"/>
                <w:color w:val="1A1A1A"/>
                <w:sz w:val="18"/>
                <w:szCs w:val="18"/>
              </w:rPr>
              <w:t>cp</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config.fft_size</w:t>
            </w:r>
            <w:proofErr w:type="spellEnd"/>
            <w:r>
              <w:rPr>
                <w:rFonts w:ascii="Courier New" w:eastAsia="Courier New" w:hAnsi="Courier New" w:cs="Courier New"/>
                <w:color w:val="1A1A1A"/>
                <w:sz w:val="18"/>
                <w:szCs w:val="18"/>
              </w:rPr>
              <w:t xml:space="preserve"> * 9 / 128; // Extended first symbol</w:t>
            </w:r>
          </w:p>
          <w:p w14:paraId="05305E4D" w14:textId="77777777" w:rsidR="00F078FB" w:rsidRDefault="00F078FB" w:rsidP="00A833C4">
            <w:r>
              <w:rPr>
                <w:rFonts w:ascii="Courier New" w:eastAsia="Courier New" w:hAnsi="Courier New" w:cs="Courier New"/>
                <w:color w:val="1A1A1A"/>
                <w:sz w:val="18"/>
                <w:szCs w:val="18"/>
              </w:rPr>
              <w:lastRenderedPageBreak/>
              <w:t xml:space="preserve">        int </w:t>
            </w:r>
            <w:proofErr w:type="spellStart"/>
            <w:r>
              <w:rPr>
                <w:rFonts w:ascii="Courier New" w:eastAsia="Courier New" w:hAnsi="Courier New" w:cs="Courier New"/>
                <w:color w:val="1A1A1A"/>
                <w:sz w:val="18"/>
                <w:szCs w:val="18"/>
              </w:rPr>
              <w:t>normal_cp</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config.fft_size</w:t>
            </w:r>
            <w:proofErr w:type="spellEnd"/>
            <w:r>
              <w:rPr>
                <w:rFonts w:ascii="Courier New" w:eastAsia="Courier New" w:hAnsi="Courier New" w:cs="Courier New"/>
                <w:color w:val="1A1A1A"/>
                <w:sz w:val="18"/>
                <w:szCs w:val="18"/>
              </w:rPr>
              <w:t xml:space="preserve"> * 9 / 128; // Subsequent symbols</w:t>
            </w:r>
          </w:p>
          <w:p w14:paraId="2B9E55D0"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config.cp_</w:t>
            </w:r>
            <w:proofErr w:type="gramStart"/>
            <w:r>
              <w:rPr>
                <w:rFonts w:ascii="Courier New" w:eastAsia="Courier New" w:hAnsi="Courier New" w:cs="Courier New"/>
                <w:color w:val="1A1A1A"/>
                <w:sz w:val="18"/>
                <w:szCs w:val="18"/>
              </w:rPr>
              <w:t>lengths.push</w:t>
            </w:r>
            <w:proofErr w:type="gramEnd"/>
            <w:r>
              <w:rPr>
                <w:rFonts w:ascii="Courier New" w:eastAsia="Courier New" w:hAnsi="Courier New" w:cs="Courier New"/>
                <w:color w:val="1A1A1A"/>
                <w:sz w:val="18"/>
                <w:szCs w:val="18"/>
              </w:rPr>
              <w:t>_back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first_cp</w:t>
            </w:r>
            <w:proofErr w:type="spellEnd"/>
            <w:r>
              <w:rPr>
                <w:rFonts w:ascii="Courier New" w:eastAsia="Courier New" w:hAnsi="Courier New" w:cs="Courier New"/>
                <w:color w:val="1A1A1A"/>
                <w:sz w:val="18"/>
                <w:szCs w:val="18"/>
              </w:rPr>
              <w:t>);</w:t>
            </w:r>
          </w:p>
          <w:p w14:paraId="744EDBFC" w14:textId="77777777" w:rsidR="00F078FB" w:rsidRDefault="00F078FB" w:rsidP="00A833C4">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1;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config.num_symbols_per_slot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105A4112"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config.cp_</w:t>
            </w:r>
            <w:proofErr w:type="gramStart"/>
            <w:r>
              <w:rPr>
                <w:rFonts w:ascii="Courier New" w:eastAsia="Courier New" w:hAnsi="Courier New" w:cs="Courier New"/>
                <w:color w:val="1A1A1A"/>
                <w:sz w:val="18"/>
                <w:szCs w:val="18"/>
              </w:rPr>
              <w:t>lengths.push</w:t>
            </w:r>
            <w:proofErr w:type="gramEnd"/>
            <w:r>
              <w:rPr>
                <w:rFonts w:ascii="Courier New" w:eastAsia="Courier New" w:hAnsi="Courier New" w:cs="Courier New"/>
                <w:color w:val="1A1A1A"/>
                <w:sz w:val="18"/>
                <w:szCs w:val="18"/>
              </w:rPr>
              <w:t>_back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normal_cp</w:t>
            </w:r>
            <w:proofErr w:type="spellEnd"/>
            <w:r>
              <w:rPr>
                <w:rFonts w:ascii="Courier New" w:eastAsia="Courier New" w:hAnsi="Courier New" w:cs="Courier New"/>
                <w:color w:val="1A1A1A"/>
                <w:sz w:val="18"/>
                <w:szCs w:val="18"/>
              </w:rPr>
              <w:t>);</w:t>
            </w:r>
          </w:p>
          <w:p w14:paraId="717F0004" w14:textId="77777777" w:rsidR="00F078FB" w:rsidRDefault="00F078FB" w:rsidP="00A833C4">
            <w:r>
              <w:rPr>
                <w:rFonts w:ascii="Courier New" w:eastAsia="Courier New" w:hAnsi="Courier New" w:cs="Courier New"/>
                <w:color w:val="1A1A1A"/>
                <w:sz w:val="18"/>
                <w:szCs w:val="18"/>
              </w:rPr>
              <w:t xml:space="preserve">    } else {</w:t>
            </w:r>
          </w:p>
          <w:p w14:paraId="3030874D" w14:textId="77777777" w:rsidR="00F078FB" w:rsidRDefault="00F078FB" w:rsidP="00A833C4">
            <w:r>
              <w:rPr>
                <w:rFonts w:ascii="Courier New" w:eastAsia="Courier New" w:hAnsi="Courier New" w:cs="Courier New"/>
                <w:color w:val="1A1A1A"/>
                <w:sz w:val="18"/>
                <w:szCs w:val="18"/>
              </w:rPr>
              <w:t xml:space="preserve">        // Extended CP – single length for all symbols</w:t>
            </w:r>
          </w:p>
          <w:p w14:paraId="50C35389"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ext_cp</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config.fft_size</w:t>
            </w:r>
            <w:proofErr w:type="spellEnd"/>
            <w:r>
              <w:rPr>
                <w:rFonts w:ascii="Courier New" w:eastAsia="Courier New" w:hAnsi="Courier New" w:cs="Courier New"/>
                <w:color w:val="1A1A1A"/>
                <w:sz w:val="18"/>
                <w:szCs w:val="18"/>
              </w:rPr>
              <w:t xml:space="preserve"> / 4;</w:t>
            </w:r>
          </w:p>
          <w:p w14:paraId="7068A24E" w14:textId="77777777" w:rsidR="00F078FB" w:rsidRDefault="00F078FB" w:rsidP="00A833C4">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config.num_symbols_per_slot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79278DFB"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config.cp_</w:t>
            </w:r>
            <w:proofErr w:type="gramStart"/>
            <w:r>
              <w:rPr>
                <w:rFonts w:ascii="Courier New" w:eastAsia="Courier New" w:hAnsi="Courier New" w:cs="Courier New"/>
                <w:color w:val="1A1A1A"/>
                <w:sz w:val="18"/>
                <w:szCs w:val="18"/>
              </w:rPr>
              <w:t>lengths.push</w:t>
            </w:r>
            <w:proofErr w:type="gramEnd"/>
            <w:r>
              <w:rPr>
                <w:rFonts w:ascii="Courier New" w:eastAsia="Courier New" w:hAnsi="Courier New" w:cs="Courier New"/>
                <w:color w:val="1A1A1A"/>
                <w:sz w:val="18"/>
                <w:szCs w:val="18"/>
              </w:rPr>
              <w:t>_back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ext_cp</w:t>
            </w:r>
            <w:proofErr w:type="spellEnd"/>
            <w:r>
              <w:rPr>
                <w:rFonts w:ascii="Courier New" w:eastAsia="Courier New" w:hAnsi="Courier New" w:cs="Courier New"/>
                <w:color w:val="1A1A1A"/>
                <w:sz w:val="18"/>
                <w:szCs w:val="18"/>
              </w:rPr>
              <w:t>);</w:t>
            </w:r>
          </w:p>
          <w:p w14:paraId="7D7EDBED" w14:textId="77777777" w:rsidR="00F078FB" w:rsidRDefault="00F078FB" w:rsidP="00A833C4">
            <w:r>
              <w:rPr>
                <w:rFonts w:ascii="Courier New" w:eastAsia="Courier New" w:hAnsi="Courier New" w:cs="Courier New"/>
                <w:color w:val="1A1A1A"/>
                <w:sz w:val="18"/>
                <w:szCs w:val="18"/>
              </w:rPr>
              <w:t xml:space="preserve">    }</w:t>
            </w:r>
          </w:p>
          <w:p w14:paraId="06C81C25" w14:textId="77777777" w:rsidR="00F078FB" w:rsidRDefault="00F078FB" w:rsidP="00A833C4">
            <w:r>
              <w:rPr>
                <w:rFonts w:ascii="Courier New" w:eastAsia="Courier New" w:hAnsi="Courier New" w:cs="Courier New"/>
                <w:color w:val="1A1A1A"/>
                <w:sz w:val="18"/>
                <w:szCs w:val="18"/>
              </w:rPr>
              <w:t>}</w:t>
            </w:r>
          </w:p>
        </w:tc>
      </w:tr>
    </w:tbl>
    <w:p w14:paraId="4C034FE6" w14:textId="4C06A147" w:rsidR="00F078FB" w:rsidRPr="00F12591" w:rsidRDefault="00F078FB" w:rsidP="00F12591">
      <w:r>
        <w:rPr>
          <w:sz w:val="50"/>
          <w:szCs w:val="50"/>
        </w:rPr>
        <w:lastRenderedPageBreak/>
        <w:t xml:space="preserve"> </w:t>
      </w:r>
    </w:p>
    <w:p w14:paraId="361D11CF" w14:textId="77777777" w:rsidR="00F078FB" w:rsidRDefault="00F078FB" w:rsidP="00F078FB">
      <w:pPr>
        <w:spacing w:before="60" w:after="40" w:line="276" w:lineRule="auto"/>
        <w:jc w:val="both"/>
      </w:pPr>
      <w:r>
        <w:rPr>
          <w:b/>
          <w:bCs/>
          <w:color w:val="1F4788"/>
        </w:rPr>
        <w:t>5G NR Numerology Reference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560"/>
        <w:gridCol w:w="1800"/>
        <w:gridCol w:w="1800"/>
        <w:gridCol w:w="1620"/>
        <w:gridCol w:w="1644"/>
      </w:tblGrid>
      <w:tr w:rsidR="00F078FB" w14:paraId="1A229DEE" w14:textId="77777777" w:rsidTr="00A833C4">
        <w:tc>
          <w:tcPr>
            <w:tcW w:w="936"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1440F138" w14:textId="77777777" w:rsidR="00F078FB" w:rsidRDefault="00F078FB" w:rsidP="00A833C4">
            <w:pPr>
              <w:jc w:val="center"/>
            </w:pPr>
            <w:r>
              <w:rPr>
                <w:b/>
                <w:bCs/>
                <w:color w:val="FFFFFF"/>
                <w:sz w:val="20"/>
                <w:szCs w:val="20"/>
              </w:rPr>
              <w:t>μ</w:t>
            </w:r>
          </w:p>
        </w:tc>
        <w:tc>
          <w:tcPr>
            <w:tcW w:w="156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1A729B9B" w14:textId="77777777" w:rsidR="00F078FB" w:rsidRDefault="00F078FB" w:rsidP="00A833C4">
            <w:pPr>
              <w:jc w:val="center"/>
            </w:pPr>
            <w:r>
              <w:rPr>
                <w:b/>
                <w:bCs/>
                <w:color w:val="FFFFFF"/>
                <w:sz w:val="20"/>
                <w:szCs w:val="20"/>
              </w:rPr>
              <w:t>SCS (kHz)</w:t>
            </w:r>
          </w:p>
        </w:tc>
        <w:tc>
          <w:tcPr>
            <w:tcW w:w="180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39C84DDE" w14:textId="77777777" w:rsidR="00F078FB" w:rsidRDefault="00F078FB" w:rsidP="00A833C4">
            <w:pPr>
              <w:jc w:val="center"/>
            </w:pPr>
            <w:r>
              <w:rPr>
                <w:b/>
                <w:bCs/>
                <w:color w:val="FFFFFF"/>
                <w:sz w:val="20"/>
                <w:szCs w:val="20"/>
              </w:rPr>
              <w:t>Slot Duration (</w:t>
            </w:r>
            <w:proofErr w:type="spellStart"/>
            <w:r>
              <w:rPr>
                <w:b/>
                <w:bCs/>
                <w:color w:val="FFFFFF"/>
                <w:sz w:val="20"/>
                <w:szCs w:val="20"/>
              </w:rPr>
              <w:t>ms</w:t>
            </w:r>
            <w:proofErr w:type="spellEnd"/>
            <w:r>
              <w:rPr>
                <w:b/>
                <w:bCs/>
                <w:color w:val="FFFFFF"/>
                <w:sz w:val="20"/>
                <w:szCs w:val="20"/>
              </w:rPr>
              <w:t>)</w:t>
            </w:r>
          </w:p>
        </w:tc>
        <w:tc>
          <w:tcPr>
            <w:tcW w:w="180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54601F34" w14:textId="77777777" w:rsidR="00F078FB" w:rsidRDefault="00F078FB" w:rsidP="00A833C4">
            <w:pPr>
              <w:jc w:val="center"/>
            </w:pPr>
            <w:r>
              <w:rPr>
                <w:b/>
                <w:bCs/>
                <w:color w:val="FFFFFF"/>
                <w:sz w:val="20"/>
                <w:szCs w:val="20"/>
              </w:rPr>
              <w:t>Slots/Subframe</w:t>
            </w:r>
          </w:p>
        </w:tc>
        <w:tc>
          <w:tcPr>
            <w:tcW w:w="162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0699FAC4" w14:textId="77777777" w:rsidR="00F078FB" w:rsidRDefault="00F078FB" w:rsidP="00A833C4">
            <w:pPr>
              <w:jc w:val="center"/>
            </w:pPr>
            <w:r>
              <w:rPr>
                <w:b/>
                <w:bCs/>
                <w:color w:val="FFFFFF"/>
                <w:sz w:val="20"/>
                <w:szCs w:val="20"/>
              </w:rPr>
              <w:t>FFT Size</w:t>
            </w:r>
          </w:p>
        </w:tc>
        <w:tc>
          <w:tcPr>
            <w:tcW w:w="1644"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5C35E1C1" w14:textId="77777777" w:rsidR="00F078FB" w:rsidRDefault="00F078FB" w:rsidP="00A833C4">
            <w:pPr>
              <w:jc w:val="center"/>
            </w:pPr>
            <w:r>
              <w:rPr>
                <w:b/>
                <w:bCs/>
                <w:color w:val="FFFFFF"/>
                <w:sz w:val="20"/>
                <w:szCs w:val="20"/>
              </w:rPr>
              <w:t>Typical Use</w:t>
            </w:r>
          </w:p>
        </w:tc>
      </w:tr>
      <w:tr w:rsidR="00F078FB" w14:paraId="413963BD" w14:textId="77777777" w:rsidTr="00A833C4">
        <w:tc>
          <w:tcPr>
            <w:tcW w:w="93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3D116DC1" w14:textId="77777777" w:rsidR="00F078FB" w:rsidRDefault="00F078FB" w:rsidP="00A833C4">
            <w:pPr>
              <w:jc w:val="center"/>
            </w:pPr>
            <w:r>
              <w:rPr>
                <w:color w:val="1A1A1A"/>
                <w:sz w:val="19"/>
                <w:szCs w:val="19"/>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60AC6B17" w14:textId="77777777" w:rsidR="00F078FB" w:rsidRDefault="00F078FB" w:rsidP="00A833C4">
            <w:pPr>
              <w:jc w:val="center"/>
            </w:pPr>
            <w:r>
              <w:rPr>
                <w:color w:val="1A1A1A"/>
                <w:sz w:val="19"/>
                <w:szCs w:val="19"/>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5195335C" w14:textId="77777777" w:rsidR="00F078FB" w:rsidRDefault="00F078FB" w:rsidP="00A833C4">
            <w:pPr>
              <w:jc w:val="center"/>
            </w:pPr>
            <w:r>
              <w:rPr>
                <w:color w:val="1A1A1A"/>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63E040BD" w14:textId="77777777" w:rsidR="00F078FB" w:rsidRDefault="00F078FB" w:rsidP="00A833C4">
            <w:pPr>
              <w:jc w:val="center"/>
            </w:pPr>
            <w:r>
              <w:rPr>
                <w:color w:val="1A1A1A"/>
                <w:sz w:val="19"/>
                <w:szCs w:val="19"/>
              </w:rPr>
              <w:t>1</w:t>
            </w:r>
          </w:p>
        </w:tc>
        <w:tc>
          <w:tcPr>
            <w:tcW w:w="16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2D207737" w14:textId="77777777" w:rsidR="00F078FB" w:rsidRDefault="00F078FB" w:rsidP="00A833C4">
            <w:pPr>
              <w:jc w:val="center"/>
            </w:pPr>
            <w:r>
              <w:rPr>
                <w:color w:val="1A1A1A"/>
                <w:sz w:val="19"/>
                <w:szCs w:val="19"/>
              </w:rPr>
              <w:t>2048</w:t>
            </w:r>
          </w:p>
        </w:tc>
        <w:tc>
          <w:tcPr>
            <w:tcW w:w="164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518A49AD" w14:textId="77777777" w:rsidR="00F078FB" w:rsidRDefault="00F078FB" w:rsidP="00A833C4">
            <w:pPr>
              <w:jc w:val="center"/>
            </w:pPr>
            <w:r>
              <w:rPr>
                <w:color w:val="1A1A1A"/>
                <w:sz w:val="19"/>
                <w:szCs w:val="19"/>
              </w:rPr>
              <w:t>LTE / FeMBB</w:t>
            </w:r>
          </w:p>
        </w:tc>
      </w:tr>
      <w:tr w:rsidR="00F078FB" w14:paraId="08A6872A" w14:textId="77777777" w:rsidTr="00A833C4">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B42718" w14:textId="77777777" w:rsidR="00F078FB" w:rsidRDefault="00F078FB" w:rsidP="00A833C4">
            <w:pPr>
              <w:jc w:val="center"/>
            </w:pPr>
            <w:r>
              <w:rPr>
                <w:color w:val="1A1A1A"/>
                <w:sz w:val="19"/>
                <w:szCs w:val="19"/>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4CB0F8" w14:textId="77777777" w:rsidR="00F078FB" w:rsidRDefault="00F078FB" w:rsidP="00A833C4">
            <w:pPr>
              <w:jc w:val="center"/>
            </w:pPr>
            <w:r>
              <w:rPr>
                <w:color w:val="1A1A1A"/>
                <w:sz w:val="19"/>
                <w:szCs w:val="19"/>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2DC721" w14:textId="77777777" w:rsidR="00F078FB" w:rsidRDefault="00F078FB" w:rsidP="00A833C4">
            <w:pPr>
              <w:jc w:val="center"/>
            </w:pPr>
            <w:r>
              <w:rPr>
                <w:color w:val="1A1A1A"/>
                <w:sz w:val="19"/>
                <w:szCs w:val="19"/>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3CF6D6" w14:textId="77777777" w:rsidR="00F078FB" w:rsidRDefault="00F078FB" w:rsidP="00A833C4">
            <w:pPr>
              <w:jc w:val="center"/>
            </w:pPr>
            <w:r>
              <w:rPr>
                <w:color w:val="1A1A1A"/>
                <w:sz w:val="19"/>
                <w:szCs w:val="19"/>
              </w:rPr>
              <w:t>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D62BE9" w14:textId="77777777" w:rsidR="00F078FB" w:rsidRDefault="00F078FB" w:rsidP="00A833C4">
            <w:pPr>
              <w:jc w:val="center"/>
            </w:pPr>
            <w:r>
              <w:rPr>
                <w:color w:val="1A1A1A"/>
                <w:sz w:val="19"/>
                <w:szCs w:val="19"/>
              </w:rPr>
              <w:t>2048</w:t>
            </w:r>
          </w:p>
        </w:tc>
        <w:tc>
          <w:tcPr>
            <w:tcW w:w="1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5F5E03" w14:textId="77777777" w:rsidR="00F078FB" w:rsidRDefault="00F078FB" w:rsidP="00A833C4">
            <w:pPr>
              <w:jc w:val="center"/>
            </w:pPr>
            <w:r>
              <w:rPr>
                <w:color w:val="1A1A1A"/>
                <w:sz w:val="19"/>
                <w:szCs w:val="19"/>
              </w:rPr>
              <w:t>5G Sub-6 GHz</w:t>
            </w:r>
          </w:p>
        </w:tc>
      </w:tr>
      <w:tr w:rsidR="00F078FB" w14:paraId="27AC2E53" w14:textId="77777777" w:rsidTr="00A833C4">
        <w:tc>
          <w:tcPr>
            <w:tcW w:w="93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779C0349" w14:textId="77777777" w:rsidR="00F078FB" w:rsidRDefault="00F078FB" w:rsidP="00A833C4">
            <w:pPr>
              <w:jc w:val="center"/>
            </w:pPr>
            <w:r>
              <w:rPr>
                <w:color w:val="1A1A1A"/>
                <w:sz w:val="19"/>
                <w:szCs w:val="19"/>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37370E17" w14:textId="77777777" w:rsidR="00F078FB" w:rsidRDefault="00F078FB" w:rsidP="00A833C4">
            <w:pPr>
              <w:jc w:val="center"/>
            </w:pPr>
            <w:r>
              <w:rPr>
                <w:color w:val="1A1A1A"/>
                <w:sz w:val="19"/>
                <w:szCs w:val="19"/>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56246AE3" w14:textId="77777777" w:rsidR="00F078FB" w:rsidRDefault="00F078FB" w:rsidP="00A833C4">
            <w:pPr>
              <w:jc w:val="center"/>
            </w:pPr>
            <w:r>
              <w:rPr>
                <w:color w:val="1A1A1A"/>
                <w:sz w:val="19"/>
                <w:szCs w:val="19"/>
              </w:rPr>
              <w:t>0.25</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4E255AD5" w14:textId="77777777" w:rsidR="00F078FB" w:rsidRDefault="00F078FB" w:rsidP="00A833C4">
            <w:pPr>
              <w:jc w:val="center"/>
            </w:pPr>
            <w:r>
              <w:rPr>
                <w:color w:val="1A1A1A"/>
                <w:sz w:val="19"/>
                <w:szCs w:val="19"/>
              </w:rPr>
              <w:t>4</w:t>
            </w:r>
          </w:p>
        </w:tc>
        <w:tc>
          <w:tcPr>
            <w:tcW w:w="16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0A1A8B74" w14:textId="77777777" w:rsidR="00F078FB" w:rsidRDefault="00F078FB" w:rsidP="00A833C4">
            <w:pPr>
              <w:jc w:val="center"/>
            </w:pPr>
            <w:r>
              <w:rPr>
                <w:color w:val="1A1A1A"/>
                <w:sz w:val="19"/>
                <w:szCs w:val="19"/>
              </w:rPr>
              <w:t>1024</w:t>
            </w:r>
          </w:p>
        </w:tc>
        <w:tc>
          <w:tcPr>
            <w:tcW w:w="164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37648E19" w14:textId="77777777" w:rsidR="00F078FB" w:rsidRDefault="00F078FB" w:rsidP="00A833C4">
            <w:pPr>
              <w:jc w:val="center"/>
            </w:pPr>
            <w:r>
              <w:rPr>
                <w:color w:val="1A1A1A"/>
                <w:sz w:val="19"/>
                <w:szCs w:val="19"/>
              </w:rPr>
              <w:t xml:space="preserve">5G </w:t>
            </w:r>
            <w:proofErr w:type="spellStart"/>
            <w:r>
              <w:rPr>
                <w:color w:val="1A1A1A"/>
                <w:sz w:val="19"/>
                <w:szCs w:val="19"/>
              </w:rPr>
              <w:t>mmWave</w:t>
            </w:r>
            <w:proofErr w:type="spellEnd"/>
          </w:p>
        </w:tc>
      </w:tr>
      <w:tr w:rsidR="00F078FB" w14:paraId="270D7362" w14:textId="77777777" w:rsidTr="00A833C4">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79E672" w14:textId="77777777" w:rsidR="00F078FB" w:rsidRDefault="00F078FB" w:rsidP="00A833C4">
            <w:pPr>
              <w:jc w:val="center"/>
            </w:pPr>
            <w:r>
              <w:rPr>
                <w:color w:val="1A1A1A"/>
                <w:sz w:val="19"/>
                <w:szCs w:val="19"/>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8A510C" w14:textId="77777777" w:rsidR="00F078FB" w:rsidRDefault="00F078FB" w:rsidP="00A833C4">
            <w:pPr>
              <w:jc w:val="center"/>
            </w:pPr>
            <w:r>
              <w:rPr>
                <w:color w:val="1A1A1A"/>
                <w:sz w:val="19"/>
                <w:szCs w:val="19"/>
              </w:rPr>
              <w:t>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540496" w14:textId="77777777" w:rsidR="00F078FB" w:rsidRDefault="00F078FB" w:rsidP="00A833C4">
            <w:pPr>
              <w:jc w:val="center"/>
            </w:pPr>
            <w:r>
              <w:rPr>
                <w:color w:val="1A1A1A"/>
                <w:sz w:val="19"/>
                <w:szCs w:val="19"/>
              </w:rPr>
              <w:t>0.125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40D66C" w14:textId="77777777" w:rsidR="00F078FB" w:rsidRDefault="00F078FB" w:rsidP="00A833C4">
            <w:pPr>
              <w:jc w:val="center"/>
            </w:pPr>
            <w:r>
              <w:rPr>
                <w:color w:val="1A1A1A"/>
                <w:sz w:val="19"/>
                <w:szCs w:val="19"/>
              </w:rPr>
              <w:t>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6E9E3E" w14:textId="77777777" w:rsidR="00F078FB" w:rsidRDefault="00F078FB" w:rsidP="00A833C4">
            <w:pPr>
              <w:jc w:val="center"/>
            </w:pPr>
            <w:r>
              <w:rPr>
                <w:color w:val="1A1A1A"/>
                <w:sz w:val="19"/>
                <w:szCs w:val="19"/>
              </w:rPr>
              <w:t>512</w:t>
            </w:r>
          </w:p>
        </w:tc>
        <w:tc>
          <w:tcPr>
            <w:tcW w:w="1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B95C0F" w14:textId="77777777" w:rsidR="00F078FB" w:rsidRDefault="00F078FB" w:rsidP="00A833C4">
            <w:pPr>
              <w:jc w:val="center"/>
            </w:pPr>
            <w:r>
              <w:rPr>
                <w:color w:val="1A1A1A"/>
                <w:sz w:val="19"/>
                <w:szCs w:val="19"/>
              </w:rPr>
              <w:t xml:space="preserve">FR2 </w:t>
            </w:r>
            <w:proofErr w:type="spellStart"/>
            <w:r>
              <w:rPr>
                <w:color w:val="1A1A1A"/>
                <w:sz w:val="19"/>
                <w:szCs w:val="19"/>
              </w:rPr>
              <w:t>mmWave</w:t>
            </w:r>
            <w:proofErr w:type="spellEnd"/>
          </w:p>
        </w:tc>
      </w:tr>
      <w:tr w:rsidR="00F078FB" w14:paraId="28D7DD86" w14:textId="77777777" w:rsidTr="00A833C4">
        <w:tc>
          <w:tcPr>
            <w:tcW w:w="93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4A103877" w14:textId="77777777" w:rsidR="00F078FB" w:rsidRDefault="00F078FB" w:rsidP="00A833C4">
            <w:pPr>
              <w:jc w:val="center"/>
            </w:pPr>
            <w:r>
              <w:rPr>
                <w:color w:val="1A1A1A"/>
                <w:sz w:val="19"/>
                <w:szCs w:val="19"/>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6B52FA1B" w14:textId="77777777" w:rsidR="00F078FB" w:rsidRDefault="00F078FB" w:rsidP="00A833C4">
            <w:pPr>
              <w:jc w:val="center"/>
            </w:pPr>
            <w:r>
              <w:rPr>
                <w:color w:val="1A1A1A"/>
                <w:sz w:val="19"/>
                <w:szCs w:val="19"/>
              </w:rPr>
              <w:t>240</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6951C595" w14:textId="77777777" w:rsidR="00F078FB" w:rsidRDefault="00F078FB" w:rsidP="00A833C4">
            <w:pPr>
              <w:jc w:val="center"/>
            </w:pPr>
            <w:r>
              <w:rPr>
                <w:color w:val="1A1A1A"/>
                <w:sz w:val="19"/>
                <w:szCs w:val="19"/>
              </w:rPr>
              <w:t>0.0625</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0115D500" w14:textId="77777777" w:rsidR="00F078FB" w:rsidRDefault="00F078FB" w:rsidP="00A833C4">
            <w:pPr>
              <w:jc w:val="center"/>
            </w:pPr>
            <w:r>
              <w:rPr>
                <w:color w:val="1A1A1A"/>
                <w:sz w:val="19"/>
                <w:szCs w:val="19"/>
              </w:rPr>
              <w:t>16</w:t>
            </w:r>
          </w:p>
        </w:tc>
        <w:tc>
          <w:tcPr>
            <w:tcW w:w="16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3D991BBF" w14:textId="77777777" w:rsidR="00F078FB" w:rsidRDefault="00F078FB" w:rsidP="00A833C4">
            <w:pPr>
              <w:jc w:val="center"/>
            </w:pPr>
            <w:r>
              <w:rPr>
                <w:color w:val="1A1A1A"/>
                <w:sz w:val="19"/>
                <w:szCs w:val="19"/>
              </w:rPr>
              <w:t>256</w:t>
            </w:r>
          </w:p>
        </w:tc>
        <w:tc>
          <w:tcPr>
            <w:tcW w:w="164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35CA3173" w14:textId="77777777" w:rsidR="00F078FB" w:rsidRDefault="00F078FB" w:rsidP="00A833C4">
            <w:pPr>
              <w:jc w:val="center"/>
            </w:pPr>
            <w:r>
              <w:rPr>
                <w:color w:val="1A1A1A"/>
                <w:sz w:val="19"/>
                <w:szCs w:val="19"/>
              </w:rPr>
              <w:t>Reference Signals</w:t>
            </w:r>
          </w:p>
        </w:tc>
      </w:tr>
    </w:tbl>
    <w:p w14:paraId="7C5A21DC" w14:textId="77777777" w:rsidR="00F078FB" w:rsidRPr="00514CCE" w:rsidRDefault="00F078FB" w:rsidP="00F078FB">
      <w:pPr>
        <w:rPr>
          <w:sz w:val="48"/>
          <w:szCs w:val="48"/>
        </w:rPr>
      </w:pPr>
      <w:r>
        <w:rPr>
          <w:sz w:val="80"/>
          <w:szCs w:val="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078FB" w14:paraId="04CB8E79" w14:textId="77777777" w:rsidTr="00A833C4">
        <w:tc>
          <w:tcPr>
            <w:tcW w:w="1800" w:type="dxa"/>
            <w:tcBorders>
              <w:top w:val="single" w:sz="1" w:space="0" w:color="0B6121"/>
              <w:left w:val="single" w:sz="1" w:space="0" w:color="0B6121"/>
              <w:bottom w:val="single" w:sz="1" w:space="0" w:color="0B6121"/>
              <w:right w:val="single" w:sz="1" w:space="0" w:color="0B6121"/>
            </w:tcBorders>
            <w:shd w:val="clear" w:color="auto" w:fill="0B6121"/>
            <w:tcMar>
              <w:top w:w="120" w:type="dxa"/>
              <w:left w:w="180" w:type="dxa"/>
              <w:bottom w:w="120" w:type="dxa"/>
              <w:right w:w="180" w:type="dxa"/>
            </w:tcMar>
            <w:vAlign w:val="center"/>
          </w:tcPr>
          <w:p w14:paraId="28D2005D" w14:textId="77777777" w:rsidR="00F078FB" w:rsidRDefault="00F078FB" w:rsidP="00A833C4">
            <w:pPr>
              <w:jc w:val="center"/>
            </w:pPr>
            <w:r>
              <w:rPr>
                <w:b/>
                <w:bCs/>
                <w:color w:val="FFFFFF"/>
                <w:sz w:val="26"/>
                <w:szCs w:val="26"/>
              </w:rPr>
              <w:t>DEV 2</w:t>
            </w:r>
          </w:p>
        </w:tc>
        <w:tc>
          <w:tcPr>
            <w:tcW w:w="7560" w:type="dxa"/>
            <w:tcBorders>
              <w:top w:val="single" w:sz="1" w:space="0" w:color="0B6121"/>
              <w:left w:val="single" w:sz="1" w:space="0" w:color="0B6121"/>
              <w:bottom w:val="single" w:sz="1" w:space="0" w:color="0B6121"/>
              <w:right w:val="single" w:sz="1" w:space="0" w:color="0B6121"/>
            </w:tcBorders>
            <w:shd w:val="clear" w:color="auto" w:fill="E8F5E9"/>
            <w:tcMar>
              <w:top w:w="120" w:type="dxa"/>
              <w:left w:w="200" w:type="dxa"/>
              <w:bottom w:w="120" w:type="dxa"/>
              <w:right w:w="180" w:type="dxa"/>
            </w:tcMar>
          </w:tcPr>
          <w:p w14:paraId="1B64CAFA" w14:textId="77777777" w:rsidR="00F078FB" w:rsidRDefault="00F078FB" w:rsidP="00A833C4">
            <w:r>
              <w:rPr>
                <w:b/>
                <w:bCs/>
                <w:color w:val="0B6121"/>
                <w:sz w:val="26"/>
                <w:szCs w:val="26"/>
              </w:rPr>
              <w:t>Digital Modulation Engine</w:t>
            </w:r>
          </w:p>
        </w:tc>
      </w:tr>
    </w:tbl>
    <w:p w14:paraId="10256D89" w14:textId="77777777" w:rsidR="00F078FB" w:rsidRDefault="00F078FB" w:rsidP="00F078FB">
      <w:r>
        <w:rPr>
          <w:sz w:val="40"/>
          <w:szCs w:val="40"/>
        </w:rPr>
        <w:t xml:space="preserve"> </w:t>
      </w:r>
    </w:p>
    <w:p w14:paraId="06E7CF61" w14:textId="77777777" w:rsidR="00F078FB" w:rsidRDefault="00F078FB" w:rsidP="00F078FB">
      <w:pPr>
        <w:spacing w:before="60" w:after="80" w:line="276" w:lineRule="auto"/>
        <w:jc w:val="both"/>
      </w:pPr>
      <w:r>
        <w:rPr>
          <w:color w:val="1A1A1A"/>
        </w:rPr>
        <w:t xml:space="preserve">The </w:t>
      </w:r>
      <w:proofErr w:type="spellStart"/>
      <w:r>
        <w:rPr>
          <w:color w:val="1A1A1A"/>
        </w:rPr>
        <w:t>ModulationEngine</w:t>
      </w:r>
      <w:proofErr w:type="spellEnd"/>
      <w:r>
        <w:rPr>
          <w:color w:val="1A1A1A"/>
        </w:rPr>
        <w:t xml:space="preserve"> class generates normalized constellation mappings for QPSK, 16-QAM, 64-QAM, and 256-QAM. The </w:t>
      </w:r>
      <w:proofErr w:type="gramStart"/>
      <w:r>
        <w:rPr>
          <w:color w:val="1A1A1A"/>
        </w:rPr>
        <w:t>modulate(</w:t>
      </w:r>
      <w:proofErr w:type="gramEnd"/>
      <w:r>
        <w:rPr>
          <w:color w:val="1A1A1A"/>
        </w:rPr>
        <w:t>) method accepts a bit stream and returns a vector of complex IQ symbols ready for resource-grid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24123BA7" w14:textId="77777777" w:rsidTr="00A833C4">
        <w:tc>
          <w:tcPr>
            <w:tcW w:w="9360" w:type="dxa"/>
            <w:tcBorders>
              <w:top w:val="single" w:sz="1" w:space="0" w:color="2E5C8A"/>
              <w:left w:val="single" w:sz="12" w:space="0" w:color="2E5C8A"/>
              <w:bottom w:val="single" w:sz="1" w:space="0" w:color="2E5C8A"/>
              <w:right w:val="none" w:sz="0" w:space="0" w:color="FFFFFF"/>
            </w:tcBorders>
            <w:shd w:val="clear" w:color="auto" w:fill="D5E8F0"/>
            <w:tcMar>
              <w:top w:w="100" w:type="dxa"/>
              <w:left w:w="200" w:type="dxa"/>
              <w:bottom w:w="100" w:type="dxa"/>
              <w:right w:w="200" w:type="dxa"/>
            </w:tcMar>
          </w:tcPr>
          <w:p w14:paraId="060B6EF8" w14:textId="77777777" w:rsidR="00F078FB" w:rsidRDefault="00F078FB" w:rsidP="00A833C4">
            <w:pPr>
              <w:spacing w:after="40"/>
            </w:pPr>
            <w:r>
              <w:rPr>
                <w:b/>
                <w:bCs/>
                <w:color w:val="2E5C8A"/>
              </w:rPr>
              <w:t>Design Principle</w:t>
            </w:r>
          </w:p>
          <w:p w14:paraId="7FACD271" w14:textId="77777777" w:rsidR="00F078FB" w:rsidRDefault="00F078FB" w:rsidP="00A833C4">
            <w:pPr>
              <w:spacing w:line="276" w:lineRule="auto"/>
            </w:pPr>
            <w:r>
              <w:rPr>
                <w:color w:val="1A1A1A"/>
              </w:rPr>
              <w:t>All constellations are normalized to unit average power, ensuring that SNR comparisons across modulation orders are fair and consistent with 3GPP link-budget calculations.</w:t>
            </w:r>
          </w:p>
        </w:tc>
      </w:tr>
    </w:tbl>
    <w:p w14:paraId="6A874038" w14:textId="77777777" w:rsidR="00F078FB" w:rsidRDefault="00F078FB" w:rsidP="00F078FB">
      <w:r>
        <w:rPr>
          <w:sz w:val="40"/>
          <w:szCs w:val="40"/>
        </w:rPr>
        <w:t xml:space="preserve"> </w:t>
      </w:r>
    </w:p>
    <w:p w14:paraId="61B79A47" w14:textId="77777777" w:rsidR="00F078FB" w:rsidRDefault="00F078FB" w:rsidP="00F078FB">
      <w:pPr>
        <w:spacing w:before="60" w:after="40" w:line="276" w:lineRule="auto"/>
        <w:jc w:val="both"/>
      </w:pPr>
      <w:r>
        <w:rPr>
          <w:b/>
          <w:bCs/>
          <w:color w:val="1F4788"/>
        </w:rPr>
        <w:t>Constellation Generation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0374DF86"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5BA6923F" w14:textId="77777777" w:rsidR="00F078FB" w:rsidRDefault="00F078FB" w:rsidP="00A833C4">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ModulationEngine</w:t>
            </w:r>
            <w:proofErr w:type="spellEnd"/>
            <w:r>
              <w:rPr>
                <w:rFonts w:ascii="Courier New" w:eastAsia="Courier New" w:hAnsi="Courier New" w:cs="Courier New"/>
                <w:color w:val="1A1A1A"/>
                <w:sz w:val="18"/>
                <w:szCs w:val="18"/>
              </w:rPr>
              <w:t xml:space="preserve"> {</w:t>
            </w:r>
          </w:p>
          <w:p w14:paraId="20456FC7" w14:textId="77777777" w:rsidR="00F078FB" w:rsidRDefault="00F078FB" w:rsidP="00A833C4">
            <w:r>
              <w:rPr>
                <w:rFonts w:ascii="Courier New" w:eastAsia="Courier New" w:hAnsi="Courier New" w:cs="Courier New"/>
                <w:color w:val="1A1A1A"/>
                <w:sz w:val="18"/>
                <w:szCs w:val="18"/>
              </w:rPr>
              <w:t>public:</w:t>
            </w:r>
          </w:p>
          <w:p w14:paraId="22DDE68F"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enum</w:t>
            </w:r>
            <w:proofErr w:type="spellEnd"/>
            <w:r>
              <w:rPr>
                <w:rFonts w:ascii="Courier New" w:eastAsia="Courier New" w:hAnsi="Courier New" w:cs="Courier New"/>
                <w:color w:val="1A1A1A"/>
                <w:sz w:val="18"/>
                <w:szCs w:val="18"/>
              </w:rPr>
              <w:t xml:space="preserve"> class </w:t>
            </w:r>
            <w:proofErr w:type="spellStart"/>
            <w:r>
              <w:rPr>
                <w:rFonts w:ascii="Courier New" w:eastAsia="Courier New" w:hAnsi="Courier New" w:cs="Courier New"/>
                <w:color w:val="1A1A1A"/>
                <w:sz w:val="18"/>
                <w:szCs w:val="18"/>
              </w:rPr>
              <w:t>ModulationType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QPSK</w:t>
            </w:r>
            <w:proofErr w:type="gramEnd"/>
            <w:r>
              <w:rPr>
                <w:rFonts w:ascii="Courier New" w:eastAsia="Courier New" w:hAnsi="Courier New" w:cs="Courier New"/>
                <w:color w:val="1A1A1A"/>
                <w:sz w:val="18"/>
                <w:szCs w:val="18"/>
              </w:rPr>
              <w:t>, QAM16, QAM64, QAM256 };</w:t>
            </w:r>
          </w:p>
          <w:p w14:paraId="35E2B771" w14:textId="77777777" w:rsidR="00F078FB" w:rsidRDefault="00F078FB" w:rsidP="00A833C4">
            <w:r>
              <w:rPr>
                <w:rFonts w:ascii="Courier New" w:eastAsia="Courier New" w:hAnsi="Courier New" w:cs="Courier New"/>
                <w:color w:val="1A1A1A"/>
                <w:sz w:val="18"/>
                <w:szCs w:val="18"/>
              </w:rPr>
              <w:t>private:</w:t>
            </w:r>
          </w:p>
          <w:p w14:paraId="55A44C6E"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ModulationType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mod_type</w:t>
            </w:r>
            <w:proofErr w:type="spellEnd"/>
            <w:r>
              <w:rPr>
                <w:rFonts w:ascii="Courier New" w:eastAsia="Courier New" w:hAnsi="Courier New" w:cs="Courier New"/>
                <w:color w:val="1A1A1A"/>
                <w:sz w:val="18"/>
                <w:szCs w:val="18"/>
              </w:rPr>
              <w:t>;</w:t>
            </w:r>
          </w:p>
          <w:p w14:paraId="1B1504C2"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bits_per_symbol</w:t>
            </w:r>
            <w:proofErr w:type="spellEnd"/>
            <w:r>
              <w:rPr>
                <w:rFonts w:ascii="Courier New" w:eastAsia="Courier New" w:hAnsi="Courier New" w:cs="Courier New"/>
                <w:color w:val="1A1A1A"/>
                <w:sz w:val="18"/>
                <w:szCs w:val="18"/>
              </w:rPr>
              <w:t>;</w:t>
            </w:r>
          </w:p>
          <w:p w14:paraId="1064566E" w14:textId="77777777" w:rsidR="00F078FB" w:rsidRDefault="00F078FB" w:rsidP="00A833C4">
            <w:r>
              <w:rPr>
                <w:rFonts w:ascii="Courier New" w:eastAsia="Courier New" w:hAnsi="Courier New" w:cs="Courier New"/>
                <w:color w:val="1A1A1A"/>
                <w:sz w:val="18"/>
                <w:szCs w:val="18"/>
              </w:rPr>
              <w:t xml:space="preserve">    vector&lt;Complex&gt; constellation;</w:t>
            </w:r>
          </w:p>
          <w:p w14:paraId="7454662A" w14:textId="77777777" w:rsidR="00F078FB" w:rsidRDefault="00F078FB" w:rsidP="00A833C4"/>
          <w:p w14:paraId="64E05FE7" w14:textId="77777777" w:rsidR="00F078FB" w:rsidRDefault="00F078FB" w:rsidP="00A833C4">
            <w:r>
              <w:rPr>
                <w:rFonts w:ascii="Courier New" w:eastAsia="Courier New" w:hAnsi="Courier New" w:cs="Courier New"/>
                <w:color w:val="1A1A1A"/>
                <w:sz w:val="18"/>
                <w:szCs w:val="18"/>
              </w:rPr>
              <w:t xml:space="preserve">    void </w:t>
            </w:r>
            <w:proofErr w:type="spellStart"/>
            <w:proofErr w:type="gramStart"/>
            <w:r>
              <w:rPr>
                <w:rFonts w:ascii="Courier New" w:eastAsia="Courier New" w:hAnsi="Courier New" w:cs="Courier New"/>
                <w:color w:val="1A1A1A"/>
                <w:sz w:val="18"/>
                <w:szCs w:val="18"/>
              </w:rPr>
              <w:t>generateQPSKConstellation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0ECC0A7F" w14:textId="77777777" w:rsidR="00F078FB" w:rsidRDefault="00F078FB" w:rsidP="00A833C4">
            <w:r>
              <w:rPr>
                <w:rFonts w:ascii="Courier New" w:eastAsia="Courier New" w:hAnsi="Courier New" w:cs="Courier New"/>
                <w:color w:val="1A1A1A"/>
                <w:sz w:val="18"/>
                <w:szCs w:val="18"/>
              </w:rPr>
              <w:t xml:space="preserve">        double norm = 1.0 / </w:t>
            </w:r>
            <w:proofErr w:type="gramStart"/>
            <w:r>
              <w:rPr>
                <w:rFonts w:ascii="Courier New" w:eastAsia="Courier New" w:hAnsi="Courier New" w:cs="Courier New"/>
                <w:color w:val="1A1A1A"/>
                <w:sz w:val="18"/>
                <w:szCs w:val="18"/>
              </w:rPr>
              <w:t>sqrt(</w:t>
            </w:r>
            <w:proofErr w:type="gramEnd"/>
            <w:r>
              <w:rPr>
                <w:rFonts w:ascii="Courier New" w:eastAsia="Courier New" w:hAnsi="Courier New" w:cs="Courier New"/>
                <w:color w:val="1A1A1A"/>
                <w:sz w:val="18"/>
                <w:szCs w:val="18"/>
              </w:rPr>
              <w:t>2.0);</w:t>
            </w:r>
          </w:p>
          <w:p w14:paraId="44BB5AFD" w14:textId="77777777" w:rsidR="00F078FB" w:rsidRDefault="00F078FB" w:rsidP="00A833C4">
            <w:r>
              <w:rPr>
                <w:rFonts w:ascii="Courier New" w:eastAsia="Courier New" w:hAnsi="Courier New" w:cs="Courier New"/>
                <w:color w:val="1A1A1A"/>
                <w:sz w:val="18"/>
                <w:szCs w:val="18"/>
              </w:rPr>
              <w:lastRenderedPageBreak/>
              <w:t xml:space="preserve">        constellation = {</w:t>
            </w:r>
          </w:p>
          <w:p w14:paraId="629E863B" w14:textId="77777777" w:rsidR="00F078FB" w:rsidRDefault="00F078FB" w:rsidP="00A833C4">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Complex( norm</w:t>
            </w:r>
            <w:proofErr w:type="gramEnd"/>
            <w:r>
              <w:rPr>
                <w:rFonts w:ascii="Courier New" w:eastAsia="Courier New" w:hAnsi="Courier New" w:cs="Courier New"/>
                <w:color w:val="1A1A1A"/>
                <w:sz w:val="18"/>
                <w:szCs w:val="18"/>
              </w:rPr>
              <w:t>,  norm),   // bit pattern 00</w:t>
            </w:r>
          </w:p>
          <w:p w14:paraId="76907BF8" w14:textId="77777777" w:rsidR="00F078FB" w:rsidRDefault="00F078FB" w:rsidP="00A833C4">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Complex( norm</w:t>
            </w:r>
            <w:proofErr w:type="gramEnd"/>
            <w:r>
              <w:rPr>
                <w:rFonts w:ascii="Courier New" w:eastAsia="Courier New" w:hAnsi="Courier New" w:cs="Courier New"/>
                <w:color w:val="1A1A1A"/>
                <w:sz w:val="18"/>
                <w:szCs w:val="18"/>
              </w:rPr>
              <w:t>, -norm),   // bit pattern 01</w:t>
            </w:r>
          </w:p>
          <w:p w14:paraId="1FF0C092" w14:textId="77777777" w:rsidR="00F078FB" w:rsidRDefault="00F078FB" w:rsidP="00A833C4">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Complex(</w:t>
            </w:r>
            <w:proofErr w:type="gramEnd"/>
            <w:r>
              <w:rPr>
                <w:rFonts w:ascii="Courier New" w:eastAsia="Courier New" w:hAnsi="Courier New" w:cs="Courier New"/>
                <w:color w:val="1A1A1A"/>
                <w:sz w:val="18"/>
                <w:szCs w:val="18"/>
              </w:rPr>
              <w:t>-norm,  norm),   // bit pattern 10</w:t>
            </w:r>
          </w:p>
          <w:p w14:paraId="72187508" w14:textId="77777777" w:rsidR="00F078FB" w:rsidRDefault="00F078FB" w:rsidP="00A833C4">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Complex(</w:t>
            </w:r>
            <w:proofErr w:type="gramEnd"/>
            <w:r>
              <w:rPr>
                <w:rFonts w:ascii="Courier New" w:eastAsia="Courier New" w:hAnsi="Courier New" w:cs="Courier New"/>
                <w:color w:val="1A1A1A"/>
                <w:sz w:val="18"/>
                <w:szCs w:val="18"/>
              </w:rPr>
              <w:t>-norm, -norm)    // bit pattern 11</w:t>
            </w:r>
          </w:p>
          <w:p w14:paraId="2F4EA580" w14:textId="77777777" w:rsidR="00F078FB" w:rsidRDefault="00F078FB" w:rsidP="00A833C4">
            <w:r>
              <w:rPr>
                <w:rFonts w:ascii="Courier New" w:eastAsia="Courier New" w:hAnsi="Courier New" w:cs="Courier New"/>
                <w:color w:val="1A1A1A"/>
                <w:sz w:val="18"/>
                <w:szCs w:val="18"/>
              </w:rPr>
              <w:t xml:space="preserve">        };</w:t>
            </w:r>
          </w:p>
          <w:p w14:paraId="772FE10F" w14:textId="77777777" w:rsidR="00F078FB" w:rsidRDefault="00F078FB" w:rsidP="00A833C4">
            <w:r>
              <w:rPr>
                <w:rFonts w:ascii="Courier New" w:eastAsia="Courier New" w:hAnsi="Courier New" w:cs="Courier New"/>
                <w:color w:val="1A1A1A"/>
                <w:sz w:val="18"/>
                <w:szCs w:val="18"/>
              </w:rPr>
              <w:t xml:space="preserve">    }</w:t>
            </w:r>
          </w:p>
          <w:p w14:paraId="02D9FA2F" w14:textId="77777777" w:rsidR="00F078FB" w:rsidRDefault="00F078FB" w:rsidP="00A833C4"/>
          <w:p w14:paraId="7F5F88C1" w14:textId="77777777" w:rsidR="00F078FB" w:rsidRDefault="00F078FB" w:rsidP="00A833C4">
            <w:r>
              <w:rPr>
                <w:rFonts w:ascii="Courier New" w:eastAsia="Courier New" w:hAnsi="Courier New" w:cs="Courier New"/>
                <w:color w:val="1A1A1A"/>
                <w:sz w:val="18"/>
                <w:szCs w:val="18"/>
              </w:rPr>
              <w:t xml:space="preserve">    void generateQAM16</w:t>
            </w:r>
            <w:proofErr w:type="gramStart"/>
            <w:r>
              <w:rPr>
                <w:rFonts w:ascii="Courier New" w:eastAsia="Courier New" w:hAnsi="Courier New" w:cs="Courier New"/>
                <w:color w:val="1A1A1A"/>
                <w:sz w:val="18"/>
                <w:szCs w:val="18"/>
              </w:rPr>
              <w:t>Constellation(</w:t>
            </w:r>
            <w:proofErr w:type="gramEnd"/>
            <w:r>
              <w:rPr>
                <w:rFonts w:ascii="Courier New" w:eastAsia="Courier New" w:hAnsi="Courier New" w:cs="Courier New"/>
                <w:color w:val="1A1A1A"/>
                <w:sz w:val="18"/>
                <w:szCs w:val="18"/>
              </w:rPr>
              <w:t>) {</w:t>
            </w:r>
          </w:p>
          <w:p w14:paraId="0F0E505A" w14:textId="77777777" w:rsidR="00F078FB" w:rsidRDefault="00F078FB" w:rsidP="00A833C4">
            <w:r>
              <w:rPr>
                <w:rFonts w:ascii="Courier New" w:eastAsia="Courier New" w:hAnsi="Courier New" w:cs="Courier New"/>
                <w:color w:val="1A1A1A"/>
                <w:sz w:val="18"/>
                <w:szCs w:val="18"/>
              </w:rPr>
              <w:t xml:space="preserve">        double norm = 1.0 / </w:t>
            </w:r>
            <w:proofErr w:type="gramStart"/>
            <w:r>
              <w:rPr>
                <w:rFonts w:ascii="Courier New" w:eastAsia="Courier New" w:hAnsi="Courier New" w:cs="Courier New"/>
                <w:color w:val="1A1A1A"/>
                <w:sz w:val="18"/>
                <w:szCs w:val="18"/>
              </w:rPr>
              <w:t>sqrt(</w:t>
            </w:r>
            <w:proofErr w:type="gramEnd"/>
            <w:r>
              <w:rPr>
                <w:rFonts w:ascii="Courier New" w:eastAsia="Courier New" w:hAnsi="Courier New" w:cs="Courier New"/>
                <w:color w:val="1A1A1A"/>
                <w:sz w:val="18"/>
                <w:szCs w:val="18"/>
              </w:rPr>
              <w:t>10.0);</w:t>
            </w:r>
          </w:p>
          <w:p w14:paraId="332D3708" w14:textId="77777777" w:rsidR="00F078FB" w:rsidRDefault="00F078FB" w:rsidP="00A833C4">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16;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w:r>
          </w:p>
          <w:p w14:paraId="68A4F96F"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re_bits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&gt;&gt; 2) &amp; 0x03;</w:t>
            </w:r>
          </w:p>
          <w:p w14:paraId="1C01F4C3"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im_bits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i</w:t>
            </w:r>
            <w:proofErr w:type="gramEnd"/>
            <w:r>
              <w:rPr>
                <w:rFonts w:ascii="Courier New" w:eastAsia="Courier New" w:hAnsi="Courier New" w:cs="Courier New"/>
                <w:color w:val="1A1A1A"/>
                <w:sz w:val="18"/>
                <w:szCs w:val="18"/>
              </w:rPr>
              <w:t xml:space="preserve">       &amp; 0x03;</w:t>
            </w:r>
          </w:p>
          <w:p w14:paraId="1217A3BA" w14:textId="77777777" w:rsidR="00F078FB" w:rsidRDefault="00F078FB" w:rsidP="00A833C4">
            <w:r>
              <w:rPr>
                <w:rFonts w:ascii="Courier New" w:eastAsia="Courier New" w:hAnsi="Courier New" w:cs="Courier New"/>
                <w:color w:val="1A1A1A"/>
                <w:sz w:val="18"/>
                <w:szCs w:val="18"/>
              </w:rPr>
              <w:t xml:space="preserve">            double re = (2*(</w:t>
            </w:r>
            <w:proofErr w:type="spellStart"/>
            <w:r>
              <w:rPr>
                <w:rFonts w:ascii="Courier New" w:eastAsia="Courier New" w:hAnsi="Courier New" w:cs="Courier New"/>
                <w:color w:val="1A1A1A"/>
                <w:sz w:val="18"/>
                <w:szCs w:val="18"/>
              </w:rPr>
              <w:t>re_bits</w:t>
            </w:r>
            <w:proofErr w:type="spellEnd"/>
            <w:r>
              <w:rPr>
                <w:rFonts w:ascii="Courier New" w:eastAsia="Courier New" w:hAnsi="Courier New" w:cs="Courier New"/>
                <w:color w:val="1A1A1A"/>
                <w:sz w:val="18"/>
                <w:szCs w:val="18"/>
              </w:rPr>
              <w:t>&gt;&gt;1)-1) * (2*(re_bits&amp;</w:t>
            </w:r>
            <w:proofErr w:type="gramStart"/>
            <w:r>
              <w:rPr>
                <w:rFonts w:ascii="Courier New" w:eastAsia="Courier New" w:hAnsi="Courier New" w:cs="Courier New"/>
                <w:color w:val="1A1A1A"/>
                <w:sz w:val="18"/>
                <w:szCs w:val="18"/>
              </w:rPr>
              <w:t>1)+</w:t>
            </w:r>
            <w:proofErr w:type="gramEnd"/>
            <w:r>
              <w:rPr>
                <w:rFonts w:ascii="Courier New" w:eastAsia="Courier New" w:hAnsi="Courier New" w:cs="Courier New"/>
                <w:color w:val="1A1A1A"/>
                <w:sz w:val="18"/>
                <w:szCs w:val="18"/>
              </w:rPr>
              <w:t>1);</w:t>
            </w:r>
          </w:p>
          <w:p w14:paraId="2FF0C39B" w14:textId="77777777" w:rsidR="00F078FB" w:rsidRDefault="00F078FB" w:rsidP="00A833C4">
            <w:r>
              <w:rPr>
                <w:rFonts w:ascii="Courier New" w:eastAsia="Courier New" w:hAnsi="Courier New" w:cs="Courier New"/>
                <w:color w:val="1A1A1A"/>
                <w:sz w:val="18"/>
                <w:szCs w:val="18"/>
              </w:rPr>
              <w:t xml:space="preserve">            double </w:t>
            </w:r>
            <w:proofErr w:type="spellStart"/>
            <w:r>
              <w:rPr>
                <w:rFonts w:ascii="Courier New" w:eastAsia="Courier New" w:hAnsi="Courier New" w:cs="Courier New"/>
                <w:color w:val="1A1A1A"/>
                <w:sz w:val="18"/>
                <w:szCs w:val="18"/>
              </w:rPr>
              <w:t>im</w:t>
            </w:r>
            <w:proofErr w:type="spellEnd"/>
            <w:r>
              <w:rPr>
                <w:rFonts w:ascii="Courier New" w:eastAsia="Courier New" w:hAnsi="Courier New" w:cs="Courier New"/>
                <w:color w:val="1A1A1A"/>
                <w:sz w:val="18"/>
                <w:szCs w:val="18"/>
              </w:rPr>
              <w:t xml:space="preserve"> = (2*(</w:t>
            </w:r>
            <w:proofErr w:type="spellStart"/>
            <w:r>
              <w:rPr>
                <w:rFonts w:ascii="Courier New" w:eastAsia="Courier New" w:hAnsi="Courier New" w:cs="Courier New"/>
                <w:color w:val="1A1A1A"/>
                <w:sz w:val="18"/>
                <w:szCs w:val="18"/>
              </w:rPr>
              <w:t>im_bits</w:t>
            </w:r>
            <w:proofErr w:type="spellEnd"/>
            <w:r>
              <w:rPr>
                <w:rFonts w:ascii="Courier New" w:eastAsia="Courier New" w:hAnsi="Courier New" w:cs="Courier New"/>
                <w:color w:val="1A1A1A"/>
                <w:sz w:val="18"/>
                <w:szCs w:val="18"/>
              </w:rPr>
              <w:t>&gt;&gt;1)-1) * (2*(im_bits&amp;</w:t>
            </w:r>
            <w:proofErr w:type="gramStart"/>
            <w:r>
              <w:rPr>
                <w:rFonts w:ascii="Courier New" w:eastAsia="Courier New" w:hAnsi="Courier New" w:cs="Courier New"/>
                <w:color w:val="1A1A1A"/>
                <w:sz w:val="18"/>
                <w:szCs w:val="18"/>
              </w:rPr>
              <w:t>1)+</w:t>
            </w:r>
            <w:proofErr w:type="gramEnd"/>
            <w:r>
              <w:rPr>
                <w:rFonts w:ascii="Courier New" w:eastAsia="Courier New" w:hAnsi="Courier New" w:cs="Courier New"/>
                <w:color w:val="1A1A1A"/>
                <w:sz w:val="18"/>
                <w:szCs w:val="18"/>
              </w:rPr>
              <w:t>1);</w:t>
            </w:r>
          </w:p>
          <w:p w14:paraId="428CCB27"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constellation.push</w:t>
            </w:r>
            <w:proofErr w:type="gramEnd"/>
            <w:r>
              <w:rPr>
                <w:rFonts w:ascii="Courier New" w:eastAsia="Courier New" w:hAnsi="Courier New" w:cs="Courier New"/>
                <w:color w:val="1A1A1A"/>
                <w:sz w:val="18"/>
                <w:szCs w:val="18"/>
              </w:rPr>
              <w:t>_back</w:t>
            </w:r>
            <w:proofErr w:type="spellEnd"/>
            <w:r>
              <w:rPr>
                <w:rFonts w:ascii="Courier New" w:eastAsia="Courier New" w:hAnsi="Courier New" w:cs="Courier New"/>
                <w:color w:val="1A1A1A"/>
                <w:sz w:val="18"/>
                <w:szCs w:val="18"/>
              </w:rPr>
              <w:t xml:space="preserve">(Complex(re*norm, </w:t>
            </w:r>
            <w:proofErr w:type="spellStart"/>
            <w:r>
              <w:rPr>
                <w:rFonts w:ascii="Courier New" w:eastAsia="Courier New" w:hAnsi="Courier New" w:cs="Courier New"/>
                <w:color w:val="1A1A1A"/>
                <w:sz w:val="18"/>
                <w:szCs w:val="18"/>
              </w:rPr>
              <w:t>im</w:t>
            </w:r>
            <w:proofErr w:type="spellEnd"/>
            <w:r>
              <w:rPr>
                <w:rFonts w:ascii="Courier New" w:eastAsia="Courier New" w:hAnsi="Courier New" w:cs="Courier New"/>
                <w:color w:val="1A1A1A"/>
                <w:sz w:val="18"/>
                <w:szCs w:val="18"/>
              </w:rPr>
              <w:t>*norm));</w:t>
            </w:r>
          </w:p>
          <w:p w14:paraId="2E5A79B3" w14:textId="77777777" w:rsidR="00F078FB" w:rsidRDefault="00F078FB" w:rsidP="00A833C4">
            <w:r>
              <w:rPr>
                <w:rFonts w:ascii="Courier New" w:eastAsia="Courier New" w:hAnsi="Courier New" w:cs="Courier New"/>
                <w:color w:val="1A1A1A"/>
                <w:sz w:val="18"/>
                <w:szCs w:val="18"/>
              </w:rPr>
              <w:t xml:space="preserve">        }</w:t>
            </w:r>
          </w:p>
          <w:p w14:paraId="5FFB9C65" w14:textId="77777777" w:rsidR="00F078FB" w:rsidRDefault="00F078FB" w:rsidP="00A833C4">
            <w:r>
              <w:rPr>
                <w:rFonts w:ascii="Courier New" w:eastAsia="Courier New" w:hAnsi="Courier New" w:cs="Courier New"/>
                <w:color w:val="1A1A1A"/>
                <w:sz w:val="18"/>
                <w:szCs w:val="18"/>
              </w:rPr>
              <w:t xml:space="preserve">    }</w:t>
            </w:r>
          </w:p>
          <w:p w14:paraId="52ABBCC3" w14:textId="77777777" w:rsidR="00F078FB" w:rsidRDefault="00F078FB" w:rsidP="00A833C4"/>
          <w:p w14:paraId="2175582A" w14:textId="77777777" w:rsidR="00F078FB" w:rsidRDefault="00F078FB" w:rsidP="00A833C4">
            <w:r>
              <w:rPr>
                <w:rFonts w:ascii="Courier New" w:eastAsia="Courier New" w:hAnsi="Courier New" w:cs="Courier New"/>
                <w:color w:val="1A1A1A"/>
                <w:sz w:val="18"/>
                <w:szCs w:val="18"/>
              </w:rPr>
              <w:t xml:space="preserve">    // generateQAM64</w:t>
            </w:r>
            <w:proofErr w:type="gramStart"/>
            <w:r>
              <w:rPr>
                <w:rFonts w:ascii="Courier New" w:eastAsia="Courier New" w:hAnsi="Courier New" w:cs="Courier New"/>
                <w:color w:val="1A1A1A"/>
                <w:sz w:val="18"/>
                <w:szCs w:val="18"/>
              </w:rPr>
              <w:t>Constellation(</w:t>
            </w:r>
            <w:proofErr w:type="gramEnd"/>
            <w:r>
              <w:rPr>
                <w:rFonts w:ascii="Courier New" w:eastAsia="Courier New" w:hAnsi="Courier New" w:cs="Courier New"/>
                <w:color w:val="1A1A1A"/>
                <w:sz w:val="18"/>
                <w:szCs w:val="18"/>
              </w:rPr>
              <w:t>)  – norm = 1/sqrt(42), range ±1..±7</w:t>
            </w:r>
          </w:p>
          <w:p w14:paraId="2DC3F623" w14:textId="77777777" w:rsidR="00F078FB" w:rsidRDefault="00F078FB" w:rsidP="00A833C4">
            <w:r>
              <w:rPr>
                <w:rFonts w:ascii="Courier New" w:eastAsia="Courier New" w:hAnsi="Courier New" w:cs="Courier New"/>
                <w:color w:val="1A1A1A"/>
                <w:sz w:val="18"/>
                <w:szCs w:val="18"/>
              </w:rPr>
              <w:t xml:space="preserve">    // generateQAM256</w:t>
            </w:r>
            <w:proofErr w:type="gramStart"/>
            <w:r>
              <w:rPr>
                <w:rFonts w:ascii="Courier New" w:eastAsia="Courier New" w:hAnsi="Courier New" w:cs="Courier New"/>
                <w:color w:val="1A1A1A"/>
                <w:sz w:val="18"/>
                <w:szCs w:val="18"/>
              </w:rPr>
              <w:t>Constellation(</w:t>
            </w:r>
            <w:proofErr w:type="gramEnd"/>
            <w:r>
              <w:rPr>
                <w:rFonts w:ascii="Courier New" w:eastAsia="Courier New" w:hAnsi="Courier New" w:cs="Courier New"/>
                <w:color w:val="1A1A1A"/>
                <w:sz w:val="18"/>
                <w:szCs w:val="18"/>
              </w:rPr>
              <w:t>) – norm = 1/sqrt(170), range ±1..±15</w:t>
            </w:r>
          </w:p>
          <w:p w14:paraId="51C65D01" w14:textId="77777777" w:rsidR="00F078FB" w:rsidRDefault="00F078FB" w:rsidP="00A833C4">
            <w:r>
              <w:rPr>
                <w:rFonts w:ascii="Courier New" w:eastAsia="Courier New" w:hAnsi="Courier New" w:cs="Courier New"/>
                <w:color w:val="1A1A1A"/>
                <w:sz w:val="18"/>
                <w:szCs w:val="18"/>
              </w:rPr>
              <w:t>public:</w:t>
            </w:r>
          </w:p>
          <w:p w14:paraId="41EAC35C" w14:textId="77777777" w:rsidR="00F078FB" w:rsidRDefault="00F078FB" w:rsidP="00A833C4">
            <w:r>
              <w:rPr>
                <w:rFonts w:ascii="Courier New" w:eastAsia="Courier New" w:hAnsi="Courier New" w:cs="Courier New"/>
                <w:color w:val="1A1A1A"/>
                <w:sz w:val="18"/>
                <w:szCs w:val="18"/>
              </w:rPr>
              <w:t xml:space="preserve">    vector&lt;Complex&gt; </w:t>
            </w:r>
            <w:proofErr w:type="gramStart"/>
            <w:r>
              <w:rPr>
                <w:rFonts w:ascii="Courier New" w:eastAsia="Courier New" w:hAnsi="Courier New" w:cs="Courier New"/>
                <w:color w:val="1A1A1A"/>
                <w:sz w:val="18"/>
                <w:szCs w:val="18"/>
              </w:rPr>
              <w:t>modulate(</w:t>
            </w:r>
            <w:proofErr w:type="spellStart"/>
            <w:proofErr w:type="gramEnd"/>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vector&lt;int&gt;&amp; bits);</w:t>
            </w:r>
          </w:p>
          <w:p w14:paraId="66556BA6" w14:textId="77777777" w:rsidR="00F078FB" w:rsidRDefault="00F078FB" w:rsidP="00A833C4">
            <w:r>
              <w:rPr>
                <w:rFonts w:ascii="Courier New" w:eastAsia="Courier New" w:hAnsi="Courier New" w:cs="Courier New"/>
                <w:color w:val="1A1A1A"/>
                <w:sz w:val="18"/>
                <w:szCs w:val="18"/>
              </w:rPr>
              <w:t xml:space="preserve">    void </w:t>
            </w:r>
            <w:proofErr w:type="spellStart"/>
            <w:proofErr w:type="gramStart"/>
            <w:r>
              <w:rPr>
                <w:rFonts w:ascii="Courier New" w:eastAsia="Courier New" w:hAnsi="Courier New" w:cs="Courier New"/>
                <w:color w:val="1A1A1A"/>
                <w:sz w:val="18"/>
                <w:szCs w:val="18"/>
              </w:rPr>
              <w:t>displayConstellation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w:t>
            </w:r>
          </w:p>
          <w:p w14:paraId="760FA73A" w14:textId="77777777" w:rsidR="00F078FB" w:rsidRDefault="00F078FB" w:rsidP="00A833C4">
            <w:r>
              <w:rPr>
                <w:rFonts w:ascii="Courier New" w:eastAsia="Courier New" w:hAnsi="Courier New" w:cs="Courier New"/>
                <w:color w:val="1A1A1A"/>
                <w:sz w:val="18"/>
                <w:szCs w:val="18"/>
              </w:rPr>
              <w:t xml:space="preserve">    int </w:t>
            </w:r>
            <w:proofErr w:type="spellStart"/>
            <w:proofErr w:type="gramStart"/>
            <w:r>
              <w:rPr>
                <w:rFonts w:ascii="Courier New" w:eastAsia="Courier New" w:hAnsi="Courier New" w:cs="Courier New"/>
                <w:color w:val="1A1A1A"/>
                <w:sz w:val="18"/>
                <w:szCs w:val="18"/>
              </w:rPr>
              <w:t>getBitsPerSymbol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w:t>
            </w:r>
          </w:p>
          <w:p w14:paraId="518F59CD" w14:textId="77777777" w:rsidR="00F078FB" w:rsidRDefault="00F078FB" w:rsidP="00A833C4">
            <w:r>
              <w:rPr>
                <w:rFonts w:ascii="Courier New" w:eastAsia="Courier New" w:hAnsi="Courier New" w:cs="Courier New"/>
                <w:color w:val="1A1A1A"/>
                <w:sz w:val="18"/>
                <w:szCs w:val="18"/>
              </w:rPr>
              <w:t>};</w:t>
            </w:r>
          </w:p>
        </w:tc>
      </w:tr>
    </w:tbl>
    <w:p w14:paraId="35AFC72F" w14:textId="77777777" w:rsidR="00F078FB" w:rsidRDefault="00F078FB" w:rsidP="00F078FB">
      <w:r>
        <w:rPr>
          <w:sz w:val="50"/>
          <w:szCs w:val="50"/>
        </w:rPr>
        <w:t xml:space="preserve"> </w:t>
      </w:r>
    </w:p>
    <w:p w14:paraId="3379360F" w14:textId="77777777" w:rsidR="00F078FB" w:rsidRDefault="00F078FB" w:rsidP="00F078FB">
      <w:pPr>
        <w:spacing w:before="60" w:after="40" w:line="276" w:lineRule="auto"/>
        <w:jc w:val="both"/>
      </w:pPr>
      <w:r>
        <w:rPr>
          <w:b/>
          <w:bCs/>
          <w:color w:val="1F4788"/>
        </w:rPr>
        <w:t>Modulation Mapping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78FB" w14:paraId="6A508EFE" w14:textId="77777777" w:rsidTr="00A833C4">
        <w:tc>
          <w:tcPr>
            <w:tcW w:w="312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4C1BAB13" w14:textId="77777777" w:rsidR="00F078FB" w:rsidRDefault="00F078FB" w:rsidP="00A833C4">
            <w:pPr>
              <w:jc w:val="center"/>
            </w:pPr>
            <w:r>
              <w:rPr>
                <w:b/>
                <w:bCs/>
                <w:color w:val="FFFFFF"/>
              </w:rPr>
              <w:t>Modulation</w:t>
            </w:r>
          </w:p>
        </w:tc>
        <w:tc>
          <w:tcPr>
            <w:tcW w:w="312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5C7ED8A2" w14:textId="77777777" w:rsidR="00F078FB" w:rsidRDefault="00F078FB" w:rsidP="00A833C4">
            <w:pPr>
              <w:jc w:val="center"/>
            </w:pPr>
            <w:r>
              <w:rPr>
                <w:b/>
                <w:bCs/>
                <w:color w:val="FFFFFF"/>
              </w:rPr>
              <w:t>Bits/Symbol</w:t>
            </w:r>
          </w:p>
        </w:tc>
        <w:tc>
          <w:tcPr>
            <w:tcW w:w="312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0949ABCD" w14:textId="77777777" w:rsidR="00F078FB" w:rsidRDefault="00F078FB" w:rsidP="00A833C4">
            <w:pPr>
              <w:jc w:val="center"/>
            </w:pPr>
            <w:r>
              <w:rPr>
                <w:b/>
                <w:bCs/>
                <w:color w:val="FFFFFF"/>
              </w:rPr>
              <w:t>Normalization Factor</w:t>
            </w:r>
          </w:p>
        </w:tc>
      </w:tr>
      <w:tr w:rsidR="00F078FB" w14:paraId="59CAF229" w14:textId="77777777" w:rsidTr="00A833C4">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8A96F8" w14:textId="77777777" w:rsidR="00F078FB" w:rsidRDefault="00F078FB" w:rsidP="00A833C4">
            <w:r>
              <w:rPr>
                <w:color w:val="1A1A1A"/>
                <w:sz w:val="20"/>
                <w:szCs w:val="20"/>
              </w:rPr>
              <w:t>QPSK</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CE62C3" w14:textId="77777777" w:rsidR="00F078FB" w:rsidRDefault="00F078FB" w:rsidP="00A833C4">
            <w:r>
              <w:rPr>
                <w:color w:val="1A1A1A"/>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AFB54B" w14:textId="77777777" w:rsidR="00F078FB" w:rsidRDefault="00F078FB" w:rsidP="00A833C4">
            <w:r>
              <w:rPr>
                <w:color w:val="1A1A1A"/>
                <w:sz w:val="20"/>
                <w:szCs w:val="20"/>
              </w:rPr>
              <w:t>1 / √2   ≈ 0.7071</w:t>
            </w:r>
          </w:p>
        </w:tc>
      </w:tr>
      <w:tr w:rsidR="00F078FB" w14:paraId="2F90A746" w14:textId="77777777" w:rsidTr="00A833C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E8BB" w14:textId="77777777" w:rsidR="00F078FB" w:rsidRDefault="00F078FB" w:rsidP="00A833C4">
            <w:r>
              <w:rPr>
                <w:color w:val="1A1A1A"/>
                <w:sz w:val="20"/>
                <w:szCs w:val="20"/>
              </w:rPr>
              <w:t>16-QAM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545F8" w14:textId="77777777" w:rsidR="00F078FB" w:rsidRDefault="00F078FB" w:rsidP="00A833C4">
            <w:r>
              <w:rPr>
                <w:color w:val="1A1A1A"/>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A147C" w14:textId="77777777" w:rsidR="00F078FB" w:rsidRDefault="00F078FB" w:rsidP="00A833C4">
            <w:r>
              <w:rPr>
                <w:color w:val="1A1A1A"/>
                <w:sz w:val="20"/>
                <w:szCs w:val="20"/>
              </w:rPr>
              <w:t>1 / √</w:t>
            </w:r>
            <w:proofErr w:type="gramStart"/>
            <w:r>
              <w:rPr>
                <w:color w:val="1A1A1A"/>
                <w:sz w:val="20"/>
                <w:szCs w:val="20"/>
              </w:rPr>
              <w:t>10  ≈</w:t>
            </w:r>
            <w:proofErr w:type="gramEnd"/>
            <w:r>
              <w:rPr>
                <w:color w:val="1A1A1A"/>
                <w:sz w:val="20"/>
                <w:szCs w:val="20"/>
              </w:rPr>
              <w:t xml:space="preserve"> 0.3162</w:t>
            </w:r>
          </w:p>
        </w:tc>
      </w:tr>
      <w:tr w:rsidR="00F078FB" w14:paraId="3FED48D4" w14:textId="77777777" w:rsidTr="00A833C4">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B6DF42E" w14:textId="77777777" w:rsidR="00F078FB" w:rsidRDefault="00F078FB" w:rsidP="00A833C4">
            <w:r>
              <w:rPr>
                <w:color w:val="1A1A1A"/>
                <w:sz w:val="20"/>
                <w:szCs w:val="20"/>
              </w:rPr>
              <w:t>64-QAM</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3D7B0E" w14:textId="77777777" w:rsidR="00F078FB" w:rsidRDefault="00F078FB" w:rsidP="00A833C4">
            <w:r>
              <w:rPr>
                <w:color w:val="1A1A1A"/>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A6829A" w14:textId="77777777" w:rsidR="00F078FB" w:rsidRDefault="00F078FB" w:rsidP="00A833C4">
            <w:r>
              <w:rPr>
                <w:color w:val="1A1A1A"/>
                <w:sz w:val="20"/>
                <w:szCs w:val="20"/>
              </w:rPr>
              <w:t>1 / √</w:t>
            </w:r>
            <w:proofErr w:type="gramStart"/>
            <w:r>
              <w:rPr>
                <w:color w:val="1A1A1A"/>
                <w:sz w:val="20"/>
                <w:szCs w:val="20"/>
              </w:rPr>
              <w:t>42  ≈</w:t>
            </w:r>
            <w:proofErr w:type="gramEnd"/>
            <w:r>
              <w:rPr>
                <w:color w:val="1A1A1A"/>
                <w:sz w:val="20"/>
                <w:szCs w:val="20"/>
              </w:rPr>
              <w:t xml:space="preserve"> 0.1543</w:t>
            </w:r>
          </w:p>
        </w:tc>
      </w:tr>
      <w:tr w:rsidR="00F078FB" w14:paraId="5CA6AA85" w14:textId="77777777" w:rsidTr="00A833C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FC2A9" w14:textId="77777777" w:rsidR="00F078FB" w:rsidRDefault="00F078FB" w:rsidP="00A833C4">
            <w:r>
              <w:rPr>
                <w:color w:val="1A1A1A"/>
                <w:sz w:val="20"/>
                <w:szCs w:val="20"/>
              </w:rPr>
              <w:t>256-QAM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B9879" w14:textId="77777777" w:rsidR="00F078FB" w:rsidRDefault="00F078FB" w:rsidP="00A833C4">
            <w:r>
              <w:rPr>
                <w:color w:val="1A1A1A"/>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533F2" w14:textId="77777777" w:rsidR="00F078FB" w:rsidRDefault="00F078FB" w:rsidP="00A833C4">
            <w:r>
              <w:rPr>
                <w:color w:val="1A1A1A"/>
                <w:sz w:val="20"/>
                <w:szCs w:val="20"/>
              </w:rPr>
              <w:t>1 / √170 ≈ 0.0767</w:t>
            </w:r>
          </w:p>
        </w:tc>
      </w:tr>
    </w:tbl>
    <w:p w14:paraId="00E8A7D5" w14:textId="77777777" w:rsidR="00F078FB" w:rsidRPr="00514CCE" w:rsidRDefault="00F078FB" w:rsidP="00F078FB">
      <w:pPr>
        <w:rPr>
          <w:sz w:val="40"/>
          <w:szCs w:val="40"/>
        </w:rPr>
      </w:pPr>
      <w:r>
        <w:rPr>
          <w:sz w:val="80"/>
          <w:szCs w:val="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078FB" w14:paraId="5FAB4A4A" w14:textId="77777777" w:rsidTr="00A833C4">
        <w:tc>
          <w:tcPr>
            <w:tcW w:w="1800" w:type="dxa"/>
            <w:tcBorders>
              <w:top w:val="single" w:sz="1" w:space="0" w:color="0B6121"/>
              <w:left w:val="single" w:sz="1" w:space="0" w:color="0B6121"/>
              <w:bottom w:val="single" w:sz="1" w:space="0" w:color="0B6121"/>
              <w:right w:val="single" w:sz="1" w:space="0" w:color="0B6121"/>
            </w:tcBorders>
            <w:shd w:val="clear" w:color="auto" w:fill="0B6121"/>
            <w:tcMar>
              <w:top w:w="120" w:type="dxa"/>
              <w:left w:w="180" w:type="dxa"/>
              <w:bottom w:w="120" w:type="dxa"/>
              <w:right w:w="180" w:type="dxa"/>
            </w:tcMar>
            <w:vAlign w:val="center"/>
          </w:tcPr>
          <w:p w14:paraId="787B3EFD" w14:textId="77777777" w:rsidR="00F078FB" w:rsidRDefault="00F078FB" w:rsidP="00A833C4">
            <w:pPr>
              <w:jc w:val="center"/>
            </w:pPr>
            <w:r>
              <w:rPr>
                <w:b/>
                <w:bCs/>
                <w:color w:val="FFFFFF"/>
                <w:sz w:val="26"/>
                <w:szCs w:val="26"/>
              </w:rPr>
              <w:t>DEV 3</w:t>
            </w:r>
          </w:p>
        </w:tc>
        <w:tc>
          <w:tcPr>
            <w:tcW w:w="7560" w:type="dxa"/>
            <w:tcBorders>
              <w:top w:val="single" w:sz="1" w:space="0" w:color="0B6121"/>
              <w:left w:val="single" w:sz="1" w:space="0" w:color="0B6121"/>
              <w:bottom w:val="single" w:sz="1" w:space="0" w:color="0B6121"/>
              <w:right w:val="single" w:sz="1" w:space="0" w:color="0B6121"/>
            </w:tcBorders>
            <w:shd w:val="clear" w:color="auto" w:fill="E8F5E9"/>
            <w:tcMar>
              <w:top w:w="120" w:type="dxa"/>
              <w:left w:w="200" w:type="dxa"/>
              <w:bottom w:w="120" w:type="dxa"/>
              <w:right w:w="180" w:type="dxa"/>
            </w:tcMar>
          </w:tcPr>
          <w:p w14:paraId="2B2C5AFC" w14:textId="77777777" w:rsidR="00F078FB" w:rsidRDefault="00F078FB" w:rsidP="00A833C4">
            <w:r>
              <w:rPr>
                <w:b/>
                <w:bCs/>
                <w:color w:val="0B6121"/>
                <w:sz w:val="26"/>
                <w:szCs w:val="26"/>
              </w:rPr>
              <w:t>Resource Grid &amp; Mapping</w:t>
            </w:r>
          </w:p>
        </w:tc>
      </w:tr>
    </w:tbl>
    <w:p w14:paraId="494DE36E" w14:textId="77777777" w:rsidR="00F078FB" w:rsidRDefault="00F078FB" w:rsidP="00F078FB">
      <w:r>
        <w:rPr>
          <w:sz w:val="40"/>
          <w:szCs w:val="40"/>
        </w:rPr>
        <w:t xml:space="preserve"> </w:t>
      </w:r>
    </w:p>
    <w:p w14:paraId="4C1AD80A" w14:textId="77777777" w:rsidR="00F078FB" w:rsidRDefault="00F078FB" w:rsidP="00F078FB">
      <w:pPr>
        <w:spacing w:before="60" w:after="80" w:line="276" w:lineRule="auto"/>
        <w:jc w:val="both"/>
      </w:pPr>
      <w:r>
        <w:rPr>
          <w:color w:val="1A1A1A"/>
        </w:rPr>
        <w:t xml:space="preserve">The </w:t>
      </w:r>
      <w:proofErr w:type="spellStart"/>
      <w:r>
        <w:rPr>
          <w:color w:val="1A1A1A"/>
        </w:rPr>
        <w:t>ResourceGridManager</w:t>
      </w:r>
      <w:proofErr w:type="spellEnd"/>
      <w:r>
        <w:rPr>
          <w:color w:val="1A1A1A"/>
        </w:rPr>
        <w:t xml:space="preserve"> allocates and populates the 2-D resource grid (OFDM symbols × subcarriers). The grid is initialized to zero-valued complex elements; </w:t>
      </w:r>
      <w:proofErr w:type="spellStart"/>
      <w:proofErr w:type="gramStart"/>
      <w:r>
        <w:rPr>
          <w:color w:val="1A1A1A"/>
        </w:rPr>
        <w:t>mapSymbolsToGrid</w:t>
      </w:r>
      <w:proofErr w:type="spellEnd"/>
      <w:r>
        <w:rPr>
          <w:color w:val="1A1A1A"/>
        </w:rPr>
        <w:t>(</w:t>
      </w:r>
      <w:proofErr w:type="gramEnd"/>
      <w:r>
        <w:rPr>
          <w:color w:val="1A1A1A"/>
        </w:rPr>
        <w:t xml:space="preserve">) fills cells sequentially from a provided symbol vector and records each allocation as a </w:t>
      </w:r>
      <w:proofErr w:type="spellStart"/>
      <w:r>
        <w:rPr>
          <w:color w:val="1A1A1A"/>
        </w:rPr>
        <w:t>ResourceBlock</w:t>
      </w:r>
      <w:proofErr w:type="spellEnd"/>
      <w:r>
        <w:rPr>
          <w:color w:val="1A1A1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5FC10B30"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3CDED2BF" w14:textId="77777777" w:rsidR="00F078FB" w:rsidRDefault="00F078FB" w:rsidP="00A833C4">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ResourceGridManager</w:t>
            </w:r>
            <w:proofErr w:type="spellEnd"/>
            <w:r>
              <w:rPr>
                <w:rFonts w:ascii="Courier New" w:eastAsia="Courier New" w:hAnsi="Courier New" w:cs="Courier New"/>
                <w:color w:val="1A1A1A"/>
                <w:sz w:val="18"/>
                <w:szCs w:val="18"/>
              </w:rPr>
              <w:t xml:space="preserve"> {</w:t>
            </w:r>
          </w:p>
          <w:p w14:paraId="4B47BE6E" w14:textId="77777777" w:rsidR="00F078FB" w:rsidRDefault="00F078FB" w:rsidP="00A833C4">
            <w:r>
              <w:rPr>
                <w:rFonts w:ascii="Courier New" w:eastAsia="Courier New" w:hAnsi="Courier New" w:cs="Courier New"/>
                <w:color w:val="1A1A1A"/>
                <w:sz w:val="18"/>
                <w:szCs w:val="18"/>
              </w:rPr>
              <w:t>private:</w:t>
            </w:r>
          </w:p>
          <w:p w14:paraId="1A616206"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num_subcarriers</w:t>
            </w:r>
            <w:proofErr w:type="spellEnd"/>
            <w:r>
              <w:rPr>
                <w:rFonts w:ascii="Courier New" w:eastAsia="Courier New" w:hAnsi="Courier New" w:cs="Courier New"/>
                <w:color w:val="1A1A1A"/>
                <w:sz w:val="18"/>
                <w:szCs w:val="18"/>
              </w:rPr>
              <w:t>;</w:t>
            </w:r>
          </w:p>
          <w:p w14:paraId="24FA2E6A"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num_ofdm_symbols</w:t>
            </w:r>
            <w:proofErr w:type="spellEnd"/>
            <w:r>
              <w:rPr>
                <w:rFonts w:ascii="Courier New" w:eastAsia="Courier New" w:hAnsi="Courier New" w:cs="Courier New"/>
                <w:color w:val="1A1A1A"/>
                <w:sz w:val="18"/>
                <w:szCs w:val="18"/>
              </w:rPr>
              <w:t>;</w:t>
            </w:r>
          </w:p>
          <w:p w14:paraId="2CD34EC2" w14:textId="77777777" w:rsidR="00F078FB" w:rsidRDefault="00F078FB" w:rsidP="00A833C4">
            <w:r>
              <w:rPr>
                <w:rFonts w:ascii="Courier New" w:eastAsia="Courier New" w:hAnsi="Courier New" w:cs="Courier New"/>
                <w:color w:val="1A1A1A"/>
                <w:sz w:val="18"/>
                <w:szCs w:val="18"/>
              </w:rPr>
              <w:t xml:space="preserve">    vector&lt;vector&lt;Complex&gt;&gt; </w:t>
            </w:r>
            <w:proofErr w:type="spellStart"/>
            <w:r>
              <w:rPr>
                <w:rFonts w:ascii="Courier New" w:eastAsia="Courier New" w:hAnsi="Courier New" w:cs="Courier New"/>
                <w:color w:val="1A1A1A"/>
                <w:sz w:val="18"/>
                <w:szCs w:val="18"/>
              </w:rPr>
              <w:t>resource_</w:t>
            </w:r>
            <w:proofErr w:type="gramStart"/>
            <w:r>
              <w:rPr>
                <w:rFonts w:ascii="Courier New" w:eastAsia="Courier New" w:hAnsi="Courier New" w:cs="Courier New"/>
                <w:color w:val="1A1A1A"/>
                <w:sz w:val="18"/>
                <w:szCs w:val="18"/>
              </w:rPr>
              <w:t>grid</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[symbol][subcarrier]</w:t>
            </w:r>
          </w:p>
          <w:p w14:paraId="41812F6F" w14:textId="77777777" w:rsidR="00F078FB" w:rsidRDefault="00F078FB" w:rsidP="00A833C4"/>
          <w:p w14:paraId="14058FB1" w14:textId="77777777" w:rsidR="00F078FB" w:rsidRDefault="00F078FB" w:rsidP="00A833C4">
            <w:r>
              <w:rPr>
                <w:rFonts w:ascii="Courier New" w:eastAsia="Courier New" w:hAnsi="Courier New" w:cs="Courier New"/>
                <w:color w:val="1A1A1A"/>
                <w:sz w:val="18"/>
                <w:szCs w:val="18"/>
              </w:rPr>
              <w:t xml:space="preserve">    struct </w:t>
            </w:r>
            <w:proofErr w:type="spellStart"/>
            <w:r>
              <w:rPr>
                <w:rFonts w:ascii="Courier New" w:eastAsia="Courier New" w:hAnsi="Courier New" w:cs="Courier New"/>
                <w:color w:val="1A1A1A"/>
                <w:sz w:val="18"/>
                <w:szCs w:val="18"/>
              </w:rPr>
              <w:t>ResourceBlock</w:t>
            </w:r>
            <w:proofErr w:type="spellEnd"/>
            <w:r>
              <w:rPr>
                <w:rFonts w:ascii="Courier New" w:eastAsia="Courier New" w:hAnsi="Courier New" w:cs="Courier New"/>
                <w:color w:val="1A1A1A"/>
                <w:sz w:val="18"/>
                <w:szCs w:val="18"/>
              </w:rPr>
              <w:t xml:space="preserve"> {</w:t>
            </w:r>
          </w:p>
          <w:p w14:paraId="34662F07" w14:textId="77777777" w:rsidR="00F078FB" w:rsidRDefault="00F078FB" w:rsidP="00A833C4">
            <w:r>
              <w:rPr>
                <w:rFonts w:ascii="Courier New" w:eastAsia="Courier New" w:hAnsi="Courier New" w:cs="Courier New"/>
                <w:color w:val="1A1A1A"/>
                <w:sz w:val="18"/>
                <w:szCs w:val="18"/>
              </w:rPr>
              <w:lastRenderedPageBreak/>
              <w:t xml:space="preserve">        int </w:t>
            </w:r>
            <w:proofErr w:type="spellStart"/>
            <w:r>
              <w:rPr>
                <w:rFonts w:ascii="Courier New" w:eastAsia="Courier New" w:hAnsi="Courier New" w:cs="Courier New"/>
                <w:color w:val="1A1A1A"/>
                <w:sz w:val="18"/>
                <w:szCs w:val="18"/>
              </w:rPr>
              <w:t>start_subcarrier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num_subcarriers</w:t>
            </w:r>
            <w:proofErr w:type="spellEnd"/>
            <w:r>
              <w:rPr>
                <w:rFonts w:ascii="Courier New" w:eastAsia="Courier New" w:hAnsi="Courier New" w:cs="Courier New"/>
                <w:color w:val="1A1A1A"/>
                <w:sz w:val="18"/>
                <w:szCs w:val="18"/>
              </w:rPr>
              <w:t>;</w:t>
            </w:r>
          </w:p>
          <w:p w14:paraId="4F26DC16"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start_</w:t>
            </w:r>
            <w:proofErr w:type="gramStart"/>
            <w:r>
              <w:rPr>
                <w:rFonts w:ascii="Courier New" w:eastAsia="Courier New" w:hAnsi="Courier New" w:cs="Courier New"/>
                <w:color w:val="1A1A1A"/>
                <w:sz w:val="18"/>
                <w:szCs w:val="18"/>
              </w:rPr>
              <w:t>symbol</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num_symbols</w:t>
            </w:r>
            <w:proofErr w:type="spellEnd"/>
            <w:r>
              <w:rPr>
                <w:rFonts w:ascii="Courier New" w:eastAsia="Courier New" w:hAnsi="Courier New" w:cs="Courier New"/>
                <w:color w:val="1A1A1A"/>
                <w:sz w:val="18"/>
                <w:szCs w:val="18"/>
              </w:rPr>
              <w:t>;</w:t>
            </w:r>
          </w:p>
          <w:p w14:paraId="20D608D8" w14:textId="77777777" w:rsidR="00F078FB" w:rsidRDefault="00F078FB" w:rsidP="00A833C4">
            <w:r>
              <w:rPr>
                <w:rFonts w:ascii="Courier New" w:eastAsia="Courier New" w:hAnsi="Courier New" w:cs="Courier New"/>
                <w:color w:val="1A1A1A"/>
                <w:sz w:val="18"/>
                <w:szCs w:val="18"/>
              </w:rPr>
              <w:t xml:space="preserve">    };</w:t>
            </w:r>
          </w:p>
          <w:p w14:paraId="4E1DF992" w14:textId="77777777" w:rsidR="00F078FB" w:rsidRDefault="00F078FB" w:rsidP="00A833C4">
            <w:r>
              <w:rPr>
                <w:rFonts w:ascii="Courier New" w:eastAsia="Courier New" w:hAnsi="Courier New" w:cs="Courier New"/>
                <w:color w:val="1A1A1A"/>
                <w:sz w:val="18"/>
                <w:szCs w:val="18"/>
              </w:rPr>
              <w:t xml:space="preserve">    vector&lt;</w:t>
            </w:r>
            <w:proofErr w:type="spellStart"/>
            <w:r>
              <w:rPr>
                <w:rFonts w:ascii="Courier New" w:eastAsia="Courier New" w:hAnsi="Courier New" w:cs="Courier New"/>
                <w:color w:val="1A1A1A"/>
                <w:sz w:val="18"/>
                <w:szCs w:val="18"/>
              </w:rPr>
              <w:t>ResourceBlock</w:t>
            </w:r>
            <w:proofErr w:type="spellEnd"/>
            <w:r>
              <w:rPr>
                <w:rFonts w:ascii="Courier New" w:eastAsia="Courier New" w:hAnsi="Courier New" w:cs="Courier New"/>
                <w:color w:val="1A1A1A"/>
                <w:sz w:val="18"/>
                <w:szCs w:val="18"/>
              </w:rPr>
              <w:t xml:space="preserve">&gt; </w:t>
            </w:r>
            <w:proofErr w:type="spellStart"/>
            <w:r>
              <w:rPr>
                <w:rFonts w:ascii="Courier New" w:eastAsia="Courier New" w:hAnsi="Courier New" w:cs="Courier New"/>
                <w:color w:val="1A1A1A"/>
                <w:sz w:val="18"/>
                <w:szCs w:val="18"/>
              </w:rPr>
              <w:t>allocated_blocks</w:t>
            </w:r>
            <w:proofErr w:type="spellEnd"/>
            <w:r>
              <w:rPr>
                <w:rFonts w:ascii="Courier New" w:eastAsia="Courier New" w:hAnsi="Courier New" w:cs="Courier New"/>
                <w:color w:val="1A1A1A"/>
                <w:sz w:val="18"/>
                <w:szCs w:val="18"/>
              </w:rPr>
              <w:t>;</w:t>
            </w:r>
          </w:p>
          <w:p w14:paraId="6EFC2B3B" w14:textId="77777777" w:rsidR="00F078FB" w:rsidRDefault="00F078FB" w:rsidP="00A833C4"/>
          <w:p w14:paraId="5B13646D" w14:textId="77777777" w:rsidR="00F078FB" w:rsidRDefault="00F078FB" w:rsidP="00A833C4">
            <w:r>
              <w:rPr>
                <w:rFonts w:ascii="Courier New" w:eastAsia="Courier New" w:hAnsi="Courier New" w:cs="Courier New"/>
                <w:color w:val="1A1A1A"/>
                <w:sz w:val="18"/>
                <w:szCs w:val="18"/>
              </w:rPr>
              <w:t>public:</w:t>
            </w:r>
          </w:p>
          <w:p w14:paraId="12009C51"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ResourceGridManager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int subcarriers, int symbols);</w:t>
            </w:r>
          </w:p>
          <w:p w14:paraId="3C79866C" w14:textId="77777777" w:rsidR="00F078FB" w:rsidRDefault="00F078FB" w:rsidP="00A833C4"/>
          <w:p w14:paraId="1D26C384" w14:textId="77777777" w:rsidR="00F078FB" w:rsidRDefault="00F078FB" w:rsidP="00A833C4">
            <w:r>
              <w:rPr>
                <w:rFonts w:ascii="Courier New" w:eastAsia="Courier New" w:hAnsi="Courier New" w:cs="Courier New"/>
                <w:color w:val="1A1A1A"/>
                <w:sz w:val="18"/>
                <w:szCs w:val="18"/>
              </w:rPr>
              <w:t xml:space="preserve">    // Map modulated symbols starting at (</w:t>
            </w:r>
            <w:proofErr w:type="spellStart"/>
            <w:r>
              <w:rPr>
                <w:rFonts w:ascii="Courier New" w:eastAsia="Courier New" w:hAnsi="Courier New" w:cs="Courier New"/>
                <w:color w:val="1A1A1A"/>
                <w:sz w:val="18"/>
                <w:szCs w:val="18"/>
              </w:rPr>
              <w:t>start_sc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start_sym</w:t>
            </w:r>
            <w:proofErr w:type="spellEnd"/>
            <w:r>
              <w:rPr>
                <w:rFonts w:ascii="Courier New" w:eastAsia="Courier New" w:hAnsi="Courier New" w:cs="Courier New"/>
                <w:color w:val="1A1A1A"/>
                <w:sz w:val="18"/>
                <w:szCs w:val="18"/>
              </w:rPr>
              <w:t>)</w:t>
            </w:r>
          </w:p>
          <w:p w14:paraId="7327501A" w14:textId="77777777" w:rsidR="00F078FB" w:rsidRDefault="00F078FB" w:rsidP="00A833C4">
            <w:r>
              <w:rPr>
                <w:rFonts w:ascii="Courier New" w:eastAsia="Courier New" w:hAnsi="Courier New" w:cs="Courier New"/>
                <w:color w:val="1A1A1A"/>
                <w:sz w:val="18"/>
                <w:szCs w:val="18"/>
              </w:rPr>
              <w:t xml:space="preserve">    void </w:t>
            </w:r>
            <w:proofErr w:type="spellStart"/>
            <w:proofErr w:type="gramStart"/>
            <w:r>
              <w:rPr>
                <w:rFonts w:ascii="Courier New" w:eastAsia="Courier New" w:hAnsi="Courier New" w:cs="Courier New"/>
                <w:color w:val="1A1A1A"/>
                <w:sz w:val="18"/>
                <w:szCs w:val="18"/>
              </w:rPr>
              <w:t>mapSymbolsToGrid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vector&lt;Complex&gt;&amp; symbols,</w:t>
            </w:r>
          </w:p>
          <w:p w14:paraId="4638FBA4"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start_sc</w:t>
            </w:r>
            <w:proofErr w:type="spellEnd"/>
            <w:r>
              <w:rPr>
                <w:rFonts w:ascii="Courier New" w:eastAsia="Courier New" w:hAnsi="Courier New" w:cs="Courier New"/>
                <w:color w:val="1A1A1A"/>
                <w:sz w:val="18"/>
                <w:szCs w:val="18"/>
              </w:rPr>
              <w:t xml:space="preserve"> = 0, int </w:t>
            </w:r>
            <w:proofErr w:type="spellStart"/>
            <w:r>
              <w:rPr>
                <w:rFonts w:ascii="Courier New" w:eastAsia="Courier New" w:hAnsi="Courier New" w:cs="Courier New"/>
                <w:color w:val="1A1A1A"/>
                <w:sz w:val="18"/>
                <w:szCs w:val="18"/>
              </w:rPr>
              <w:t>start_sym</w:t>
            </w:r>
            <w:proofErr w:type="spellEnd"/>
            <w:r>
              <w:rPr>
                <w:rFonts w:ascii="Courier New" w:eastAsia="Courier New" w:hAnsi="Courier New" w:cs="Courier New"/>
                <w:color w:val="1A1A1A"/>
                <w:sz w:val="18"/>
                <w:szCs w:val="18"/>
              </w:rPr>
              <w:t xml:space="preserve"> = 0);</w:t>
            </w:r>
          </w:p>
          <w:p w14:paraId="131AA8B5" w14:textId="77777777" w:rsidR="00F078FB" w:rsidRDefault="00F078FB" w:rsidP="00A833C4"/>
          <w:p w14:paraId="00C6F156" w14:textId="77777777" w:rsidR="00F078FB" w:rsidRDefault="00F078FB" w:rsidP="00A833C4">
            <w:r>
              <w:rPr>
                <w:rFonts w:ascii="Courier New" w:eastAsia="Courier New" w:hAnsi="Courier New" w:cs="Courier New"/>
                <w:color w:val="1A1A1A"/>
                <w:sz w:val="18"/>
                <w:szCs w:val="18"/>
              </w:rPr>
              <w:t xml:space="preserve">    // Return one row of the grid (frequency-domain OFDM symbol)</w:t>
            </w:r>
          </w:p>
          <w:p w14:paraId="6B2531F4" w14:textId="77777777" w:rsidR="00F078FB" w:rsidRDefault="00F078FB" w:rsidP="00A833C4">
            <w:r>
              <w:rPr>
                <w:rFonts w:ascii="Courier New" w:eastAsia="Courier New" w:hAnsi="Courier New" w:cs="Courier New"/>
                <w:color w:val="1A1A1A"/>
                <w:sz w:val="18"/>
                <w:szCs w:val="18"/>
              </w:rPr>
              <w:t xml:space="preserve">    vector&lt;Complex&gt; </w:t>
            </w:r>
            <w:proofErr w:type="spellStart"/>
            <w:proofErr w:type="gramStart"/>
            <w:r>
              <w:rPr>
                <w:rFonts w:ascii="Courier New" w:eastAsia="Courier New" w:hAnsi="Courier New" w:cs="Courier New"/>
                <w:color w:val="1A1A1A"/>
                <w:sz w:val="18"/>
                <w:szCs w:val="18"/>
              </w:rPr>
              <w:t>getOFDMSymbol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symbol_index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w:t>
            </w:r>
          </w:p>
          <w:p w14:paraId="0CFA42F3" w14:textId="77777777" w:rsidR="00F078FB" w:rsidRDefault="00F078FB" w:rsidP="00A833C4"/>
          <w:p w14:paraId="77E7131B" w14:textId="77777777" w:rsidR="00F078FB" w:rsidRDefault="00F078FB" w:rsidP="00A833C4">
            <w:r>
              <w:rPr>
                <w:rFonts w:ascii="Courier New" w:eastAsia="Courier New" w:hAnsi="Courier New" w:cs="Courier New"/>
                <w:color w:val="1A1A1A"/>
                <w:sz w:val="18"/>
                <w:szCs w:val="18"/>
              </w:rPr>
              <w:t xml:space="preserve">    void </w:t>
            </w:r>
            <w:proofErr w:type="spellStart"/>
            <w:proofErr w:type="gramStart"/>
            <w:r>
              <w:rPr>
                <w:rFonts w:ascii="Courier New" w:eastAsia="Courier New" w:hAnsi="Courier New" w:cs="Courier New"/>
                <w:color w:val="1A1A1A"/>
                <w:sz w:val="18"/>
                <w:szCs w:val="18"/>
              </w:rPr>
              <w:t>displayResourceGrid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 Prints utilization + 8×8 preview</w:t>
            </w:r>
          </w:p>
          <w:p w14:paraId="76D4E0CD" w14:textId="77777777" w:rsidR="00F078FB" w:rsidRDefault="00F078FB" w:rsidP="00A833C4">
            <w:r>
              <w:rPr>
                <w:rFonts w:ascii="Courier New" w:eastAsia="Courier New" w:hAnsi="Courier New" w:cs="Courier New"/>
                <w:color w:val="1A1A1A"/>
                <w:sz w:val="18"/>
                <w:szCs w:val="18"/>
              </w:rPr>
              <w:t>};</w:t>
            </w:r>
          </w:p>
        </w:tc>
      </w:tr>
    </w:tbl>
    <w:p w14:paraId="1F6EE460" w14:textId="77777777" w:rsidR="00F078FB" w:rsidRPr="00514CCE" w:rsidRDefault="00F078FB" w:rsidP="00F078FB">
      <w:pPr>
        <w:rPr>
          <w:sz w:val="50"/>
          <w:szCs w:val="50"/>
        </w:rPr>
      </w:pPr>
    </w:p>
    <w:p w14:paraId="7C3BF0B7" w14:textId="77777777" w:rsidR="00F078FB" w:rsidRDefault="00F078FB" w:rsidP="00F078FB">
      <w:pPr>
        <w:spacing w:before="60" w:after="40" w:line="276" w:lineRule="auto"/>
        <w:jc w:val="both"/>
      </w:pPr>
      <w:r>
        <w:rPr>
          <w:b/>
          <w:bCs/>
          <w:color w:val="1F4788"/>
        </w:rPr>
        <w:t>Resource Grid Dimensions (20 MHz, μ=1):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F078FB" w14:paraId="0AF6A078" w14:textId="77777777" w:rsidTr="00A833C4">
        <w:tc>
          <w:tcPr>
            <w:tcW w:w="340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228EA560" w14:textId="77777777" w:rsidR="00F078FB" w:rsidRDefault="00F078FB" w:rsidP="00A833C4">
            <w:pPr>
              <w:jc w:val="center"/>
            </w:pPr>
            <w:r>
              <w:rPr>
                <w:b/>
                <w:bCs/>
                <w:color w:val="FFFFFF"/>
              </w:rPr>
              <w:t>Parameter</w:t>
            </w:r>
          </w:p>
        </w:tc>
        <w:tc>
          <w:tcPr>
            <w:tcW w:w="596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556B2851" w14:textId="77777777" w:rsidR="00F078FB" w:rsidRDefault="00F078FB" w:rsidP="00A833C4">
            <w:pPr>
              <w:jc w:val="center"/>
            </w:pPr>
            <w:r>
              <w:rPr>
                <w:b/>
                <w:bCs/>
                <w:color w:val="FFFFFF"/>
              </w:rPr>
              <w:t>Value</w:t>
            </w:r>
          </w:p>
        </w:tc>
      </w:tr>
      <w:tr w:rsidR="00F078FB" w14:paraId="595CAF88" w14:textId="77777777" w:rsidTr="00A833C4">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76C46E" w14:textId="77777777" w:rsidR="00F078FB" w:rsidRDefault="00F078FB" w:rsidP="00A833C4">
            <w:r>
              <w:rPr>
                <w:color w:val="1A1A1A"/>
                <w:sz w:val="20"/>
                <w:szCs w:val="20"/>
              </w:rPr>
              <w:t>Number of Subcarriers</w:t>
            </w:r>
          </w:p>
        </w:tc>
        <w:tc>
          <w:tcPr>
            <w:tcW w:w="5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5A8994" w14:textId="77777777" w:rsidR="00F078FB" w:rsidRDefault="00F078FB" w:rsidP="00A833C4">
            <w:r>
              <w:rPr>
                <w:color w:val="1A1A1A"/>
                <w:sz w:val="20"/>
                <w:szCs w:val="20"/>
              </w:rPr>
              <w:t>1200 (100 Resource Blocks × 12 SC/RB)</w:t>
            </w:r>
          </w:p>
        </w:tc>
      </w:tr>
      <w:tr w:rsidR="00F078FB" w14:paraId="7CEDC3F3" w14:textId="77777777" w:rsidTr="00A833C4">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6DA28" w14:textId="77777777" w:rsidR="00F078FB" w:rsidRDefault="00F078FB" w:rsidP="00A833C4">
            <w:r>
              <w:rPr>
                <w:color w:val="1A1A1A"/>
                <w:sz w:val="20"/>
                <w:szCs w:val="20"/>
              </w:rPr>
              <w:t>OFDM Symbols per Slot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2400" w14:textId="77777777" w:rsidR="00F078FB" w:rsidRDefault="00F078FB" w:rsidP="00A833C4">
            <w:r>
              <w:rPr>
                <w:color w:val="1A1A1A"/>
                <w:sz w:val="20"/>
                <w:szCs w:val="20"/>
              </w:rPr>
              <w:t>14 (Normal CP)</w:t>
            </w:r>
          </w:p>
        </w:tc>
      </w:tr>
      <w:tr w:rsidR="00F078FB" w14:paraId="11379754" w14:textId="77777777" w:rsidTr="00A833C4">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834B12" w14:textId="77777777" w:rsidR="00F078FB" w:rsidRDefault="00F078FB" w:rsidP="00A833C4">
            <w:r>
              <w:rPr>
                <w:color w:val="1A1A1A"/>
                <w:sz w:val="20"/>
                <w:szCs w:val="20"/>
              </w:rPr>
              <w:t>Total Resource Elements</w:t>
            </w:r>
          </w:p>
        </w:tc>
        <w:tc>
          <w:tcPr>
            <w:tcW w:w="5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FE3CCE0" w14:textId="77777777" w:rsidR="00F078FB" w:rsidRDefault="00F078FB" w:rsidP="00A833C4">
            <w:r>
              <w:rPr>
                <w:color w:val="1A1A1A"/>
                <w:sz w:val="20"/>
                <w:szCs w:val="20"/>
              </w:rPr>
              <w:t>16,800 per slot</w:t>
            </w:r>
          </w:p>
        </w:tc>
      </w:tr>
      <w:tr w:rsidR="00F078FB" w14:paraId="35DF070D" w14:textId="77777777" w:rsidTr="00A833C4">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51F00" w14:textId="77777777" w:rsidR="00F078FB" w:rsidRDefault="00F078FB" w:rsidP="00A833C4">
            <w:r>
              <w:rPr>
                <w:color w:val="1A1A1A"/>
                <w:sz w:val="20"/>
                <w:szCs w:val="20"/>
              </w:rPr>
              <w:t>Grid Data Type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3004A" w14:textId="77777777" w:rsidR="00F078FB" w:rsidRDefault="00F078FB" w:rsidP="00A833C4">
            <w:r>
              <w:rPr>
                <w:color w:val="1A1A1A"/>
                <w:sz w:val="20"/>
                <w:szCs w:val="20"/>
              </w:rPr>
              <w:t>vector&lt;vector&lt;complex&lt;double&gt;&gt;&gt;</w:t>
            </w:r>
          </w:p>
        </w:tc>
      </w:tr>
      <w:tr w:rsidR="00F078FB" w14:paraId="692F3D87" w14:textId="77777777" w:rsidTr="00A833C4">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1E546A" w14:textId="77777777" w:rsidR="00F078FB" w:rsidRDefault="00F078FB" w:rsidP="00A833C4">
            <w:r>
              <w:rPr>
                <w:color w:val="1A1A1A"/>
                <w:sz w:val="20"/>
                <w:szCs w:val="20"/>
              </w:rPr>
              <w:t>Zero Padding</w:t>
            </w:r>
          </w:p>
        </w:tc>
        <w:tc>
          <w:tcPr>
            <w:tcW w:w="5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E99466A" w14:textId="77777777" w:rsidR="00F078FB" w:rsidRDefault="00F078FB" w:rsidP="00A833C4">
            <w:r>
              <w:rPr>
                <w:color w:val="1A1A1A"/>
                <w:sz w:val="20"/>
                <w:szCs w:val="20"/>
              </w:rPr>
              <w:t>FFT size – active SCs = 848 guard subcarriers</w:t>
            </w:r>
          </w:p>
        </w:tc>
      </w:tr>
    </w:tbl>
    <w:p w14:paraId="545848E5" w14:textId="77777777" w:rsidR="00F078FB" w:rsidRPr="00514CCE" w:rsidRDefault="00F078FB" w:rsidP="00F078FB">
      <w:pPr>
        <w:rPr>
          <w:sz w:val="40"/>
          <w:szCs w:val="40"/>
        </w:rPr>
      </w:pPr>
      <w:r>
        <w:rPr>
          <w:sz w:val="80"/>
          <w:szCs w:val="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078FB" w14:paraId="6A570ED2" w14:textId="77777777" w:rsidTr="00A833C4">
        <w:tc>
          <w:tcPr>
            <w:tcW w:w="1800" w:type="dxa"/>
            <w:tcBorders>
              <w:top w:val="single" w:sz="1" w:space="0" w:color="0B6121"/>
              <w:left w:val="single" w:sz="1" w:space="0" w:color="0B6121"/>
              <w:bottom w:val="single" w:sz="1" w:space="0" w:color="0B6121"/>
              <w:right w:val="single" w:sz="1" w:space="0" w:color="0B6121"/>
            </w:tcBorders>
            <w:shd w:val="clear" w:color="auto" w:fill="0B6121"/>
            <w:tcMar>
              <w:top w:w="120" w:type="dxa"/>
              <w:left w:w="180" w:type="dxa"/>
              <w:bottom w:w="120" w:type="dxa"/>
              <w:right w:w="180" w:type="dxa"/>
            </w:tcMar>
            <w:vAlign w:val="center"/>
          </w:tcPr>
          <w:p w14:paraId="59F165C3" w14:textId="77777777" w:rsidR="00F078FB" w:rsidRDefault="00F078FB" w:rsidP="00A833C4">
            <w:pPr>
              <w:jc w:val="center"/>
            </w:pPr>
            <w:r>
              <w:rPr>
                <w:b/>
                <w:bCs/>
                <w:color w:val="FFFFFF"/>
                <w:sz w:val="26"/>
                <w:szCs w:val="26"/>
              </w:rPr>
              <w:t>DEV 4</w:t>
            </w:r>
          </w:p>
        </w:tc>
        <w:tc>
          <w:tcPr>
            <w:tcW w:w="7560" w:type="dxa"/>
            <w:tcBorders>
              <w:top w:val="single" w:sz="1" w:space="0" w:color="0B6121"/>
              <w:left w:val="single" w:sz="1" w:space="0" w:color="0B6121"/>
              <w:bottom w:val="single" w:sz="1" w:space="0" w:color="0B6121"/>
              <w:right w:val="single" w:sz="1" w:space="0" w:color="0B6121"/>
            </w:tcBorders>
            <w:shd w:val="clear" w:color="auto" w:fill="E8F5E9"/>
            <w:tcMar>
              <w:top w:w="120" w:type="dxa"/>
              <w:left w:w="200" w:type="dxa"/>
              <w:bottom w:w="120" w:type="dxa"/>
              <w:right w:w="180" w:type="dxa"/>
            </w:tcMar>
          </w:tcPr>
          <w:p w14:paraId="1CD9CB40" w14:textId="77777777" w:rsidR="00F078FB" w:rsidRDefault="00F078FB" w:rsidP="00A833C4">
            <w:r>
              <w:rPr>
                <w:b/>
                <w:bCs/>
                <w:color w:val="0B6121"/>
                <w:sz w:val="26"/>
                <w:szCs w:val="26"/>
              </w:rPr>
              <w:t>IFFT / FFT Processing &amp; Signal Generation</w:t>
            </w:r>
          </w:p>
        </w:tc>
      </w:tr>
    </w:tbl>
    <w:p w14:paraId="28E06D73" w14:textId="77777777" w:rsidR="00F078FB" w:rsidRDefault="00F078FB" w:rsidP="00F078FB">
      <w:r>
        <w:rPr>
          <w:sz w:val="40"/>
          <w:szCs w:val="40"/>
        </w:rPr>
        <w:t xml:space="preserve"> </w:t>
      </w:r>
    </w:p>
    <w:p w14:paraId="44D3A27A" w14:textId="77777777" w:rsidR="00F078FB" w:rsidRDefault="00F078FB" w:rsidP="00F078FB">
      <w:pPr>
        <w:spacing w:before="60" w:after="80" w:line="276" w:lineRule="auto"/>
        <w:jc w:val="both"/>
      </w:pPr>
      <w:r>
        <w:rPr>
          <w:color w:val="1A1A1A"/>
        </w:rPr>
        <w:t xml:space="preserve">The </w:t>
      </w:r>
      <w:proofErr w:type="spellStart"/>
      <w:r>
        <w:rPr>
          <w:color w:val="1A1A1A"/>
        </w:rPr>
        <w:t>FFTProcessor</w:t>
      </w:r>
      <w:proofErr w:type="spellEnd"/>
      <w:r>
        <w:rPr>
          <w:color w:val="1A1A1A"/>
        </w:rPr>
        <w:t xml:space="preserve"> implements the Cooley-Tukey radix-2 DIT algorithm in C++ without external libraries, making the codebase fully self-contained. The constructor automatically rounds up any supplied size to the nearest power of two. The </w:t>
      </w:r>
      <w:proofErr w:type="spellStart"/>
      <w:proofErr w:type="gramStart"/>
      <w:r>
        <w:rPr>
          <w:color w:val="1A1A1A"/>
        </w:rPr>
        <w:t>ifft</w:t>
      </w:r>
      <w:proofErr w:type="spellEnd"/>
      <w:r>
        <w:rPr>
          <w:color w:val="1A1A1A"/>
        </w:rPr>
        <w:t>(</w:t>
      </w:r>
      <w:proofErr w:type="gramEnd"/>
      <w:r>
        <w:rPr>
          <w:color w:val="1A1A1A"/>
        </w:rPr>
        <w:t>) method performs the inverse transform and applies the 1/N normalization required to preserve signal energy.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65BA0A2D"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060D0A06" w14:textId="77777777" w:rsidR="00F078FB" w:rsidRDefault="00F078FB" w:rsidP="00A833C4">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FFTProcessor</w:t>
            </w:r>
            <w:proofErr w:type="spellEnd"/>
            <w:r>
              <w:rPr>
                <w:rFonts w:ascii="Courier New" w:eastAsia="Courier New" w:hAnsi="Courier New" w:cs="Courier New"/>
                <w:color w:val="1A1A1A"/>
                <w:sz w:val="18"/>
                <w:szCs w:val="18"/>
              </w:rPr>
              <w:t xml:space="preserve"> {</w:t>
            </w:r>
          </w:p>
          <w:p w14:paraId="3D464AA4" w14:textId="77777777" w:rsidR="00F078FB" w:rsidRDefault="00F078FB" w:rsidP="00A833C4">
            <w:r>
              <w:rPr>
                <w:rFonts w:ascii="Courier New" w:eastAsia="Courier New" w:hAnsi="Courier New" w:cs="Courier New"/>
                <w:color w:val="1A1A1A"/>
                <w:sz w:val="18"/>
                <w:szCs w:val="18"/>
              </w:rPr>
              <w:t>private:</w:t>
            </w:r>
          </w:p>
          <w:p w14:paraId="4CAA53D6"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fft_size</w:t>
            </w:r>
            <w:proofErr w:type="spellEnd"/>
            <w:r>
              <w:rPr>
                <w:rFonts w:ascii="Courier New" w:eastAsia="Courier New" w:hAnsi="Courier New" w:cs="Courier New"/>
                <w:color w:val="1A1A1A"/>
                <w:sz w:val="18"/>
                <w:szCs w:val="18"/>
              </w:rPr>
              <w:t>;</w:t>
            </w:r>
          </w:p>
          <w:p w14:paraId="3D5F25EA"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double PI = 3.14159265358979323846;</w:t>
            </w:r>
          </w:p>
          <w:p w14:paraId="063E4E70" w14:textId="77777777" w:rsidR="00F078FB" w:rsidRDefault="00F078FB" w:rsidP="00A833C4"/>
          <w:p w14:paraId="1F53DCA8" w14:textId="77777777" w:rsidR="00F078FB" w:rsidRDefault="00F078FB" w:rsidP="00A833C4">
            <w:r>
              <w:rPr>
                <w:rFonts w:ascii="Courier New" w:eastAsia="Courier New" w:hAnsi="Courier New" w:cs="Courier New"/>
                <w:color w:val="1A1A1A"/>
                <w:sz w:val="18"/>
                <w:szCs w:val="18"/>
              </w:rPr>
              <w:t xml:space="preserve">    // Cooley-Tukey radix-2 DIT (in-place, recursive)</w:t>
            </w:r>
          </w:p>
          <w:p w14:paraId="6F44D4D2" w14:textId="77777777" w:rsidR="00F078FB" w:rsidRDefault="00F078FB" w:rsidP="00A833C4">
            <w:r>
              <w:rPr>
                <w:rFonts w:ascii="Courier New" w:eastAsia="Courier New" w:hAnsi="Courier New" w:cs="Courier New"/>
                <w:color w:val="1A1A1A"/>
                <w:sz w:val="18"/>
                <w:szCs w:val="18"/>
              </w:rPr>
              <w:t xml:space="preserve">    void </w:t>
            </w:r>
            <w:proofErr w:type="spellStart"/>
            <w:r>
              <w:rPr>
                <w:rFonts w:ascii="Courier New" w:eastAsia="Courier New" w:hAnsi="Courier New" w:cs="Courier New"/>
                <w:color w:val="1A1A1A"/>
                <w:sz w:val="18"/>
                <w:szCs w:val="18"/>
              </w:rPr>
              <w:t>fft_recursive</w:t>
            </w:r>
            <w:proofErr w:type="spellEnd"/>
            <w:r>
              <w:rPr>
                <w:rFonts w:ascii="Courier New" w:eastAsia="Courier New" w:hAnsi="Courier New" w:cs="Courier New"/>
                <w:color w:val="1A1A1A"/>
                <w:sz w:val="18"/>
                <w:szCs w:val="18"/>
              </w:rPr>
              <w:t>(vector&lt;Complex&gt;&amp; x, bool inverse) {</w:t>
            </w:r>
          </w:p>
          <w:p w14:paraId="3EA57A8B" w14:textId="77777777" w:rsidR="00F078FB" w:rsidRDefault="00F078FB" w:rsidP="00A833C4">
            <w:r>
              <w:rPr>
                <w:rFonts w:ascii="Courier New" w:eastAsia="Courier New" w:hAnsi="Courier New" w:cs="Courier New"/>
                <w:color w:val="1A1A1A"/>
                <w:sz w:val="18"/>
                <w:szCs w:val="18"/>
              </w:rPr>
              <w:t xml:space="preserve">        int N = </w:t>
            </w:r>
            <w:proofErr w:type="spellStart"/>
            <w:proofErr w:type="gramStart"/>
            <w:r>
              <w:rPr>
                <w:rFonts w:ascii="Courier New" w:eastAsia="Courier New" w:hAnsi="Courier New" w:cs="Courier New"/>
                <w:color w:val="1A1A1A"/>
                <w:sz w:val="18"/>
                <w:szCs w:val="18"/>
              </w:rPr>
              <w:t>x.size</w:t>
            </w:r>
            <w:proofErr w:type="spellEnd"/>
            <w:proofErr w:type="gramEnd"/>
            <w:r>
              <w:rPr>
                <w:rFonts w:ascii="Courier New" w:eastAsia="Courier New" w:hAnsi="Courier New" w:cs="Courier New"/>
                <w:color w:val="1A1A1A"/>
                <w:sz w:val="18"/>
                <w:szCs w:val="18"/>
              </w:rPr>
              <w:t>();</w:t>
            </w:r>
          </w:p>
          <w:p w14:paraId="6D5B02E1" w14:textId="77777777" w:rsidR="00F078FB" w:rsidRDefault="00F078FB" w:rsidP="00A833C4">
            <w:r>
              <w:rPr>
                <w:rFonts w:ascii="Courier New" w:eastAsia="Courier New" w:hAnsi="Courier New" w:cs="Courier New"/>
                <w:color w:val="1A1A1A"/>
                <w:sz w:val="18"/>
                <w:szCs w:val="18"/>
              </w:rPr>
              <w:t xml:space="preserve">        if (N &lt;= 1) return;</w:t>
            </w:r>
          </w:p>
          <w:p w14:paraId="578A7084" w14:textId="77777777" w:rsidR="00F078FB" w:rsidRDefault="00F078FB" w:rsidP="00A833C4">
            <w:r>
              <w:rPr>
                <w:rFonts w:ascii="Courier New" w:eastAsia="Courier New" w:hAnsi="Courier New" w:cs="Courier New"/>
                <w:color w:val="1A1A1A"/>
                <w:sz w:val="18"/>
                <w:szCs w:val="18"/>
              </w:rPr>
              <w:t xml:space="preserve">        vector&lt;Complex&gt; even(N/2), odd(N/2);</w:t>
            </w:r>
          </w:p>
          <w:p w14:paraId="750B5EAD" w14:textId="77777777" w:rsidR="00F078FB" w:rsidRDefault="00F078FB" w:rsidP="00A833C4">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N/2;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w:r>
          </w:p>
          <w:p w14:paraId="503C142C" w14:textId="77777777" w:rsidR="00F078FB" w:rsidRDefault="00F078FB" w:rsidP="00A833C4">
            <w:r>
              <w:rPr>
                <w:rFonts w:ascii="Courier New" w:eastAsia="Courier New" w:hAnsi="Courier New" w:cs="Courier New"/>
                <w:color w:val="1A1A1A"/>
                <w:sz w:val="18"/>
                <w:szCs w:val="18"/>
              </w:rPr>
              <w:t xml:space="preserve">            even[</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 x[2*</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2BDEC99B" w14:textId="77777777" w:rsidR="00F078FB" w:rsidRDefault="00F078FB" w:rsidP="00A833C4">
            <w:r>
              <w:rPr>
                <w:rFonts w:ascii="Courier New" w:eastAsia="Courier New" w:hAnsi="Courier New" w:cs="Courier New"/>
                <w:color w:val="1A1A1A"/>
                <w:sz w:val="18"/>
                <w:szCs w:val="18"/>
              </w:rPr>
              <w:lastRenderedPageBreak/>
              <w:t xml:space="preserve">            odd[</w:t>
            </w:r>
            <w:proofErr w:type="spellStart"/>
            <w:r>
              <w:rPr>
                <w:rFonts w:ascii="Courier New" w:eastAsia="Courier New" w:hAnsi="Courier New" w:cs="Courier New"/>
                <w:color w:val="1A1A1A"/>
                <w:sz w:val="18"/>
                <w:szCs w:val="18"/>
              </w:rPr>
              <w:t>i</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x[2*</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+ 1];</w:t>
            </w:r>
          </w:p>
          <w:p w14:paraId="1CE90F2F" w14:textId="77777777" w:rsidR="00F078FB" w:rsidRDefault="00F078FB" w:rsidP="00A833C4">
            <w:r>
              <w:rPr>
                <w:rFonts w:ascii="Courier New" w:eastAsia="Courier New" w:hAnsi="Courier New" w:cs="Courier New"/>
                <w:color w:val="1A1A1A"/>
                <w:sz w:val="18"/>
                <w:szCs w:val="18"/>
              </w:rPr>
              <w:t xml:space="preserve">        }</w:t>
            </w:r>
          </w:p>
          <w:p w14:paraId="33F849AE"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fft_</w:t>
            </w:r>
            <w:proofErr w:type="gramStart"/>
            <w:r>
              <w:rPr>
                <w:rFonts w:ascii="Courier New" w:eastAsia="Courier New" w:hAnsi="Courier New" w:cs="Courier New"/>
                <w:color w:val="1A1A1A"/>
                <w:sz w:val="18"/>
                <w:szCs w:val="18"/>
              </w:rPr>
              <w:t>recursive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even, inverse);</w:t>
            </w:r>
          </w:p>
          <w:p w14:paraId="572F5640"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fft_</w:t>
            </w:r>
            <w:proofErr w:type="gramStart"/>
            <w:r>
              <w:rPr>
                <w:rFonts w:ascii="Courier New" w:eastAsia="Courier New" w:hAnsi="Courier New" w:cs="Courier New"/>
                <w:color w:val="1A1A1A"/>
                <w:sz w:val="18"/>
                <w:szCs w:val="18"/>
              </w:rPr>
              <w:t>recursive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odd,  inverse);</w:t>
            </w:r>
          </w:p>
          <w:p w14:paraId="4E0CBE60" w14:textId="77777777" w:rsidR="00F078FB" w:rsidRDefault="00F078FB" w:rsidP="00A833C4">
            <w:r>
              <w:rPr>
                <w:rFonts w:ascii="Courier New" w:eastAsia="Courier New" w:hAnsi="Courier New" w:cs="Courier New"/>
                <w:color w:val="1A1A1A"/>
                <w:sz w:val="18"/>
                <w:szCs w:val="18"/>
              </w:rPr>
              <w:t xml:space="preserve">        double angle = 2.0*PI/N * (</w:t>
            </w:r>
            <w:proofErr w:type="gramStart"/>
            <w:r>
              <w:rPr>
                <w:rFonts w:ascii="Courier New" w:eastAsia="Courier New" w:hAnsi="Courier New" w:cs="Courier New"/>
                <w:color w:val="1A1A1A"/>
                <w:sz w:val="18"/>
                <w:szCs w:val="18"/>
              </w:rPr>
              <w:t>inverse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-1);</w:t>
            </w:r>
          </w:p>
          <w:p w14:paraId="59F03CA5" w14:textId="77777777" w:rsidR="00F078FB" w:rsidRDefault="00F078FB" w:rsidP="00A833C4">
            <w:r>
              <w:rPr>
                <w:rFonts w:ascii="Courier New" w:eastAsia="Courier New" w:hAnsi="Courier New" w:cs="Courier New"/>
                <w:color w:val="1A1A1A"/>
                <w:sz w:val="18"/>
                <w:szCs w:val="18"/>
              </w:rPr>
              <w:t xml:space="preserve">        Complex </w:t>
            </w:r>
            <w:proofErr w:type="gramStart"/>
            <w:r>
              <w:rPr>
                <w:rFonts w:ascii="Courier New" w:eastAsia="Courier New" w:hAnsi="Courier New" w:cs="Courier New"/>
                <w:color w:val="1A1A1A"/>
                <w:sz w:val="18"/>
                <w:szCs w:val="18"/>
              </w:rPr>
              <w:t>w(</w:t>
            </w:r>
            <w:proofErr w:type="gramEnd"/>
            <w:r>
              <w:rPr>
                <w:rFonts w:ascii="Courier New" w:eastAsia="Courier New" w:hAnsi="Courier New" w:cs="Courier New"/>
                <w:color w:val="1A1A1A"/>
                <w:sz w:val="18"/>
                <w:szCs w:val="18"/>
              </w:rPr>
              <w:t xml:space="preserve">1), </w:t>
            </w:r>
            <w:proofErr w:type="spellStart"/>
            <w:r>
              <w:rPr>
                <w:rFonts w:ascii="Courier New" w:eastAsia="Courier New" w:hAnsi="Courier New" w:cs="Courier New"/>
                <w:color w:val="1A1A1A"/>
                <w:sz w:val="18"/>
                <w:szCs w:val="18"/>
              </w:rPr>
              <w:t>wn</w:t>
            </w:r>
            <w:proofErr w:type="spellEnd"/>
            <w:r>
              <w:rPr>
                <w:rFonts w:ascii="Courier New" w:eastAsia="Courier New" w:hAnsi="Courier New" w:cs="Courier New"/>
                <w:color w:val="1A1A1A"/>
                <w:sz w:val="18"/>
                <w:szCs w:val="18"/>
              </w:rPr>
              <w:t>(cos(angle), sin(angle));</w:t>
            </w:r>
          </w:p>
          <w:p w14:paraId="705362A0" w14:textId="77777777" w:rsidR="00F078FB" w:rsidRDefault="00F078FB" w:rsidP="00A833C4">
            <w:r>
              <w:rPr>
                <w:rFonts w:ascii="Courier New" w:eastAsia="Courier New" w:hAnsi="Courier New" w:cs="Courier New"/>
                <w:color w:val="1A1A1A"/>
                <w:sz w:val="18"/>
                <w:szCs w:val="18"/>
              </w:rPr>
              <w:t xml:space="preserve">        for (int k = 0; k &lt; N/2; k++) {</w:t>
            </w:r>
          </w:p>
          <w:p w14:paraId="49FB886A" w14:textId="77777777" w:rsidR="00F078FB" w:rsidRDefault="00F078FB" w:rsidP="00A833C4">
            <w:r>
              <w:rPr>
                <w:rFonts w:ascii="Courier New" w:eastAsia="Courier New" w:hAnsi="Courier New" w:cs="Courier New"/>
                <w:color w:val="1A1A1A"/>
                <w:sz w:val="18"/>
                <w:szCs w:val="18"/>
              </w:rPr>
              <w:t xml:space="preserve">            Complex t = w * odd[k];</w:t>
            </w:r>
          </w:p>
          <w:p w14:paraId="51AD20C0" w14:textId="77777777" w:rsidR="00F078FB" w:rsidRDefault="00F078FB" w:rsidP="00A833C4">
            <w:r>
              <w:rPr>
                <w:rFonts w:ascii="Courier New" w:eastAsia="Courier New" w:hAnsi="Courier New" w:cs="Courier New"/>
                <w:color w:val="1A1A1A"/>
                <w:sz w:val="18"/>
                <w:szCs w:val="18"/>
              </w:rPr>
              <w:t xml:space="preserve">            x[</w:t>
            </w:r>
            <w:proofErr w:type="gramStart"/>
            <w:r>
              <w:rPr>
                <w:rFonts w:ascii="Courier New" w:eastAsia="Courier New" w:hAnsi="Courier New" w:cs="Courier New"/>
                <w:color w:val="1A1A1A"/>
                <w:sz w:val="18"/>
                <w:szCs w:val="18"/>
              </w:rPr>
              <w:t xml:space="preserve">k]   </w:t>
            </w:r>
            <w:proofErr w:type="gramEnd"/>
            <w:r>
              <w:rPr>
                <w:rFonts w:ascii="Courier New" w:eastAsia="Courier New" w:hAnsi="Courier New" w:cs="Courier New"/>
                <w:color w:val="1A1A1A"/>
                <w:sz w:val="18"/>
                <w:szCs w:val="18"/>
              </w:rPr>
              <w:t xml:space="preserve">    = even[k] + t;</w:t>
            </w:r>
          </w:p>
          <w:p w14:paraId="79CE4235" w14:textId="77777777" w:rsidR="00F078FB" w:rsidRDefault="00F078FB" w:rsidP="00A833C4">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x[</w:t>
            </w:r>
            <w:proofErr w:type="gramEnd"/>
            <w:r>
              <w:rPr>
                <w:rFonts w:ascii="Courier New" w:eastAsia="Courier New" w:hAnsi="Courier New" w:cs="Courier New"/>
                <w:color w:val="1A1A1A"/>
                <w:sz w:val="18"/>
                <w:szCs w:val="18"/>
              </w:rPr>
              <w:t>k + N/2] = even[k] - t;</w:t>
            </w:r>
          </w:p>
          <w:p w14:paraId="78CEF0FF" w14:textId="77777777" w:rsidR="00F078FB" w:rsidRDefault="00F078FB" w:rsidP="00A833C4">
            <w:r>
              <w:rPr>
                <w:rFonts w:ascii="Courier New" w:eastAsia="Courier New" w:hAnsi="Courier New" w:cs="Courier New"/>
                <w:color w:val="1A1A1A"/>
                <w:sz w:val="18"/>
                <w:szCs w:val="18"/>
              </w:rPr>
              <w:t xml:space="preserve">            w *= </w:t>
            </w:r>
            <w:proofErr w:type="spellStart"/>
            <w:r>
              <w:rPr>
                <w:rFonts w:ascii="Courier New" w:eastAsia="Courier New" w:hAnsi="Courier New" w:cs="Courier New"/>
                <w:color w:val="1A1A1A"/>
                <w:sz w:val="18"/>
                <w:szCs w:val="18"/>
              </w:rPr>
              <w:t>wn</w:t>
            </w:r>
            <w:proofErr w:type="spellEnd"/>
            <w:r>
              <w:rPr>
                <w:rFonts w:ascii="Courier New" w:eastAsia="Courier New" w:hAnsi="Courier New" w:cs="Courier New"/>
                <w:color w:val="1A1A1A"/>
                <w:sz w:val="18"/>
                <w:szCs w:val="18"/>
              </w:rPr>
              <w:t>;</w:t>
            </w:r>
          </w:p>
          <w:p w14:paraId="36006FAE" w14:textId="77777777" w:rsidR="00F078FB" w:rsidRDefault="00F078FB" w:rsidP="00A833C4">
            <w:r>
              <w:rPr>
                <w:rFonts w:ascii="Courier New" w:eastAsia="Courier New" w:hAnsi="Courier New" w:cs="Courier New"/>
                <w:color w:val="1A1A1A"/>
                <w:sz w:val="18"/>
                <w:szCs w:val="18"/>
              </w:rPr>
              <w:t xml:space="preserve">        }</w:t>
            </w:r>
          </w:p>
          <w:p w14:paraId="49C94897" w14:textId="77777777" w:rsidR="00F078FB" w:rsidRDefault="00F078FB" w:rsidP="00A833C4">
            <w:r>
              <w:rPr>
                <w:rFonts w:ascii="Courier New" w:eastAsia="Courier New" w:hAnsi="Courier New" w:cs="Courier New"/>
                <w:color w:val="1A1A1A"/>
                <w:sz w:val="18"/>
                <w:szCs w:val="18"/>
              </w:rPr>
              <w:t xml:space="preserve">    }</w:t>
            </w:r>
          </w:p>
          <w:p w14:paraId="49F2B5A7" w14:textId="77777777" w:rsidR="00F078FB" w:rsidRDefault="00F078FB" w:rsidP="00A833C4">
            <w:r>
              <w:rPr>
                <w:rFonts w:ascii="Courier New" w:eastAsia="Courier New" w:hAnsi="Courier New" w:cs="Courier New"/>
                <w:color w:val="1A1A1A"/>
                <w:sz w:val="18"/>
                <w:szCs w:val="18"/>
              </w:rPr>
              <w:t>public:</w:t>
            </w:r>
          </w:p>
          <w:p w14:paraId="7F2F979D"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FFTProcessor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int size);  // rounds up to nearest power-of-2</w:t>
            </w:r>
          </w:p>
          <w:p w14:paraId="5FD85AF8" w14:textId="77777777" w:rsidR="00F078FB" w:rsidRDefault="00F078FB" w:rsidP="00A833C4"/>
          <w:p w14:paraId="0A26BC88" w14:textId="77777777" w:rsidR="00F078FB" w:rsidRDefault="00F078FB" w:rsidP="00A833C4">
            <w:r>
              <w:rPr>
                <w:rFonts w:ascii="Courier New" w:eastAsia="Courier New" w:hAnsi="Courier New" w:cs="Courier New"/>
                <w:color w:val="1A1A1A"/>
                <w:sz w:val="18"/>
                <w:szCs w:val="18"/>
              </w:rPr>
              <w:t xml:space="preserve">    vector&lt;Complex&gt; </w:t>
            </w:r>
            <w:proofErr w:type="spellStart"/>
            <w:proofErr w:type="gramStart"/>
            <w:r>
              <w:rPr>
                <w:rFonts w:ascii="Courier New" w:eastAsia="Courier New" w:hAnsi="Courier New" w:cs="Courier New"/>
                <w:color w:val="1A1A1A"/>
                <w:sz w:val="18"/>
                <w:szCs w:val="18"/>
              </w:rPr>
              <w:t>ifft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vector&lt;Complex&gt;&amp; </w:t>
            </w:r>
            <w:proofErr w:type="spellStart"/>
            <w:r>
              <w:rPr>
                <w:rFonts w:ascii="Courier New" w:eastAsia="Courier New" w:hAnsi="Courier New" w:cs="Courier New"/>
                <w:color w:val="1A1A1A"/>
                <w:sz w:val="18"/>
                <w:szCs w:val="18"/>
              </w:rPr>
              <w:t>freq_domain</w:t>
            </w:r>
            <w:proofErr w:type="spellEnd"/>
            <w:r>
              <w:rPr>
                <w:rFonts w:ascii="Courier New" w:eastAsia="Courier New" w:hAnsi="Courier New" w:cs="Courier New"/>
                <w:color w:val="1A1A1A"/>
                <w:sz w:val="18"/>
                <w:szCs w:val="18"/>
              </w:rPr>
              <w:t>);</w:t>
            </w:r>
          </w:p>
          <w:p w14:paraId="0B1B581E" w14:textId="77777777" w:rsidR="00F078FB" w:rsidRDefault="00F078FB" w:rsidP="00A833C4">
            <w:r>
              <w:rPr>
                <w:rFonts w:ascii="Courier New" w:eastAsia="Courier New" w:hAnsi="Courier New" w:cs="Courier New"/>
                <w:color w:val="1A1A1A"/>
                <w:sz w:val="18"/>
                <w:szCs w:val="18"/>
              </w:rPr>
              <w:t xml:space="preserve">    // Pads to </w:t>
            </w:r>
            <w:proofErr w:type="spellStart"/>
            <w:r>
              <w:rPr>
                <w:rFonts w:ascii="Courier New" w:eastAsia="Courier New" w:hAnsi="Courier New" w:cs="Courier New"/>
                <w:color w:val="1A1A1A"/>
                <w:sz w:val="18"/>
                <w:szCs w:val="18"/>
              </w:rPr>
              <w:t>fft_size</w:t>
            </w:r>
            <w:proofErr w:type="spellEnd"/>
            <w:r>
              <w:rPr>
                <w:rFonts w:ascii="Courier New" w:eastAsia="Courier New" w:hAnsi="Courier New" w:cs="Courier New"/>
                <w:color w:val="1A1A1A"/>
                <w:sz w:val="18"/>
                <w:szCs w:val="18"/>
              </w:rPr>
              <w:t>, runs inverse transform, normalises by 1/N</w:t>
            </w:r>
          </w:p>
          <w:p w14:paraId="33103EE8" w14:textId="77777777" w:rsidR="00F078FB" w:rsidRDefault="00F078FB" w:rsidP="00A833C4"/>
          <w:p w14:paraId="114A131D" w14:textId="77777777" w:rsidR="00F078FB" w:rsidRDefault="00F078FB" w:rsidP="00A833C4">
            <w:r>
              <w:rPr>
                <w:rFonts w:ascii="Courier New" w:eastAsia="Courier New" w:hAnsi="Courier New" w:cs="Courier New"/>
                <w:color w:val="1A1A1A"/>
                <w:sz w:val="18"/>
                <w:szCs w:val="18"/>
              </w:rPr>
              <w:t xml:space="preserve">    vector&lt;Complex&gt; </w:t>
            </w:r>
            <w:proofErr w:type="spellStart"/>
            <w:proofErr w:type="gramStart"/>
            <w:r>
              <w:rPr>
                <w:rFonts w:ascii="Courier New" w:eastAsia="Courier New" w:hAnsi="Courier New" w:cs="Courier New"/>
                <w:color w:val="1A1A1A"/>
                <w:sz w:val="18"/>
                <w:szCs w:val="18"/>
              </w:rPr>
              <w:t>fft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vector&lt;Complex&gt;&amp; </w:t>
            </w:r>
            <w:proofErr w:type="spellStart"/>
            <w:r>
              <w:rPr>
                <w:rFonts w:ascii="Courier New" w:eastAsia="Courier New" w:hAnsi="Courier New" w:cs="Courier New"/>
                <w:color w:val="1A1A1A"/>
                <w:sz w:val="18"/>
                <w:szCs w:val="18"/>
              </w:rPr>
              <w:t>time_domain</w:t>
            </w:r>
            <w:proofErr w:type="spellEnd"/>
            <w:r>
              <w:rPr>
                <w:rFonts w:ascii="Courier New" w:eastAsia="Courier New" w:hAnsi="Courier New" w:cs="Courier New"/>
                <w:color w:val="1A1A1A"/>
                <w:sz w:val="18"/>
                <w:szCs w:val="18"/>
              </w:rPr>
              <w:t>);</w:t>
            </w:r>
          </w:p>
          <w:p w14:paraId="61CC084A" w14:textId="77777777" w:rsidR="00F078FB" w:rsidRDefault="00F078FB" w:rsidP="00A833C4">
            <w:r>
              <w:rPr>
                <w:rFonts w:ascii="Courier New" w:eastAsia="Courier New" w:hAnsi="Courier New" w:cs="Courier New"/>
                <w:color w:val="1A1A1A"/>
                <w:sz w:val="18"/>
                <w:szCs w:val="18"/>
              </w:rPr>
              <w:t xml:space="preserve">    // Pads to </w:t>
            </w:r>
            <w:proofErr w:type="spellStart"/>
            <w:r>
              <w:rPr>
                <w:rFonts w:ascii="Courier New" w:eastAsia="Courier New" w:hAnsi="Courier New" w:cs="Courier New"/>
                <w:color w:val="1A1A1A"/>
                <w:sz w:val="18"/>
                <w:szCs w:val="18"/>
              </w:rPr>
              <w:t>fft_size</w:t>
            </w:r>
            <w:proofErr w:type="spellEnd"/>
            <w:r>
              <w:rPr>
                <w:rFonts w:ascii="Courier New" w:eastAsia="Courier New" w:hAnsi="Courier New" w:cs="Courier New"/>
                <w:color w:val="1A1A1A"/>
                <w:sz w:val="18"/>
                <w:szCs w:val="18"/>
              </w:rPr>
              <w:t>, runs forward transform (no normalisation)</w:t>
            </w:r>
          </w:p>
          <w:p w14:paraId="6B66E708" w14:textId="77777777" w:rsidR="00F078FB" w:rsidRDefault="00F078FB" w:rsidP="00A833C4">
            <w:r>
              <w:rPr>
                <w:rFonts w:ascii="Courier New" w:eastAsia="Courier New" w:hAnsi="Courier New" w:cs="Courier New"/>
                <w:color w:val="1A1A1A"/>
                <w:sz w:val="18"/>
                <w:szCs w:val="18"/>
              </w:rPr>
              <w:t>};</w:t>
            </w:r>
          </w:p>
        </w:tc>
      </w:tr>
    </w:tbl>
    <w:p w14:paraId="2D254C52" w14:textId="77777777" w:rsidR="00F078FB" w:rsidRDefault="00F078FB" w:rsidP="00F078FB">
      <w:pPr>
        <w:rPr>
          <w:sz w:val="50"/>
          <w:szCs w:val="50"/>
        </w:rPr>
      </w:pPr>
      <w:r>
        <w:rPr>
          <w:sz w:val="50"/>
          <w:szCs w:val="50"/>
        </w:rPr>
        <w:lastRenderedPageBreak/>
        <w:t xml:space="preserve"> </w:t>
      </w:r>
    </w:p>
    <w:p w14:paraId="0AEDB5D1" w14:textId="77777777" w:rsidR="00F078FB" w:rsidRDefault="00F078FB" w:rsidP="00F078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182DB72F" w14:textId="77777777" w:rsidTr="00A833C4">
        <w:tc>
          <w:tcPr>
            <w:tcW w:w="9360" w:type="dxa"/>
            <w:tcBorders>
              <w:top w:val="single" w:sz="1" w:space="0" w:color="2E5C8A"/>
              <w:left w:val="single" w:sz="12" w:space="0" w:color="2E5C8A"/>
              <w:bottom w:val="single" w:sz="1" w:space="0" w:color="2E5C8A"/>
              <w:right w:val="none" w:sz="0" w:space="0" w:color="FFFFFF"/>
            </w:tcBorders>
            <w:shd w:val="clear" w:color="auto" w:fill="D5E8F0"/>
            <w:tcMar>
              <w:top w:w="100" w:type="dxa"/>
              <w:left w:w="200" w:type="dxa"/>
              <w:bottom w:w="100" w:type="dxa"/>
              <w:right w:w="200" w:type="dxa"/>
            </w:tcMar>
          </w:tcPr>
          <w:p w14:paraId="5C64C61A" w14:textId="77777777" w:rsidR="00F078FB" w:rsidRDefault="00F078FB" w:rsidP="00A833C4">
            <w:pPr>
              <w:spacing w:after="40"/>
            </w:pPr>
            <w:r>
              <w:rPr>
                <w:b/>
                <w:bCs/>
                <w:color w:val="2E5C8A"/>
              </w:rPr>
              <w:t>IFFT Normalisation</w:t>
            </w:r>
          </w:p>
          <w:p w14:paraId="2110AF9C" w14:textId="77777777" w:rsidR="00F078FB" w:rsidRDefault="00F078FB" w:rsidP="00A833C4">
            <w:pPr>
              <w:spacing w:line="276" w:lineRule="auto"/>
            </w:pPr>
            <w:r>
              <w:rPr>
                <w:color w:val="1A1A1A"/>
              </w:rPr>
              <w:t xml:space="preserve">After the inverse butterfly pass, every output sample is divided by </w:t>
            </w:r>
            <w:proofErr w:type="spellStart"/>
            <w:r>
              <w:rPr>
                <w:color w:val="1A1A1A"/>
              </w:rPr>
              <w:t>fft_size</w:t>
            </w:r>
            <w:proofErr w:type="spellEnd"/>
            <w:r>
              <w:rPr>
                <w:color w:val="1A1A1A"/>
              </w:rPr>
              <w:t>. This ensures that the average power of the time-domain signal equals the average power of the frequency-domain input — a requirement for correct PAPR measurement.</w:t>
            </w:r>
          </w:p>
        </w:tc>
      </w:tr>
    </w:tbl>
    <w:p w14:paraId="2CD952CD" w14:textId="77777777" w:rsidR="00F078FB" w:rsidRDefault="00F078FB" w:rsidP="00F078FB">
      <w:r>
        <w:rPr>
          <w:sz w:val="50"/>
          <w:szCs w:val="50"/>
        </w:rPr>
        <w:t xml:space="preserve"> </w:t>
      </w:r>
    </w:p>
    <w:p w14:paraId="284A5C50" w14:textId="77777777" w:rsidR="00F078FB" w:rsidRDefault="00F078FB" w:rsidP="00F078FB">
      <w:pPr>
        <w:spacing w:before="60" w:after="40" w:line="276" w:lineRule="auto"/>
        <w:jc w:val="both"/>
      </w:pPr>
      <w:r>
        <w:rPr>
          <w:b/>
          <w:bCs/>
          <w:color w:val="1F4788"/>
        </w:rPr>
        <w:t>FFT Size vs. Bandwidth (3GPP TS 38.211):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078FB" w14:paraId="0DAF892B" w14:textId="77777777" w:rsidTr="00A833C4">
        <w:tc>
          <w:tcPr>
            <w:tcW w:w="350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47C43ABC" w14:textId="77777777" w:rsidR="00F078FB" w:rsidRDefault="00F078FB" w:rsidP="00A833C4">
            <w:pPr>
              <w:jc w:val="center"/>
            </w:pPr>
            <w:r>
              <w:rPr>
                <w:b/>
                <w:bCs/>
                <w:color w:val="FFFFFF"/>
              </w:rPr>
              <w:t>Channel Bandwidth</w:t>
            </w:r>
          </w:p>
        </w:tc>
        <w:tc>
          <w:tcPr>
            <w:tcW w:w="586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4E0E17B0" w14:textId="77777777" w:rsidR="00F078FB" w:rsidRDefault="00F078FB" w:rsidP="00A833C4">
            <w:pPr>
              <w:jc w:val="center"/>
            </w:pPr>
            <w:r>
              <w:rPr>
                <w:b/>
                <w:bCs/>
                <w:color w:val="FFFFFF"/>
              </w:rPr>
              <w:t>FFT Size (μ=1, 30 kHz SCS)</w:t>
            </w:r>
          </w:p>
        </w:tc>
      </w:tr>
      <w:tr w:rsidR="00F078FB" w14:paraId="3BA70C0F" w14:textId="77777777" w:rsidTr="00A833C4">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2DDC03" w14:textId="77777777" w:rsidR="00F078FB" w:rsidRDefault="00F078FB" w:rsidP="00A833C4">
            <w:r>
              <w:rPr>
                <w:color w:val="1A1A1A"/>
                <w:sz w:val="20"/>
                <w:szCs w:val="20"/>
              </w:rPr>
              <w:t>5 MHz</w:t>
            </w:r>
          </w:p>
        </w:tc>
        <w:tc>
          <w:tcPr>
            <w:tcW w:w="5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5E2B11" w14:textId="77777777" w:rsidR="00F078FB" w:rsidRDefault="00F078FB" w:rsidP="00A833C4">
            <w:r>
              <w:rPr>
                <w:color w:val="1A1A1A"/>
                <w:sz w:val="20"/>
                <w:szCs w:val="20"/>
              </w:rPr>
              <w:t>512</w:t>
            </w:r>
          </w:p>
        </w:tc>
      </w:tr>
      <w:tr w:rsidR="00F078FB" w14:paraId="04ACE7BE" w14:textId="77777777" w:rsidTr="00A833C4">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6FF9" w14:textId="77777777" w:rsidR="00F078FB" w:rsidRDefault="00F078FB" w:rsidP="00A833C4">
            <w:r>
              <w:rPr>
                <w:color w:val="1A1A1A"/>
                <w:sz w:val="20"/>
                <w:szCs w:val="20"/>
              </w:rPr>
              <w:t>10 MHz</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252BD" w14:textId="77777777" w:rsidR="00F078FB" w:rsidRDefault="00F078FB" w:rsidP="00A833C4">
            <w:r>
              <w:rPr>
                <w:color w:val="1A1A1A"/>
                <w:sz w:val="20"/>
                <w:szCs w:val="20"/>
              </w:rPr>
              <w:t>1024</w:t>
            </w:r>
          </w:p>
        </w:tc>
      </w:tr>
      <w:tr w:rsidR="00F078FB" w14:paraId="2FE85428" w14:textId="77777777" w:rsidTr="00A833C4">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4317A5" w14:textId="77777777" w:rsidR="00F078FB" w:rsidRDefault="00F078FB" w:rsidP="00A833C4">
            <w:r>
              <w:rPr>
                <w:color w:val="1A1A1A"/>
                <w:sz w:val="20"/>
                <w:szCs w:val="20"/>
              </w:rPr>
              <w:t>20 MHz</w:t>
            </w:r>
          </w:p>
        </w:tc>
        <w:tc>
          <w:tcPr>
            <w:tcW w:w="5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0EF1AEA" w14:textId="77777777" w:rsidR="00F078FB" w:rsidRDefault="00F078FB" w:rsidP="00A833C4">
            <w:proofErr w:type="gramStart"/>
            <w:r>
              <w:rPr>
                <w:color w:val="1A1A1A"/>
                <w:sz w:val="20"/>
                <w:szCs w:val="20"/>
              </w:rPr>
              <w:t>2048  ←</w:t>
            </w:r>
            <w:proofErr w:type="gramEnd"/>
            <w:r>
              <w:rPr>
                <w:color w:val="1A1A1A"/>
                <w:sz w:val="20"/>
                <w:szCs w:val="20"/>
              </w:rPr>
              <w:t xml:space="preserve"> simulator default</w:t>
            </w:r>
          </w:p>
        </w:tc>
      </w:tr>
      <w:tr w:rsidR="00F078FB" w14:paraId="02873C66" w14:textId="77777777" w:rsidTr="00A833C4">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15181" w14:textId="77777777" w:rsidR="00F078FB" w:rsidRDefault="00F078FB" w:rsidP="00A833C4">
            <w:r>
              <w:rPr>
                <w:color w:val="1A1A1A"/>
                <w:sz w:val="20"/>
                <w:szCs w:val="20"/>
              </w:rPr>
              <w:t>50 MHz</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0ACF0" w14:textId="77777777" w:rsidR="00F078FB" w:rsidRDefault="00F078FB" w:rsidP="00A833C4">
            <w:r>
              <w:rPr>
                <w:color w:val="1A1A1A"/>
                <w:sz w:val="20"/>
                <w:szCs w:val="20"/>
              </w:rPr>
              <w:t>4096</w:t>
            </w:r>
          </w:p>
        </w:tc>
      </w:tr>
      <w:tr w:rsidR="00F078FB" w14:paraId="0B96BEBB" w14:textId="77777777" w:rsidTr="00A833C4">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924B3EE" w14:textId="77777777" w:rsidR="00F078FB" w:rsidRDefault="00F078FB" w:rsidP="00A833C4">
            <w:r>
              <w:rPr>
                <w:color w:val="1A1A1A"/>
                <w:sz w:val="20"/>
                <w:szCs w:val="20"/>
              </w:rPr>
              <w:t>100 MHz</w:t>
            </w:r>
          </w:p>
        </w:tc>
        <w:tc>
          <w:tcPr>
            <w:tcW w:w="5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175EA5" w14:textId="77777777" w:rsidR="00F078FB" w:rsidRDefault="00F078FB" w:rsidP="00A833C4">
            <w:r>
              <w:rPr>
                <w:color w:val="1A1A1A"/>
                <w:sz w:val="20"/>
                <w:szCs w:val="20"/>
              </w:rPr>
              <w:t>8192</w:t>
            </w:r>
          </w:p>
        </w:tc>
      </w:tr>
    </w:tbl>
    <w:p w14:paraId="311FB6CB" w14:textId="77777777" w:rsidR="00F078FB" w:rsidRPr="00514CCE" w:rsidRDefault="00F078FB" w:rsidP="00F078FB">
      <w:pPr>
        <w:rPr>
          <w:sz w:val="40"/>
          <w:szCs w:val="40"/>
        </w:rPr>
      </w:pPr>
      <w:r>
        <w:rPr>
          <w:sz w:val="80"/>
          <w:szCs w:val="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078FB" w14:paraId="4D98F955" w14:textId="77777777" w:rsidTr="00A833C4">
        <w:tc>
          <w:tcPr>
            <w:tcW w:w="1800" w:type="dxa"/>
            <w:tcBorders>
              <w:top w:val="single" w:sz="1" w:space="0" w:color="0B6121"/>
              <w:left w:val="single" w:sz="1" w:space="0" w:color="0B6121"/>
              <w:bottom w:val="single" w:sz="1" w:space="0" w:color="0B6121"/>
              <w:right w:val="single" w:sz="1" w:space="0" w:color="0B6121"/>
            </w:tcBorders>
            <w:shd w:val="clear" w:color="auto" w:fill="0B6121"/>
            <w:tcMar>
              <w:top w:w="120" w:type="dxa"/>
              <w:left w:w="180" w:type="dxa"/>
              <w:bottom w:w="120" w:type="dxa"/>
              <w:right w:w="180" w:type="dxa"/>
            </w:tcMar>
            <w:vAlign w:val="center"/>
          </w:tcPr>
          <w:p w14:paraId="28B45FB1" w14:textId="77777777" w:rsidR="00F078FB" w:rsidRDefault="00F078FB" w:rsidP="00A833C4">
            <w:pPr>
              <w:jc w:val="center"/>
            </w:pPr>
            <w:r>
              <w:rPr>
                <w:b/>
                <w:bCs/>
                <w:color w:val="FFFFFF"/>
                <w:sz w:val="26"/>
                <w:szCs w:val="26"/>
              </w:rPr>
              <w:t>DEV 5</w:t>
            </w:r>
          </w:p>
        </w:tc>
        <w:tc>
          <w:tcPr>
            <w:tcW w:w="7560" w:type="dxa"/>
            <w:tcBorders>
              <w:top w:val="single" w:sz="1" w:space="0" w:color="0B6121"/>
              <w:left w:val="single" w:sz="1" w:space="0" w:color="0B6121"/>
              <w:bottom w:val="single" w:sz="1" w:space="0" w:color="0B6121"/>
              <w:right w:val="single" w:sz="1" w:space="0" w:color="0B6121"/>
            </w:tcBorders>
            <w:shd w:val="clear" w:color="auto" w:fill="E8F5E9"/>
            <w:tcMar>
              <w:top w:w="120" w:type="dxa"/>
              <w:left w:w="200" w:type="dxa"/>
              <w:bottom w:w="120" w:type="dxa"/>
              <w:right w:w="180" w:type="dxa"/>
            </w:tcMar>
          </w:tcPr>
          <w:p w14:paraId="2AC7C9E4" w14:textId="77777777" w:rsidR="00F078FB" w:rsidRDefault="00F078FB" w:rsidP="00A833C4">
            <w:r>
              <w:rPr>
                <w:b/>
                <w:bCs/>
                <w:color w:val="0B6121"/>
                <w:sz w:val="26"/>
                <w:szCs w:val="26"/>
              </w:rPr>
              <w:t>Cyclic Prefix &amp; OFDM Symbol Assembly</w:t>
            </w:r>
          </w:p>
        </w:tc>
      </w:tr>
    </w:tbl>
    <w:p w14:paraId="00A212FD" w14:textId="77777777" w:rsidR="00F078FB" w:rsidRDefault="00F078FB" w:rsidP="00F078FB">
      <w:r>
        <w:rPr>
          <w:sz w:val="40"/>
          <w:szCs w:val="40"/>
        </w:rPr>
        <w:t xml:space="preserve"> </w:t>
      </w:r>
    </w:p>
    <w:p w14:paraId="64BF36F8" w14:textId="77777777" w:rsidR="00F078FB" w:rsidRDefault="00F078FB" w:rsidP="00F078FB">
      <w:pPr>
        <w:spacing w:before="60" w:after="80" w:line="276" w:lineRule="auto"/>
        <w:jc w:val="both"/>
      </w:pPr>
      <w:r>
        <w:rPr>
          <w:color w:val="1A1A1A"/>
        </w:rPr>
        <w:t xml:space="preserve">The </w:t>
      </w:r>
      <w:proofErr w:type="spellStart"/>
      <w:r>
        <w:rPr>
          <w:color w:val="1A1A1A"/>
        </w:rPr>
        <w:t>CyclicPrefixProcessor</w:t>
      </w:r>
      <w:proofErr w:type="spellEnd"/>
      <w:r>
        <w:rPr>
          <w:color w:val="1A1A1A"/>
        </w:rPr>
        <w:t xml:space="preserve"> prepends a cyclic copy of each OFDM symbol's tail to its beginning, converting bare IFFT output into fully formed OFDM symbols. </w:t>
      </w:r>
      <w:proofErr w:type="spellStart"/>
      <w:proofErr w:type="gramStart"/>
      <w:r>
        <w:rPr>
          <w:color w:val="1A1A1A"/>
        </w:rPr>
        <w:t>assembleSlot</w:t>
      </w:r>
      <w:proofErr w:type="spellEnd"/>
      <w:r>
        <w:rPr>
          <w:color w:val="1A1A1A"/>
        </w:rPr>
        <w:t>(</w:t>
      </w:r>
      <w:proofErr w:type="gramEnd"/>
      <w:r>
        <w:rPr>
          <w:color w:val="1A1A1A"/>
        </w:rPr>
        <w:t>) concatenates all 14 CP-extended symbols into the final transmitted slot waveform.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23EC5C98"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16ACB7BE" w14:textId="77777777" w:rsidR="00F078FB" w:rsidRDefault="00F078FB" w:rsidP="00A833C4">
            <w:r>
              <w:rPr>
                <w:rFonts w:ascii="Courier New" w:eastAsia="Courier New" w:hAnsi="Courier New" w:cs="Courier New"/>
                <w:color w:val="1A1A1A"/>
                <w:sz w:val="18"/>
                <w:szCs w:val="18"/>
              </w:rPr>
              <w:lastRenderedPageBreak/>
              <w:t xml:space="preserve">class </w:t>
            </w:r>
            <w:proofErr w:type="spellStart"/>
            <w:r>
              <w:rPr>
                <w:rFonts w:ascii="Courier New" w:eastAsia="Courier New" w:hAnsi="Courier New" w:cs="Courier New"/>
                <w:color w:val="1A1A1A"/>
                <w:sz w:val="18"/>
                <w:szCs w:val="18"/>
              </w:rPr>
              <w:t>CyclicPrefixProcessor</w:t>
            </w:r>
            <w:proofErr w:type="spellEnd"/>
            <w:r>
              <w:rPr>
                <w:rFonts w:ascii="Courier New" w:eastAsia="Courier New" w:hAnsi="Courier New" w:cs="Courier New"/>
                <w:color w:val="1A1A1A"/>
                <w:sz w:val="18"/>
                <w:szCs w:val="18"/>
              </w:rPr>
              <w:t xml:space="preserve"> {</w:t>
            </w:r>
          </w:p>
          <w:p w14:paraId="7B11A553" w14:textId="77777777" w:rsidR="00F078FB" w:rsidRDefault="00F078FB" w:rsidP="00A833C4">
            <w:r>
              <w:rPr>
                <w:rFonts w:ascii="Courier New" w:eastAsia="Courier New" w:hAnsi="Courier New" w:cs="Courier New"/>
                <w:color w:val="1A1A1A"/>
                <w:sz w:val="18"/>
                <w:szCs w:val="18"/>
              </w:rPr>
              <w:t>private:</w:t>
            </w:r>
          </w:p>
          <w:p w14:paraId="6F004EEB" w14:textId="77777777" w:rsidR="00F078FB" w:rsidRDefault="00F078FB" w:rsidP="00A833C4">
            <w:r>
              <w:rPr>
                <w:rFonts w:ascii="Courier New" w:eastAsia="Courier New" w:hAnsi="Courier New" w:cs="Courier New"/>
                <w:color w:val="1A1A1A"/>
                <w:sz w:val="18"/>
                <w:szCs w:val="18"/>
              </w:rPr>
              <w:t xml:space="preserve">    vector&lt;int&gt; </w:t>
            </w:r>
            <w:proofErr w:type="spellStart"/>
            <w:r>
              <w:rPr>
                <w:rFonts w:ascii="Courier New" w:eastAsia="Courier New" w:hAnsi="Courier New" w:cs="Courier New"/>
                <w:color w:val="1A1A1A"/>
                <w:sz w:val="18"/>
                <w:szCs w:val="18"/>
              </w:rPr>
              <w:t>cp_</w:t>
            </w:r>
            <w:proofErr w:type="gramStart"/>
            <w:r>
              <w:rPr>
                <w:rFonts w:ascii="Courier New" w:eastAsia="Courier New" w:hAnsi="Courier New" w:cs="Courier New"/>
                <w:color w:val="1A1A1A"/>
                <w:sz w:val="18"/>
                <w:szCs w:val="18"/>
              </w:rPr>
              <w:t>lengths</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CP length per symbol (from </w:t>
            </w:r>
            <w:proofErr w:type="spellStart"/>
            <w:r>
              <w:rPr>
                <w:rFonts w:ascii="Courier New" w:eastAsia="Courier New" w:hAnsi="Courier New" w:cs="Courier New"/>
                <w:color w:val="1A1A1A"/>
                <w:sz w:val="18"/>
                <w:szCs w:val="18"/>
              </w:rPr>
              <w:t>NumerologyManager</w:t>
            </w:r>
            <w:proofErr w:type="spellEnd"/>
            <w:r>
              <w:rPr>
                <w:rFonts w:ascii="Courier New" w:eastAsia="Courier New" w:hAnsi="Courier New" w:cs="Courier New"/>
                <w:color w:val="1A1A1A"/>
                <w:sz w:val="18"/>
                <w:szCs w:val="18"/>
              </w:rPr>
              <w:t>)</w:t>
            </w:r>
          </w:p>
          <w:p w14:paraId="79E0919E" w14:textId="77777777" w:rsidR="00F078FB" w:rsidRDefault="00F078FB" w:rsidP="00A833C4">
            <w:r>
              <w:rPr>
                <w:rFonts w:ascii="Courier New" w:eastAsia="Courier New" w:hAnsi="Courier New" w:cs="Courier New"/>
                <w:color w:val="1A1A1A"/>
                <w:sz w:val="18"/>
                <w:szCs w:val="18"/>
              </w:rPr>
              <w:t>public:</w:t>
            </w:r>
          </w:p>
          <w:p w14:paraId="373F4B2B"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CyclicPrefixProcessor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vector&lt;int&gt;&amp; </w:t>
            </w:r>
            <w:proofErr w:type="spellStart"/>
            <w:r>
              <w:rPr>
                <w:rFonts w:ascii="Courier New" w:eastAsia="Courier New" w:hAnsi="Courier New" w:cs="Courier New"/>
                <w:color w:val="1A1A1A"/>
                <w:sz w:val="18"/>
                <w:szCs w:val="18"/>
              </w:rPr>
              <w:t>cp_lens</w:t>
            </w:r>
            <w:proofErr w:type="spellEnd"/>
            <w:r>
              <w:rPr>
                <w:rFonts w:ascii="Courier New" w:eastAsia="Courier New" w:hAnsi="Courier New" w:cs="Courier New"/>
                <w:color w:val="1A1A1A"/>
                <w:sz w:val="18"/>
                <w:szCs w:val="18"/>
              </w:rPr>
              <w:t>);</w:t>
            </w:r>
          </w:p>
          <w:p w14:paraId="12337256" w14:textId="77777777" w:rsidR="00F078FB" w:rsidRDefault="00F078FB" w:rsidP="00A833C4"/>
          <w:p w14:paraId="5AB60C2E" w14:textId="77777777" w:rsidR="00F078FB" w:rsidRDefault="00F078FB" w:rsidP="00A833C4">
            <w:r>
              <w:rPr>
                <w:rFonts w:ascii="Courier New" w:eastAsia="Courier New" w:hAnsi="Courier New" w:cs="Courier New"/>
                <w:color w:val="1A1A1A"/>
                <w:sz w:val="18"/>
                <w:szCs w:val="18"/>
              </w:rPr>
              <w:t xml:space="preserve">    // Prepend CP to a single OFDM symbol</w:t>
            </w:r>
          </w:p>
          <w:p w14:paraId="14FE30BB" w14:textId="77777777" w:rsidR="00F078FB" w:rsidRDefault="00F078FB" w:rsidP="00A833C4">
            <w:r>
              <w:rPr>
                <w:rFonts w:ascii="Courier New" w:eastAsia="Courier New" w:hAnsi="Courier New" w:cs="Courier New"/>
                <w:color w:val="1A1A1A"/>
                <w:sz w:val="18"/>
                <w:szCs w:val="18"/>
              </w:rPr>
              <w:t xml:space="preserve">    vector&lt;Complex&gt; </w:t>
            </w:r>
            <w:proofErr w:type="spellStart"/>
            <w:proofErr w:type="gramStart"/>
            <w:r>
              <w:rPr>
                <w:rFonts w:ascii="Courier New" w:eastAsia="Courier New" w:hAnsi="Courier New" w:cs="Courier New"/>
                <w:color w:val="1A1A1A"/>
                <w:sz w:val="18"/>
                <w:szCs w:val="18"/>
              </w:rPr>
              <w:t>addCyclicPrefix</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vector&lt;Complex&gt;&amp; </w:t>
            </w:r>
            <w:proofErr w:type="spellStart"/>
            <w:r>
              <w:rPr>
                <w:rFonts w:ascii="Courier New" w:eastAsia="Courier New" w:hAnsi="Courier New" w:cs="Courier New"/>
                <w:color w:val="1A1A1A"/>
                <w:sz w:val="18"/>
                <w:szCs w:val="18"/>
              </w:rPr>
              <w:t>ofdm_symbol</w:t>
            </w:r>
            <w:proofErr w:type="spellEnd"/>
            <w:r>
              <w:rPr>
                <w:rFonts w:ascii="Courier New" w:eastAsia="Courier New" w:hAnsi="Courier New" w:cs="Courier New"/>
                <w:color w:val="1A1A1A"/>
                <w:sz w:val="18"/>
                <w:szCs w:val="18"/>
              </w:rPr>
              <w:t>,</w:t>
            </w:r>
          </w:p>
          <w:p w14:paraId="76A03E9C"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symbol_index</w:t>
            </w:r>
            <w:proofErr w:type="spellEnd"/>
            <w:r>
              <w:rPr>
                <w:rFonts w:ascii="Courier New" w:eastAsia="Courier New" w:hAnsi="Courier New" w:cs="Courier New"/>
                <w:color w:val="1A1A1A"/>
                <w:sz w:val="18"/>
                <w:szCs w:val="18"/>
              </w:rPr>
              <w:t>) {</w:t>
            </w:r>
          </w:p>
          <w:p w14:paraId="7C8EEE37"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cp_len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cp_lengths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symbol_index</w:t>
            </w:r>
            <w:proofErr w:type="spellEnd"/>
            <w:r>
              <w:rPr>
                <w:rFonts w:ascii="Courier New" w:eastAsia="Courier New" w:hAnsi="Courier New" w:cs="Courier New"/>
                <w:color w:val="1A1A1A"/>
                <w:sz w:val="18"/>
                <w:szCs w:val="18"/>
              </w:rPr>
              <w:t>];</w:t>
            </w:r>
          </w:p>
          <w:p w14:paraId="1255A473" w14:textId="77777777" w:rsidR="00F078FB" w:rsidRDefault="00F078FB" w:rsidP="00A833C4">
            <w:r>
              <w:rPr>
                <w:rFonts w:ascii="Courier New" w:eastAsia="Courier New" w:hAnsi="Courier New" w:cs="Courier New"/>
                <w:color w:val="1A1A1A"/>
                <w:sz w:val="18"/>
                <w:szCs w:val="18"/>
              </w:rPr>
              <w:t xml:space="preserve">        vector&lt;Complex&gt; out;</w:t>
            </w:r>
          </w:p>
          <w:p w14:paraId="7A929BFA" w14:textId="77777777" w:rsidR="00F078FB" w:rsidRDefault="00F078FB" w:rsidP="00A833C4">
            <w:r>
              <w:rPr>
                <w:rFonts w:ascii="Courier New" w:eastAsia="Courier New" w:hAnsi="Courier New" w:cs="Courier New"/>
                <w:color w:val="1A1A1A"/>
                <w:sz w:val="18"/>
                <w:szCs w:val="18"/>
              </w:rPr>
              <w:t xml:space="preserve">        // 1. Copy last </w:t>
            </w:r>
            <w:proofErr w:type="spellStart"/>
            <w:r>
              <w:rPr>
                <w:rFonts w:ascii="Courier New" w:eastAsia="Courier New" w:hAnsi="Courier New" w:cs="Courier New"/>
                <w:color w:val="1A1A1A"/>
                <w:sz w:val="18"/>
                <w:szCs w:val="18"/>
              </w:rPr>
              <w:t>cp_len</w:t>
            </w:r>
            <w:proofErr w:type="spellEnd"/>
            <w:r>
              <w:rPr>
                <w:rFonts w:ascii="Courier New" w:eastAsia="Courier New" w:hAnsi="Courier New" w:cs="Courier New"/>
                <w:color w:val="1A1A1A"/>
                <w:sz w:val="18"/>
                <w:szCs w:val="18"/>
              </w:rPr>
              <w:t xml:space="preserve"> samples (tail) to front</w:t>
            </w:r>
          </w:p>
          <w:p w14:paraId="6576BB9B" w14:textId="77777777" w:rsidR="00F078FB" w:rsidRDefault="00F078FB" w:rsidP="00A833C4">
            <w:r>
              <w:rPr>
                <w:rFonts w:ascii="Courier New" w:eastAsia="Courier New" w:hAnsi="Courier New" w:cs="Courier New"/>
                <w:color w:val="1A1A1A"/>
                <w:sz w:val="18"/>
                <w:szCs w:val="18"/>
              </w:rPr>
              <w:t xml:space="preserve">        int start = </w:t>
            </w:r>
            <w:proofErr w:type="spellStart"/>
            <w:r>
              <w:rPr>
                <w:rFonts w:ascii="Courier New" w:eastAsia="Courier New" w:hAnsi="Courier New" w:cs="Courier New"/>
                <w:color w:val="1A1A1A"/>
                <w:sz w:val="18"/>
                <w:szCs w:val="18"/>
              </w:rPr>
              <w:t>ofdm_</w:t>
            </w:r>
            <w:proofErr w:type="gramStart"/>
            <w:r>
              <w:rPr>
                <w:rFonts w:ascii="Courier New" w:eastAsia="Courier New" w:hAnsi="Courier New" w:cs="Courier New"/>
                <w:color w:val="1A1A1A"/>
                <w:sz w:val="18"/>
                <w:szCs w:val="18"/>
              </w:rPr>
              <w:t>symbol.size</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cp_len</w:t>
            </w:r>
            <w:proofErr w:type="spellEnd"/>
            <w:r>
              <w:rPr>
                <w:rFonts w:ascii="Courier New" w:eastAsia="Courier New" w:hAnsi="Courier New" w:cs="Courier New"/>
                <w:color w:val="1A1A1A"/>
                <w:sz w:val="18"/>
                <w:szCs w:val="18"/>
              </w:rPr>
              <w:t>;</w:t>
            </w:r>
          </w:p>
          <w:p w14:paraId="170817D5" w14:textId="77777777" w:rsidR="00F078FB" w:rsidRDefault="00F078FB" w:rsidP="00A833C4">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start;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ofdm_</w:t>
            </w:r>
            <w:proofErr w:type="gramStart"/>
            <w:r>
              <w:rPr>
                <w:rFonts w:ascii="Courier New" w:eastAsia="Courier New" w:hAnsi="Courier New" w:cs="Courier New"/>
                <w:color w:val="1A1A1A"/>
                <w:sz w:val="18"/>
                <w:szCs w:val="18"/>
              </w:rPr>
              <w:t>symbol.size</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2C86F6C9"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out.push</w:t>
            </w:r>
            <w:proofErr w:type="gramEnd"/>
            <w:r>
              <w:rPr>
                <w:rFonts w:ascii="Courier New" w:eastAsia="Courier New" w:hAnsi="Courier New" w:cs="Courier New"/>
                <w:color w:val="1A1A1A"/>
                <w:sz w:val="18"/>
                <w:szCs w:val="18"/>
              </w:rPr>
              <w:t>_back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ofdm_symbol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50B63D88" w14:textId="77777777" w:rsidR="00F078FB" w:rsidRDefault="00F078FB" w:rsidP="00A833C4">
            <w:r>
              <w:rPr>
                <w:rFonts w:ascii="Courier New" w:eastAsia="Courier New" w:hAnsi="Courier New" w:cs="Courier New"/>
                <w:color w:val="1A1A1A"/>
                <w:sz w:val="18"/>
                <w:szCs w:val="18"/>
              </w:rPr>
              <w:t xml:space="preserve">        // 2. Append full symbol</w:t>
            </w:r>
          </w:p>
          <w:p w14:paraId="7A63734D" w14:textId="77777777" w:rsidR="00F078FB" w:rsidRDefault="00F078FB" w:rsidP="00A833C4">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auto&amp; </w:t>
            </w:r>
            <w:proofErr w:type="gramStart"/>
            <w:r>
              <w:rPr>
                <w:rFonts w:ascii="Courier New" w:eastAsia="Courier New" w:hAnsi="Courier New" w:cs="Courier New"/>
                <w:color w:val="1A1A1A"/>
                <w:sz w:val="18"/>
                <w:szCs w:val="18"/>
              </w:rPr>
              <w:t>s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ofdm_symbol</w:t>
            </w:r>
            <w:proofErr w:type="spellEnd"/>
            <w:r>
              <w:rPr>
                <w:rFonts w:ascii="Courier New" w:eastAsia="Courier New" w:hAnsi="Courier New" w:cs="Courier New"/>
                <w:color w:val="1A1A1A"/>
                <w:sz w:val="18"/>
                <w:szCs w:val="18"/>
              </w:rPr>
              <w:t>)</w:t>
            </w:r>
          </w:p>
          <w:p w14:paraId="544B5C90"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out.push</w:t>
            </w:r>
            <w:proofErr w:type="gramEnd"/>
            <w:r>
              <w:rPr>
                <w:rFonts w:ascii="Courier New" w:eastAsia="Courier New" w:hAnsi="Courier New" w:cs="Courier New"/>
                <w:color w:val="1A1A1A"/>
                <w:sz w:val="18"/>
                <w:szCs w:val="18"/>
              </w:rPr>
              <w:t>_back</w:t>
            </w:r>
            <w:proofErr w:type="spellEnd"/>
            <w:r>
              <w:rPr>
                <w:rFonts w:ascii="Courier New" w:eastAsia="Courier New" w:hAnsi="Courier New" w:cs="Courier New"/>
                <w:color w:val="1A1A1A"/>
                <w:sz w:val="18"/>
                <w:szCs w:val="18"/>
              </w:rPr>
              <w:t>(s);</w:t>
            </w:r>
          </w:p>
          <w:p w14:paraId="6A2AE96F" w14:textId="77777777" w:rsidR="00F078FB" w:rsidRDefault="00F078FB" w:rsidP="00A833C4">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 xml:space="preserve">out;   </w:t>
            </w:r>
            <w:proofErr w:type="gramEnd"/>
            <w:r>
              <w:rPr>
                <w:rFonts w:ascii="Courier New" w:eastAsia="Courier New" w:hAnsi="Courier New" w:cs="Courier New"/>
                <w:color w:val="1A1A1A"/>
                <w:sz w:val="18"/>
                <w:szCs w:val="18"/>
              </w:rPr>
              <w:t xml:space="preserve">// size = </w:t>
            </w:r>
            <w:proofErr w:type="spellStart"/>
            <w:r>
              <w:rPr>
                <w:rFonts w:ascii="Courier New" w:eastAsia="Courier New" w:hAnsi="Courier New" w:cs="Courier New"/>
                <w:color w:val="1A1A1A"/>
                <w:sz w:val="18"/>
                <w:szCs w:val="18"/>
              </w:rPr>
              <w:t>fft_size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cp_len</w:t>
            </w:r>
            <w:proofErr w:type="spellEnd"/>
          </w:p>
          <w:p w14:paraId="0B4A4176" w14:textId="77777777" w:rsidR="00F078FB" w:rsidRDefault="00F078FB" w:rsidP="00A833C4">
            <w:r>
              <w:rPr>
                <w:rFonts w:ascii="Courier New" w:eastAsia="Courier New" w:hAnsi="Courier New" w:cs="Courier New"/>
                <w:color w:val="1A1A1A"/>
                <w:sz w:val="18"/>
                <w:szCs w:val="18"/>
              </w:rPr>
              <w:t xml:space="preserve">    }</w:t>
            </w:r>
          </w:p>
          <w:p w14:paraId="3ABE0231" w14:textId="77777777" w:rsidR="00F078FB" w:rsidRDefault="00F078FB" w:rsidP="00A833C4"/>
          <w:p w14:paraId="2666DFBA" w14:textId="77777777" w:rsidR="00F078FB" w:rsidRDefault="00F078FB" w:rsidP="00A833C4">
            <w:r>
              <w:rPr>
                <w:rFonts w:ascii="Courier New" w:eastAsia="Courier New" w:hAnsi="Courier New" w:cs="Courier New"/>
                <w:color w:val="1A1A1A"/>
                <w:sz w:val="18"/>
                <w:szCs w:val="18"/>
              </w:rPr>
              <w:t xml:space="preserve">    // Concatenate all symbols into one slot-length waveform</w:t>
            </w:r>
          </w:p>
          <w:p w14:paraId="53A1B8D0" w14:textId="77777777" w:rsidR="00F078FB" w:rsidRDefault="00F078FB" w:rsidP="00A833C4">
            <w:r>
              <w:rPr>
                <w:rFonts w:ascii="Courier New" w:eastAsia="Courier New" w:hAnsi="Courier New" w:cs="Courier New"/>
                <w:color w:val="1A1A1A"/>
                <w:sz w:val="18"/>
                <w:szCs w:val="18"/>
              </w:rPr>
              <w:t xml:space="preserve">    vector&lt;Complex&gt; </w:t>
            </w:r>
            <w:proofErr w:type="spellStart"/>
            <w:proofErr w:type="gramStart"/>
            <w:r>
              <w:rPr>
                <w:rFonts w:ascii="Courier New" w:eastAsia="Courier New" w:hAnsi="Courier New" w:cs="Courier New"/>
                <w:color w:val="1A1A1A"/>
                <w:sz w:val="18"/>
                <w:szCs w:val="18"/>
              </w:rPr>
              <w:t>assembleSlot</w:t>
            </w:r>
            <w:proofErr w:type="spellEnd"/>
            <w:r>
              <w:rPr>
                <w:rFonts w:ascii="Courier New" w:eastAsia="Courier New" w:hAnsi="Courier New" w:cs="Courier New"/>
                <w:color w:val="1A1A1A"/>
                <w:sz w:val="18"/>
                <w:szCs w:val="18"/>
              </w:rPr>
              <w:t>(</w:t>
            </w:r>
            <w:proofErr w:type="gramEnd"/>
          </w:p>
          <w:p w14:paraId="7E3BE005"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vector&lt;vector&lt;Complex&gt;&gt;&amp; </w:t>
            </w:r>
            <w:proofErr w:type="spellStart"/>
            <w:r>
              <w:rPr>
                <w:rFonts w:ascii="Courier New" w:eastAsia="Courier New" w:hAnsi="Courier New" w:cs="Courier New"/>
                <w:color w:val="1A1A1A"/>
                <w:sz w:val="18"/>
                <w:szCs w:val="18"/>
              </w:rPr>
              <w:t>ofdm_symbols</w:t>
            </w:r>
            <w:proofErr w:type="spellEnd"/>
            <w:r>
              <w:rPr>
                <w:rFonts w:ascii="Courier New" w:eastAsia="Courier New" w:hAnsi="Courier New" w:cs="Courier New"/>
                <w:color w:val="1A1A1A"/>
                <w:sz w:val="18"/>
                <w:szCs w:val="18"/>
              </w:rPr>
              <w:t>);</w:t>
            </w:r>
          </w:p>
          <w:p w14:paraId="5A0E2590" w14:textId="77777777" w:rsidR="00F078FB" w:rsidRDefault="00F078FB" w:rsidP="00A833C4"/>
          <w:p w14:paraId="6BC3E7FE" w14:textId="77777777" w:rsidR="00F078FB" w:rsidRDefault="00F078FB" w:rsidP="00A833C4">
            <w:r>
              <w:rPr>
                <w:rFonts w:ascii="Courier New" w:eastAsia="Courier New" w:hAnsi="Courier New" w:cs="Courier New"/>
                <w:color w:val="1A1A1A"/>
                <w:sz w:val="18"/>
                <w:szCs w:val="18"/>
              </w:rPr>
              <w:t xml:space="preserve">    void </w:t>
            </w:r>
            <w:proofErr w:type="spellStart"/>
            <w:proofErr w:type="gramStart"/>
            <w:r>
              <w:rPr>
                <w:rFonts w:ascii="Courier New" w:eastAsia="Courier New" w:hAnsi="Courier New" w:cs="Courier New"/>
                <w:color w:val="1A1A1A"/>
                <w:sz w:val="18"/>
                <w:szCs w:val="18"/>
              </w:rPr>
              <w:t>displayCPProcessing</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num_symbols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w:t>
            </w:r>
          </w:p>
          <w:p w14:paraId="55A7DD94" w14:textId="77777777" w:rsidR="00F078FB" w:rsidRDefault="00F078FB" w:rsidP="00A833C4">
            <w:r>
              <w:rPr>
                <w:rFonts w:ascii="Courier New" w:eastAsia="Courier New" w:hAnsi="Courier New" w:cs="Courier New"/>
                <w:color w:val="1A1A1A"/>
                <w:sz w:val="18"/>
                <w:szCs w:val="18"/>
              </w:rPr>
              <w:t>};</w:t>
            </w:r>
          </w:p>
        </w:tc>
      </w:tr>
    </w:tbl>
    <w:p w14:paraId="18897415" w14:textId="265812FD" w:rsidR="00F078FB" w:rsidRPr="00F12591" w:rsidRDefault="00F078FB" w:rsidP="00F078FB">
      <w:pPr>
        <w:rPr>
          <w:sz w:val="28"/>
          <w:szCs w:val="28"/>
        </w:rPr>
      </w:pPr>
    </w:p>
    <w:p w14:paraId="7B1A916E" w14:textId="454A16F5" w:rsidR="00F078FB" w:rsidRDefault="00F078FB" w:rsidP="00F078FB">
      <w:pPr>
        <w:spacing w:before="60" w:after="40" w:line="276" w:lineRule="auto"/>
        <w:jc w:val="both"/>
        <w:rPr>
          <w:b/>
          <w:bCs/>
          <w:color w:val="1F4788"/>
        </w:rPr>
      </w:pPr>
      <w:r>
        <w:rPr>
          <w:b/>
          <w:bCs/>
          <w:color w:val="1F4788"/>
        </w:rPr>
        <w:t>CP Length Values for μ=1 (30 kHz SCS, FFT=2048):</w:t>
      </w:r>
    </w:p>
    <w:p w14:paraId="5AAD0980" w14:textId="77777777" w:rsidR="00F078FB" w:rsidRPr="00F078FB" w:rsidRDefault="00F078FB" w:rsidP="00F078FB">
      <w:pPr>
        <w:spacing w:before="60" w:after="40" w:line="276" w:lineRule="auto"/>
        <w:jc w:val="both"/>
        <w:rPr>
          <w:b/>
          <w:bCs/>
          <w:color w:val="1F478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078FB" w14:paraId="00E6CFF8" w14:textId="77777777" w:rsidTr="00A833C4">
        <w:tc>
          <w:tcPr>
            <w:tcW w:w="320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16171548" w14:textId="77777777" w:rsidR="00F078FB" w:rsidRDefault="00F078FB" w:rsidP="00A833C4">
            <w:pPr>
              <w:jc w:val="center"/>
            </w:pPr>
            <w:r>
              <w:rPr>
                <w:b/>
                <w:bCs/>
                <w:color w:val="FFFFFF"/>
              </w:rPr>
              <w:t>Symbol Index</w:t>
            </w:r>
          </w:p>
        </w:tc>
        <w:tc>
          <w:tcPr>
            <w:tcW w:w="616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0E98399C" w14:textId="77777777" w:rsidR="00F078FB" w:rsidRDefault="00F078FB" w:rsidP="00A833C4">
            <w:pPr>
              <w:jc w:val="center"/>
            </w:pPr>
            <w:r>
              <w:rPr>
                <w:b/>
                <w:bCs/>
                <w:color w:val="FFFFFF"/>
              </w:rPr>
              <w:t>CP Length (samples)</w:t>
            </w:r>
          </w:p>
        </w:tc>
      </w:tr>
      <w:tr w:rsidR="00F078FB" w14:paraId="6647674B" w14:textId="77777777" w:rsidTr="00A833C4">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1C51CB6" w14:textId="77777777" w:rsidR="00F078FB" w:rsidRDefault="00F078FB" w:rsidP="00A833C4">
            <w:r>
              <w:rPr>
                <w:color w:val="1A1A1A"/>
                <w:sz w:val="20"/>
                <w:szCs w:val="20"/>
              </w:rPr>
              <w:t>0 (first symbol)</w:t>
            </w:r>
          </w:p>
        </w:tc>
        <w:tc>
          <w:tcPr>
            <w:tcW w:w="6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1EB2DC2" w14:textId="77777777" w:rsidR="00F078FB" w:rsidRDefault="00F078FB" w:rsidP="00A833C4">
            <w:proofErr w:type="gramStart"/>
            <w:r>
              <w:rPr>
                <w:color w:val="1A1A1A"/>
                <w:sz w:val="20"/>
                <w:szCs w:val="20"/>
              </w:rPr>
              <w:t>144  (</w:t>
            </w:r>
            <w:proofErr w:type="gramEnd"/>
            <w:r>
              <w:rPr>
                <w:color w:val="1A1A1A"/>
                <w:sz w:val="20"/>
                <w:szCs w:val="20"/>
              </w:rPr>
              <w:t>9/128 × 2048 = 144)</w:t>
            </w:r>
          </w:p>
        </w:tc>
      </w:tr>
      <w:tr w:rsidR="00F078FB" w14:paraId="2E9590F9" w14:textId="77777777" w:rsidTr="00A833C4">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29B8F" w14:textId="77777777" w:rsidR="00F078FB" w:rsidRDefault="00F078FB" w:rsidP="00A833C4">
            <w:r>
              <w:rPr>
                <w:color w:val="1A1A1A"/>
                <w:sz w:val="20"/>
                <w:szCs w:val="20"/>
              </w:rPr>
              <w:t>1 – 13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6ABB1" w14:textId="77777777" w:rsidR="00F078FB" w:rsidRDefault="00F078FB" w:rsidP="00A833C4">
            <w:proofErr w:type="gramStart"/>
            <w:r>
              <w:rPr>
                <w:color w:val="1A1A1A"/>
                <w:sz w:val="20"/>
                <w:szCs w:val="20"/>
              </w:rPr>
              <w:t>144  (</w:t>
            </w:r>
            <w:proofErr w:type="gramEnd"/>
            <w:r>
              <w:rPr>
                <w:color w:val="1A1A1A"/>
                <w:sz w:val="20"/>
                <w:szCs w:val="20"/>
              </w:rPr>
              <w:t>identical for normal CP)</w:t>
            </w:r>
          </w:p>
        </w:tc>
      </w:tr>
      <w:tr w:rsidR="00F078FB" w14:paraId="160B6791" w14:textId="77777777" w:rsidTr="00A833C4">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AE77AF9" w14:textId="77777777" w:rsidR="00F078FB" w:rsidRDefault="00F078FB" w:rsidP="00A833C4">
            <w:r>
              <w:rPr>
                <w:color w:val="1A1A1A"/>
                <w:sz w:val="20"/>
                <w:szCs w:val="20"/>
              </w:rPr>
              <w:t>Total CP / slot</w:t>
            </w:r>
          </w:p>
        </w:tc>
        <w:tc>
          <w:tcPr>
            <w:tcW w:w="6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D65661E" w14:textId="77777777" w:rsidR="00F078FB" w:rsidRDefault="00F078FB" w:rsidP="00A833C4">
            <w:r>
              <w:rPr>
                <w:color w:val="1A1A1A"/>
                <w:sz w:val="20"/>
                <w:szCs w:val="20"/>
              </w:rPr>
              <w:t>2016 samples</w:t>
            </w:r>
          </w:p>
        </w:tc>
      </w:tr>
      <w:tr w:rsidR="00F078FB" w14:paraId="5AB85785" w14:textId="77777777" w:rsidTr="00A833C4">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0D0E9" w14:textId="77777777" w:rsidR="00F078FB" w:rsidRDefault="00F078FB" w:rsidP="00A833C4">
            <w:r>
              <w:rPr>
                <w:color w:val="1A1A1A"/>
                <w:sz w:val="20"/>
                <w:szCs w:val="20"/>
              </w:rPr>
              <w:t>Useful data / slot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B4D11" w14:textId="77777777" w:rsidR="00F078FB" w:rsidRDefault="00F078FB" w:rsidP="00A833C4">
            <w:r>
              <w:rPr>
                <w:color w:val="1A1A1A"/>
                <w:sz w:val="20"/>
                <w:szCs w:val="20"/>
              </w:rPr>
              <w:t>28,672 samples (14 × 2048)</w:t>
            </w:r>
          </w:p>
        </w:tc>
      </w:tr>
      <w:tr w:rsidR="00F078FB" w14:paraId="5C7EE27A" w14:textId="77777777" w:rsidTr="00A833C4">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027B0E" w14:textId="77777777" w:rsidR="00F078FB" w:rsidRDefault="00F078FB" w:rsidP="00A833C4">
            <w:r>
              <w:rPr>
                <w:color w:val="1A1A1A"/>
                <w:sz w:val="20"/>
                <w:szCs w:val="20"/>
              </w:rPr>
              <w:t>CP Overhead</w:t>
            </w:r>
          </w:p>
        </w:tc>
        <w:tc>
          <w:tcPr>
            <w:tcW w:w="6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37BDF4" w14:textId="77777777" w:rsidR="00F078FB" w:rsidRDefault="00F078FB" w:rsidP="00A833C4">
            <w:r>
              <w:rPr>
                <w:color w:val="1A1A1A"/>
                <w:sz w:val="20"/>
                <w:szCs w:val="20"/>
              </w:rPr>
              <w:t>≈ 6.56 %</w:t>
            </w:r>
          </w:p>
        </w:tc>
      </w:tr>
    </w:tbl>
    <w:p w14:paraId="0AC33BF0" w14:textId="77777777" w:rsidR="00F078FB" w:rsidRPr="00514CCE" w:rsidRDefault="00F078FB" w:rsidP="00F078FB">
      <w:pPr>
        <w:rPr>
          <w:sz w:val="48"/>
          <w:szCs w:val="48"/>
        </w:rPr>
      </w:pPr>
      <w:r>
        <w:rPr>
          <w:sz w:val="80"/>
          <w:szCs w:val="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514CD064"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7EDF22F3" w14:textId="77777777" w:rsidR="00F078FB" w:rsidRDefault="00F078FB" w:rsidP="00A833C4">
            <w:proofErr w:type="gramStart"/>
            <w:r>
              <w:rPr>
                <w:b/>
                <w:bCs/>
                <w:color w:val="1F4788"/>
                <w:sz w:val="28"/>
                <w:szCs w:val="28"/>
              </w:rPr>
              <w:t>10.2  Complete</w:t>
            </w:r>
            <w:proofErr w:type="gramEnd"/>
            <w:r>
              <w:rPr>
                <w:b/>
                <w:bCs/>
                <w:color w:val="1F4788"/>
                <w:sz w:val="28"/>
                <w:szCs w:val="28"/>
              </w:rPr>
              <w:t xml:space="preserve"> OFDM Receiver Code (C++)</w:t>
            </w:r>
          </w:p>
        </w:tc>
      </w:tr>
    </w:tbl>
    <w:p w14:paraId="0AE37FF2" w14:textId="77777777" w:rsidR="00F078FB" w:rsidRDefault="00F078FB" w:rsidP="00F078FB">
      <w:r>
        <w:rPr>
          <w:sz w:val="40"/>
          <w:szCs w:val="40"/>
        </w:rPr>
        <w:t xml:space="preserve"> </w:t>
      </w:r>
    </w:p>
    <w:p w14:paraId="54B024CE" w14:textId="77777777" w:rsidR="00F078FB" w:rsidRDefault="00F078FB" w:rsidP="00F078FB">
      <w:pPr>
        <w:spacing w:before="60" w:after="80" w:line="276" w:lineRule="auto"/>
        <w:jc w:val="both"/>
      </w:pPr>
      <w:r>
        <w:rPr>
          <w:color w:val="1A1A1A"/>
        </w:rPr>
        <w:t xml:space="preserve">The receiver reverses each transmitter step. In this simulator the receive path is embedded inside the </w:t>
      </w:r>
      <w:proofErr w:type="spellStart"/>
      <w:r>
        <w:rPr>
          <w:color w:val="1A1A1A"/>
        </w:rPr>
        <w:t>OFDMSimulator</w:t>
      </w:r>
      <w:proofErr w:type="spellEnd"/>
      <w:r>
        <w:rPr>
          <w:color w:val="1A1A1A"/>
        </w:rPr>
        <w:t xml:space="preserve"> orchestrator and uses </w:t>
      </w:r>
      <w:proofErr w:type="spellStart"/>
      <w:proofErr w:type="gramStart"/>
      <w:r>
        <w:rPr>
          <w:color w:val="1A1A1A"/>
        </w:rPr>
        <w:t>FFTProcessor.fft</w:t>
      </w:r>
      <w:proofErr w:type="spellEnd"/>
      <w:r>
        <w:rPr>
          <w:color w:val="1A1A1A"/>
        </w:rPr>
        <w:t>(</w:t>
      </w:r>
      <w:proofErr w:type="gramEnd"/>
      <w:r>
        <w:rPr>
          <w:color w:val="1A1A1A"/>
        </w:rPr>
        <w:t>) together with simple one-tap frequency-domain equalization. The following code excerpt illustrates the receive-chain logic executed after the channel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ECEE226"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0480CE07" w14:textId="77777777" w:rsidR="00F078FB" w:rsidRDefault="00F078FB" w:rsidP="00A833C4">
            <w:r>
              <w:rPr>
                <w:rFonts w:ascii="Courier New" w:eastAsia="Courier New" w:hAnsi="Courier New" w:cs="Courier New"/>
                <w:color w:val="1A1A1A"/>
                <w:sz w:val="18"/>
                <w:szCs w:val="18"/>
              </w:rPr>
              <w:t xml:space="preserve">// ── RECEIVE CHAIN (excerpt from </w:t>
            </w:r>
            <w:proofErr w:type="spellStart"/>
            <w:r>
              <w:rPr>
                <w:rFonts w:ascii="Courier New" w:eastAsia="Courier New" w:hAnsi="Courier New" w:cs="Courier New"/>
                <w:color w:val="1A1A1A"/>
                <w:sz w:val="18"/>
                <w:szCs w:val="18"/>
              </w:rPr>
              <w:t>OFDMSimulator</w:t>
            </w:r>
            <w:proofErr w:type="spellEnd"/>
            <w:r>
              <w:rPr>
                <w:rFonts w:ascii="Courier New" w:eastAsia="Courier New" w:hAnsi="Courier New" w:cs="Courier New"/>
                <w:color w:val="1A1A1A"/>
                <w:sz w:val="18"/>
                <w:szCs w:val="18"/>
              </w:rPr>
              <w:t>) ──────────────────────────</w:t>
            </w:r>
          </w:p>
          <w:p w14:paraId="5C6C9831" w14:textId="77777777" w:rsidR="00F078FB" w:rsidRDefault="00F078FB" w:rsidP="00A833C4"/>
          <w:p w14:paraId="4D176BBD" w14:textId="77777777" w:rsidR="00F078FB" w:rsidRDefault="00F078FB" w:rsidP="00A833C4">
            <w:r>
              <w:rPr>
                <w:rFonts w:ascii="Courier New" w:eastAsia="Courier New" w:hAnsi="Courier New" w:cs="Courier New"/>
                <w:color w:val="1A1A1A"/>
                <w:sz w:val="18"/>
                <w:szCs w:val="18"/>
              </w:rPr>
              <w:t>// STEP R-1: Remove cyclic prefix</w:t>
            </w:r>
          </w:p>
          <w:p w14:paraId="168D06A2" w14:textId="77777777" w:rsidR="00F078FB" w:rsidRDefault="00F078FB" w:rsidP="00A833C4">
            <w:r>
              <w:rPr>
                <w:rFonts w:ascii="Courier New" w:eastAsia="Courier New" w:hAnsi="Courier New" w:cs="Courier New"/>
                <w:color w:val="1A1A1A"/>
                <w:sz w:val="18"/>
                <w:szCs w:val="18"/>
              </w:rPr>
              <w:t xml:space="preserve">vector&lt;Complex&gt; </w:t>
            </w:r>
            <w:proofErr w:type="spellStart"/>
            <w:proofErr w:type="gramStart"/>
            <w:r>
              <w:rPr>
                <w:rFonts w:ascii="Courier New" w:eastAsia="Courier New" w:hAnsi="Courier New" w:cs="Courier New"/>
                <w:color w:val="1A1A1A"/>
                <w:sz w:val="18"/>
                <w:szCs w:val="18"/>
              </w:rPr>
              <w:t>removeCyclicPrefix</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vector&lt;Complex&gt;&amp; </w:t>
            </w:r>
            <w:proofErr w:type="spellStart"/>
            <w:r>
              <w:rPr>
                <w:rFonts w:ascii="Courier New" w:eastAsia="Courier New" w:hAnsi="Courier New" w:cs="Courier New"/>
                <w:color w:val="1A1A1A"/>
                <w:sz w:val="18"/>
                <w:szCs w:val="18"/>
              </w:rPr>
              <w:t>rx_symbol</w:t>
            </w:r>
            <w:proofErr w:type="spellEnd"/>
            <w:r>
              <w:rPr>
                <w:rFonts w:ascii="Courier New" w:eastAsia="Courier New" w:hAnsi="Courier New" w:cs="Courier New"/>
                <w:color w:val="1A1A1A"/>
                <w:sz w:val="18"/>
                <w:szCs w:val="18"/>
              </w:rPr>
              <w:t>,</w:t>
            </w:r>
          </w:p>
          <w:p w14:paraId="3B442794" w14:textId="77777777" w:rsidR="00F078FB" w:rsidRDefault="00F078FB" w:rsidP="00A833C4">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cp_len</w:t>
            </w:r>
            <w:proofErr w:type="spellEnd"/>
            <w:r>
              <w:rPr>
                <w:rFonts w:ascii="Courier New" w:eastAsia="Courier New" w:hAnsi="Courier New" w:cs="Courier New"/>
                <w:color w:val="1A1A1A"/>
                <w:sz w:val="18"/>
                <w:szCs w:val="18"/>
              </w:rPr>
              <w:t>) {</w:t>
            </w:r>
          </w:p>
          <w:p w14:paraId="40AF317B" w14:textId="77777777" w:rsidR="00F078FB" w:rsidRDefault="00F078FB" w:rsidP="00A833C4">
            <w:r>
              <w:rPr>
                <w:rFonts w:ascii="Courier New" w:eastAsia="Courier New" w:hAnsi="Courier New" w:cs="Courier New"/>
                <w:color w:val="1A1A1A"/>
                <w:sz w:val="18"/>
                <w:szCs w:val="18"/>
              </w:rPr>
              <w:t xml:space="preserve">    // Discard first </w:t>
            </w:r>
            <w:proofErr w:type="spellStart"/>
            <w:r>
              <w:rPr>
                <w:rFonts w:ascii="Courier New" w:eastAsia="Courier New" w:hAnsi="Courier New" w:cs="Courier New"/>
                <w:color w:val="1A1A1A"/>
                <w:sz w:val="18"/>
                <w:szCs w:val="18"/>
              </w:rPr>
              <w:t>cp_len</w:t>
            </w:r>
            <w:proofErr w:type="spellEnd"/>
            <w:r>
              <w:rPr>
                <w:rFonts w:ascii="Courier New" w:eastAsia="Courier New" w:hAnsi="Courier New" w:cs="Courier New"/>
                <w:color w:val="1A1A1A"/>
                <w:sz w:val="18"/>
                <w:szCs w:val="18"/>
              </w:rPr>
              <w:t xml:space="preserve"> samples</w:t>
            </w:r>
          </w:p>
          <w:p w14:paraId="1C0A17EC" w14:textId="77777777" w:rsidR="00F078FB" w:rsidRDefault="00F078FB" w:rsidP="00A833C4">
            <w:r>
              <w:rPr>
                <w:rFonts w:ascii="Courier New" w:eastAsia="Courier New" w:hAnsi="Courier New" w:cs="Courier New"/>
                <w:color w:val="1A1A1A"/>
                <w:sz w:val="18"/>
                <w:szCs w:val="18"/>
              </w:rPr>
              <w:t xml:space="preserve">    return vector&lt;Complex&gt;(</w:t>
            </w:r>
            <w:proofErr w:type="spellStart"/>
            <w:r>
              <w:rPr>
                <w:rFonts w:ascii="Courier New" w:eastAsia="Courier New" w:hAnsi="Courier New" w:cs="Courier New"/>
                <w:color w:val="1A1A1A"/>
                <w:sz w:val="18"/>
                <w:szCs w:val="18"/>
              </w:rPr>
              <w:t>rx_</w:t>
            </w:r>
            <w:proofErr w:type="gramStart"/>
            <w:r>
              <w:rPr>
                <w:rFonts w:ascii="Courier New" w:eastAsia="Courier New" w:hAnsi="Courier New" w:cs="Courier New"/>
                <w:color w:val="1A1A1A"/>
                <w:sz w:val="18"/>
                <w:szCs w:val="18"/>
              </w:rPr>
              <w:t>symbol.begin</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cp_len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rx_symbol.end</w:t>
            </w:r>
            <w:proofErr w:type="spellEnd"/>
            <w:r>
              <w:rPr>
                <w:rFonts w:ascii="Courier New" w:eastAsia="Courier New" w:hAnsi="Courier New" w:cs="Courier New"/>
                <w:color w:val="1A1A1A"/>
                <w:sz w:val="18"/>
                <w:szCs w:val="18"/>
              </w:rPr>
              <w:t>());</w:t>
            </w:r>
          </w:p>
          <w:p w14:paraId="4A448336" w14:textId="77777777" w:rsidR="00F078FB" w:rsidRDefault="00F078FB" w:rsidP="00A833C4">
            <w:r>
              <w:rPr>
                <w:rFonts w:ascii="Courier New" w:eastAsia="Courier New" w:hAnsi="Courier New" w:cs="Courier New"/>
                <w:color w:val="1A1A1A"/>
                <w:sz w:val="18"/>
                <w:szCs w:val="18"/>
              </w:rPr>
              <w:t>}</w:t>
            </w:r>
          </w:p>
          <w:p w14:paraId="416A9D96" w14:textId="77777777" w:rsidR="00F078FB" w:rsidRDefault="00F078FB" w:rsidP="00A833C4"/>
          <w:p w14:paraId="322C5DB5" w14:textId="77777777" w:rsidR="00F078FB" w:rsidRDefault="00F078FB" w:rsidP="00A833C4">
            <w:r>
              <w:rPr>
                <w:rFonts w:ascii="Courier New" w:eastAsia="Courier New" w:hAnsi="Courier New" w:cs="Courier New"/>
                <w:color w:val="1A1A1A"/>
                <w:sz w:val="18"/>
                <w:szCs w:val="18"/>
              </w:rPr>
              <w:t>// STEP R-2: FFT – convert time domain back to frequency domain</w:t>
            </w:r>
          </w:p>
          <w:p w14:paraId="6B13B6E7" w14:textId="77777777" w:rsidR="00F078FB" w:rsidRDefault="00F078FB" w:rsidP="00A833C4">
            <w:r>
              <w:rPr>
                <w:rFonts w:ascii="Courier New" w:eastAsia="Courier New" w:hAnsi="Courier New" w:cs="Courier New"/>
                <w:color w:val="1A1A1A"/>
                <w:sz w:val="18"/>
                <w:szCs w:val="18"/>
              </w:rPr>
              <w:t xml:space="preserve">vector&lt;Complex&gt; </w:t>
            </w:r>
            <w:proofErr w:type="spellStart"/>
            <w:r>
              <w:rPr>
                <w:rFonts w:ascii="Courier New" w:eastAsia="Courier New" w:hAnsi="Courier New" w:cs="Courier New"/>
                <w:color w:val="1A1A1A"/>
                <w:sz w:val="18"/>
                <w:szCs w:val="18"/>
              </w:rPr>
              <w:t>rx_freq</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fft_proc</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fft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rx_time_symbol</w:t>
            </w:r>
            <w:proofErr w:type="spellEnd"/>
            <w:r>
              <w:rPr>
                <w:rFonts w:ascii="Courier New" w:eastAsia="Courier New" w:hAnsi="Courier New" w:cs="Courier New"/>
                <w:color w:val="1A1A1A"/>
                <w:sz w:val="18"/>
                <w:szCs w:val="18"/>
              </w:rPr>
              <w:t>);</w:t>
            </w:r>
          </w:p>
          <w:p w14:paraId="6E5CA710" w14:textId="77777777" w:rsidR="00F078FB" w:rsidRDefault="00F078FB" w:rsidP="00A833C4"/>
          <w:p w14:paraId="7382076C" w14:textId="77777777" w:rsidR="00F078FB" w:rsidRDefault="00F078FB" w:rsidP="00A833C4">
            <w:r>
              <w:rPr>
                <w:rFonts w:ascii="Courier New" w:eastAsia="Courier New" w:hAnsi="Courier New" w:cs="Courier New"/>
                <w:color w:val="1A1A1A"/>
                <w:sz w:val="18"/>
                <w:szCs w:val="18"/>
              </w:rPr>
              <w:t>// STEP R-3: One-tap channel equalization</w:t>
            </w:r>
          </w:p>
          <w:p w14:paraId="5E63A8C1" w14:textId="77777777" w:rsidR="00F078FB" w:rsidRDefault="00F078FB" w:rsidP="00A833C4">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H</w:t>
            </w:r>
            <w:proofErr w:type="gramEnd"/>
            <w:r>
              <w:rPr>
                <w:rFonts w:ascii="Courier New" w:eastAsia="Courier New" w:hAnsi="Courier New" w:cs="Courier New"/>
                <w:color w:val="1A1A1A"/>
                <w:sz w:val="18"/>
                <w:szCs w:val="18"/>
              </w:rPr>
              <w:t>[k] = channel frequency response at subcarrier k</w:t>
            </w:r>
          </w:p>
          <w:p w14:paraId="304DCAF5" w14:textId="77777777" w:rsidR="00F078FB" w:rsidRDefault="00F078FB" w:rsidP="00A833C4">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Y</w:t>
            </w:r>
            <w:proofErr w:type="gramEnd"/>
            <w:r>
              <w:rPr>
                <w:rFonts w:ascii="Courier New" w:eastAsia="Courier New" w:hAnsi="Courier New" w:cs="Courier New"/>
                <w:color w:val="1A1A1A"/>
                <w:sz w:val="18"/>
                <w:szCs w:val="18"/>
              </w:rPr>
              <w:t>[k] = received frequency-domain sample</w:t>
            </w:r>
          </w:p>
          <w:p w14:paraId="336FE07D" w14:textId="77777777" w:rsidR="00F078FB" w:rsidRDefault="00F078FB" w:rsidP="00A833C4">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w:t>
            </w:r>
            <w:proofErr w:type="gramEnd"/>
            <w:r>
              <w:rPr>
                <w:rFonts w:ascii="Courier New" w:eastAsia="Courier New" w:hAnsi="Courier New" w:cs="Courier New"/>
                <w:color w:val="1A1A1A"/>
                <w:sz w:val="18"/>
                <w:szCs w:val="18"/>
              </w:rPr>
              <w:t>[k] = Y[k] / H[k]   (ideal: no noise)</w:t>
            </w:r>
          </w:p>
          <w:p w14:paraId="6603D9D3" w14:textId="77777777" w:rsidR="00F078FB" w:rsidRDefault="00F078FB" w:rsidP="00A833C4">
            <w:r>
              <w:rPr>
                <w:rFonts w:ascii="Courier New" w:eastAsia="Courier New" w:hAnsi="Courier New" w:cs="Courier New"/>
                <w:color w:val="1A1A1A"/>
                <w:sz w:val="18"/>
                <w:szCs w:val="18"/>
              </w:rPr>
              <w:t xml:space="preserve">for (int k = 0; k &lt; </w:t>
            </w:r>
            <w:proofErr w:type="spellStart"/>
            <w:r>
              <w:rPr>
                <w:rFonts w:ascii="Courier New" w:eastAsia="Courier New" w:hAnsi="Courier New" w:cs="Courier New"/>
                <w:color w:val="1A1A1A"/>
                <w:sz w:val="18"/>
                <w:szCs w:val="18"/>
              </w:rPr>
              <w:t>num_subcarriers</w:t>
            </w:r>
            <w:proofErr w:type="spellEnd"/>
            <w:r>
              <w:rPr>
                <w:rFonts w:ascii="Courier New" w:eastAsia="Courier New" w:hAnsi="Courier New" w:cs="Courier New"/>
                <w:color w:val="1A1A1A"/>
                <w:sz w:val="18"/>
                <w:szCs w:val="18"/>
              </w:rPr>
              <w:t>; k++) {</w:t>
            </w:r>
          </w:p>
          <w:p w14:paraId="3CC85941"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rx_freq</w:t>
            </w:r>
            <w:proofErr w:type="spellEnd"/>
            <w:r>
              <w:rPr>
                <w:rFonts w:ascii="Courier New" w:eastAsia="Courier New" w:hAnsi="Courier New" w:cs="Courier New"/>
                <w:color w:val="1A1A1A"/>
                <w:sz w:val="18"/>
                <w:szCs w:val="18"/>
              </w:rPr>
              <w:t xml:space="preserve">[k] /= </w:t>
            </w:r>
            <w:proofErr w:type="spellStart"/>
            <w:r>
              <w:rPr>
                <w:rFonts w:ascii="Courier New" w:eastAsia="Courier New" w:hAnsi="Courier New" w:cs="Courier New"/>
                <w:color w:val="1A1A1A"/>
                <w:sz w:val="18"/>
                <w:szCs w:val="18"/>
              </w:rPr>
              <w:t>channel_H</w:t>
            </w:r>
            <w:proofErr w:type="spellEnd"/>
            <w:r>
              <w:rPr>
                <w:rFonts w:ascii="Courier New" w:eastAsia="Courier New" w:hAnsi="Courier New" w:cs="Courier New"/>
                <w:color w:val="1A1A1A"/>
                <w:sz w:val="18"/>
                <w:szCs w:val="18"/>
              </w:rPr>
              <w:t>[k</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ZF equalizer</w:t>
            </w:r>
          </w:p>
          <w:p w14:paraId="6D14F824" w14:textId="77777777" w:rsidR="00F078FB" w:rsidRDefault="00F078FB" w:rsidP="00A833C4">
            <w:r>
              <w:rPr>
                <w:rFonts w:ascii="Courier New" w:eastAsia="Courier New" w:hAnsi="Courier New" w:cs="Courier New"/>
                <w:color w:val="1A1A1A"/>
                <w:sz w:val="18"/>
                <w:szCs w:val="18"/>
              </w:rPr>
              <w:t>}</w:t>
            </w:r>
          </w:p>
          <w:p w14:paraId="58805BA3" w14:textId="77777777" w:rsidR="00F078FB" w:rsidRDefault="00F078FB" w:rsidP="00A833C4"/>
          <w:p w14:paraId="4F485F0B" w14:textId="77777777" w:rsidR="00F078FB" w:rsidRDefault="00F078FB" w:rsidP="00A833C4">
            <w:r>
              <w:rPr>
                <w:rFonts w:ascii="Courier New" w:eastAsia="Courier New" w:hAnsi="Courier New" w:cs="Courier New"/>
                <w:color w:val="1A1A1A"/>
                <w:sz w:val="18"/>
                <w:szCs w:val="18"/>
              </w:rPr>
              <w:t>// STEP R-4: Extract active subcarriers from FFT output</w:t>
            </w:r>
          </w:p>
          <w:p w14:paraId="2673193E" w14:textId="77777777" w:rsidR="00F078FB" w:rsidRDefault="00F078FB" w:rsidP="00A833C4">
            <w:r>
              <w:rPr>
                <w:rFonts w:ascii="Courier New" w:eastAsia="Courier New" w:hAnsi="Courier New" w:cs="Courier New"/>
                <w:color w:val="1A1A1A"/>
                <w:sz w:val="18"/>
                <w:szCs w:val="18"/>
              </w:rPr>
              <w:t>vector&lt;Complex&gt; equalized(</w:t>
            </w:r>
            <w:proofErr w:type="spellStart"/>
            <w:r>
              <w:rPr>
                <w:rFonts w:ascii="Courier New" w:eastAsia="Courier New" w:hAnsi="Courier New" w:cs="Courier New"/>
                <w:color w:val="1A1A1A"/>
                <w:sz w:val="18"/>
                <w:szCs w:val="18"/>
              </w:rPr>
              <w:t>rx_</w:t>
            </w:r>
            <w:proofErr w:type="gramStart"/>
            <w:r>
              <w:rPr>
                <w:rFonts w:ascii="Courier New" w:eastAsia="Courier New" w:hAnsi="Courier New" w:cs="Courier New"/>
                <w:color w:val="1A1A1A"/>
                <w:sz w:val="18"/>
                <w:szCs w:val="18"/>
              </w:rPr>
              <w:t>freq.begin</w:t>
            </w:r>
            <w:proofErr w:type="spellEnd"/>
            <w:proofErr w:type="gramEnd"/>
            <w:r>
              <w:rPr>
                <w:rFonts w:ascii="Courier New" w:eastAsia="Courier New" w:hAnsi="Courier New" w:cs="Courier New"/>
                <w:color w:val="1A1A1A"/>
                <w:sz w:val="18"/>
                <w:szCs w:val="18"/>
              </w:rPr>
              <w:t>(),</w:t>
            </w:r>
          </w:p>
          <w:p w14:paraId="289C16BF"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rx_</w:t>
            </w:r>
            <w:proofErr w:type="gramStart"/>
            <w:r>
              <w:rPr>
                <w:rFonts w:ascii="Courier New" w:eastAsia="Courier New" w:hAnsi="Courier New" w:cs="Courier New"/>
                <w:color w:val="1A1A1A"/>
                <w:sz w:val="18"/>
                <w:szCs w:val="18"/>
              </w:rPr>
              <w:t>freq.begin</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config.num_subcarriers</w:t>
            </w:r>
            <w:proofErr w:type="spellEnd"/>
            <w:r>
              <w:rPr>
                <w:rFonts w:ascii="Courier New" w:eastAsia="Courier New" w:hAnsi="Courier New" w:cs="Courier New"/>
                <w:color w:val="1A1A1A"/>
                <w:sz w:val="18"/>
                <w:szCs w:val="18"/>
              </w:rPr>
              <w:t>);</w:t>
            </w:r>
          </w:p>
          <w:p w14:paraId="07217236" w14:textId="77777777" w:rsidR="00F078FB" w:rsidRDefault="00F078FB" w:rsidP="00A833C4"/>
          <w:p w14:paraId="29272669" w14:textId="77777777" w:rsidR="00F078FB" w:rsidRDefault="00F078FB" w:rsidP="00A833C4">
            <w:r>
              <w:rPr>
                <w:rFonts w:ascii="Courier New" w:eastAsia="Courier New" w:hAnsi="Courier New" w:cs="Courier New"/>
                <w:color w:val="1A1A1A"/>
                <w:sz w:val="18"/>
                <w:szCs w:val="18"/>
              </w:rPr>
              <w:t>// STEP R-5: Symbol de-mapping (nearest-neighbour decision)</w:t>
            </w:r>
          </w:p>
          <w:p w14:paraId="5DF944BD" w14:textId="77777777" w:rsidR="00F078FB" w:rsidRDefault="00F078FB" w:rsidP="00A833C4">
            <w:r>
              <w:rPr>
                <w:rFonts w:ascii="Courier New" w:eastAsia="Courier New" w:hAnsi="Courier New" w:cs="Courier New"/>
                <w:color w:val="1A1A1A"/>
                <w:sz w:val="18"/>
                <w:szCs w:val="18"/>
              </w:rPr>
              <w:t xml:space="preserve">vector&lt;int&gt; </w:t>
            </w:r>
            <w:proofErr w:type="spellStart"/>
            <w:r>
              <w:rPr>
                <w:rFonts w:ascii="Courier New" w:eastAsia="Courier New" w:hAnsi="Courier New" w:cs="Courier New"/>
                <w:color w:val="1A1A1A"/>
                <w:sz w:val="18"/>
                <w:szCs w:val="18"/>
              </w:rPr>
              <w:t>decoded_bits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mod_engine</w:t>
            </w:r>
            <w:proofErr w:type="spellEnd"/>
            <w:r>
              <w:rPr>
                <w:rFonts w:ascii="Courier New" w:eastAsia="Courier New" w:hAnsi="Courier New" w:cs="Courier New"/>
                <w:color w:val="1A1A1A"/>
                <w:sz w:val="18"/>
                <w:szCs w:val="18"/>
              </w:rPr>
              <w:t>-&gt;demodulate(equalized);</w:t>
            </w:r>
          </w:p>
        </w:tc>
      </w:tr>
    </w:tbl>
    <w:p w14:paraId="21C69D54" w14:textId="77777777" w:rsidR="00F078FB" w:rsidRPr="00514CCE" w:rsidRDefault="00F078FB" w:rsidP="00F078FB">
      <w:pPr>
        <w:rPr>
          <w:sz w:val="44"/>
          <w:szCs w:val="44"/>
        </w:rPr>
      </w:pPr>
      <w:r>
        <w:rPr>
          <w:sz w:val="80"/>
          <w:szCs w:val="80"/>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01AA8291"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5B8E6AF8" w14:textId="77777777" w:rsidR="00F078FB" w:rsidRDefault="00F078FB" w:rsidP="00A833C4">
            <w:proofErr w:type="gramStart"/>
            <w:r>
              <w:rPr>
                <w:b/>
                <w:bCs/>
                <w:color w:val="1F4788"/>
                <w:sz w:val="28"/>
                <w:szCs w:val="28"/>
              </w:rPr>
              <w:t xml:space="preserve">10.3  </w:t>
            </w:r>
            <w:proofErr w:type="spellStart"/>
            <w:r>
              <w:rPr>
                <w:b/>
                <w:bCs/>
                <w:color w:val="1F4788"/>
                <w:sz w:val="28"/>
                <w:szCs w:val="28"/>
              </w:rPr>
              <w:t>OFDMSimulator</w:t>
            </w:r>
            <w:proofErr w:type="spellEnd"/>
            <w:proofErr w:type="gramEnd"/>
            <w:r>
              <w:rPr>
                <w:b/>
                <w:bCs/>
                <w:color w:val="1F4788"/>
                <w:sz w:val="28"/>
                <w:szCs w:val="28"/>
              </w:rPr>
              <w:t xml:space="preserve"> – System Orchestrator</w:t>
            </w:r>
          </w:p>
        </w:tc>
      </w:tr>
    </w:tbl>
    <w:p w14:paraId="055F9952" w14:textId="77777777" w:rsidR="00F078FB" w:rsidRDefault="00F078FB" w:rsidP="00F078FB">
      <w:r>
        <w:rPr>
          <w:sz w:val="40"/>
          <w:szCs w:val="40"/>
        </w:rPr>
        <w:t xml:space="preserve"> </w:t>
      </w:r>
    </w:p>
    <w:p w14:paraId="3F898B73" w14:textId="77777777" w:rsidR="00F078FB" w:rsidRDefault="00F078FB" w:rsidP="00F078FB">
      <w:pPr>
        <w:spacing w:before="60" w:after="80" w:line="276" w:lineRule="auto"/>
        <w:jc w:val="both"/>
      </w:pPr>
      <w:proofErr w:type="spellStart"/>
      <w:r>
        <w:rPr>
          <w:color w:val="1A1A1A"/>
        </w:rPr>
        <w:t>OFDMSimulator</w:t>
      </w:r>
      <w:proofErr w:type="spellEnd"/>
      <w:r>
        <w:rPr>
          <w:color w:val="1A1A1A"/>
        </w:rPr>
        <w:t xml:space="preserve"> owns all five module instances via </w:t>
      </w:r>
      <w:proofErr w:type="gramStart"/>
      <w:r>
        <w:rPr>
          <w:color w:val="1A1A1A"/>
        </w:rPr>
        <w:t>std::</w:t>
      </w:r>
      <w:proofErr w:type="spellStart"/>
      <w:proofErr w:type="gramEnd"/>
      <w:r>
        <w:rPr>
          <w:color w:val="1A1A1A"/>
        </w:rPr>
        <w:t>unique_ptr</w:t>
      </w:r>
      <w:proofErr w:type="spellEnd"/>
      <w:r>
        <w:rPr>
          <w:color w:val="1A1A1A"/>
        </w:rPr>
        <w:t xml:space="preserve"> and exposes </w:t>
      </w:r>
      <w:proofErr w:type="spellStart"/>
      <w:r>
        <w:rPr>
          <w:color w:val="1A1A1A"/>
        </w:rPr>
        <w:t>runFullChainSimulation</w:t>
      </w:r>
      <w:proofErr w:type="spellEnd"/>
      <w:r>
        <w:rPr>
          <w:color w:val="1A1A1A"/>
        </w:rPr>
        <w:t>() which executes the complete transmit pipeline in the correct order, printing per-step diagnostics and final PAPR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01D24E0A"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1AB78F24" w14:textId="77777777" w:rsidR="00F078FB" w:rsidRDefault="00F078FB" w:rsidP="00A833C4">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OFDMSimulator</w:t>
            </w:r>
            <w:proofErr w:type="spellEnd"/>
            <w:r>
              <w:rPr>
                <w:rFonts w:ascii="Courier New" w:eastAsia="Courier New" w:hAnsi="Courier New" w:cs="Courier New"/>
                <w:color w:val="1A1A1A"/>
                <w:sz w:val="18"/>
                <w:szCs w:val="18"/>
              </w:rPr>
              <w:t xml:space="preserve"> {</w:t>
            </w:r>
          </w:p>
          <w:p w14:paraId="0EFB1081" w14:textId="77777777" w:rsidR="00F078FB" w:rsidRDefault="00F078FB" w:rsidP="00A833C4">
            <w:r>
              <w:rPr>
                <w:rFonts w:ascii="Courier New" w:eastAsia="Courier New" w:hAnsi="Courier New" w:cs="Courier New"/>
                <w:color w:val="1A1A1A"/>
                <w:sz w:val="18"/>
                <w:szCs w:val="18"/>
              </w:rPr>
              <w:t>private:</w:t>
            </w:r>
          </w:p>
          <w:p w14:paraId="50B4CFB9"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NumerologyManager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num_mgr</w:t>
            </w:r>
            <w:proofErr w:type="spellEnd"/>
            <w:r>
              <w:rPr>
                <w:rFonts w:ascii="Courier New" w:eastAsia="Courier New" w:hAnsi="Courier New" w:cs="Courier New"/>
                <w:color w:val="1A1A1A"/>
                <w:sz w:val="18"/>
                <w:szCs w:val="18"/>
              </w:rPr>
              <w:t>;</w:t>
            </w:r>
          </w:p>
          <w:p w14:paraId="4391C226"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unique_ptr</w:t>
            </w:r>
            <w:proofErr w:type="spellEnd"/>
            <w:r>
              <w:rPr>
                <w:rFonts w:ascii="Courier New" w:eastAsia="Courier New" w:hAnsi="Courier New" w:cs="Courier New"/>
                <w:color w:val="1A1A1A"/>
                <w:sz w:val="18"/>
                <w:szCs w:val="18"/>
              </w:rPr>
              <w:t>&lt;</w:t>
            </w:r>
            <w:proofErr w:type="spellStart"/>
            <w:r>
              <w:rPr>
                <w:rFonts w:ascii="Courier New" w:eastAsia="Courier New" w:hAnsi="Courier New" w:cs="Courier New"/>
                <w:color w:val="1A1A1A"/>
                <w:sz w:val="18"/>
                <w:szCs w:val="18"/>
              </w:rPr>
              <w:t>ModulationEngine</w:t>
            </w:r>
            <w:proofErr w:type="spellEnd"/>
            <w:r>
              <w:rPr>
                <w:rFonts w:ascii="Courier New" w:eastAsia="Courier New" w:hAnsi="Courier New" w:cs="Courier New"/>
                <w:color w:val="1A1A1A"/>
                <w:sz w:val="18"/>
                <w:szCs w:val="18"/>
              </w:rPr>
              <w:t xml:space="preserve">&gt;       </w:t>
            </w:r>
            <w:proofErr w:type="spellStart"/>
            <w:r>
              <w:rPr>
                <w:rFonts w:ascii="Courier New" w:eastAsia="Courier New" w:hAnsi="Courier New" w:cs="Courier New"/>
                <w:color w:val="1A1A1A"/>
                <w:sz w:val="18"/>
                <w:szCs w:val="18"/>
              </w:rPr>
              <w:t>mod_engine</w:t>
            </w:r>
            <w:proofErr w:type="spellEnd"/>
            <w:r>
              <w:rPr>
                <w:rFonts w:ascii="Courier New" w:eastAsia="Courier New" w:hAnsi="Courier New" w:cs="Courier New"/>
                <w:color w:val="1A1A1A"/>
                <w:sz w:val="18"/>
                <w:szCs w:val="18"/>
              </w:rPr>
              <w:t>;</w:t>
            </w:r>
          </w:p>
          <w:p w14:paraId="49D212C2"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unique_ptr</w:t>
            </w:r>
            <w:proofErr w:type="spellEnd"/>
            <w:r>
              <w:rPr>
                <w:rFonts w:ascii="Courier New" w:eastAsia="Courier New" w:hAnsi="Courier New" w:cs="Courier New"/>
                <w:color w:val="1A1A1A"/>
                <w:sz w:val="18"/>
                <w:szCs w:val="18"/>
              </w:rPr>
              <w:t>&lt;</w:t>
            </w:r>
            <w:proofErr w:type="spellStart"/>
            <w:r>
              <w:rPr>
                <w:rFonts w:ascii="Courier New" w:eastAsia="Courier New" w:hAnsi="Courier New" w:cs="Courier New"/>
                <w:color w:val="1A1A1A"/>
                <w:sz w:val="18"/>
                <w:szCs w:val="18"/>
              </w:rPr>
              <w:t>ResourceGridManager</w:t>
            </w:r>
            <w:proofErr w:type="spellEnd"/>
            <w:r>
              <w:rPr>
                <w:rFonts w:ascii="Courier New" w:eastAsia="Courier New" w:hAnsi="Courier New" w:cs="Courier New"/>
                <w:color w:val="1A1A1A"/>
                <w:sz w:val="18"/>
                <w:szCs w:val="18"/>
              </w:rPr>
              <w:t xml:space="preserve">&gt;    </w:t>
            </w:r>
            <w:proofErr w:type="spellStart"/>
            <w:r>
              <w:rPr>
                <w:rFonts w:ascii="Courier New" w:eastAsia="Courier New" w:hAnsi="Courier New" w:cs="Courier New"/>
                <w:color w:val="1A1A1A"/>
                <w:sz w:val="18"/>
                <w:szCs w:val="18"/>
              </w:rPr>
              <w:t>grid_mgr</w:t>
            </w:r>
            <w:proofErr w:type="spellEnd"/>
            <w:r>
              <w:rPr>
                <w:rFonts w:ascii="Courier New" w:eastAsia="Courier New" w:hAnsi="Courier New" w:cs="Courier New"/>
                <w:color w:val="1A1A1A"/>
                <w:sz w:val="18"/>
                <w:szCs w:val="18"/>
              </w:rPr>
              <w:t>;</w:t>
            </w:r>
          </w:p>
          <w:p w14:paraId="1B2665FC"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unique_ptr</w:t>
            </w:r>
            <w:proofErr w:type="spellEnd"/>
            <w:r>
              <w:rPr>
                <w:rFonts w:ascii="Courier New" w:eastAsia="Courier New" w:hAnsi="Courier New" w:cs="Courier New"/>
                <w:color w:val="1A1A1A"/>
                <w:sz w:val="18"/>
                <w:szCs w:val="18"/>
              </w:rPr>
              <w:t>&lt;</w:t>
            </w:r>
            <w:proofErr w:type="spellStart"/>
            <w:r>
              <w:rPr>
                <w:rFonts w:ascii="Courier New" w:eastAsia="Courier New" w:hAnsi="Courier New" w:cs="Courier New"/>
                <w:color w:val="1A1A1A"/>
                <w:sz w:val="18"/>
                <w:szCs w:val="18"/>
              </w:rPr>
              <w:t>FFTProcessor</w:t>
            </w:r>
            <w:proofErr w:type="spellEnd"/>
            <w:r>
              <w:rPr>
                <w:rFonts w:ascii="Courier New" w:eastAsia="Courier New" w:hAnsi="Courier New" w:cs="Courier New"/>
                <w:color w:val="1A1A1A"/>
                <w:sz w:val="18"/>
                <w:szCs w:val="18"/>
              </w:rPr>
              <w:t xml:space="preserve">&gt;           </w:t>
            </w:r>
            <w:proofErr w:type="spellStart"/>
            <w:r>
              <w:rPr>
                <w:rFonts w:ascii="Courier New" w:eastAsia="Courier New" w:hAnsi="Courier New" w:cs="Courier New"/>
                <w:color w:val="1A1A1A"/>
                <w:sz w:val="18"/>
                <w:szCs w:val="18"/>
              </w:rPr>
              <w:t>fft_proc</w:t>
            </w:r>
            <w:proofErr w:type="spellEnd"/>
            <w:r>
              <w:rPr>
                <w:rFonts w:ascii="Courier New" w:eastAsia="Courier New" w:hAnsi="Courier New" w:cs="Courier New"/>
                <w:color w:val="1A1A1A"/>
                <w:sz w:val="18"/>
                <w:szCs w:val="18"/>
              </w:rPr>
              <w:t>;</w:t>
            </w:r>
          </w:p>
          <w:p w14:paraId="2B232F4B"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unique_ptr</w:t>
            </w:r>
            <w:proofErr w:type="spellEnd"/>
            <w:r>
              <w:rPr>
                <w:rFonts w:ascii="Courier New" w:eastAsia="Courier New" w:hAnsi="Courier New" w:cs="Courier New"/>
                <w:color w:val="1A1A1A"/>
                <w:sz w:val="18"/>
                <w:szCs w:val="18"/>
              </w:rPr>
              <w:t>&lt;</w:t>
            </w:r>
            <w:proofErr w:type="spellStart"/>
            <w:r>
              <w:rPr>
                <w:rFonts w:ascii="Courier New" w:eastAsia="Courier New" w:hAnsi="Courier New" w:cs="Courier New"/>
                <w:color w:val="1A1A1A"/>
                <w:sz w:val="18"/>
                <w:szCs w:val="18"/>
              </w:rPr>
              <w:t>CyclicPrefixProcessor</w:t>
            </w:r>
            <w:proofErr w:type="spellEnd"/>
            <w:proofErr w:type="gramStart"/>
            <w:r>
              <w:rPr>
                <w:rFonts w:ascii="Courier New" w:eastAsia="Courier New" w:hAnsi="Courier New" w:cs="Courier New"/>
                <w:color w:val="1A1A1A"/>
                <w:sz w:val="18"/>
                <w:szCs w:val="18"/>
              </w:rPr>
              <w:t xml:space="preserve">&gt;  </w:t>
            </w:r>
            <w:proofErr w:type="spellStart"/>
            <w:r>
              <w:rPr>
                <w:rFonts w:ascii="Courier New" w:eastAsia="Courier New" w:hAnsi="Courier New" w:cs="Courier New"/>
                <w:color w:val="1A1A1A"/>
                <w:sz w:val="18"/>
                <w:szCs w:val="18"/>
              </w:rPr>
              <w:t>cp</w:t>
            </w:r>
            <w:proofErr w:type="gramEnd"/>
            <w:r>
              <w:rPr>
                <w:rFonts w:ascii="Courier New" w:eastAsia="Courier New" w:hAnsi="Courier New" w:cs="Courier New"/>
                <w:color w:val="1A1A1A"/>
                <w:sz w:val="18"/>
                <w:szCs w:val="18"/>
              </w:rPr>
              <w:t>_proc</w:t>
            </w:r>
            <w:proofErr w:type="spellEnd"/>
            <w:r>
              <w:rPr>
                <w:rFonts w:ascii="Courier New" w:eastAsia="Courier New" w:hAnsi="Courier New" w:cs="Courier New"/>
                <w:color w:val="1A1A1A"/>
                <w:sz w:val="18"/>
                <w:szCs w:val="18"/>
              </w:rPr>
              <w:t>;</w:t>
            </w:r>
          </w:p>
          <w:p w14:paraId="7FDA134E" w14:textId="77777777" w:rsidR="00F078FB" w:rsidRDefault="00F078FB" w:rsidP="00A833C4"/>
          <w:p w14:paraId="6C2386FA" w14:textId="77777777" w:rsidR="00F078FB" w:rsidRDefault="00F078FB" w:rsidP="00A833C4">
            <w:r>
              <w:rPr>
                <w:rFonts w:ascii="Courier New" w:eastAsia="Courier New" w:hAnsi="Courier New" w:cs="Courier New"/>
                <w:color w:val="1A1A1A"/>
                <w:sz w:val="18"/>
                <w:szCs w:val="18"/>
              </w:rPr>
              <w:t xml:space="preserve">    vector&lt;int&gt; </w:t>
            </w:r>
            <w:proofErr w:type="spellStart"/>
            <w:proofErr w:type="gramStart"/>
            <w:r>
              <w:rPr>
                <w:rFonts w:ascii="Courier New" w:eastAsia="Courier New" w:hAnsi="Courier New" w:cs="Courier New"/>
                <w:color w:val="1A1A1A"/>
                <w:sz w:val="18"/>
                <w:szCs w:val="18"/>
              </w:rPr>
              <w:t>generateRandomBits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num_bits</w:t>
            </w:r>
            <w:proofErr w:type="spellEnd"/>
            <w:r>
              <w:rPr>
                <w:rFonts w:ascii="Courier New" w:eastAsia="Courier New" w:hAnsi="Courier New" w:cs="Courier New"/>
                <w:color w:val="1A1A1A"/>
                <w:sz w:val="18"/>
                <w:szCs w:val="18"/>
              </w:rPr>
              <w:t>);</w:t>
            </w:r>
          </w:p>
          <w:p w14:paraId="29FE178A" w14:textId="77777777" w:rsidR="00F078FB" w:rsidRDefault="00F078FB" w:rsidP="00A833C4">
            <w:r>
              <w:rPr>
                <w:rFonts w:ascii="Courier New" w:eastAsia="Courier New" w:hAnsi="Courier New" w:cs="Courier New"/>
                <w:color w:val="1A1A1A"/>
                <w:sz w:val="18"/>
                <w:szCs w:val="18"/>
              </w:rPr>
              <w:t>public:</w:t>
            </w:r>
          </w:p>
          <w:p w14:paraId="13D9C035"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OFDMSimulator</w:t>
            </w:r>
            <w:proofErr w:type="spellEnd"/>
            <w:r>
              <w:rPr>
                <w:rFonts w:ascii="Courier New" w:eastAsia="Courier New" w:hAnsi="Courier New" w:cs="Courier New"/>
                <w:color w:val="1A1A1A"/>
                <w:sz w:val="18"/>
                <w:szCs w:val="18"/>
              </w:rPr>
              <w:t>(</w:t>
            </w:r>
            <w:proofErr w:type="gramEnd"/>
          </w:p>
          <w:p w14:paraId="23AF7823"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NumerologyManager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NumerologyIndex</w:t>
            </w:r>
            <w:proofErr w:type="spellEnd"/>
            <w:r>
              <w:rPr>
                <w:rFonts w:ascii="Courier New" w:eastAsia="Courier New" w:hAnsi="Courier New" w:cs="Courier New"/>
                <w:color w:val="1A1A1A"/>
                <w:sz w:val="18"/>
                <w:szCs w:val="18"/>
              </w:rPr>
              <w:t xml:space="preserve"> mu</w:t>
            </w:r>
          </w:p>
          <w:p w14:paraId="1DA0AA1D" w14:textId="77777777" w:rsidR="00F078FB" w:rsidRDefault="00F078FB" w:rsidP="00A833C4">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NumerologyManager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NumerologyIndex</w:t>
            </w:r>
            <w:proofErr w:type="spellEnd"/>
            <w:r>
              <w:rPr>
                <w:rFonts w:ascii="Courier New" w:eastAsia="Courier New" w:hAnsi="Courier New" w:cs="Courier New"/>
                <w:color w:val="1A1A1A"/>
                <w:sz w:val="18"/>
                <w:szCs w:val="18"/>
              </w:rPr>
              <w:t>::MU_1,</w:t>
            </w:r>
          </w:p>
          <w:p w14:paraId="37AAD461"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ModulationEngine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ModulationType</w:t>
            </w:r>
            <w:proofErr w:type="spellEnd"/>
            <w:r>
              <w:rPr>
                <w:rFonts w:ascii="Courier New" w:eastAsia="Courier New" w:hAnsi="Courier New" w:cs="Courier New"/>
                <w:color w:val="1A1A1A"/>
                <w:sz w:val="18"/>
                <w:szCs w:val="18"/>
              </w:rPr>
              <w:t xml:space="preserve"> mod</w:t>
            </w:r>
          </w:p>
          <w:p w14:paraId="2FA26FC5" w14:textId="77777777" w:rsidR="00F078FB" w:rsidRDefault="00F078FB" w:rsidP="00A833C4">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ModulationEngine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ModulationType</w:t>
            </w:r>
            <w:proofErr w:type="spellEnd"/>
            <w:r>
              <w:rPr>
                <w:rFonts w:ascii="Courier New" w:eastAsia="Courier New" w:hAnsi="Courier New" w:cs="Courier New"/>
                <w:color w:val="1A1A1A"/>
                <w:sz w:val="18"/>
                <w:szCs w:val="18"/>
              </w:rPr>
              <w:t>::QPSK);</w:t>
            </w:r>
          </w:p>
          <w:p w14:paraId="05A6ACF1" w14:textId="77777777" w:rsidR="00F078FB" w:rsidRDefault="00F078FB" w:rsidP="00A833C4"/>
          <w:p w14:paraId="66453AE4" w14:textId="77777777" w:rsidR="00F078FB" w:rsidRDefault="00F078FB" w:rsidP="00A833C4">
            <w:r>
              <w:rPr>
                <w:rFonts w:ascii="Courier New" w:eastAsia="Courier New" w:hAnsi="Courier New" w:cs="Courier New"/>
                <w:color w:val="1A1A1A"/>
                <w:sz w:val="18"/>
                <w:szCs w:val="18"/>
              </w:rPr>
              <w:t xml:space="preserve">    void </w:t>
            </w:r>
            <w:proofErr w:type="spellStart"/>
            <w:proofErr w:type="gramStart"/>
            <w:r>
              <w:rPr>
                <w:rFonts w:ascii="Courier New" w:eastAsia="Courier New" w:hAnsi="Courier New" w:cs="Courier New"/>
                <w:color w:val="1A1A1A"/>
                <w:sz w:val="18"/>
                <w:szCs w:val="18"/>
              </w:rPr>
              <w:t>runFullChainSimulation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08F13684" w14:textId="77777777" w:rsidR="00F078FB" w:rsidRDefault="00F078FB" w:rsidP="00A833C4">
            <w:r>
              <w:rPr>
                <w:rFonts w:ascii="Courier New" w:eastAsia="Courier New" w:hAnsi="Courier New" w:cs="Courier New"/>
                <w:color w:val="1A1A1A"/>
                <w:sz w:val="18"/>
                <w:szCs w:val="18"/>
              </w:rPr>
              <w:t xml:space="preserve">        // [STEP 1] Display numerology config (DEV 1)</w:t>
            </w:r>
          </w:p>
          <w:p w14:paraId="28C518D5"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num_</w:t>
            </w:r>
            <w:proofErr w:type="gramStart"/>
            <w:r>
              <w:rPr>
                <w:rFonts w:ascii="Courier New" w:eastAsia="Courier New" w:hAnsi="Courier New" w:cs="Courier New"/>
                <w:color w:val="1A1A1A"/>
                <w:sz w:val="18"/>
                <w:szCs w:val="18"/>
              </w:rPr>
              <w:t>mgr.displayConfiguration</w:t>
            </w:r>
            <w:proofErr w:type="spellEnd"/>
            <w:proofErr w:type="gramEnd"/>
            <w:r>
              <w:rPr>
                <w:rFonts w:ascii="Courier New" w:eastAsia="Courier New" w:hAnsi="Courier New" w:cs="Courier New"/>
                <w:color w:val="1A1A1A"/>
                <w:sz w:val="18"/>
                <w:szCs w:val="18"/>
              </w:rPr>
              <w:t>();</w:t>
            </w:r>
          </w:p>
          <w:p w14:paraId="2C5663AB" w14:textId="77777777" w:rsidR="00F078FB" w:rsidRDefault="00F078FB" w:rsidP="00A833C4">
            <w:r>
              <w:rPr>
                <w:rFonts w:ascii="Courier New" w:eastAsia="Courier New" w:hAnsi="Courier New" w:cs="Courier New"/>
                <w:color w:val="1A1A1A"/>
                <w:sz w:val="18"/>
                <w:szCs w:val="18"/>
              </w:rPr>
              <w:t xml:space="preserve">        // [STEP 2] Display constellation (DEV 2)</w:t>
            </w:r>
          </w:p>
          <w:p w14:paraId="093A6B1F"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mod_engine</w:t>
            </w:r>
            <w:proofErr w:type="spellEnd"/>
            <w:r>
              <w:rPr>
                <w:rFonts w:ascii="Courier New" w:eastAsia="Courier New" w:hAnsi="Courier New" w:cs="Courier New"/>
                <w:color w:val="1A1A1A"/>
                <w:sz w:val="18"/>
                <w:szCs w:val="18"/>
              </w:rPr>
              <w:t>-&gt;</w:t>
            </w:r>
            <w:proofErr w:type="spellStart"/>
            <w:proofErr w:type="gramStart"/>
            <w:r>
              <w:rPr>
                <w:rFonts w:ascii="Courier New" w:eastAsia="Courier New" w:hAnsi="Courier New" w:cs="Courier New"/>
                <w:color w:val="1A1A1A"/>
                <w:sz w:val="18"/>
                <w:szCs w:val="18"/>
              </w:rPr>
              <w:t>displayConstellation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12C2921" w14:textId="77777777" w:rsidR="00F078FB" w:rsidRDefault="00F078FB" w:rsidP="00A833C4">
            <w:r>
              <w:rPr>
                <w:rFonts w:ascii="Courier New" w:eastAsia="Courier New" w:hAnsi="Courier New" w:cs="Courier New"/>
                <w:color w:val="1A1A1A"/>
                <w:sz w:val="18"/>
                <w:szCs w:val="18"/>
              </w:rPr>
              <w:lastRenderedPageBreak/>
              <w:t xml:space="preserve">        // [STEP 3] Generate random bits &amp; modulate</w:t>
            </w:r>
          </w:p>
          <w:p w14:paraId="3632988D" w14:textId="77777777" w:rsidR="00F078FB" w:rsidRDefault="00F078FB" w:rsidP="00A833C4">
            <w:r>
              <w:rPr>
                <w:rFonts w:ascii="Courier New" w:eastAsia="Courier New" w:hAnsi="Courier New" w:cs="Courier New"/>
                <w:color w:val="1A1A1A"/>
                <w:sz w:val="18"/>
                <w:szCs w:val="18"/>
              </w:rPr>
              <w:t xml:space="preserve">        auto bits    = </w:t>
            </w:r>
            <w:proofErr w:type="spellStart"/>
            <w:proofErr w:type="gramStart"/>
            <w:r>
              <w:rPr>
                <w:rFonts w:ascii="Courier New" w:eastAsia="Courier New" w:hAnsi="Courier New" w:cs="Courier New"/>
                <w:color w:val="1A1A1A"/>
                <w:sz w:val="18"/>
                <w:szCs w:val="18"/>
              </w:rPr>
              <w:t>generateRandomBits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1000);</w:t>
            </w:r>
          </w:p>
          <w:p w14:paraId="4E133097" w14:textId="77777777" w:rsidR="00F078FB" w:rsidRDefault="00F078FB" w:rsidP="00A833C4">
            <w:r>
              <w:rPr>
                <w:rFonts w:ascii="Courier New" w:eastAsia="Courier New" w:hAnsi="Courier New" w:cs="Courier New"/>
                <w:color w:val="1A1A1A"/>
                <w:sz w:val="18"/>
                <w:szCs w:val="18"/>
              </w:rPr>
              <w:t xml:space="preserve">        auto symbols = </w:t>
            </w:r>
            <w:proofErr w:type="spellStart"/>
            <w:r>
              <w:rPr>
                <w:rFonts w:ascii="Courier New" w:eastAsia="Courier New" w:hAnsi="Courier New" w:cs="Courier New"/>
                <w:color w:val="1A1A1A"/>
                <w:sz w:val="18"/>
                <w:szCs w:val="18"/>
              </w:rPr>
              <w:t>mod_engine</w:t>
            </w:r>
            <w:proofErr w:type="spellEnd"/>
            <w:r>
              <w:rPr>
                <w:rFonts w:ascii="Courier New" w:eastAsia="Courier New" w:hAnsi="Courier New" w:cs="Courier New"/>
                <w:color w:val="1A1A1A"/>
                <w:sz w:val="18"/>
                <w:szCs w:val="18"/>
              </w:rPr>
              <w:t>-&gt;modulate(bits);</w:t>
            </w:r>
          </w:p>
          <w:p w14:paraId="513BE2C0" w14:textId="77777777" w:rsidR="00F078FB" w:rsidRDefault="00F078FB" w:rsidP="00A833C4">
            <w:r>
              <w:rPr>
                <w:rFonts w:ascii="Courier New" w:eastAsia="Courier New" w:hAnsi="Courier New" w:cs="Courier New"/>
                <w:color w:val="1A1A1A"/>
                <w:sz w:val="18"/>
                <w:szCs w:val="18"/>
              </w:rPr>
              <w:t xml:space="preserve">        // [STEP 4] Map to resource grid (DEV 3)</w:t>
            </w:r>
          </w:p>
          <w:p w14:paraId="0176CE0C"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grid_mgr</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mapSymbolsToGrid</w:t>
            </w:r>
            <w:proofErr w:type="spellEnd"/>
            <w:r>
              <w:rPr>
                <w:rFonts w:ascii="Courier New" w:eastAsia="Courier New" w:hAnsi="Courier New" w:cs="Courier New"/>
                <w:color w:val="1A1A1A"/>
                <w:sz w:val="18"/>
                <w:szCs w:val="18"/>
              </w:rPr>
              <w:t>(symbols);</w:t>
            </w:r>
          </w:p>
          <w:p w14:paraId="45CB6439" w14:textId="77777777" w:rsidR="00F078FB" w:rsidRDefault="00F078FB" w:rsidP="00A833C4">
            <w:r>
              <w:rPr>
                <w:rFonts w:ascii="Courier New" w:eastAsia="Courier New" w:hAnsi="Courier New" w:cs="Courier New"/>
                <w:color w:val="1A1A1A"/>
                <w:sz w:val="18"/>
                <w:szCs w:val="18"/>
              </w:rPr>
              <w:t xml:space="preserve">        // [STEP 5] Per-symbol IFFT (DEV 4)</w:t>
            </w:r>
          </w:p>
          <w:p w14:paraId="26D0AB96" w14:textId="77777777" w:rsidR="00F078FB" w:rsidRDefault="00F078FB" w:rsidP="00A833C4">
            <w:r>
              <w:rPr>
                <w:rFonts w:ascii="Courier New" w:eastAsia="Courier New" w:hAnsi="Courier New" w:cs="Courier New"/>
                <w:color w:val="1A1A1A"/>
                <w:sz w:val="18"/>
                <w:szCs w:val="18"/>
              </w:rPr>
              <w:t xml:space="preserve">        vector&lt;vector&lt;Complex&gt;&gt; </w:t>
            </w:r>
            <w:proofErr w:type="spellStart"/>
            <w:r>
              <w:rPr>
                <w:rFonts w:ascii="Courier New" w:eastAsia="Courier New" w:hAnsi="Courier New" w:cs="Courier New"/>
                <w:color w:val="1A1A1A"/>
                <w:sz w:val="18"/>
                <w:szCs w:val="18"/>
              </w:rPr>
              <w:t>td_symbols</w:t>
            </w:r>
            <w:proofErr w:type="spellEnd"/>
            <w:r>
              <w:rPr>
                <w:rFonts w:ascii="Courier New" w:eastAsia="Courier New" w:hAnsi="Courier New" w:cs="Courier New"/>
                <w:color w:val="1A1A1A"/>
                <w:sz w:val="18"/>
                <w:szCs w:val="18"/>
              </w:rPr>
              <w:t>;</w:t>
            </w:r>
          </w:p>
          <w:p w14:paraId="2E53665F" w14:textId="77777777" w:rsidR="00F078FB" w:rsidRDefault="00F078FB" w:rsidP="00A833C4">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config.num_symbols_per_slot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508B0BEC"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td_</w:t>
            </w:r>
            <w:proofErr w:type="gramStart"/>
            <w:r>
              <w:rPr>
                <w:rFonts w:ascii="Courier New" w:eastAsia="Courier New" w:hAnsi="Courier New" w:cs="Courier New"/>
                <w:color w:val="1A1A1A"/>
                <w:sz w:val="18"/>
                <w:szCs w:val="18"/>
              </w:rPr>
              <w:t>symbols.push</w:t>
            </w:r>
            <w:proofErr w:type="gramEnd"/>
            <w:r>
              <w:rPr>
                <w:rFonts w:ascii="Courier New" w:eastAsia="Courier New" w:hAnsi="Courier New" w:cs="Courier New"/>
                <w:color w:val="1A1A1A"/>
                <w:sz w:val="18"/>
                <w:szCs w:val="18"/>
              </w:rPr>
              <w:t>_back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fft_proc</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ifft</w:t>
            </w:r>
            <w:proofErr w:type="spellEnd"/>
            <w:r>
              <w:rPr>
                <w:rFonts w:ascii="Courier New" w:eastAsia="Courier New" w:hAnsi="Courier New" w:cs="Courier New"/>
                <w:color w:val="1A1A1A"/>
                <w:sz w:val="18"/>
                <w:szCs w:val="18"/>
              </w:rPr>
              <w:t>(</w:t>
            </w:r>
          </w:p>
          <w:p w14:paraId="01554C88"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grid_mgr</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getOFDMSymbol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4065B12F" w14:textId="77777777" w:rsidR="00F078FB" w:rsidRDefault="00F078FB" w:rsidP="00A833C4">
            <w:r>
              <w:rPr>
                <w:rFonts w:ascii="Courier New" w:eastAsia="Courier New" w:hAnsi="Courier New" w:cs="Courier New"/>
                <w:color w:val="1A1A1A"/>
                <w:sz w:val="18"/>
                <w:szCs w:val="18"/>
              </w:rPr>
              <w:t xml:space="preserve">        // [STEP 6] Add cyclic prefix &amp; assemble slot (DEV 5)</w:t>
            </w:r>
          </w:p>
          <w:p w14:paraId="184B1F43" w14:textId="77777777" w:rsidR="00F078FB" w:rsidRDefault="00F078FB" w:rsidP="00A833C4">
            <w:r>
              <w:rPr>
                <w:rFonts w:ascii="Courier New" w:eastAsia="Courier New" w:hAnsi="Courier New" w:cs="Courier New"/>
                <w:color w:val="1A1A1A"/>
                <w:sz w:val="18"/>
                <w:szCs w:val="18"/>
              </w:rPr>
              <w:t xml:space="preserve">        auto slot = </w:t>
            </w:r>
            <w:proofErr w:type="spellStart"/>
            <w:r>
              <w:rPr>
                <w:rFonts w:ascii="Courier New" w:eastAsia="Courier New" w:hAnsi="Courier New" w:cs="Courier New"/>
                <w:color w:val="1A1A1A"/>
                <w:sz w:val="18"/>
                <w:szCs w:val="18"/>
              </w:rPr>
              <w:t>cp_proc</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assembleSlot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td_symbols</w:t>
            </w:r>
            <w:proofErr w:type="spellEnd"/>
            <w:r>
              <w:rPr>
                <w:rFonts w:ascii="Courier New" w:eastAsia="Courier New" w:hAnsi="Courier New" w:cs="Courier New"/>
                <w:color w:val="1A1A1A"/>
                <w:sz w:val="18"/>
                <w:szCs w:val="18"/>
              </w:rPr>
              <w:t>);</w:t>
            </w:r>
          </w:p>
          <w:p w14:paraId="14FAFB59" w14:textId="77777777" w:rsidR="00F078FB" w:rsidRDefault="00F078FB" w:rsidP="00A833C4">
            <w:r>
              <w:rPr>
                <w:rFonts w:ascii="Courier New" w:eastAsia="Courier New" w:hAnsi="Courier New" w:cs="Courier New"/>
                <w:color w:val="1A1A1A"/>
                <w:sz w:val="18"/>
                <w:szCs w:val="18"/>
              </w:rPr>
              <w:t xml:space="preserve">        // [STEP 7] Compute PAPR</w:t>
            </w:r>
          </w:p>
          <w:p w14:paraId="7B894D09" w14:textId="77777777" w:rsidR="00F078FB" w:rsidRDefault="00F078FB" w:rsidP="00A833C4">
            <w:r>
              <w:rPr>
                <w:rFonts w:ascii="Courier New" w:eastAsia="Courier New" w:hAnsi="Courier New" w:cs="Courier New"/>
                <w:color w:val="1A1A1A"/>
                <w:sz w:val="18"/>
                <w:szCs w:val="18"/>
              </w:rPr>
              <w:t xml:space="preserve">        double </w:t>
            </w:r>
            <w:proofErr w:type="spellStart"/>
            <w:r>
              <w:rPr>
                <w:rFonts w:ascii="Courier New" w:eastAsia="Courier New" w:hAnsi="Courier New" w:cs="Courier New"/>
                <w:color w:val="1A1A1A"/>
                <w:sz w:val="18"/>
                <w:szCs w:val="18"/>
              </w:rPr>
              <w:t>avg_p</w:t>
            </w:r>
            <w:proofErr w:type="spellEnd"/>
            <w:r>
              <w:rPr>
                <w:rFonts w:ascii="Courier New" w:eastAsia="Courier New" w:hAnsi="Courier New" w:cs="Courier New"/>
                <w:color w:val="1A1A1A"/>
                <w:sz w:val="18"/>
                <w:szCs w:val="18"/>
              </w:rPr>
              <w:t xml:space="preserve">=0, </w:t>
            </w:r>
            <w:proofErr w:type="spellStart"/>
            <w:r>
              <w:rPr>
                <w:rFonts w:ascii="Courier New" w:eastAsia="Courier New" w:hAnsi="Courier New" w:cs="Courier New"/>
                <w:color w:val="1A1A1A"/>
                <w:sz w:val="18"/>
                <w:szCs w:val="18"/>
              </w:rPr>
              <w:t>peak_p</w:t>
            </w:r>
            <w:proofErr w:type="spellEnd"/>
            <w:r>
              <w:rPr>
                <w:rFonts w:ascii="Courier New" w:eastAsia="Courier New" w:hAnsi="Courier New" w:cs="Courier New"/>
                <w:color w:val="1A1A1A"/>
                <w:sz w:val="18"/>
                <w:szCs w:val="18"/>
              </w:rPr>
              <w:t>=0;</w:t>
            </w:r>
          </w:p>
          <w:p w14:paraId="5D5D4BF4" w14:textId="77777777" w:rsidR="00F078FB" w:rsidRDefault="00F078FB" w:rsidP="00A833C4">
            <w:r>
              <w:rPr>
                <w:rFonts w:ascii="Courier New" w:eastAsia="Courier New" w:hAnsi="Courier New" w:cs="Courier New"/>
                <w:color w:val="1A1A1A"/>
                <w:sz w:val="18"/>
                <w:szCs w:val="18"/>
              </w:rPr>
              <w:t xml:space="preserve">        for (auto&amp; s: slot) </w:t>
            </w:r>
            <w:proofErr w:type="gramStart"/>
            <w:r>
              <w:rPr>
                <w:rFonts w:ascii="Courier New" w:eastAsia="Courier New" w:hAnsi="Courier New" w:cs="Courier New"/>
                <w:color w:val="1A1A1A"/>
                <w:sz w:val="18"/>
                <w:szCs w:val="18"/>
              </w:rPr>
              <w:t>{ double</w:t>
            </w:r>
            <w:proofErr w:type="gramEnd"/>
            <w:r>
              <w:rPr>
                <w:rFonts w:ascii="Courier New" w:eastAsia="Courier New" w:hAnsi="Courier New" w:cs="Courier New"/>
                <w:color w:val="1A1A1A"/>
                <w:sz w:val="18"/>
                <w:szCs w:val="18"/>
              </w:rPr>
              <w:t xml:space="preserve"> p=norm(s); </w:t>
            </w:r>
            <w:proofErr w:type="spellStart"/>
            <w:r>
              <w:rPr>
                <w:rFonts w:ascii="Courier New" w:eastAsia="Courier New" w:hAnsi="Courier New" w:cs="Courier New"/>
                <w:color w:val="1A1A1A"/>
                <w:sz w:val="18"/>
                <w:szCs w:val="18"/>
              </w:rPr>
              <w:t>avg_p</w:t>
            </w:r>
            <w:proofErr w:type="spellEnd"/>
            <w:r>
              <w:rPr>
                <w:rFonts w:ascii="Courier New" w:eastAsia="Courier New" w:hAnsi="Courier New" w:cs="Courier New"/>
                <w:color w:val="1A1A1A"/>
                <w:sz w:val="18"/>
                <w:szCs w:val="18"/>
              </w:rPr>
              <w:t xml:space="preserve">+=p; </w:t>
            </w:r>
            <w:proofErr w:type="spellStart"/>
            <w:r>
              <w:rPr>
                <w:rFonts w:ascii="Courier New" w:eastAsia="Courier New" w:hAnsi="Courier New" w:cs="Courier New"/>
                <w:color w:val="1A1A1A"/>
                <w:sz w:val="18"/>
                <w:szCs w:val="18"/>
              </w:rPr>
              <w:t>peak_p</w:t>
            </w:r>
            <w:proofErr w:type="spellEnd"/>
            <w:r>
              <w:rPr>
                <w:rFonts w:ascii="Courier New" w:eastAsia="Courier New" w:hAnsi="Courier New" w:cs="Courier New"/>
                <w:color w:val="1A1A1A"/>
                <w:sz w:val="18"/>
                <w:szCs w:val="18"/>
              </w:rPr>
              <w:t>=max(</w:t>
            </w:r>
            <w:proofErr w:type="spellStart"/>
            <w:r>
              <w:rPr>
                <w:rFonts w:ascii="Courier New" w:eastAsia="Courier New" w:hAnsi="Courier New" w:cs="Courier New"/>
                <w:color w:val="1A1A1A"/>
                <w:sz w:val="18"/>
                <w:szCs w:val="18"/>
              </w:rPr>
              <w:t>peak_p,p</w:t>
            </w:r>
            <w:proofErr w:type="spellEnd"/>
            <w:r>
              <w:rPr>
                <w:rFonts w:ascii="Courier New" w:eastAsia="Courier New" w:hAnsi="Courier New" w:cs="Courier New"/>
                <w:color w:val="1A1A1A"/>
                <w:sz w:val="18"/>
                <w:szCs w:val="18"/>
              </w:rPr>
              <w:t>); }</w:t>
            </w:r>
          </w:p>
          <w:p w14:paraId="5F37A8E1"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avg_p</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slot.size</w:t>
            </w:r>
            <w:proofErr w:type="spellEnd"/>
            <w:proofErr w:type="gramEnd"/>
            <w:r>
              <w:rPr>
                <w:rFonts w:ascii="Courier New" w:eastAsia="Courier New" w:hAnsi="Courier New" w:cs="Courier New"/>
                <w:color w:val="1A1A1A"/>
                <w:sz w:val="18"/>
                <w:szCs w:val="18"/>
              </w:rPr>
              <w:t>();</w:t>
            </w:r>
          </w:p>
          <w:p w14:paraId="7556A663"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cout</w:t>
            </w:r>
            <w:proofErr w:type="spellEnd"/>
            <w:r>
              <w:rPr>
                <w:rFonts w:ascii="Courier New" w:eastAsia="Courier New" w:hAnsi="Courier New" w:cs="Courier New"/>
                <w:color w:val="1A1A1A"/>
                <w:sz w:val="18"/>
                <w:szCs w:val="18"/>
              </w:rPr>
              <w:t xml:space="preserve"> &lt;&lt; "PAPR: " &lt;&lt; 10*log10(</w:t>
            </w:r>
            <w:proofErr w:type="spellStart"/>
            <w:r>
              <w:rPr>
                <w:rFonts w:ascii="Courier New" w:eastAsia="Courier New" w:hAnsi="Courier New" w:cs="Courier New"/>
                <w:color w:val="1A1A1A"/>
                <w:sz w:val="18"/>
                <w:szCs w:val="18"/>
              </w:rPr>
              <w:t>peak_p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avg_p</w:t>
            </w:r>
            <w:proofErr w:type="spellEnd"/>
            <w:r>
              <w:rPr>
                <w:rFonts w:ascii="Courier New" w:eastAsia="Courier New" w:hAnsi="Courier New" w:cs="Courier New"/>
                <w:color w:val="1A1A1A"/>
                <w:sz w:val="18"/>
                <w:szCs w:val="18"/>
              </w:rPr>
              <w:t xml:space="preserve">) &lt;&lt; " dB" &lt;&lt; </w:t>
            </w:r>
            <w:proofErr w:type="spellStart"/>
            <w:r>
              <w:rPr>
                <w:rFonts w:ascii="Courier New" w:eastAsia="Courier New" w:hAnsi="Courier New" w:cs="Courier New"/>
                <w:color w:val="1A1A1A"/>
                <w:sz w:val="18"/>
                <w:szCs w:val="18"/>
              </w:rPr>
              <w:t>endl</w:t>
            </w:r>
            <w:proofErr w:type="spellEnd"/>
            <w:r>
              <w:rPr>
                <w:rFonts w:ascii="Courier New" w:eastAsia="Courier New" w:hAnsi="Courier New" w:cs="Courier New"/>
                <w:color w:val="1A1A1A"/>
                <w:sz w:val="18"/>
                <w:szCs w:val="18"/>
              </w:rPr>
              <w:t>;</w:t>
            </w:r>
          </w:p>
          <w:p w14:paraId="183A1E53" w14:textId="77777777" w:rsidR="00F078FB" w:rsidRDefault="00F078FB" w:rsidP="00A833C4">
            <w:r>
              <w:rPr>
                <w:rFonts w:ascii="Courier New" w:eastAsia="Courier New" w:hAnsi="Courier New" w:cs="Courier New"/>
                <w:color w:val="1A1A1A"/>
                <w:sz w:val="18"/>
                <w:szCs w:val="18"/>
              </w:rPr>
              <w:t xml:space="preserve">    }</w:t>
            </w:r>
          </w:p>
          <w:p w14:paraId="08AA2175" w14:textId="77777777" w:rsidR="00F078FB" w:rsidRDefault="00F078FB" w:rsidP="00A833C4">
            <w:r>
              <w:rPr>
                <w:rFonts w:ascii="Courier New" w:eastAsia="Courier New" w:hAnsi="Courier New" w:cs="Courier New"/>
                <w:color w:val="1A1A1A"/>
                <w:sz w:val="18"/>
                <w:szCs w:val="18"/>
              </w:rPr>
              <w:t>};</w:t>
            </w:r>
          </w:p>
        </w:tc>
      </w:tr>
    </w:tbl>
    <w:p w14:paraId="7C088283" w14:textId="77777777" w:rsidR="00F078FB" w:rsidRPr="00514CCE" w:rsidRDefault="00F078FB" w:rsidP="00F078FB">
      <w:pPr>
        <w:rPr>
          <w:sz w:val="44"/>
          <w:szCs w:val="44"/>
        </w:rPr>
      </w:pPr>
      <w:r>
        <w:rPr>
          <w:sz w:val="80"/>
          <w:szCs w:val="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7571908E"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6D83D439" w14:textId="77777777" w:rsidR="00F078FB" w:rsidRDefault="00F078FB" w:rsidP="00A833C4">
            <w:proofErr w:type="gramStart"/>
            <w:r>
              <w:rPr>
                <w:b/>
                <w:bCs/>
                <w:color w:val="1F4788"/>
                <w:sz w:val="28"/>
                <w:szCs w:val="28"/>
              </w:rPr>
              <w:t>10.4  Interactive</w:t>
            </w:r>
            <w:proofErr w:type="gramEnd"/>
            <w:r>
              <w:rPr>
                <w:b/>
                <w:bCs/>
                <w:color w:val="1F4788"/>
                <w:sz w:val="28"/>
                <w:szCs w:val="28"/>
              </w:rPr>
              <w:t xml:space="preserve"> Console Menu (main.cpp)</w:t>
            </w:r>
          </w:p>
        </w:tc>
      </w:tr>
    </w:tbl>
    <w:p w14:paraId="20C38F8C" w14:textId="77777777" w:rsidR="00F078FB" w:rsidRDefault="00F078FB" w:rsidP="00F078FB">
      <w:r>
        <w:rPr>
          <w:sz w:val="40"/>
          <w:szCs w:val="40"/>
        </w:rPr>
        <w:t xml:space="preserve"> </w:t>
      </w:r>
    </w:p>
    <w:p w14:paraId="0966C05C" w14:textId="77777777" w:rsidR="00F078FB" w:rsidRDefault="00F078FB" w:rsidP="00F078FB">
      <w:pPr>
        <w:spacing w:before="60" w:after="80" w:line="276" w:lineRule="auto"/>
        <w:jc w:val="both"/>
      </w:pPr>
      <w:r>
        <w:rPr>
          <w:color w:val="1A1A1A"/>
        </w:rPr>
        <w:t xml:space="preserve">The </w:t>
      </w:r>
      <w:proofErr w:type="gramStart"/>
      <w:r>
        <w:rPr>
          <w:color w:val="1A1A1A"/>
        </w:rPr>
        <w:t>main(</w:t>
      </w:r>
      <w:proofErr w:type="gramEnd"/>
      <w:r>
        <w:rPr>
          <w:color w:val="1A1A1A"/>
        </w:rPr>
        <w:t>) function provides a numbered console menu that exercises each developer module independently as well as full-chain simulations with different numerology/modulation combinations. This design allows step-by-step verification during integration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1FA21353"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45EE3C60" w14:textId="77777777" w:rsidR="00F078FB" w:rsidRDefault="00F078FB" w:rsidP="00A833C4">
            <w:r>
              <w:rPr>
                <w:rFonts w:ascii="Courier New" w:eastAsia="Courier New" w:hAnsi="Courier New" w:cs="Courier New"/>
                <w:color w:val="1A1A1A"/>
                <w:sz w:val="18"/>
                <w:szCs w:val="18"/>
              </w:rPr>
              <w:t>// Main menu options</w:t>
            </w:r>
          </w:p>
          <w:p w14:paraId="5F8EF621" w14:textId="77777777" w:rsidR="00F078FB" w:rsidRDefault="00F078FB" w:rsidP="00A833C4">
            <w:r>
              <w:rPr>
                <w:rFonts w:ascii="Courier New" w:eastAsia="Courier New" w:hAnsi="Courier New" w:cs="Courier New"/>
                <w:color w:val="1A1A1A"/>
                <w:sz w:val="18"/>
                <w:szCs w:val="18"/>
              </w:rPr>
              <w:t>DEVELOPER MODULE OPTIONS:</w:t>
            </w:r>
          </w:p>
          <w:p w14:paraId="0A85463B" w14:textId="77777777" w:rsidR="00F078FB" w:rsidRDefault="00F078FB" w:rsidP="00A833C4">
            <w:r>
              <w:rPr>
                <w:rFonts w:ascii="Courier New" w:eastAsia="Courier New" w:hAnsi="Courier New" w:cs="Courier New"/>
                <w:color w:val="1A1A1A"/>
                <w:sz w:val="18"/>
                <w:szCs w:val="18"/>
              </w:rPr>
              <w:t xml:space="preserve">  1. [DEV 1] Display Numerology Configuration (μ = 0,1,2,3,4)</w:t>
            </w:r>
          </w:p>
          <w:p w14:paraId="35E3EAAD" w14:textId="77777777" w:rsidR="00F078FB" w:rsidRDefault="00F078FB" w:rsidP="00A833C4">
            <w:r>
              <w:rPr>
                <w:rFonts w:ascii="Courier New" w:eastAsia="Courier New" w:hAnsi="Courier New" w:cs="Courier New"/>
                <w:color w:val="1A1A1A"/>
                <w:sz w:val="18"/>
                <w:szCs w:val="18"/>
              </w:rPr>
              <w:t xml:space="preserve">  2. [DEV 2] QPSK   Modulation &amp; Constellation</w:t>
            </w:r>
          </w:p>
          <w:p w14:paraId="03AEACE4" w14:textId="77777777" w:rsidR="00F078FB" w:rsidRDefault="00F078FB" w:rsidP="00A833C4">
            <w:r>
              <w:rPr>
                <w:rFonts w:ascii="Courier New" w:eastAsia="Courier New" w:hAnsi="Courier New" w:cs="Courier New"/>
                <w:color w:val="1A1A1A"/>
                <w:sz w:val="18"/>
                <w:szCs w:val="18"/>
              </w:rPr>
              <w:t xml:space="preserve">  3. [DEV 2] 16-QAM Modulation &amp; Constellation</w:t>
            </w:r>
          </w:p>
          <w:p w14:paraId="5F2B6996" w14:textId="77777777" w:rsidR="00F078FB" w:rsidRDefault="00F078FB" w:rsidP="00A833C4">
            <w:r>
              <w:rPr>
                <w:rFonts w:ascii="Courier New" w:eastAsia="Courier New" w:hAnsi="Courier New" w:cs="Courier New"/>
                <w:color w:val="1A1A1A"/>
                <w:sz w:val="18"/>
                <w:szCs w:val="18"/>
              </w:rPr>
              <w:t xml:space="preserve">  4. [DEV 2] 64-QAM Modulation &amp; Constellation</w:t>
            </w:r>
          </w:p>
          <w:p w14:paraId="1F7E99A1" w14:textId="77777777" w:rsidR="00F078FB" w:rsidRDefault="00F078FB" w:rsidP="00A833C4">
            <w:r>
              <w:rPr>
                <w:rFonts w:ascii="Courier New" w:eastAsia="Courier New" w:hAnsi="Courier New" w:cs="Courier New"/>
                <w:color w:val="1A1A1A"/>
                <w:sz w:val="18"/>
                <w:szCs w:val="18"/>
              </w:rPr>
              <w:t xml:space="preserve">  5. [DEV 2] 256-QAM Modulation &amp; Constellation</w:t>
            </w:r>
          </w:p>
          <w:p w14:paraId="56D86BCF" w14:textId="77777777" w:rsidR="00F078FB" w:rsidRDefault="00F078FB" w:rsidP="00A833C4">
            <w:r>
              <w:rPr>
                <w:rFonts w:ascii="Courier New" w:eastAsia="Courier New" w:hAnsi="Courier New" w:cs="Courier New"/>
                <w:color w:val="1A1A1A"/>
                <w:sz w:val="18"/>
                <w:szCs w:val="18"/>
              </w:rPr>
              <w:t xml:space="preserve">  6. [DEV 3] Resource Grid Mapping Demonstration</w:t>
            </w:r>
          </w:p>
          <w:p w14:paraId="47ACD87D" w14:textId="77777777" w:rsidR="00F078FB" w:rsidRDefault="00F078FB" w:rsidP="00A833C4">
            <w:r>
              <w:rPr>
                <w:rFonts w:ascii="Courier New" w:eastAsia="Courier New" w:hAnsi="Courier New" w:cs="Courier New"/>
                <w:color w:val="1A1A1A"/>
                <w:sz w:val="18"/>
                <w:szCs w:val="18"/>
              </w:rPr>
              <w:t xml:space="preserve">  7. [DEV 4] IFFT Processing Demonstration</w:t>
            </w:r>
          </w:p>
          <w:p w14:paraId="4CFA09A7" w14:textId="77777777" w:rsidR="00F078FB" w:rsidRDefault="00F078FB" w:rsidP="00A833C4">
            <w:r>
              <w:rPr>
                <w:rFonts w:ascii="Courier New" w:eastAsia="Courier New" w:hAnsi="Courier New" w:cs="Courier New"/>
                <w:color w:val="1A1A1A"/>
                <w:sz w:val="18"/>
                <w:szCs w:val="18"/>
              </w:rPr>
              <w:t xml:space="preserve">  8. [DEV 5] Cyclic Prefix Addition Demonstration</w:t>
            </w:r>
          </w:p>
          <w:p w14:paraId="2F512821" w14:textId="77777777" w:rsidR="00F078FB" w:rsidRDefault="00F078FB" w:rsidP="00A833C4"/>
          <w:p w14:paraId="577D595F" w14:textId="77777777" w:rsidR="00F078FB" w:rsidRDefault="00F078FB" w:rsidP="00A833C4">
            <w:r>
              <w:rPr>
                <w:rFonts w:ascii="Courier New" w:eastAsia="Courier New" w:hAnsi="Courier New" w:cs="Courier New"/>
                <w:color w:val="1A1A1A"/>
                <w:sz w:val="18"/>
                <w:szCs w:val="18"/>
              </w:rPr>
              <w:t>FULL SYSTEM SIMULATIONS:</w:t>
            </w:r>
          </w:p>
          <w:p w14:paraId="7EDA741D" w14:textId="77777777" w:rsidR="00F078FB" w:rsidRDefault="00F078FB" w:rsidP="00A833C4">
            <w:r>
              <w:rPr>
                <w:rFonts w:ascii="Courier New" w:eastAsia="Courier New" w:hAnsi="Courier New" w:cs="Courier New"/>
                <w:color w:val="1A1A1A"/>
                <w:sz w:val="18"/>
                <w:szCs w:val="18"/>
              </w:rPr>
              <w:t xml:space="preserve">  9. Complete OFDM </w:t>
            </w:r>
            <w:proofErr w:type="gramStart"/>
            <w:r>
              <w:rPr>
                <w:rFonts w:ascii="Courier New" w:eastAsia="Courier New" w:hAnsi="Courier New" w:cs="Courier New"/>
                <w:color w:val="1A1A1A"/>
                <w:sz w:val="18"/>
                <w:szCs w:val="18"/>
              </w:rPr>
              <w:t>Chain  (</w:t>
            </w:r>
            <w:proofErr w:type="gramEnd"/>
            <w:r>
              <w:rPr>
                <w:rFonts w:ascii="Courier New" w:eastAsia="Courier New" w:hAnsi="Courier New" w:cs="Courier New"/>
                <w:color w:val="1A1A1A"/>
                <w:sz w:val="18"/>
                <w:szCs w:val="18"/>
              </w:rPr>
              <w:t>QPSK,  μ=1, 30 kHz SCS)</w:t>
            </w:r>
          </w:p>
          <w:p w14:paraId="1DA57E3D" w14:textId="77777777" w:rsidR="00F078FB" w:rsidRDefault="00F078FB" w:rsidP="00A833C4">
            <w:r>
              <w:rPr>
                <w:rFonts w:ascii="Courier New" w:eastAsia="Courier New" w:hAnsi="Courier New" w:cs="Courier New"/>
                <w:color w:val="1A1A1A"/>
                <w:sz w:val="18"/>
                <w:szCs w:val="18"/>
              </w:rPr>
              <w:t xml:space="preserve"> 10. Complete OFDM </w:t>
            </w:r>
            <w:proofErr w:type="gramStart"/>
            <w:r>
              <w:rPr>
                <w:rFonts w:ascii="Courier New" w:eastAsia="Courier New" w:hAnsi="Courier New" w:cs="Courier New"/>
                <w:color w:val="1A1A1A"/>
                <w:sz w:val="18"/>
                <w:szCs w:val="18"/>
              </w:rPr>
              <w:t>Chain  (</w:t>
            </w:r>
            <w:proofErr w:type="gramEnd"/>
            <w:r>
              <w:rPr>
                <w:rFonts w:ascii="Courier New" w:eastAsia="Courier New" w:hAnsi="Courier New" w:cs="Courier New"/>
                <w:color w:val="1A1A1A"/>
                <w:sz w:val="18"/>
                <w:szCs w:val="18"/>
              </w:rPr>
              <w:t>16-QAM,μ=1, 30 kHz SCS)</w:t>
            </w:r>
          </w:p>
          <w:p w14:paraId="70E8ADD1" w14:textId="77777777" w:rsidR="00F078FB" w:rsidRDefault="00F078FB" w:rsidP="00A833C4">
            <w:r>
              <w:rPr>
                <w:rFonts w:ascii="Courier New" w:eastAsia="Courier New" w:hAnsi="Courier New" w:cs="Courier New"/>
                <w:color w:val="1A1A1A"/>
                <w:sz w:val="18"/>
                <w:szCs w:val="18"/>
              </w:rPr>
              <w:t xml:space="preserve"> 11. Complete OFDM </w:t>
            </w:r>
            <w:proofErr w:type="gramStart"/>
            <w:r>
              <w:rPr>
                <w:rFonts w:ascii="Courier New" w:eastAsia="Courier New" w:hAnsi="Courier New" w:cs="Courier New"/>
                <w:color w:val="1A1A1A"/>
                <w:sz w:val="18"/>
                <w:szCs w:val="18"/>
              </w:rPr>
              <w:t>Chain  (</w:t>
            </w:r>
            <w:proofErr w:type="gramEnd"/>
            <w:r>
              <w:rPr>
                <w:rFonts w:ascii="Courier New" w:eastAsia="Courier New" w:hAnsi="Courier New" w:cs="Courier New"/>
                <w:color w:val="1A1A1A"/>
                <w:sz w:val="18"/>
                <w:szCs w:val="18"/>
              </w:rPr>
              <w:t>64-QAM,μ=2, 60 kHz SCS)</w:t>
            </w:r>
          </w:p>
          <w:p w14:paraId="29612BF4" w14:textId="77777777" w:rsidR="00F078FB" w:rsidRDefault="00F078FB" w:rsidP="00A833C4">
            <w:r>
              <w:rPr>
                <w:rFonts w:ascii="Courier New" w:eastAsia="Courier New" w:hAnsi="Courier New" w:cs="Courier New"/>
                <w:color w:val="1A1A1A"/>
                <w:sz w:val="18"/>
                <w:szCs w:val="18"/>
              </w:rPr>
              <w:t xml:space="preserve"> 12. Performance Comparison (All Modulation Schemes)</w:t>
            </w:r>
          </w:p>
          <w:p w14:paraId="0FE00164" w14:textId="77777777" w:rsidR="00F078FB" w:rsidRDefault="00F078FB" w:rsidP="00A833C4">
            <w:r>
              <w:rPr>
                <w:rFonts w:ascii="Courier New" w:eastAsia="Courier New" w:hAnsi="Courier New" w:cs="Courier New"/>
                <w:color w:val="1A1A1A"/>
                <w:sz w:val="18"/>
                <w:szCs w:val="18"/>
              </w:rPr>
              <w:t xml:space="preserve">  0. Exit</w:t>
            </w:r>
          </w:p>
        </w:tc>
      </w:tr>
    </w:tbl>
    <w:p w14:paraId="27CC2142" w14:textId="77777777" w:rsidR="00F078FB" w:rsidRPr="00514CCE" w:rsidRDefault="00F078FB" w:rsidP="00F078FB">
      <w:pPr>
        <w:rPr>
          <w:sz w:val="40"/>
          <w:szCs w:val="40"/>
        </w:rPr>
      </w:pPr>
      <w:r>
        <w:rPr>
          <w:sz w:val="80"/>
          <w:szCs w:val="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6311AD43"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5D24AD1A" w14:textId="77777777" w:rsidR="00F078FB" w:rsidRDefault="00F078FB" w:rsidP="00A833C4">
            <w:proofErr w:type="gramStart"/>
            <w:r>
              <w:rPr>
                <w:b/>
                <w:bCs/>
                <w:color w:val="1F4788"/>
                <w:sz w:val="28"/>
                <w:szCs w:val="28"/>
              </w:rPr>
              <w:t>10.5  Performance</w:t>
            </w:r>
            <w:proofErr w:type="gramEnd"/>
            <w:r>
              <w:rPr>
                <w:b/>
                <w:bCs/>
                <w:color w:val="1F4788"/>
                <w:sz w:val="28"/>
                <w:szCs w:val="28"/>
              </w:rPr>
              <w:t xml:space="preserve"> Comparison – All Modulation Schemes</w:t>
            </w:r>
          </w:p>
        </w:tc>
      </w:tr>
    </w:tbl>
    <w:p w14:paraId="3830D5FB" w14:textId="77777777" w:rsidR="00F078FB" w:rsidRDefault="00F078FB" w:rsidP="00F078FB">
      <w:r>
        <w:rPr>
          <w:sz w:val="40"/>
          <w:szCs w:val="40"/>
        </w:rPr>
        <w:t xml:space="preserve"> </w:t>
      </w:r>
    </w:p>
    <w:p w14:paraId="448DD493" w14:textId="77777777" w:rsidR="00F078FB" w:rsidRDefault="00F078FB" w:rsidP="00F078FB">
      <w:pPr>
        <w:spacing w:before="60" w:after="80" w:line="276" w:lineRule="auto"/>
        <w:jc w:val="both"/>
        <w:rPr>
          <w:color w:val="1A1A1A"/>
        </w:rPr>
      </w:pPr>
      <w:r>
        <w:rPr>
          <w:color w:val="1A1A1A"/>
        </w:rPr>
        <w:t xml:space="preserve">Menu option 12 calls </w:t>
      </w:r>
      <w:proofErr w:type="spellStart"/>
      <w:proofErr w:type="gramStart"/>
      <w:r>
        <w:rPr>
          <w:color w:val="1A1A1A"/>
        </w:rPr>
        <w:t>runPerformanceComparison</w:t>
      </w:r>
      <w:proofErr w:type="spellEnd"/>
      <w:r>
        <w:rPr>
          <w:color w:val="1A1A1A"/>
        </w:rPr>
        <w:t>(</w:t>
      </w:r>
      <w:proofErr w:type="gramEnd"/>
      <w:r>
        <w:rPr>
          <w:color w:val="1A1A1A"/>
        </w:rPr>
        <w:t>), which instantiates all four modulation engines and tabulates key metrics. The table below mirrors the runtime console output.</w:t>
      </w:r>
    </w:p>
    <w:p w14:paraId="67995AF1" w14:textId="77777777" w:rsidR="00F078FB" w:rsidRDefault="00F078FB" w:rsidP="00F078FB">
      <w:pPr>
        <w:spacing w:before="6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078FB" w14:paraId="570554DD" w14:textId="77777777" w:rsidTr="00A833C4">
        <w:tc>
          <w:tcPr>
            <w:tcW w:w="234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1020F5CE" w14:textId="77777777" w:rsidR="00F078FB" w:rsidRDefault="00F078FB" w:rsidP="00A833C4">
            <w:pPr>
              <w:jc w:val="center"/>
            </w:pPr>
            <w:r>
              <w:rPr>
                <w:b/>
                <w:bCs/>
                <w:color w:val="FFFFFF"/>
                <w:sz w:val="20"/>
                <w:szCs w:val="20"/>
              </w:rPr>
              <w:lastRenderedPageBreak/>
              <w:t>Modulation Scheme</w:t>
            </w:r>
          </w:p>
        </w:tc>
        <w:tc>
          <w:tcPr>
            <w:tcW w:w="234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5B82909D" w14:textId="77777777" w:rsidR="00F078FB" w:rsidRDefault="00F078FB" w:rsidP="00A833C4">
            <w:pPr>
              <w:jc w:val="center"/>
            </w:pPr>
            <w:r>
              <w:rPr>
                <w:b/>
                <w:bCs/>
                <w:color w:val="FFFFFF"/>
                <w:sz w:val="20"/>
                <w:szCs w:val="20"/>
              </w:rPr>
              <w:t>Bits / Symbol</w:t>
            </w:r>
          </w:p>
        </w:tc>
        <w:tc>
          <w:tcPr>
            <w:tcW w:w="234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3AF2BA64" w14:textId="77777777" w:rsidR="00F078FB" w:rsidRDefault="00F078FB" w:rsidP="00A833C4">
            <w:pPr>
              <w:jc w:val="center"/>
            </w:pPr>
            <w:r>
              <w:rPr>
                <w:b/>
                <w:bCs/>
                <w:color w:val="FFFFFF"/>
                <w:sz w:val="20"/>
                <w:szCs w:val="20"/>
              </w:rPr>
              <w:t>Constellation Size</w:t>
            </w:r>
          </w:p>
        </w:tc>
        <w:tc>
          <w:tcPr>
            <w:tcW w:w="234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00" w:type="dxa"/>
              <w:bottom w:w="80" w:type="dxa"/>
              <w:right w:w="100" w:type="dxa"/>
            </w:tcMar>
          </w:tcPr>
          <w:p w14:paraId="0CE562A0" w14:textId="77777777" w:rsidR="00F078FB" w:rsidRDefault="00F078FB" w:rsidP="00A833C4">
            <w:pPr>
              <w:jc w:val="center"/>
            </w:pPr>
            <w:r>
              <w:rPr>
                <w:b/>
                <w:bCs/>
                <w:color w:val="FFFFFF"/>
                <w:sz w:val="20"/>
                <w:szCs w:val="20"/>
              </w:rPr>
              <w:t>Spectral Efficiency (b/s/Hz)</w:t>
            </w:r>
          </w:p>
        </w:tc>
      </w:tr>
      <w:tr w:rsidR="00F078FB" w14:paraId="24A71150"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029579BB" w14:textId="77777777" w:rsidR="00F078FB" w:rsidRDefault="00F078FB" w:rsidP="00A833C4">
            <w:pPr>
              <w:jc w:val="center"/>
            </w:pPr>
            <w:r>
              <w:rPr>
                <w:color w:val="1A1A1A"/>
                <w:sz w:val="20"/>
                <w:szCs w:val="20"/>
              </w:rPr>
              <w:t>QPSK</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3B6BAD70" w14:textId="77777777" w:rsidR="00F078FB" w:rsidRDefault="00F078FB" w:rsidP="00A833C4">
            <w:pPr>
              <w:jc w:val="center"/>
            </w:pPr>
            <w:r>
              <w:rPr>
                <w:color w:val="1A1A1A"/>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2CE96580" w14:textId="77777777" w:rsidR="00F078FB" w:rsidRDefault="00F078FB" w:rsidP="00A833C4">
            <w:pPr>
              <w:jc w:val="center"/>
            </w:pPr>
            <w:r>
              <w:rPr>
                <w:color w:val="1A1A1A"/>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10E7B8BE" w14:textId="77777777" w:rsidR="00F078FB" w:rsidRDefault="00F078FB" w:rsidP="00A833C4">
            <w:pPr>
              <w:jc w:val="center"/>
            </w:pPr>
            <w:r>
              <w:rPr>
                <w:color w:val="1A1A1A"/>
                <w:sz w:val="20"/>
                <w:szCs w:val="20"/>
              </w:rPr>
              <w:t>1.70</w:t>
            </w:r>
          </w:p>
        </w:tc>
      </w:tr>
      <w:tr w:rsidR="00F078FB" w14:paraId="5E9AB073"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4FFE0F" w14:textId="77777777" w:rsidR="00F078FB" w:rsidRDefault="00F078FB" w:rsidP="00A833C4">
            <w:pPr>
              <w:jc w:val="center"/>
            </w:pPr>
            <w:r>
              <w:rPr>
                <w:color w:val="1A1A1A"/>
                <w:sz w:val="20"/>
                <w:szCs w:val="20"/>
              </w:rPr>
              <w:t>16-QAM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D250AD" w14:textId="77777777" w:rsidR="00F078FB" w:rsidRDefault="00F078FB" w:rsidP="00A833C4">
            <w:pPr>
              <w:jc w:val="center"/>
            </w:pPr>
            <w:r>
              <w:rPr>
                <w:color w:val="1A1A1A"/>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6DE4C5" w14:textId="77777777" w:rsidR="00F078FB" w:rsidRDefault="00F078FB" w:rsidP="00A833C4">
            <w:pPr>
              <w:jc w:val="center"/>
            </w:pPr>
            <w:r>
              <w:rPr>
                <w:color w:val="1A1A1A"/>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EE575E" w14:textId="77777777" w:rsidR="00F078FB" w:rsidRDefault="00F078FB" w:rsidP="00A833C4">
            <w:pPr>
              <w:jc w:val="center"/>
            </w:pPr>
            <w:r>
              <w:rPr>
                <w:color w:val="1A1A1A"/>
                <w:sz w:val="20"/>
                <w:szCs w:val="20"/>
              </w:rPr>
              <w:t>3.40</w:t>
            </w:r>
          </w:p>
        </w:tc>
      </w:tr>
      <w:tr w:rsidR="00F078FB" w14:paraId="705EC598"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6F701CFE" w14:textId="77777777" w:rsidR="00F078FB" w:rsidRDefault="00F078FB" w:rsidP="00A833C4">
            <w:pPr>
              <w:jc w:val="center"/>
            </w:pPr>
            <w:r>
              <w:rPr>
                <w:color w:val="1A1A1A"/>
                <w:sz w:val="20"/>
                <w:szCs w:val="20"/>
              </w:rPr>
              <w:t>64-QAM</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3B1527B9" w14:textId="77777777" w:rsidR="00F078FB" w:rsidRDefault="00F078FB" w:rsidP="00A833C4">
            <w:pPr>
              <w:jc w:val="center"/>
            </w:pPr>
            <w:r>
              <w:rPr>
                <w:color w:val="1A1A1A"/>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35A1A9F7" w14:textId="77777777" w:rsidR="00F078FB" w:rsidRDefault="00F078FB" w:rsidP="00A833C4">
            <w:pPr>
              <w:jc w:val="center"/>
            </w:pPr>
            <w:r>
              <w:rPr>
                <w:color w:val="1A1A1A"/>
                <w:sz w:val="20"/>
                <w:szCs w:val="20"/>
              </w:rPr>
              <w:t>64</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00" w:type="dxa"/>
              <w:bottom w:w="80" w:type="dxa"/>
              <w:right w:w="100" w:type="dxa"/>
            </w:tcMar>
          </w:tcPr>
          <w:p w14:paraId="160246B2" w14:textId="77777777" w:rsidR="00F078FB" w:rsidRDefault="00F078FB" w:rsidP="00A833C4">
            <w:pPr>
              <w:jc w:val="center"/>
            </w:pPr>
            <w:r>
              <w:rPr>
                <w:color w:val="1A1A1A"/>
                <w:sz w:val="20"/>
                <w:szCs w:val="20"/>
              </w:rPr>
              <w:t>5.10</w:t>
            </w:r>
          </w:p>
        </w:tc>
      </w:tr>
      <w:tr w:rsidR="00F078FB" w14:paraId="75BABAC2" w14:textId="77777777" w:rsidTr="00A833C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CF5B7D" w14:textId="77777777" w:rsidR="00F078FB" w:rsidRDefault="00F078FB" w:rsidP="00A833C4">
            <w:pPr>
              <w:jc w:val="center"/>
            </w:pPr>
            <w:r>
              <w:rPr>
                <w:color w:val="1A1A1A"/>
                <w:sz w:val="20"/>
                <w:szCs w:val="20"/>
              </w:rPr>
              <w:t>256-QAM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F5D39A" w14:textId="77777777" w:rsidR="00F078FB" w:rsidRDefault="00F078FB" w:rsidP="00A833C4">
            <w:pPr>
              <w:jc w:val="center"/>
            </w:pPr>
            <w:r>
              <w:rPr>
                <w:color w:val="1A1A1A"/>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C3AB43" w14:textId="77777777" w:rsidR="00F078FB" w:rsidRDefault="00F078FB" w:rsidP="00A833C4">
            <w:pPr>
              <w:jc w:val="center"/>
            </w:pPr>
            <w:r>
              <w:rPr>
                <w:color w:val="1A1A1A"/>
                <w:sz w:val="20"/>
                <w:szCs w:val="20"/>
              </w:rPr>
              <w:t>256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8E0DF8" w14:textId="77777777" w:rsidR="00F078FB" w:rsidRDefault="00F078FB" w:rsidP="00A833C4">
            <w:pPr>
              <w:jc w:val="center"/>
            </w:pPr>
            <w:r>
              <w:rPr>
                <w:color w:val="1A1A1A"/>
                <w:sz w:val="20"/>
                <w:szCs w:val="20"/>
              </w:rPr>
              <w:t>6.80</w:t>
            </w:r>
          </w:p>
        </w:tc>
      </w:tr>
    </w:tbl>
    <w:p w14:paraId="179B9240" w14:textId="77777777" w:rsidR="00F078FB" w:rsidRDefault="00F078FB" w:rsidP="00F078FB">
      <w:r>
        <w:rPr>
          <w:sz w:val="40"/>
          <w:szCs w:val="4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0B3ABB03" w14:textId="77777777" w:rsidTr="00A833C4">
        <w:tc>
          <w:tcPr>
            <w:tcW w:w="9360" w:type="dxa"/>
            <w:tcBorders>
              <w:top w:val="single" w:sz="1" w:space="0" w:color="2E5C8A"/>
              <w:left w:val="single" w:sz="12" w:space="0" w:color="2E5C8A"/>
              <w:bottom w:val="single" w:sz="1" w:space="0" w:color="2E5C8A"/>
              <w:right w:val="none" w:sz="0" w:space="0" w:color="FFFFFF"/>
            </w:tcBorders>
            <w:shd w:val="clear" w:color="auto" w:fill="D5E8F0"/>
            <w:tcMar>
              <w:top w:w="100" w:type="dxa"/>
              <w:left w:w="200" w:type="dxa"/>
              <w:bottom w:w="100" w:type="dxa"/>
              <w:right w:w="200" w:type="dxa"/>
            </w:tcMar>
          </w:tcPr>
          <w:p w14:paraId="464658C6" w14:textId="77777777" w:rsidR="00F078FB" w:rsidRDefault="00F078FB" w:rsidP="00A833C4">
            <w:pPr>
              <w:spacing w:after="40"/>
            </w:pPr>
            <w:r>
              <w:rPr>
                <w:b/>
                <w:bCs/>
                <w:color w:val="2E5C8A"/>
              </w:rPr>
              <w:t>Trade-off Analysis</w:t>
            </w:r>
          </w:p>
          <w:p w14:paraId="13C86E43" w14:textId="77777777" w:rsidR="00F078FB" w:rsidRDefault="00F078FB" w:rsidP="00A833C4">
            <w:pPr>
              <w:spacing w:line="276" w:lineRule="auto"/>
            </w:pPr>
            <w:r>
              <w:rPr>
                <w:color w:val="1A1A1A"/>
              </w:rPr>
              <w:t>Higher-order modulations increase data rate but demand better SNR. QPSK is preferred at the cell edge (low SNR); 256-QAM is used in ideal near-base-station conditions. 5G NR performs Adaptive Modulation &amp; Coding (AMC) to select the optimal scheme dynamically based on the reported CQI.</w:t>
            </w:r>
          </w:p>
        </w:tc>
      </w:tr>
    </w:tbl>
    <w:p w14:paraId="67251E2E" w14:textId="77777777" w:rsidR="00F078FB" w:rsidRPr="00514CCE" w:rsidRDefault="00F078FB" w:rsidP="00F078FB">
      <w:pPr>
        <w:rPr>
          <w:sz w:val="44"/>
          <w:szCs w:val="44"/>
        </w:rPr>
      </w:pPr>
      <w:r>
        <w:rPr>
          <w:sz w:val="80"/>
          <w:szCs w:val="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28AF1A26"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1603BE7A" w14:textId="77777777" w:rsidR="00F078FB" w:rsidRDefault="00F078FB" w:rsidP="00A833C4">
            <w:proofErr w:type="gramStart"/>
            <w:r>
              <w:rPr>
                <w:b/>
                <w:bCs/>
                <w:color w:val="1F4788"/>
                <w:sz w:val="28"/>
                <w:szCs w:val="28"/>
              </w:rPr>
              <w:t>10.6  BER</w:t>
            </w:r>
            <w:proofErr w:type="gramEnd"/>
            <w:r>
              <w:rPr>
                <w:b/>
                <w:bCs/>
                <w:color w:val="1F4788"/>
                <w:sz w:val="28"/>
                <w:szCs w:val="28"/>
              </w:rPr>
              <w:t xml:space="preserve"> Performance Analysis</w:t>
            </w:r>
          </w:p>
        </w:tc>
      </w:tr>
    </w:tbl>
    <w:p w14:paraId="608AF6C0" w14:textId="77777777" w:rsidR="00F078FB" w:rsidRDefault="00F078FB" w:rsidP="00F078FB">
      <w:r>
        <w:rPr>
          <w:sz w:val="40"/>
          <w:szCs w:val="40"/>
        </w:rPr>
        <w:t xml:space="preserve"> </w:t>
      </w:r>
    </w:p>
    <w:p w14:paraId="4E290083" w14:textId="77777777" w:rsidR="00F078FB" w:rsidRDefault="00F078FB" w:rsidP="00F078FB">
      <w:pPr>
        <w:spacing w:before="60" w:after="80" w:line="276" w:lineRule="auto"/>
        <w:jc w:val="both"/>
      </w:pPr>
      <w:r>
        <w:rPr>
          <w:color w:val="1A1A1A"/>
        </w:rPr>
        <w:t>Bit Error Rate (BER) measures the fraction of incorrectly decoded bits over total transmitted bits. The theoretical BER for AWGN channels with OFDM modulation follows the closed-form expressions below. Extending the simulator to compute BER requires adding an AWGN channel model and a symbol-decision block in the receive path.</w:t>
      </w:r>
    </w:p>
    <w:p w14:paraId="1605767D" w14:textId="77777777" w:rsidR="00F078FB" w:rsidRDefault="00F078FB" w:rsidP="00F078FB">
      <w:pPr>
        <w:spacing w:before="60" w:after="40" w:line="276" w:lineRule="auto"/>
        <w:jc w:val="both"/>
      </w:pPr>
      <w:r>
        <w:rPr>
          <w:b/>
          <w:bCs/>
          <w:color w:val="1F4788"/>
        </w:rPr>
        <w:t>Theoretical BER Formulas (AWGN):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420B565B"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6A9F452A" w14:textId="77777777" w:rsidR="00F078FB" w:rsidRDefault="00F078FB" w:rsidP="00A833C4">
            <w:r>
              <w:rPr>
                <w:rFonts w:ascii="Courier New" w:eastAsia="Courier New" w:hAnsi="Courier New" w:cs="Courier New"/>
                <w:color w:val="1A1A1A"/>
                <w:sz w:val="18"/>
                <w:szCs w:val="18"/>
              </w:rPr>
              <w:t>// BER theoretical formulas (AWGN channel):</w:t>
            </w:r>
          </w:p>
          <w:p w14:paraId="7B2D5F74" w14:textId="77777777" w:rsidR="00F078FB" w:rsidRDefault="00F078FB" w:rsidP="00A833C4">
            <w:r>
              <w:rPr>
                <w:rFonts w:ascii="Courier New" w:eastAsia="Courier New" w:hAnsi="Courier New" w:cs="Courier New"/>
                <w:color w:val="1A1A1A"/>
                <w:sz w:val="18"/>
                <w:szCs w:val="18"/>
              </w:rPr>
              <w:t>//</w:t>
            </w:r>
          </w:p>
          <w:p w14:paraId="16B3E75E" w14:textId="77777777" w:rsidR="00F078FB" w:rsidRDefault="00F078FB" w:rsidP="00A833C4">
            <w:r>
              <w:rPr>
                <w:rFonts w:ascii="Courier New" w:eastAsia="Courier New" w:hAnsi="Courier New" w:cs="Courier New"/>
                <w:color w:val="1A1A1A"/>
                <w:sz w:val="18"/>
                <w:szCs w:val="18"/>
              </w:rPr>
              <w:t xml:space="preserve">// QPSK:    BER = </w:t>
            </w:r>
            <w:proofErr w:type="gramStart"/>
            <w:r>
              <w:rPr>
                <w:rFonts w:ascii="Courier New" w:eastAsia="Courier New" w:hAnsi="Courier New" w:cs="Courier New"/>
                <w:color w:val="1A1A1A"/>
                <w:sz w:val="18"/>
                <w:szCs w:val="18"/>
              </w:rPr>
              <w:t>Q( sqrt</w:t>
            </w:r>
            <w:proofErr w:type="gramEnd"/>
            <w:r>
              <w:rPr>
                <w:rFonts w:ascii="Courier New" w:eastAsia="Courier New" w:hAnsi="Courier New" w:cs="Courier New"/>
                <w:color w:val="1A1A1A"/>
                <w:sz w:val="18"/>
                <w:szCs w:val="18"/>
              </w:rPr>
              <w:t>(2 * Eb/N0) )</w:t>
            </w:r>
          </w:p>
          <w:p w14:paraId="0EBFCF4D" w14:textId="77777777" w:rsidR="00F078FB" w:rsidRDefault="00F078FB" w:rsidP="00A833C4">
            <w:r>
              <w:rPr>
                <w:rFonts w:ascii="Courier New" w:eastAsia="Courier New" w:hAnsi="Courier New" w:cs="Courier New"/>
                <w:color w:val="1A1A1A"/>
                <w:sz w:val="18"/>
                <w:szCs w:val="18"/>
              </w:rPr>
              <w:t>//</w:t>
            </w:r>
          </w:p>
          <w:p w14:paraId="6F8081C1" w14:textId="77777777" w:rsidR="00F078FB" w:rsidRDefault="00F078FB" w:rsidP="00A833C4">
            <w:r>
              <w:rPr>
                <w:rFonts w:ascii="Courier New" w:eastAsia="Courier New" w:hAnsi="Courier New" w:cs="Courier New"/>
                <w:color w:val="1A1A1A"/>
                <w:sz w:val="18"/>
                <w:szCs w:val="18"/>
              </w:rPr>
              <w:t xml:space="preserve">// 16-QAM:  BER ≈ (3/8) * </w:t>
            </w:r>
            <w:proofErr w:type="spellStart"/>
            <w:proofErr w:type="gramStart"/>
            <w:r>
              <w:rPr>
                <w:rFonts w:ascii="Courier New" w:eastAsia="Courier New" w:hAnsi="Courier New" w:cs="Courier New"/>
                <w:color w:val="1A1A1A"/>
                <w:sz w:val="18"/>
                <w:szCs w:val="18"/>
              </w:rPr>
              <w:t>erfc</w:t>
            </w:r>
            <w:proofErr w:type="spellEnd"/>
            <w:r>
              <w:rPr>
                <w:rFonts w:ascii="Courier New" w:eastAsia="Courier New" w:hAnsi="Courier New" w:cs="Courier New"/>
                <w:color w:val="1A1A1A"/>
                <w:sz w:val="18"/>
                <w:szCs w:val="18"/>
              </w:rPr>
              <w:t>( sqrt</w:t>
            </w:r>
            <w:proofErr w:type="gramEnd"/>
            <w:r>
              <w:rPr>
                <w:rFonts w:ascii="Courier New" w:eastAsia="Courier New" w:hAnsi="Courier New" w:cs="Courier New"/>
                <w:color w:val="1A1A1A"/>
                <w:sz w:val="18"/>
                <w:szCs w:val="18"/>
              </w:rPr>
              <w:t>(Eb/N0 * (4/5)) )</w:t>
            </w:r>
          </w:p>
          <w:p w14:paraId="2FFEBF94" w14:textId="77777777" w:rsidR="00F078FB" w:rsidRDefault="00F078FB" w:rsidP="00A833C4">
            <w:r>
              <w:rPr>
                <w:rFonts w:ascii="Courier New" w:eastAsia="Courier New" w:hAnsi="Courier New" w:cs="Courier New"/>
                <w:color w:val="1A1A1A"/>
                <w:sz w:val="18"/>
                <w:szCs w:val="18"/>
              </w:rPr>
              <w:t>//</w:t>
            </w:r>
          </w:p>
          <w:p w14:paraId="5B084AFC" w14:textId="77777777" w:rsidR="00F078FB" w:rsidRDefault="00F078FB" w:rsidP="00A833C4">
            <w:r>
              <w:rPr>
                <w:rFonts w:ascii="Courier New" w:eastAsia="Courier New" w:hAnsi="Courier New" w:cs="Courier New"/>
                <w:color w:val="1A1A1A"/>
                <w:sz w:val="18"/>
                <w:szCs w:val="18"/>
              </w:rPr>
              <w:t xml:space="preserve">// 64-QAM:  BER ≈ (7/24) * </w:t>
            </w:r>
            <w:proofErr w:type="spellStart"/>
            <w:proofErr w:type="gramStart"/>
            <w:r>
              <w:rPr>
                <w:rFonts w:ascii="Courier New" w:eastAsia="Courier New" w:hAnsi="Courier New" w:cs="Courier New"/>
                <w:color w:val="1A1A1A"/>
                <w:sz w:val="18"/>
                <w:szCs w:val="18"/>
              </w:rPr>
              <w:t>erfc</w:t>
            </w:r>
            <w:proofErr w:type="spellEnd"/>
            <w:r>
              <w:rPr>
                <w:rFonts w:ascii="Courier New" w:eastAsia="Courier New" w:hAnsi="Courier New" w:cs="Courier New"/>
                <w:color w:val="1A1A1A"/>
                <w:sz w:val="18"/>
                <w:szCs w:val="18"/>
              </w:rPr>
              <w:t>( sqrt</w:t>
            </w:r>
            <w:proofErr w:type="gramEnd"/>
            <w:r>
              <w:rPr>
                <w:rFonts w:ascii="Courier New" w:eastAsia="Courier New" w:hAnsi="Courier New" w:cs="Courier New"/>
                <w:color w:val="1A1A1A"/>
                <w:sz w:val="18"/>
                <w:szCs w:val="18"/>
              </w:rPr>
              <w:t>(Eb/N0 * (2/7)) )</w:t>
            </w:r>
          </w:p>
          <w:p w14:paraId="6831848E" w14:textId="77777777" w:rsidR="00F078FB" w:rsidRDefault="00F078FB" w:rsidP="00A833C4">
            <w:r>
              <w:rPr>
                <w:rFonts w:ascii="Courier New" w:eastAsia="Courier New" w:hAnsi="Courier New" w:cs="Courier New"/>
                <w:color w:val="1A1A1A"/>
                <w:sz w:val="18"/>
                <w:szCs w:val="18"/>
              </w:rPr>
              <w:t>//</w:t>
            </w:r>
          </w:p>
          <w:p w14:paraId="4EB721B6" w14:textId="77777777" w:rsidR="00F078FB" w:rsidRDefault="00F078FB" w:rsidP="00A833C4">
            <w:r>
              <w:rPr>
                <w:rFonts w:ascii="Courier New" w:eastAsia="Courier New" w:hAnsi="Courier New" w:cs="Courier New"/>
                <w:color w:val="1A1A1A"/>
                <w:sz w:val="18"/>
                <w:szCs w:val="18"/>
              </w:rPr>
              <w:t>// where:   Eb/N</w:t>
            </w:r>
            <w:proofErr w:type="gramStart"/>
            <w:r>
              <w:rPr>
                <w:rFonts w:ascii="Courier New" w:eastAsia="Courier New" w:hAnsi="Courier New" w:cs="Courier New"/>
                <w:color w:val="1A1A1A"/>
                <w:sz w:val="18"/>
                <w:szCs w:val="18"/>
              </w:rPr>
              <w:t>0  =</w:t>
            </w:r>
            <w:proofErr w:type="gramEnd"/>
            <w:r>
              <w:rPr>
                <w:rFonts w:ascii="Courier New" w:eastAsia="Courier New" w:hAnsi="Courier New" w:cs="Courier New"/>
                <w:color w:val="1A1A1A"/>
                <w:sz w:val="18"/>
                <w:szCs w:val="18"/>
              </w:rPr>
              <w:t xml:space="preserve"> energy per bit / noise power spectral density</w:t>
            </w:r>
          </w:p>
          <w:p w14:paraId="6295330F" w14:textId="77777777" w:rsidR="00F078FB" w:rsidRDefault="00F078FB" w:rsidP="00A833C4">
            <w:r>
              <w:rPr>
                <w:rFonts w:ascii="Courier New" w:eastAsia="Courier New" w:hAnsi="Courier New" w:cs="Courier New"/>
                <w:color w:val="1A1A1A"/>
                <w:sz w:val="18"/>
                <w:szCs w:val="18"/>
              </w:rPr>
              <w:t xml:space="preserve">//          Q(x)   = (1/2) * </w:t>
            </w:r>
            <w:proofErr w:type="spellStart"/>
            <w:proofErr w:type="gramStart"/>
            <w:r>
              <w:rPr>
                <w:rFonts w:ascii="Courier New" w:eastAsia="Courier New" w:hAnsi="Courier New" w:cs="Courier New"/>
                <w:color w:val="1A1A1A"/>
                <w:sz w:val="18"/>
                <w:szCs w:val="18"/>
              </w:rPr>
              <w:t>erfc</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x / sqrt(2))</w:t>
            </w:r>
          </w:p>
          <w:p w14:paraId="10D4AE87" w14:textId="77777777" w:rsidR="00F078FB" w:rsidRDefault="00F078FB" w:rsidP="00A833C4">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erfc</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complementary error function</w:t>
            </w:r>
          </w:p>
          <w:p w14:paraId="4A382FFC" w14:textId="77777777" w:rsidR="00F078FB" w:rsidRDefault="00F078FB" w:rsidP="00A833C4"/>
          <w:p w14:paraId="6895A033" w14:textId="77777777" w:rsidR="00F078FB" w:rsidRDefault="00F078FB" w:rsidP="00A833C4">
            <w:r>
              <w:rPr>
                <w:rFonts w:ascii="Courier New" w:eastAsia="Courier New" w:hAnsi="Courier New" w:cs="Courier New"/>
                <w:color w:val="1A1A1A"/>
                <w:sz w:val="18"/>
                <w:szCs w:val="18"/>
              </w:rPr>
              <w:t xml:space="preserve">// C++ snippet: compute Q-function using </w:t>
            </w:r>
            <w:proofErr w:type="spellStart"/>
            <w:r>
              <w:rPr>
                <w:rFonts w:ascii="Courier New" w:eastAsia="Courier New" w:hAnsi="Courier New" w:cs="Courier New"/>
                <w:color w:val="1A1A1A"/>
                <w:sz w:val="18"/>
                <w:szCs w:val="18"/>
              </w:rPr>
              <w:t>erfc</w:t>
            </w:r>
            <w:proofErr w:type="spellEnd"/>
          </w:p>
          <w:p w14:paraId="4F2FB392" w14:textId="77777777" w:rsidR="00F078FB" w:rsidRDefault="00F078FB" w:rsidP="00A833C4">
            <w:r>
              <w:rPr>
                <w:rFonts w:ascii="Courier New" w:eastAsia="Courier New" w:hAnsi="Courier New" w:cs="Courier New"/>
                <w:color w:val="1A1A1A"/>
                <w:sz w:val="18"/>
                <w:szCs w:val="18"/>
              </w:rPr>
              <w:t>#include &lt;</w:t>
            </w:r>
            <w:proofErr w:type="spellStart"/>
            <w:r>
              <w:rPr>
                <w:rFonts w:ascii="Courier New" w:eastAsia="Courier New" w:hAnsi="Courier New" w:cs="Courier New"/>
                <w:color w:val="1A1A1A"/>
                <w:sz w:val="18"/>
                <w:szCs w:val="18"/>
              </w:rPr>
              <w:t>cmath</w:t>
            </w:r>
            <w:proofErr w:type="spellEnd"/>
            <w:r>
              <w:rPr>
                <w:rFonts w:ascii="Courier New" w:eastAsia="Courier New" w:hAnsi="Courier New" w:cs="Courier New"/>
                <w:color w:val="1A1A1A"/>
                <w:sz w:val="18"/>
                <w:szCs w:val="18"/>
              </w:rPr>
              <w:t>&gt;</w:t>
            </w:r>
          </w:p>
          <w:p w14:paraId="7408C938" w14:textId="77777777" w:rsidR="00F078FB" w:rsidRDefault="00F078FB" w:rsidP="00A833C4">
            <w:r>
              <w:rPr>
                <w:rFonts w:ascii="Courier New" w:eastAsia="Courier New" w:hAnsi="Courier New" w:cs="Courier New"/>
                <w:color w:val="1A1A1A"/>
                <w:sz w:val="18"/>
                <w:szCs w:val="18"/>
              </w:rPr>
              <w:t xml:space="preserve">double </w:t>
            </w:r>
            <w:proofErr w:type="spellStart"/>
            <w:r>
              <w:rPr>
                <w:rFonts w:ascii="Courier New" w:eastAsia="Courier New" w:hAnsi="Courier New" w:cs="Courier New"/>
                <w:color w:val="1A1A1A"/>
                <w:sz w:val="18"/>
                <w:szCs w:val="18"/>
              </w:rPr>
              <w:t>Q_</w:t>
            </w:r>
            <w:proofErr w:type="gramStart"/>
            <w:r>
              <w:rPr>
                <w:rFonts w:ascii="Courier New" w:eastAsia="Courier New" w:hAnsi="Courier New" w:cs="Courier New"/>
                <w:color w:val="1A1A1A"/>
                <w:sz w:val="18"/>
                <w:szCs w:val="18"/>
              </w:rPr>
              <w:t>function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double x) {</w:t>
            </w:r>
          </w:p>
          <w:p w14:paraId="101C59BD" w14:textId="77777777" w:rsidR="00F078FB" w:rsidRDefault="00F078FB" w:rsidP="00A833C4">
            <w:r>
              <w:rPr>
                <w:rFonts w:ascii="Courier New" w:eastAsia="Courier New" w:hAnsi="Courier New" w:cs="Courier New"/>
                <w:color w:val="1A1A1A"/>
                <w:sz w:val="18"/>
                <w:szCs w:val="18"/>
              </w:rPr>
              <w:t xml:space="preserve">    return 0.5 * </w:t>
            </w:r>
            <w:proofErr w:type="spellStart"/>
            <w:proofErr w:type="gramStart"/>
            <w:r>
              <w:rPr>
                <w:rFonts w:ascii="Courier New" w:eastAsia="Courier New" w:hAnsi="Courier New" w:cs="Courier New"/>
                <w:color w:val="1A1A1A"/>
                <w:sz w:val="18"/>
                <w:szCs w:val="18"/>
              </w:rPr>
              <w:t>erfc</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x / sqrt(2.0));</w:t>
            </w:r>
          </w:p>
          <w:p w14:paraId="2AAB6CD2" w14:textId="77777777" w:rsidR="00F078FB" w:rsidRDefault="00F078FB" w:rsidP="00A833C4">
            <w:r>
              <w:rPr>
                <w:rFonts w:ascii="Courier New" w:eastAsia="Courier New" w:hAnsi="Courier New" w:cs="Courier New"/>
                <w:color w:val="1A1A1A"/>
                <w:sz w:val="18"/>
                <w:szCs w:val="18"/>
              </w:rPr>
              <w:t>}</w:t>
            </w:r>
          </w:p>
          <w:p w14:paraId="0D7A80DF" w14:textId="77777777" w:rsidR="00F078FB" w:rsidRDefault="00F078FB" w:rsidP="00A833C4">
            <w:r>
              <w:rPr>
                <w:rFonts w:ascii="Courier New" w:eastAsia="Courier New" w:hAnsi="Courier New" w:cs="Courier New"/>
                <w:color w:val="1A1A1A"/>
                <w:sz w:val="18"/>
                <w:szCs w:val="18"/>
              </w:rPr>
              <w:t>double BER_</w:t>
            </w:r>
            <w:proofErr w:type="gramStart"/>
            <w:r>
              <w:rPr>
                <w:rFonts w:ascii="Courier New" w:eastAsia="Courier New" w:hAnsi="Courier New" w:cs="Courier New"/>
                <w:color w:val="1A1A1A"/>
                <w:sz w:val="18"/>
                <w:szCs w:val="18"/>
              </w:rPr>
              <w:t>QPSK(</w:t>
            </w:r>
            <w:proofErr w:type="gramEnd"/>
            <w:r>
              <w:rPr>
                <w:rFonts w:ascii="Courier New" w:eastAsia="Courier New" w:hAnsi="Courier New" w:cs="Courier New"/>
                <w:color w:val="1A1A1A"/>
                <w:sz w:val="18"/>
                <w:szCs w:val="18"/>
              </w:rPr>
              <w:t>double EbN0_linear) {</w:t>
            </w:r>
          </w:p>
          <w:p w14:paraId="2FAE908D" w14:textId="77777777" w:rsidR="00F078FB" w:rsidRDefault="00F078FB" w:rsidP="00A833C4">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Q_</w:t>
            </w:r>
            <w:proofErr w:type="gramStart"/>
            <w:r>
              <w:rPr>
                <w:rFonts w:ascii="Courier New" w:eastAsia="Courier New" w:hAnsi="Courier New" w:cs="Courier New"/>
                <w:color w:val="1A1A1A"/>
                <w:sz w:val="18"/>
                <w:szCs w:val="18"/>
              </w:rPr>
              <w:t>function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sqrt(2.0 * EbN0_linear));</w:t>
            </w:r>
          </w:p>
          <w:p w14:paraId="56EC4B23" w14:textId="77777777" w:rsidR="00F078FB" w:rsidRDefault="00F078FB" w:rsidP="00A833C4">
            <w:r>
              <w:rPr>
                <w:rFonts w:ascii="Courier New" w:eastAsia="Courier New" w:hAnsi="Courier New" w:cs="Courier New"/>
                <w:color w:val="1A1A1A"/>
                <w:sz w:val="18"/>
                <w:szCs w:val="18"/>
              </w:rPr>
              <w:t>}</w:t>
            </w:r>
          </w:p>
        </w:tc>
      </w:tr>
    </w:tbl>
    <w:p w14:paraId="47FCB654" w14:textId="1BDD382C" w:rsidR="00F078FB" w:rsidRDefault="00F078FB" w:rsidP="00F078FB">
      <w:pPr>
        <w:rPr>
          <w:sz w:val="50"/>
          <w:szCs w:val="50"/>
        </w:rPr>
      </w:pPr>
      <w:r>
        <w:rPr>
          <w:sz w:val="50"/>
          <w:szCs w:val="50"/>
        </w:rPr>
        <w:t xml:space="preserve"> </w:t>
      </w:r>
    </w:p>
    <w:p w14:paraId="10C0B5AC" w14:textId="4C06381D" w:rsidR="00F12591" w:rsidRDefault="00F12591" w:rsidP="00F078FB">
      <w:pPr>
        <w:rPr>
          <w:sz w:val="50"/>
          <w:szCs w:val="50"/>
        </w:rPr>
      </w:pPr>
    </w:p>
    <w:p w14:paraId="25A385F5" w14:textId="77777777" w:rsidR="00F12591" w:rsidRDefault="00F12591" w:rsidP="00F078FB"/>
    <w:p w14:paraId="44EB831E" w14:textId="77777777" w:rsidR="00F078FB" w:rsidRDefault="00F078FB" w:rsidP="00F078FB">
      <w:pPr>
        <w:spacing w:before="60" w:after="40" w:line="276" w:lineRule="auto"/>
        <w:jc w:val="both"/>
      </w:pPr>
      <w:r>
        <w:rPr>
          <w:b/>
          <w:bCs/>
          <w:color w:val="1F4788"/>
        </w:rPr>
        <w:t>Required SNR for BER = 10⁻³: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078FB" w14:paraId="60481CF6" w14:textId="77777777" w:rsidTr="00A833C4">
        <w:tc>
          <w:tcPr>
            <w:tcW w:w="350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1A11DE22" w14:textId="77777777" w:rsidR="00F078FB" w:rsidRDefault="00F078FB" w:rsidP="00A833C4">
            <w:pPr>
              <w:jc w:val="center"/>
            </w:pPr>
            <w:r>
              <w:rPr>
                <w:b/>
                <w:bCs/>
                <w:color w:val="FFFFFF"/>
              </w:rPr>
              <w:t>Modulation</w:t>
            </w:r>
          </w:p>
        </w:tc>
        <w:tc>
          <w:tcPr>
            <w:tcW w:w="586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3A8375B9" w14:textId="77777777" w:rsidR="00F078FB" w:rsidRDefault="00F078FB" w:rsidP="00A833C4">
            <w:pPr>
              <w:jc w:val="center"/>
            </w:pPr>
            <w:r>
              <w:rPr>
                <w:b/>
                <w:bCs/>
                <w:color w:val="FFFFFF"/>
              </w:rPr>
              <w:t>Required Eb/N0 (dB) @ BER = 10⁻³</w:t>
            </w:r>
          </w:p>
        </w:tc>
      </w:tr>
      <w:tr w:rsidR="00F078FB" w14:paraId="259C47F7" w14:textId="77777777" w:rsidTr="00A833C4">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98BF2A4" w14:textId="77777777" w:rsidR="00F078FB" w:rsidRDefault="00F078FB" w:rsidP="00A833C4">
            <w:r>
              <w:rPr>
                <w:color w:val="1A1A1A"/>
                <w:sz w:val="20"/>
                <w:szCs w:val="20"/>
              </w:rPr>
              <w:t>QPSK</w:t>
            </w:r>
          </w:p>
        </w:tc>
        <w:tc>
          <w:tcPr>
            <w:tcW w:w="5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E85F4A" w14:textId="77777777" w:rsidR="00F078FB" w:rsidRDefault="00F078FB" w:rsidP="00A833C4">
            <w:r>
              <w:rPr>
                <w:color w:val="1A1A1A"/>
                <w:sz w:val="20"/>
                <w:szCs w:val="20"/>
              </w:rPr>
              <w:t>≈ 6.8 dB</w:t>
            </w:r>
          </w:p>
        </w:tc>
      </w:tr>
      <w:tr w:rsidR="00F078FB" w14:paraId="54080FDF" w14:textId="77777777" w:rsidTr="00A833C4">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9D67" w14:textId="77777777" w:rsidR="00F078FB" w:rsidRDefault="00F078FB" w:rsidP="00A833C4">
            <w:r>
              <w:rPr>
                <w:color w:val="1A1A1A"/>
                <w:sz w:val="20"/>
                <w:szCs w:val="20"/>
              </w:rPr>
              <w:t>16-QAM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06DFB" w14:textId="77777777" w:rsidR="00F078FB" w:rsidRDefault="00F078FB" w:rsidP="00A833C4">
            <w:r>
              <w:rPr>
                <w:color w:val="1A1A1A"/>
                <w:sz w:val="20"/>
                <w:szCs w:val="20"/>
              </w:rPr>
              <w:t>≈ 10.5 dB</w:t>
            </w:r>
          </w:p>
        </w:tc>
      </w:tr>
      <w:tr w:rsidR="00F078FB" w14:paraId="3D339B50" w14:textId="77777777" w:rsidTr="00A833C4">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55C81C" w14:textId="77777777" w:rsidR="00F078FB" w:rsidRDefault="00F078FB" w:rsidP="00A833C4">
            <w:r>
              <w:rPr>
                <w:color w:val="1A1A1A"/>
                <w:sz w:val="20"/>
                <w:szCs w:val="20"/>
              </w:rPr>
              <w:t>64-QAM</w:t>
            </w:r>
          </w:p>
        </w:tc>
        <w:tc>
          <w:tcPr>
            <w:tcW w:w="5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EABBCD" w14:textId="77777777" w:rsidR="00F078FB" w:rsidRDefault="00F078FB" w:rsidP="00A833C4">
            <w:r>
              <w:rPr>
                <w:color w:val="1A1A1A"/>
                <w:sz w:val="20"/>
                <w:szCs w:val="20"/>
              </w:rPr>
              <w:t>≈ 15.0 dB</w:t>
            </w:r>
          </w:p>
        </w:tc>
      </w:tr>
      <w:tr w:rsidR="00F078FB" w14:paraId="6F22CC74" w14:textId="77777777" w:rsidTr="00A833C4">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A1F01" w14:textId="77777777" w:rsidR="00F078FB" w:rsidRDefault="00F078FB" w:rsidP="00A833C4">
            <w:r>
              <w:rPr>
                <w:color w:val="1A1A1A"/>
                <w:sz w:val="20"/>
                <w:szCs w:val="20"/>
              </w:rPr>
              <w:t>256-QAM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46C7C" w14:textId="77777777" w:rsidR="00F078FB" w:rsidRDefault="00F078FB" w:rsidP="00A833C4">
            <w:r>
              <w:rPr>
                <w:color w:val="1A1A1A"/>
                <w:sz w:val="20"/>
                <w:szCs w:val="20"/>
              </w:rPr>
              <w:t>≈ 20.5 dB</w:t>
            </w:r>
          </w:p>
        </w:tc>
      </w:tr>
    </w:tbl>
    <w:p w14:paraId="250A5E47" w14:textId="77777777" w:rsidR="00F078FB" w:rsidRPr="00514CCE" w:rsidRDefault="00F078FB" w:rsidP="00F078FB">
      <w:pPr>
        <w:rPr>
          <w:sz w:val="44"/>
          <w:szCs w:val="44"/>
        </w:rPr>
      </w:pPr>
      <w:r>
        <w:rPr>
          <w:sz w:val="80"/>
          <w:szCs w:val="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484A8EA2"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19CF7F12" w14:textId="77777777" w:rsidR="00F078FB" w:rsidRDefault="00F078FB" w:rsidP="00A833C4">
            <w:proofErr w:type="gramStart"/>
            <w:r>
              <w:rPr>
                <w:b/>
                <w:bCs/>
                <w:color w:val="1F4788"/>
                <w:sz w:val="28"/>
                <w:szCs w:val="28"/>
              </w:rPr>
              <w:t>10.7  PAPR</w:t>
            </w:r>
            <w:proofErr w:type="gramEnd"/>
            <w:r>
              <w:rPr>
                <w:b/>
                <w:bCs/>
                <w:color w:val="1F4788"/>
                <w:sz w:val="28"/>
                <w:szCs w:val="28"/>
              </w:rPr>
              <w:t xml:space="preserve"> Analysis from Simulation Output</w:t>
            </w:r>
          </w:p>
        </w:tc>
      </w:tr>
    </w:tbl>
    <w:p w14:paraId="6F4EC66C" w14:textId="77777777" w:rsidR="00F078FB" w:rsidRDefault="00F078FB" w:rsidP="00F078FB">
      <w:r>
        <w:rPr>
          <w:sz w:val="40"/>
          <w:szCs w:val="40"/>
        </w:rPr>
        <w:t xml:space="preserve"> </w:t>
      </w:r>
    </w:p>
    <w:p w14:paraId="3C1F1AD1" w14:textId="77777777" w:rsidR="00F078FB" w:rsidRDefault="00F078FB" w:rsidP="00F078FB">
      <w:pPr>
        <w:spacing w:before="60" w:after="80" w:line="276" w:lineRule="auto"/>
        <w:jc w:val="both"/>
      </w:pPr>
      <w:r>
        <w:rPr>
          <w:color w:val="1A1A1A"/>
        </w:rPr>
        <w:t xml:space="preserve">PAPR (Peak-to-Average Power Ratio) is a key OFDM drawback. The simulator computes PAPR as part of </w:t>
      </w:r>
      <w:proofErr w:type="spellStart"/>
      <w:proofErr w:type="gramStart"/>
      <w:r>
        <w:rPr>
          <w:color w:val="1A1A1A"/>
        </w:rPr>
        <w:t>runFullChainSimulation</w:t>
      </w:r>
      <w:proofErr w:type="spellEnd"/>
      <w:r>
        <w:rPr>
          <w:color w:val="1A1A1A"/>
        </w:rPr>
        <w:t>(</w:t>
      </w:r>
      <w:proofErr w:type="gramEnd"/>
      <w:r>
        <w:rPr>
          <w:color w:val="1A1A1A"/>
        </w:rPr>
        <w:t>) after the CP-assembly stage. The code below extracts the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6301BBE"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105487E4" w14:textId="77777777" w:rsidR="00F078FB" w:rsidRDefault="00F078FB" w:rsidP="00A833C4">
            <w:r>
              <w:rPr>
                <w:rFonts w:ascii="Courier New" w:eastAsia="Courier New" w:hAnsi="Courier New" w:cs="Courier New"/>
                <w:color w:val="1A1A1A"/>
                <w:sz w:val="18"/>
                <w:szCs w:val="18"/>
              </w:rPr>
              <w:t xml:space="preserve">// PAPR computation in </w:t>
            </w:r>
            <w:proofErr w:type="spellStart"/>
            <w:proofErr w:type="gramStart"/>
            <w:r>
              <w:rPr>
                <w:rFonts w:ascii="Courier New" w:eastAsia="Courier New" w:hAnsi="Courier New" w:cs="Courier New"/>
                <w:color w:val="1A1A1A"/>
                <w:sz w:val="18"/>
                <w:szCs w:val="18"/>
              </w:rPr>
              <w:t>OFDMSimulator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runFullChainSimulation</w:t>
            </w:r>
            <w:proofErr w:type="spellEnd"/>
            <w:r>
              <w:rPr>
                <w:rFonts w:ascii="Courier New" w:eastAsia="Courier New" w:hAnsi="Courier New" w:cs="Courier New"/>
                <w:color w:val="1A1A1A"/>
                <w:sz w:val="18"/>
                <w:szCs w:val="18"/>
              </w:rPr>
              <w:t>()</w:t>
            </w:r>
          </w:p>
          <w:p w14:paraId="15EDDFA4" w14:textId="77777777" w:rsidR="00F078FB" w:rsidRDefault="00F078FB" w:rsidP="00A833C4">
            <w:r>
              <w:rPr>
                <w:rFonts w:ascii="Courier New" w:eastAsia="Courier New" w:hAnsi="Courier New" w:cs="Courier New"/>
                <w:color w:val="1A1A1A"/>
                <w:sz w:val="18"/>
                <w:szCs w:val="18"/>
              </w:rPr>
              <w:t xml:space="preserve">double </w:t>
            </w:r>
            <w:proofErr w:type="spellStart"/>
            <w:r>
              <w:rPr>
                <w:rFonts w:ascii="Courier New" w:eastAsia="Courier New" w:hAnsi="Courier New" w:cs="Courier New"/>
                <w:color w:val="1A1A1A"/>
                <w:sz w:val="18"/>
                <w:szCs w:val="18"/>
              </w:rPr>
              <w:t>avg_power</w:t>
            </w:r>
            <w:proofErr w:type="spellEnd"/>
            <w:r>
              <w:rPr>
                <w:rFonts w:ascii="Courier New" w:eastAsia="Courier New" w:hAnsi="Courier New" w:cs="Courier New"/>
                <w:color w:val="1A1A1A"/>
                <w:sz w:val="18"/>
                <w:szCs w:val="18"/>
              </w:rPr>
              <w:t xml:space="preserve"> = 0.0, </w:t>
            </w:r>
            <w:proofErr w:type="spellStart"/>
            <w:r>
              <w:rPr>
                <w:rFonts w:ascii="Courier New" w:eastAsia="Courier New" w:hAnsi="Courier New" w:cs="Courier New"/>
                <w:color w:val="1A1A1A"/>
                <w:sz w:val="18"/>
                <w:szCs w:val="18"/>
              </w:rPr>
              <w:t>peak_power</w:t>
            </w:r>
            <w:proofErr w:type="spellEnd"/>
            <w:r>
              <w:rPr>
                <w:rFonts w:ascii="Courier New" w:eastAsia="Courier New" w:hAnsi="Courier New" w:cs="Courier New"/>
                <w:color w:val="1A1A1A"/>
                <w:sz w:val="18"/>
                <w:szCs w:val="18"/>
              </w:rPr>
              <w:t xml:space="preserve"> = 0.0;</w:t>
            </w:r>
          </w:p>
          <w:p w14:paraId="61A957B0" w14:textId="77777777" w:rsidR="00F078FB" w:rsidRDefault="00F078FB" w:rsidP="00A833C4">
            <w:r>
              <w:rPr>
                <w:rFonts w:ascii="Courier New" w:eastAsia="Courier New" w:hAnsi="Courier New" w:cs="Courier New"/>
                <w:color w:val="1A1A1A"/>
                <w:sz w:val="18"/>
                <w:szCs w:val="18"/>
              </w:rPr>
              <w:t>for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auto&amp; </w:t>
            </w:r>
            <w:proofErr w:type="gramStart"/>
            <w:r>
              <w:rPr>
                <w:rFonts w:ascii="Courier New" w:eastAsia="Courier New" w:hAnsi="Courier New" w:cs="Courier New"/>
                <w:color w:val="1A1A1A"/>
                <w:sz w:val="18"/>
                <w:szCs w:val="18"/>
              </w:rPr>
              <w:t>sample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final_signal</w:t>
            </w:r>
            <w:proofErr w:type="spellEnd"/>
            <w:r>
              <w:rPr>
                <w:rFonts w:ascii="Courier New" w:eastAsia="Courier New" w:hAnsi="Courier New" w:cs="Courier New"/>
                <w:color w:val="1A1A1A"/>
                <w:sz w:val="18"/>
                <w:szCs w:val="18"/>
              </w:rPr>
              <w:t>) {</w:t>
            </w:r>
          </w:p>
          <w:p w14:paraId="3895F539" w14:textId="77777777" w:rsidR="00F078FB" w:rsidRDefault="00F078FB" w:rsidP="00A833C4">
            <w:r>
              <w:rPr>
                <w:rFonts w:ascii="Courier New" w:eastAsia="Courier New" w:hAnsi="Courier New" w:cs="Courier New"/>
                <w:color w:val="1A1A1A"/>
                <w:sz w:val="18"/>
                <w:szCs w:val="18"/>
              </w:rPr>
              <w:t xml:space="preserve">    double power = norm(sample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|sample|^2</w:t>
            </w:r>
          </w:p>
          <w:p w14:paraId="6BED4FF7"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avg_</w:t>
            </w:r>
            <w:proofErr w:type="gramStart"/>
            <w:r>
              <w:rPr>
                <w:rFonts w:ascii="Courier New" w:eastAsia="Courier New" w:hAnsi="Courier New" w:cs="Courier New"/>
                <w:color w:val="1A1A1A"/>
                <w:sz w:val="18"/>
                <w:szCs w:val="18"/>
              </w:rPr>
              <w:t>power</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power;</w:t>
            </w:r>
          </w:p>
          <w:p w14:paraId="0A21A2C8"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peak_</w:t>
            </w:r>
            <w:proofErr w:type="gramStart"/>
            <w:r>
              <w:rPr>
                <w:rFonts w:ascii="Courier New" w:eastAsia="Courier New" w:hAnsi="Courier New" w:cs="Courier New"/>
                <w:color w:val="1A1A1A"/>
                <w:sz w:val="18"/>
                <w:szCs w:val="18"/>
              </w:rPr>
              <w:t>power</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max(</w:t>
            </w:r>
            <w:proofErr w:type="spellStart"/>
            <w:r>
              <w:rPr>
                <w:rFonts w:ascii="Courier New" w:eastAsia="Courier New" w:hAnsi="Courier New" w:cs="Courier New"/>
                <w:color w:val="1A1A1A"/>
                <w:sz w:val="18"/>
                <w:szCs w:val="18"/>
              </w:rPr>
              <w:t>peak_power</w:t>
            </w:r>
            <w:proofErr w:type="spellEnd"/>
            <w:r>
              <w:rPr>
                <w:rFonts w:ascii="Courier New" w:eastAsia="Courier New" w:hAnsi="Courier New" w:cs="Courier New"/>
                <w:color w:val="1A1A1A"/>
                <w:sz w:val="18"/>
                <w:szCs w:val="18"/>
              </w:rPr>
              <w:t>, power);</w:t>
            </w:r>
          </w:p>
          <w:p w14:paraId="476E836F" w14:textId="77777777" w:rsidR="00F078FB" w:rsidRDefault="00F078FB" w:rsidP="00A833C4">
            <w:r>
              <w:rPr>
                <w:rFonts w:ascii="Courier New" w:eastAsia="Courier New" w:hAnsi="Courier New" w:cs="Courier New"/>
                <w:color w:val="1A1A1A"/>
                <w:sz w:val="18"/>
                <w:szCs w:val="18"/>
              </w:rPr>
              <w:t>}</w:t>
            </w:r>
          </w:p>
          <w:p w14:paraId="75B51CAD" w14:textId="77777777" w:rsidR="00F078FB" w:rsidRDefault="00F078FB" w:rsidP="00A833C4">
            <w:proofErr w:type="spellStart"/>
            <w:r>
              <w:rPr>
                <w:rFonts w:ascii="Courier New" w:eastAsia="Courier New" w:hAnsi="Courier New" w:cs="Courier New"/>
                <w:color w:val="1A1A1A"/>
                <w:sz w:val="18"/>
                <w:szCs w:val="18"/>
              </w:rPr>
              <w:t>avg_power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final_</w:t>
            </w:r>
            <w:proofErr w:type="gramStart"/>
            <w:r>
              <w:rPr>
                <w:rFonts w:ascii="Courier New" w:eastAsia="Courier New" w:hAnsi="Courier New" w:cs="Courier New"/>
                <w:color w:val="1A1A1A"/>
                <w:sz w:val="18"/>
                <w:szCs w:val="18"/>
              </w:rPr>
              <w:t>signal.size</w:t>
            </w:r>
            <w:proofErr w:type="spellEnd"/>
            <w:proofErr w:type="gramEnd"/>
            <w:r>
              <w:rPr>
                <w:rFonts w:ascii="Courier New" w:eastAsia="Courier New" w:hAnsi="Courier New" w:cs="Courier New"/>
                <w:color w:val="1A1A1A"/>
                <w:sz w:val="18"/>
                <w:szCs w:val="18"/>
              </w:rPr>
              <w:t>();</w:t>
            </w:r>
          </w:p>
          <w:p w14:paraId="401A1381" w14:textId="77777777" w:rsidR="00F078FB" w:rsidRDefault="00F078FB" w:rsidP="00A833C4"/>
          <w:p w14:paraId="436B230A" w14:textId="77777777" w:rsidR="00F078FB" w:rsidRDefault="00F078FB" w:rsidP="00A833C4">
            <w:r>
              <w:rPr>
                <w:rFonts w:ascii="Courier New" w:eastAsia="Courier New" w:hAnsi="Courier New" w:cs="Courier New"/>
                <w:color w:val="1A1A1A"/>
                <w:sz w:val="18"/>
                <w:szCs w:val="18"/>
              </w:rPr>
              <w:t xml:space="preserve">double </w:t>
            </w:r>
            <w:proofErr w:type="spellStart"/>
            <w:r>
              <w:rPr>
                <w:rFonts w:ascii="Courier New" w:eastAsia="Courier New" w:hAnsi="Courier New" w:cs="Courier New"/>
                <w:color w:val="1A1A1A"/>
                <w:sz w:val="18"/>
                <w:szCs w:val="18"/>
              </w:rPr>
              <w:t>papr_dB</w:t>
            </w:r>
            <w:proofErr w:type="spellEnd"/>
            <w:r>
              <w:rPr>
                <w:rFonts w:ascii="Courier New" w:eastAsia="Courier New" w:hAnsi="Courier New" w:cs="Courier New"/>
                <w:color w:val="1A1A1A"/>
                <w:sz w:val="18"/>
                <w:szCs w:val="18"/>
              </w:rPr>
              <w:t xml:space="preserve"> = 10.0 * log10(</w:t>
            </w:r>
            <w:proofErr w:type="spellStart"/>
            <w:r>
              <w:rPr>
                <w:rFonts w:ascii="Courier New" w:eastAsia="Courier New" w:hAnsi="Courier New" w:cs="Courier New"/>
                <w:color w:val="1A1A1A"/>
                <w:sz w:val="18"/>
                <w:szCs w:val="18"/>
              </w:rPr>
              <w:t>peak_power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avg_power</w:t>
            </w:r>
            <w:proofErr w:type="spellEnd"/>
            <w:r>
              <w:rPr>
                <w:rFonts w:ascii="Courier New" w:eastAsia="Courier New" w:hAnsi="Courier New" w:cs="Courier New"/>
                <w:color w:val="1A1A1A"/>
                <w:sz w:val="18"/>
                <w:szCs w:val="18"/>
              </w:rPr>
              <w:t>);</w:t>
            </w:r>
          </w:p>
          <w:p w14:paraId="002C150C" w14:textId="77777777" w:rsidR="00F078FB" w:rsidRDefault="00F078FB" w:rsidP="00A833C4">
            <w:proofErr w:type="spellStart"/>
            <w:r>
              <w:rPr>
                <w:rFonts w:ascii="Courier New" w:eastAsia="Courier New" w:hAnsi="Courier New" w:cs="Courier New"/>
                <w:color w:val="1A1A1A"/>
                <w:sz w:val="18"/>
                <w:szCs w:val="18"/>
              </w:rPr>
              <w:t>cout</w:t>
            </w:r>
            <w:proofErr w:type="spellEnd"/>
            <w:r>
              <w:rPr>
                <w:rFonts w:ascii="Courier New" w:eastAsia="Courier New" w:hAnsi="Courier New" w:cs="Courier New"/>
                <w:color w:val="1A1A1A"/>
                <w:sz w:val="18"/>
                <w:szCs w:val="18"/>
              </w:rPr>
              <w:t xml:space="preserve"> &lt;&lt; "PAPR: " &lt;&lt; fixed &lt;&lt; </w:t>
            </w:r>
            <w:proofErr w:type="spellStart"/>
            <w:proofErr w:type="gramStart"/>
            <w:r>
              <w:rPr>
                <w:rFonts w:ascii="Courier New" w:eastAsia="Courier New" w:hAnsi="Courier New" w:cs="Courier New"/>
                <w:color w:val="1A1A1A"/>
                <w:sz w:val="18"/>
                <w:szCs w:val="18"/>
              </w:rPr>
              <w:t>setprecision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2) &lt;&lt; </w:t>
            </w:r>
            <w:proofErr w:type="spellStart"/>
            <w:r>
              <w:rPr>
                <w:rFonts w:ascii="Courier New" w:eastAsia="Courier New" w:hAnsi="Courier New" w:cs="Courier New"/>
                <w:color w:val="1A1A1A"/>
                <w:sz w:val="18"/>
                <w:szCs w:val="18"/>
              </w:rPr>
              <w:t>papr_dB</w:t>
            </w:r>
            <w:proofErr w:type="spellEnd"/>
            <w:r>
              <w:rPr>
                <w:rFonts w:ascii="Courier New" w:eastAsia="Courier New" w:hAnsi="Courier New" w:cs="Courier New"/>
                <w:color w:val="1A1A1A"/>
                <w:sz w:val="18"/>
                <w:szCs w:val="18"/>
              </w:rPr>
              <w:t xml:space="preserve"> &lt;&lt; " dB" &lt;&lt; </w:t>
            </w:r>
            <w:proofErr w:type="spellStart"/>
            <w:r>
              <w:rPr>
                <w:rFonts w:ascii="Courier New" w:eastAsia="Courier New" w:hAnsi="Courier New" w:cs="Courier New"/>
                <w:color w:val="1A1A1A"/>
                <w:sz w:val="18"/>
                <w:szCs w:val="18"/>
              </w:rPr>
              <w:t>endl</w:t>
            </w:r>
            <w:proofErr w:type="spellEnd"/>
            <w:r>
              <w:rPr>
                <w:rFonts w:ascii="Courier New" w:eastAsia="Courier New" w:hAnsi="Courier New" w:cs="Courier New"/>
                <w:color w:val="1A1A1A"/>
                <w:sz w:val="18"/>
                <w:szCs w:val="18"/>
              </w:rPr>
              <w:t>;</w:t>
            </w:r>
          </w:p>
        </w:tc>
      </w:tr>
    </w:tbl>
    <w:p w14:paraId="6EA50C35" w14:textId="77777777" w:rsidR="00F078FB" w:rsidRDefault="00F078FB" w:rsidP="00F078FB">
      <w:r>
        <w:rPr>
          <w:sz w:val="40"/>
          <w:szCs w:val="4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42AE4D32" w14:textId="77777777" w:rsidTr="00A833C4">
        <w:tc>
          <w:tcPr>
            <w:tcW w:w="9360" w:type="dxa"/>
            <w:tcBorders>
              <w:top w:val="single" w:sz="1" w:space="0" w:color="2E5C8A"/>
              <w:left w:val="single" w:sz="12" w:space="0" w:color="2E5C8A"/>
              <w:bottom w:val="single" w:sz="1" w:space="0" w:color="2E5C8A"/>
              <w:right w:val="none" w:sz="0" w:space="0" w:color="FFFFFF"/>
            </w:tcBorders>
            <w:shd w:val="clear" w:color="auto" w:fill="D5E8F0"/>
            <w:tcMar>
              <w:top w:w="100" w:type="dxa"/>
              <w:left w:w="200" w:type="dxa"/>
              <w:bottom w:w="100" w:type="dxa"/>
              <w:right w:w="200" w:type="dxa"/>
            </w:tcMar>
          </w:tcPr>
          <w:p w14:paraId="4CD240B8" w14:textId="77777777" w:rsidR="00F078FB" w:rsidRDefault="00F078FB" w:rsidP="00A833C4">
            <w:pPr>
              <w:spacing w:after="40"/>
            </w:pPr>
            <w:r>
              <w:rPr>
                <w:b/>
                <w:bCs/>
                <w:color w:val="2E5C8A"/>
              </w:rPr>
              <w:t>Typical PAPR Values</w:t>
            </w:r>
          </w:p>
          <w:p w14:paraId="3909A93D" w14:textId="77777777" w:rsidR="00F078FB" w:rsidRDefault="00F078FB" w:rsidP="00A833C4">
            <w:pPr>
              <w:spacing w:line="276" w:lineRule="auto"/>
            </w:pPr>
            <w:r>
              <w:rPr>
                <w:color w:val="1A1A1A"/>
              </w:rPr>
              <w:t xml:space="preserve">For QPSK OFDM with 1200 subcarriers the simulator typically reports PAPR in the range of 9 – 12 </w:t>
            </w:r>
            <w:proofErr w:type="spellStart"/>
            <w:r>
              <w:rPr>
                <w:color w:val="1A1A1A"/>
              </w:rPr>
              <w:t>dB.</w:t>
            </w:r>
            <w:proofErr w:type="spellEnd"/>
            <w:r>
              <w:rPr>
                <w:color w:val="1A1A1A"/>
              </w:rPr>
              <w:t xml:space="preserve"> Higher-order modulations and more active subcarriers generally increase PAPR. Techniques such as Clipping &amp; Filtering, SLM, and Tone Reservation can reduce PAPR at the cost of complexity or slight BER degradation.</w:t>
            </w:r>
          </w:p>
        </w:tc>
      </w:tr>
    </w:tbl>
    <w:p w14:paraId="27466E1A" w14:textId="0A26E1CA" w:rsidR="00F078FB" w:rsidRDefault="00F078FB" w:rsidP="00F078FB">
      <w:pPr>
        <w:rPr>
          <w:sz w:val="52"/>
          <w:szCs w:val="52"/>
        </w:rPr>
      </w:pPr>
      <w:r>
        <w:rPr>
          <w:sz w:val="80"/>
          <w:szCs w:val="80"/>
        </w:rPr>
        <w:t xml:space="preserve"> </w:t>
      </w:r>
    </w:p>
    <w:p w14:paraId="53FAB030" w14:textId="0D56BE2E" w:rsidR="00F078FB" w:rsidRDefault="00F078FB" w:rsidP="00F078FB">
      <w:pPr>
        <w:rPr>
          <w:sz w:val="52"/>
          <w:szCs w:val="52"/>
        </w:rPr>
      </w:pPr>
    </w:p>
    <w:p w14:paraId="53CAAAB3" w14:textId="21037384" w:rsidR="00F12591" w:rsidRDefault="00F12591" w:rsidP="00F078FB">
      <w:pPr>
        <w:rPr>
          <w:sz w:val="52"/>
          <w:szCs w:val="52"/>
        </w:rPr>
      </w:pPr>
    </w:p>
    <w:p w14:paraId="1C73444E" w14:textId="0D102467" w:rsidR="00F12591" w:rsidRDefault="00F12591" w:rsidP="00F078FB">
      <w:pPr>
        <w:rPr>
          <w:sz w:val="52"/>
          <w:szCs w:val="52"/>
        </w:rPr>
      </w:pPr>
    </w:p>
    <w:p w14:paraId="3F514282" w14:textId="77777777" w:rsidR="00F12591" w:rsidRPr="00514CCE" w:rsidRDefault="00F12591" w:rsidP="00F078FB">
      <w:pPr>
        <w:rPr>
          <w:sz w:val="52"/>
          <w:szCs w:val="5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4146A7A0" w14:textId="77777777" w:rsidTr="00A833C4">
        <w:tc>
          <w:tcPr>
            <w:tcW w:w="9360" w:type="dxa"/>
            <w:tcBorders>
              <w:top w:val="single" w:sz="1" w:space="0" w:color="1F4788"/>
              <w:left w:val="single" w:sz="1" w:space="0" w:color="1F4788"/>
              <w:bottom w:val="single" w:sz="1" w:space="0" w:color="1F4788"/>
              <w:right w:val="single" w:sz="1" w:space="0" w:color="1F4788"/>
            </w:tcBorders>
            <w:shd w:val="clear" w:color="auto" w:fill="1F4788"/>
            <w:tcMar>
              <w:top w:w="140" w:type="dxa"/>
              <w:left w:w="200" w:type="dxa"/>
              <w:bottom w:w="140" w:type="dxa"/>
              <w:right w:w="200" w:type="dxa"/>
            </w:tcMar>
          </w:tcPr>
          <w:p w14:paraId="53460BFC" w14:textId="77777777" w:rsidR="00F078FB" w:rsidRDefault="00F078FB" w:rsidP="00A833C4">
            <w:r>
              <w:rPr>
                <w:b/>
                <w:bCs/>
                <w:color w:val="FFFFFF"/>
                <w:sz w:val="36"/>
                <w:szCs w:val="36"/>
              </w:rPr>
              <w:lastRenderedPageBreak/>
              <w:t>13. Compilation &amp; Execution Guide</w:t>
            </w:r>
          </w:p>
        </w:tc>
      </w:tr>
    </w:tbl>
    <w:p w14:paraId="4E99803D" w14:textId="77777777" w:rsidR="00F078FB" w:rsidRPr="00514CCE" w:rsidRDefault="00F078FB" w:rsidP="00F078FB">
      <w:pPr>
        <w:rPr>
          <w:sz w:val="52"/>
          <w:szCs w:val="52"/>
        </w:rPr>
      </w:pPr>
      <w:r>
        <w:rPr>
          <w:sz w:val="50"/>
          <w:szCs w:val="5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F0B9FF3"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71D97933" w14:textId="77777777" w:rsidR="00F078FB" w:rsidRDefault="00F078FB" w:rsidP="00A833C4">
            <w:proofErr w:type="gramStart"/>
            <w:r>
              <w:rPr>
                <w:b/>
                <w:bCs/>
                <w:color w:val="1F4788"/>
                <w:sz w:val="28"/>
                <w:szCs w:val="28"/>
              </w:rPr>
              <w:t>13.2  C++</w:t>
            </w:r>
            <w:proofErr w:type="gramEnd"/>
            <w:r>
              <w:rPr>
                <w:b/>
                <w:bCs/>
                <w:color w:val="1F4788"/>
                <w:sz w:val="28"/>
                <w:szCs w:val="28"/>
              </w:rPr>
              <w:t xml:space="preserve"> Setup – Compiler &amp; Libraries</w:t>
            </w:r>
          </w:p>
        </w:tc>
      </w:tr>
    </w:tbl>
    <w:p w14:paraId="3C040206" w14:textId="77777777" w:rsidR="00F078FB" w:rsidRDefault="00F078FB" w:rsidP="00F078FB">
      <w:r>
        <w:rPr>
          <w:sz w:val="40"/>
          <w:szCs w:val="40"/>
        </w:rPr>
        <w:t xml:space="preserve"> </w:t>
      </w:r>
    </w:p>
    <w:p w14:paraId="00CE645E" w14:textId="77777777" w:rsidR="00F078FB" w:rsidRDefault="00F078FB" w:rsidP="00F078FB">
      <w:pPr>
        <w:spacing w:before="60" w:after="80" w:line="276" w:lineRule="auto"/>
        <w:jc w:val="both"/>
      </w:pPr>
      <w:r>
        <w:rPr>
          <w:color w:val="1A1A1A"/>
        </w:rPr>
        <w:t>The simulator is a single-file C++ program with zero external dependencies. All required functionality (complex arithmetic, random numbers, FFT) is implemented using the C++ Standard Library.</w:t>
      </w:r>
    </w:p>
    <w:p w14:paraId="08ED28DE" w14:textId="77777777" w:rsidR="00F078FB" w:rsidRDefault="00F078FB" w:rsidP="00F078FB">
      <w:pPr>
        <w:spacing w:before="60" w:after="40" w:line="276" w:lineRule="auto"/>
        <w:jc w:val="both"/>
      </w:pPr>
      <w:r>
        <w:rPr>
          <w:b/>
          <w:bCs/>
          <w:color w:val="1F4788"/>
        </w:rPr>
        <w:t>Supported Platforms:</w:t>
      </w:r>
    </w:p>
    <w:p w14:paraId="0D458167" w14:textId="77777777" w:rsidR="00F078FB" w:rsidRDefault="00F078FB" w:rsidP="00F078FB">
      <w:pPr>
        <w:pStyle w:val="ListParagraph"/>
        <w:numPr>
          <w:ilvl w:val="0"/>
          <w:numId w:val="12"/>
        </w:numPr>
        <w:spacing w:before="40" w:after="40" w:line="276" w:lineRule="auto"/>
      </w:pPr>
      <w:r>
        <w:rPr>
          <w:color w:val="1A1A1A"/>
        </w:rPr>
        <w:t>Linux / macOS — GCC 9</w:t>
      </w:r>
      <w:proofErr w:type="gramStart"/>
      <w:r>
        <w:rPr>
          <w:color w:val="1A1A1A"/>
        </w:rPr>
        <w:t>+  or</w:t>
      </w:r>
      <w:proofErr w:type="gramEnd"/>
      <w:r>
        <w:rPr>
          <w:color w:val="1A1A1A"/>
        </w:rPr>
        <w:t xml:space="preserve">  Clang 10+</w:t>
      </w:r>
    </w:p>
    <w:p w14:paraId="3E82069A" w14:textId="77777777" w:rsidR="00F078FB" w:rsidRDefault="00F078FB" w:rsidP="00F078FB">
      <w:pPr>
        <w:pStyle w:val="ListParagraph"/>
        <w:numPr>
          <w:ilvl w:val="0"/>
          <w:numId w:val="12"/>
        </w:numPr>
        <w:spacing w:before="40" w:after="40" w:line="276" w:lineRule="auto"/>
      </w:pPr>
      <w:r>
        <w:rPr>
          <w:color w:val="1A1A1A"/>
        </w:rPr>
        <w:t>Windows — MSVC 2019+ (via Developer Command Prompt) or MinGW-w64</w:t>
      </w:r>
    </w:p>
    <w:p w14:paraId="1D440A4B" w14:textId="77777777" w:rsidR="00F078FB" w:rsidRDefault="00F078FB" w:rsidP="00F078FB">
      <w:r>
        <w:rPr>
          <w:sz w:val="40"/>
          <w:szCs w:val="40"/>
        </w:rPr>
        <w:t xml:space="preserve"> </w:t>
      </w:r>
    </w:p>
    <w:p w14:paraId="564B8DDA" w14:textId="77777777" w:rsidR="00F078FB" w:rsidRDefault="00F078FB" w:rsidP="00F078FB">
      <w:pPr>
        <w:spacing w:before="60" w:after="40" w:line="276" w:lineRule="auto"/>
        <w:jc w:val="both"/>
      </w:pPr>
      <w:r>
        <w:rPr>
          <w:b/>
          <w:bCs/>
          <w:color w:val="1F4788"/>
        </w:rPr>
        <w:t>Build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24289E47"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2B8DBD49" w14:textId="77777777" w:rsidR="00F078FB" w:rsidRDefault="00F078FB" w:rsidP="00A833C4">
            <w:r>
              <w:rPr>
                <w:rFonts w:ascii="Courier New" w:eastAsia="Courier New" w:hAnsi="Courier New" w:cs="Courier New"/>
                <w:color w:val="1A1A1A"/>
                <w:sz w:val="18"/>
                <w:szCs w:val="18"/>
              </w:rPr>
              <w:t># ── Linux / macOS (GCC) ─────────────────────────────────────────</w:t>
            </w:r>
          </w:p>
          <w:p w14:paraId="77A3723B" w14:textId="77777777" w:rsidR="00F078FB" w:rsidRDefault="00F078FB" w:rsidP="00A833C4">
            <w:r>
              <w:rPr>
                <w:rFonts w:ascii="Courier New" w:eastAsia="Courier New" w:hAnsi="Courier New" w:cs="Courier New"/>
                <w:color w:val="1A1A1A"/>
                <w:sz w:val="18"/>
                <w:szCs w:val="18"/>
              </w:rPr>
              <w:t>g++ -std=</w:t>
            </w:r>
            <w:proofErr w:type="spellStart"/>
            <w:r>
              <w:rPr>
                <w:rFonts w:ascii="Courier New" w:eastAsia="Courier New" w:hAnsi="Courier New" w:cs="Courier New"/>
                <w:color w:val="1A1A1A"/>
                <w:sz w:val="18"/>
                <w:szCs w:val="18"/>
              </w:rPr>
              <w:t>c++</w:t>
            </w:r>
            <w:proofErr w:type="spellEnd"/>
            <w:r>
              <w:rPr>
                <w:rFonts w:ascii="Courier New" w:eastAsia="Courier New" w:hAnsi="Courier New" w:cs="Courier New"/>
                <w:color w:val="1A1A1A"/>
                <w:sz w:val="18"/>
                <w:szCs w:val="18"/>
              </w:rPr>
              <w:t xml:space="preserve">17 -O2 -Wall -o </w:t>
            </w:r>
            <w:proofErr w:type="spellStart"/>
            <w:r>
              <w:rPr>
                <w:rFonts w:ascii="Courier New" w:eastAsia="Courier New" w:hAnsi="Courier New" w:cs="Courier New"/>
                <w:color w:val="1A1A1A"/>
                <w:sz w:val="18"/>
                <w:szCs w:val="18"/>
              </w:rPr>
              <w:t>ofdm_sim</w:t>
            </w:r>
            <w:proofErr w:type="spellEnd"/>
            <w:r>
              <w:rPr>
                <w:rFonts w:ascii="Courier New" w:eastAsia="Courier New" w:hAnsi="Courier New" w:cs="Courier New"/>
                <w:color w:val="1A1A1A"/>
                <w:sz w:val="18"/>
                <w:szCs w:val="18"/>
              </w:rPr>
              <w:t xml:space="preserve"> phy_ofdm_simulator.cpp</w:t>
            </w:r>
          </w:p>
          <w:p w14:paraId="54624408" w14:textId="77777777" w:rsidR="00F078FB" w:rsidRDefault="00F078FB" w:rsidP="00A833C4"/>
          <w:p w14:paraId="58D8D7D2" w14:textId="77777777" w:rsidR="00F078FB" w:rsidRDefault="00F078FB" w:rsidP="00A833C4">
            <w:r>
              <w:rPr>
                <w:rFonts w:ascii="Courier New" w:eastAsia="Courier New" w:hAnsi="Courier New" w:cs="Courier New"/>
                <w:color w:val="1A1A1A"/>
                <w:sz w:val="18"/>
                <w:szCs w:val="18"/>
              </w:rPr>
              <w:t># ── Linux / macOS (Clang) ───────────────────────────────────────</w:t>
            </w:r>
          </w:p>
          <w:p w14:paraId="11DC893B" w14:textId="77777777" w:rsidR="00F078FB" w:rsidRDefault="00F078FB" w:rsidP="00A833C4">
            <w:r>
              <w:rPr>
                <w:rFonts w:ascii="Courier New" w:eastAsia="Courier New" w:hAnsi="Courier New" w:cs="Courier New"/>
                <w:color w:val="1A1A1A"/>
                <w:sz w:val="18"/>
                <w:szCs w:val="18"/>
              </w:rPr>
              <w:t>clang++ -std=</w:t>
            </w:r>
            <w:proofErr w:type="spellStart"/>
            <w:r>
              <w:rPr>
                <w:rFonts w:ascii="Courier New" w:eastAsia="Courier New" w:hAnsi="Courier New" w:cs="Courier New"/>
                <w:color w:val="1A1A1A"/>
                <w:sz w:val="18"/>
                <w:szCs w:val="18"/>
              </w:rPr>
              <w:t>c++</w:t>
            </w:r>
            <w:proofErr w:type="spellEnd"/>
            <w:r>
              <w:rPr>
                <w:rFonts w:ascii="Courier New" w:eastAsia="Courier New" w:hAnsi="Courier New" w:cs="Courier New"/>
                <w:color w:val="1A1A1A"/>
                <w:sz w:val="18"/>
                <w:szCs w:val="18"/>
              </w:rPr>
              <w:t xml:space="preserve">17 -O2 -Wall -o </w:t>
            </w:r>
            <w:proofErr w:type="spellStart"/>
            <w:r>
              <w:rPr>
                <w:rFonts w:ascii="Courier New" w:eastAsia="Courier New" w:hAnsi="Courier New" w:cs="Courier New"/>
                <w:color w:val="1A1A1A"/>
                <w:sz w:val="18"/>
                <w:szCs w:val="18"/>
              </w:rPr>
              <w:t>ofdm_sim</w:t>
            </w:r>
            <w:proofErr w:type="spellEnd"/>
            <w:r>
              <w:rPr>
                <w:rFonts w:ascii="Courier New" w:eastAsia="Courier New" w:hAnsi="Courier New" w:cs="Courier New"/>
                <w:color w:val="1A1A1A"/>
                <w:sz w:val="18"/>
                <w:szCs w:val="18"/>
              </w:rPr>
              <w:t xml:space="preserve"> phy_ofdm_simulator.cpp</w:t>
            </w:r>
          </w:p>
          <w:p w14:paraId="54894C29" w14:textId="77777777" w:rsidR="00F078FB" w:rsidRDefault="00F078FB" w:rsidP="00A833C4"/>
          <w:p w14:paraId="323BB5C9" w14:textId="77777777" w:rsidR="00F078FB" w:rsidRDefault="00F078FB" w:rsidP="00A833C4">
            <w:r>
              <w:rPr>
                <w:rFonts w:ascii="Courier New" w:eastAsia="Courier New" w:hAnsi="Courier New" w:cs="Courier New"/>
                <w:color w:val="1A1A1A"/>
                <w:sz w:val="18"/>
                <w:szCs w:val="18"/>
              </w:rPr>
              <w:t># ── Windows (MSVC, Developer Command Prompt) ────────────────────</w:t>
            </w:r>
          </w:p>
          <w:p w14:paraId="37B9A148" w14:textId="77777777" w:rsidR="00F078FB" w:rsidRDefault="00F078FB" w:rsidP="00A833C4">
            <w:r>
              <w:rPr>
                <w:rFonts w:ascii="Courier New" w:eastAsia="Courier New" w:hAnsi="Courier New" w:cs="Courier New"/>
                <w:color w:val="1A1A1A"/>
                <w:sz w:val="18"/>
                <w:szCs w:val="18"/>
              </w:rPr>
              <w:t>cl /</w:t>
            </w:r>
            <w:proofErr w:type="spellStart"/>
            <w:r>
              <w:rPr>
                <w:rFonts w:ascii="Courier New" w:eastAsia="Courier New" w:hAnsi="Courier New" w:cs="Courier New"/>
                <w:color w:val="1A1A1A"/>
                <w:sz w:val="18"/>
                <w:szCs w:val="18"/>
              </w:rPr>
              <w:t>std:c</w:t>
            </w:r>
            <w:proofErr w:type="spellEnd"/>
            <w:r>
              <w:rPr>
                <w:rFonts w:ascii="Courier New" w:eastAsia="Courier New" w:hAnsi="Courier New" w:cs="Courier New"/>
                <w:color w:val="1A1A1A"/>
                <w:sz w:val="18"/>
                <w:szCs w:val="18"/>
              </w:rPr>
              <w:t>++17 /O2 /</w:t>
            </w:r>
            <w:proofErr w:type="spellStart"/>
            <w:r>
              <w:rPr>
                <w:rFonts w:ascii="Courier New" w:eastAsia="Courier New" w:hAnsi="Courier New" w:cs="Courier New"/>
                <w:color w:val="1A1A1A"/>
                <w:sz w:val="18"/>
                <w:szCs w:val="18"/>
              </w:rPr>
              <w:t>EHsc</w:t>
            </w:r>
            <w:proofErr w:type="spellEnd"/>
            <w:r>
              <w:rPr>
                <w:rFonts w:ascii="Courier New" w:eastAsia="Courier New" w:hAnsi="Courier New" w:cs="Courier New"/>
                <w:color w:val="1A1A1A"/>
                <w:sz w:val="18"/>
                <w:szCs w:val="18"/>
              </w:rPr>
              <w:t xml:space="preserve"> phy_ofdm_simulator.cpp /</w:t>
            </w:r>
            <w:proofErr w:type="gramStart"/>
            <w:r>
              <w:rPr>
                <w:rFonts w:ascii="Courier New" w:eastAsia="Courier New" w:hAnsi="Courier New" w:cs="Courier New"/>
                <w:color w:val="1A1A1A"/>
                <w:sz w:val="18"/>
                <w:szCs w:val="18"/>
              </w:rPr>
              <w:t>Fe:ofdm_sim.exe</w:t>
            </w:r>
            <w:proofErr w:type="gramEnd"/>
          </w:p>
          <w:p w14:paraId="676D2903" w14:textId="77777777" w:rsidR="00F078FB" w:rsidRDefault="00F078FB" w:rsidP="00A833C4"/>
          <w:p w14:paraId="61CB3A78" w14:textId="77777777" w:rsidR="00F078FB" w:rsidRDefault="00F078FB" w:rsidP="00A833C4">
            <w:r>
              <w:rPr>
                <w:rFonts w:ascii="Courier New" w:eastAsia="Courier New" w:hAnsi="Courier New" w:cs="Courier New"/>
                <w:color w:val="1A1A1A"/>
                <w:sz w:val="18"/>
                <w:szCs w:val="18"/>
              </w:rPr>
              <w:t># ── Windows (MinGW-w64) ─────────────────────────────────────────</w:t>
            </w:r>
          </w:p>
          <w:p w14:paraId="4C8EFA64" w14:textId="77777777" w:rsidR="00F078FB" w:rsidRDefault="00F078FB" w:rsidP="00A833C4">
            <w:r>
              <w:rPr>
                <w:rFonts w:ascii="Courier New" w:eastAsia="Courier New" w:hAnsi="Courier New" w:cs="Courier New"/>
                <w:color w:val="1A1A1A"/>
                <w:sz w:val="18"/>
                <w:szCs w:val="18"/>
              </w:rPr>
              <w:t>g++ -std=</w:t>
            </w:r>
            <w:proofErr w:type="spellStart"/>
            <w:r>
              <w:rPr>
                <w:rFonts w:ascii="Courier New" w:eastAsia="Courier New" w:hAnsi="Courier New" w:cs="Courier New"/>
                <w:color w:val="1A1A1A"/>
                <w:sz w:val="18"/>
                <w:szCs w:val="18"/>
              </w:rPr>
              <w:t>c++</w:t>
            </w:r>
            <w:proofErr w:type="spellEnd"/>
            <w:r>
              <w:rPr>
                <w:rFonts w:ascii="Courier New" w:eastAsia="Courier New" w:hAnsi="Courier New" w:cs="Courier New"/>
                <w:color w:val="1A1A1A"/>
                <w:sz w:val="18"/>
                <w:szCs w:val="18"/>
              </w:rPr>
              <w:t>17 -O2 -Wall -o ofdm_sim.exe phy_ofdm_simulator.cpp</w:t>
            </w:r>
          </w:p>
        </w:tc>
      </w:tr>
    </w:tbl>
    <w:p w14:paraId="30AEBC12" w14:textId="617AF572" w:rsidR="00F078FB" w:rsidRPr="00F078FB" w:rsidRDefault="00F078FB" w:rsidP="00F078FB">
      <w:pPr>
        <w:rPr>
          <w:sz w:val="50"/>
          <w:szCs w:val="50"/>
        </w:rPr>
      </w:pPr>
      <w:r>
        <w:rPr>
          <w:sz w:val="50"/>
          <w:szCs w:val="5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91FDA19"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3A71C1AD" w14:textId="77777777" w:rsidR="00F078FB" w:rsidRDefault="00F078FB" w:rsidP="00A833C4">
            <w:proofErr w:type="gramStart"/>
            <w:r>
              <w:rPr>
                <w:b/>
                <w:bCs/>
                <w:color w:val="1F4788"/>
                <w:sz w:val="28"/>
                <w:szCs w:val="28"/>
              </w:rPr>
              <w:t>13.3  Running</w:t>
            </w:r>
            <w:proofErr w:type="gramEnd"/>
            <w:r>
              <w:rPr>
                <w:b/>
                <w:bCs/>
                <w:color w:val="1F4788"/>
                <w:sz w:val="28"/>
                <w:szCs w:val="28"/>
              </w:rPr>
              <w:t xml:space="preserve"> the Simulation</w:t>
            </w:r>
          </w:p>
        </w:tc>
      </w:tr>
    </w:tbl>
    <w:p w14:paraId="15FEB92A" w14:textId="77777777" w:rsidR="00F078FB" w:rsidRDefault="00F078FB" w:rsidP="00F078FB">
      <w:r>
        <w:rPr>
          <w:sz w:val="40"/>
          <w:szCs w:val="4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3829BBC7" w14:textId="77777777" w:rsidTr="00A833C4">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6812500E" w14:textId="77777777" w:rsidR="00F078FB" w:rsidRDefault="00F078FB" w:rsidP="00A833C4">
            <w:r>
              <w:rPr>
                <w:rFonts w:ascii="Courier New" w:eastAsia="Courier New" w:hAnsi="Courier New" w:cs="Courier New"/>
                <w:color w:val="1A1A1A"/>
                <w:sz w:val="18"/>
                <w:szCs w:val="18"/>
              </w:rPr>
              <w:t># Run on Linux/macOS</w:t>
            </w:r>
          </w:p>
          <w:p w14:paraId="21961416" w14:textId="77777777" w:rsidR="00F078FB" w:rsidRDefault="00F078FB" w:rsidP="00A833C4">
            <w:proofErr w:type="gramStart"/>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ofdm_sim</w:t>
            </w:r>
            <w:proofErr w:type="spellEnd"/>
          </w:p>
          <w:p w14:paraId="158D5228" w14:textId="77777777" w:rsidR="00F078FB" w:rsidRDefault="00F078FB" w:rsidP="00A833C4"/>
          <w:p w14:paraId="69958AEA" w14:textId="77777777" w:rsidR="00F078FB" w:rsidRDefault="00F078FB" w:rsidP="00A833C4">
            <w:r>
              <w:rPr>
                <w:rFonts w:ascii="Courier New" w:eastAsia="Courier New" w:hAnsi="Courier New" w:cs="Courier New"/>
                <w:color w:val="1A1A1A"/>
                <w:sz w:val="18"/>
                <w:szCs w:val="18"/>
              </w:rPr>
              <w:t># Run on Windows</w:t>
            </w:r>
          </w:p>
          <w:p w14:paraId="28FF30AA" w14:textId="77777777" w:rsidR="00F078FB" w:rsidRDefault="00F078FB" w:rsidP="00A833C4">
            <w:r>
              <w:rPr>
                <w:rFonts w:ascii="Courier New" w:eastAsia="Courier New" w:hAnsi="Courier New" w:cs="Courier New"/>
                <w:color w:val="1A1A1A"/>
                <w:sz w:val="18"/>
                <w:szCs w:val="18"/>
              </w:rPr>
              <w:t>ofdm_sim.exe</w:t>
            </w:r>
          </w:p>
          <w:p w14:paraId="60FAB4AF" w14:textId="77777777" w:rsidR="00F078FB" w:rsidRDefault="00F078FB" w:rsidP="00A833C4"/>
          <w:p w14:paraId="0CF28FFE" w14:textId="77777777" w:rsidR="00F078FB" w:rsidRDefault="00F078FB" w:rsidP="00A833C4">
            <w:r>
              <w:rPr>
                <w:rFonts w:ascii="Courier New" w:eastAsia="Courier New" w:hAnsi="Courier New" w:cs="Courier New"/>
                <w:color w:val="1A1A1A"/>
                <w:sz w:val="18"/>
                <w:szCs w:val="18"/>
              </w:rPr>
              <w:t># ── Sample Session ───────────────────────────────────────────────</w:t>
            </w:r>
          </w:p>
          <w:p w14:paraId="508AC4C3" w14:textId="77777777" w:rsidR="00F078FB" w:rsidRDefault="00F078FB" w:rsidP="00A833C4">
            <w:r>
              <w:rPr>
                <w:rFonts w:ascii="Courier New" w:eastAsia="Courier New" w:hAnsi="Courier New" w:cs="Courier New"/>
                <w:color w:val="1A1A1A"/>
                <w:sz w:val="18"/>
                <w:szCs w:val="18"/>
              </w:rPr>
              <w:t>Enter your choice: 9</w:t>
            </w:r>
          </w:p>
          <w:p w14:paraId="76AB3D3C" w14:textId="77777777" w:rsidR="00F078FB" w:rsidRDefault="00F078FB" w:rsidP="00A833C4">
            <w:r>
              <w:rPr>
                <w:rFonts w:ascii="Courier New" w:eastAsia="Courier New" w:hAnsi="Courier New" w:cs="Courier New"/>
                <w:color w:val="1A1A1A"/>
                <w:sz w:val="18"/>
                <w:szCs w:val="18"/>
              </w:rPr>
              <w:t xml:space="preserve">  → Executes complete OFDM chain: QPSK + μ=1 + 30 kHz SCS</w:t>
            </w:r>
          </w:p>
          <w:p w14:paraId="2259232E" w14:textId="77777777" w:rsidR="00F078FB" w:rsidRDefault="00F078FB" w:rsidP="00A833C4">
            <w:r>
              <w:rPr>
                <w:rFonts w:ascii="Courier New" w:eastAsia="Courier New" w:hAnsi="Courier New" w:cs="Courier New"/>
                <w:color w:val="1A1A1A"/>
                <w:sz w:val="18"/>
                <w:szCs w:val="18"/>
              </w:rPr>
              <w:t xml:space="preserve">  → Prints: Numerology config, constellation, grid utilisation,</w:t>
            </w:r>
          </w:p>
          <w:p w14:paraId="50A76344" w14:textId="77777777" w:rsidR="00F078FB" w:rsidRDefault="00F078FB" w:rsidP="00A833C4">
            <w:r>
              <w:rPr>
                <w:rFonts w:ascii="Courier New" w:eastAsia="Courier New" w:hAnsi="Courier New" w:cs="Courier New"/>
                <w:color w:val="1A1A1A"/>
                <w:sz w:val="18"/>
                <w:szCs w:val="18"/>
              </w:rPr>
              <w:t xml:space="preserve">             IFFT samples, CP overhead, PAPR</w:t>
            </w:r>
          </w:p>
          <w:p w14:paraId="40981373" w14:textId="77777777" w:rsidR="00F078FB" w:rsidRDefault="00F078FB" w:rsidP="00A833C4"/>
          <w:p w14:paraId="252F0443" w14:textId="77777777" w:rsidR="00F078FB" w:rsidRDefault="00F078FB" w:rsidP="00A833C4">
            <w:r>
              <w:rPr>
                <w:rFonts w:ascii="Courier New" w:eastAsia="Courier New" w:hAnsi="Courier New" w:cs="Courier New"/>
                <w:color w:val="1A1A1A"/>
                <w:sz w:val="18"/>
                <w:szCs w:val="18"/>
              </w:rPr>
              <w:t>Enter your choice: 12</w:t>
            </w:r>
          </w:p>
          <w:p w14:paraId="17C33DE2" w14:textId="77777777" w:rsidR="00F078FB" w:rsidRDefault="00F078FB" w:rsidP="00A833C4">
            <w:r>
              <w:rPr>
                <w:rFonts w:ascii="Courier New" w:eastAsia="Courier New" w:hAnsi="Courier New" w:cs="Courier New"/>
                <w:color w:val="1A1A1A"/>
                <w:sz w:val="18"/>
                <w:szCs w:val="18"/>
              </w:rPr>
              <w:t xml:space="preserve">  → Prints performance comparison table for all modulation orders</w:t>
            </w:r>
          </w:p>
        </w:tc>
      </w:tr>
    </w:tbl>
    <w:p w14:paraId="62B518BC" w14:textId="63EBA08C" w:rsidR="00F078FB" w:rsidRDefault="00F078FB" w:rsidP="00F078FB">
      <w:pPr>
        <w:rPr>
          <w:sz w:val="50"/>
          <w:szCs w:val="50"/>
        </w:rPr>
      </w:pPr>
    </w:p>
    <w:p w14:paraId="2B2F719A" w14:textId="77777777" w:rsidR="00F078FB" w:rsidRPr="00514CCE" w:rsidRDefault="00F078FB" w:rsidP="00F078FB">
      <w:pPr>
        <w:rPr>
          <w:sz w:val="50"/>
          <w:szCs w:val="5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8FB" w14:paraId="758283BB" w14:textId="77777777" w:rsidTr="00A833C4">
        <w:tc>
          <w:tcPr>
            <w:tcW w:w="9360" w:type="dxa"/>
            <w:tcBorders>
              <w:top w:val="single" w:sz="1" w:space="0" w:color="2E5C8A"/>
              <w:left w:val="single" w:sz="8" w:space="0" w:color="2E5C8A"/>
              <w:bottom w:val="single" w:sz="1" w:space="0" w:color="2E5C8A"/>
              <w:right w:val="none" w:sz="0" w:space="0" w:color="FFFFFF"/>
            </w:tcBorders>
            <w:shd w:val="clear" w:color="auto" w:fill="D5E8F0"/>
            <w:tcMar>
              <w:top w:w="100" w:type="dxa"/>
              <w:left w:w="200" w:type="dxa"/>
              <w:bottom w:w="100" w:type="dxa"/>
              <w:right w:w="200" w:type="dxa"/>
            </w:tcMar>
          </w:tcPr>
          <w:p w14:paraId="3A29ED54" w14:textId="77777777" w:rsidR="00F078FB" w:rsidRDefault="00F078FB" w:rsidP="00A833C4">
            <w:proofErr w:type="gramStart"/>
            <w:r>
              <w:rPr>
                <w:b/>
                <w:bCs/>
                <w:color w:val="1F4788"/>
                <w:sz w:val="28"/>
                <w:szCs w:val="28"/>
              </w:rPr>
              <w:t>13.4  Troubleshooting</w:t>
            </w:r>
            <w:proofErr w:type="gramEnd"/>
          </w:p>
        </w:tc>
      </w:tr>
    </w:tbl>
    <w:p w14:paraId="2B04A36E" w14:textId="77777777" w:rsidR="00F078FB" w:rsidRDefault="00F078FB" w:rsidP="00F078FB">
      <w:r>
        <w:rPr>
          <w:sz w:val="40"/>
          <w:szCs w:val="4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078FB" w14:paraId="7331605B" w14:textId="77777777" w:rsidTr="00A833C4">
        <w:tc>
          <w:tcPr>
            <w:tcW w:w="360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6BFE8E99" w14:textId="77777777" w:rsidR="00F078FB" w:rsidRDefault="00F078FB" w:rsidP="00A833C4">
            <w:pPr>
              <w:jc w:val="center"/>
            </w:pPr>
            <w:r>
              <w:rPr>
                <w:b/>
                <w:bCs/>
                <w:color w:val="FFFFFF"/>
              </w:rPr>
              <w:t>Issue</w:t>
            </w:r>
          </w:p>
        </w:tc>
        <w:tc>
          <w:tcPr>
            <w:tcW w:w="5760" w:type="dxa"/>
            <w:tcBorders>
              <w:top w:val="single" w:sz="1" w:space="0" w:color="1F4788"/>
              <w:left w:val="single" w:sz="1" w:space="0" w:color="1F4788"/>
              <w:bottom w:val="single" w:sz="1" w:space="0" w:color="1F4788"/>
              <w:right w:val="single" w:sz="1" w:space="0" w:color="1F4788"/>
            </w:tcBorders>
            <w:shd w:val="clear" w:color="auto" w:fill="1F4788"/>
            <w:tcMar>
              <w:top w:w="80" w:type="dxa"/>
              <w:left w:w="120" w:type="dxa"/>
              <w:bottom w:w="80" w:type="dxa"/>
              <w:right w:w="120" w:type="dxa"/>
            </w:tcMar>
          </w:tcPr>
          <w:p w14:paraId="1FB1630B" w14:textId="77777777" w:rsidR="00F078FB" w:rsidRDefault="00F078FB" w:rsidP="00A833C4">
            <w:pPr>
              <w:jc w:val="center"/>
            </w:pPr>
            <w:r>
              <w:rPr>
                <w:b/>
                <w:bCs/>
                <w:color w:val="FFFFFF"/>
              </w:rPr>
              <w:t>Solution</w:t>
            </w:r>
          </w:p>
        </w:tc>
      </w:tr>
      <w:tr w:rsidR="00F078FB" w14:paraId="57F580B1" w14:textId="77777777" w:rsidTr="00A833C4">
        <w:tc>
          <w:tcPr>
            <w:tcW w:w="3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4A6836" w14:textId="77777777" w:rsidR="00F078FB" w:rsidRDefault="00F078FB" w:rsidP="00A833C4">
            <w:r>
              <w:rPr>
                <w:color w:val="1A1A1A"/>
                <w:sz w:val="20"/>
                <w:szCs w:val="20"/>
              </w:rPr>
              <w:t>'complex' not found</w:t>
            </w:r>
          </w:p>
        </w:tc>
        <w:tc>
          <w:tcPr>
            <w:tcW w:w="5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8CC1D9" w14:textId="77777777" w:rsidR="00F078FB" w:rsidRDefault="00F078FB" w:rsidP="00A833C4">
            <w:r>
              <w:rPr>
                <w:color w:val="1A1A1A"/>
                <w:sz w:val="20"/>
                <w:szCs w:val="20"/>
              </w:rPr>
              <w:t>Add #include &lt;complex&gt; and using Complex = complex&lt;double&gt;;</w:t>
            </w:r>
          </w:p>
        </w:tc>
      </w:tr>
      <w:tr w:rsidR="00F078FB" w14:paraId="3254038C" w14:textId="77777777" w:rsidTr="00A833C4">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6DE7F" w14:textId="77777777" w:rsidR="00F078FB" w:rsidRDefault="00F078FB" w:rsidP="00A833C4">
            <w:r>
              <w:rPr>
                <w:color w:val="1A1A1A"/>
                <w:sz w:val="20"/>
                <w:szCs w:val="20"/>
              </w:rPr>
              <w:t>FFT size not power of 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25999" w14:textId="77777777" w:rsidR="00F078FB" w:rsidRDefault="00F078FB" w:rsidP="00A833C4">
            <w:proofErr w:type="spellStart"/>
            <w:r>
              <w:rPr>
                <w:color w:val="1A1A1A"/>
                <w:sz w:val="20"/>
                <w:szCs w:val="20"/>
              </w:rPr>
              <w:t>FFTProcessor</w:t>
            </w:r>
            <w:proofErr w:type="spellEnd"/>
            <w:r>
              <w:rPr>
                <w:color w:val="1A1A1A"/>
                <w:sz w:val="20"/>
                <w:szCs w:val="20"/>
              </w:rPr>
              <w:t xml:space="preserve"> constructor auto-rounds up – no action needed</w:t>
            </w:r>
          </w:p>
        </w:tc>
      </w:tr>
      <w:tr w:rsidR="00F078FB" w14:paraId="72E19165" w14:textId="77777777" w:rsidTr="00A833C4">
        <w:tc>
          <w:tcPr>
            <w:tcW w:w="3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18E63A" w14:textId="77777777" w:rsidR="00F078FB" w:rsidRDefault="00F078FB" w:rsidP="00A833C4">
            <w:r>
              <w:rPr>
                <w:color w:val="1A1A1A"/>
                <w:sz w:val="20"/>
                <w:szCs w:val="20"/>
              </w:rPr>
              <w:t>Garbage console output</w:t>
            </w:r>
          </w:p>
        </w:tc>
        <w:tc>
          <w:tcPr>
            <w:tcW w:w="5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2452D24" w14:textId="77777777" w:rsidR="00F078FB" w:rsidRDefault="00F078FB" w:rsidP="00A833C4">
            <w:r>
              <w:rPr>
                <w:color w:val="1A1A1A"/>
                <w:sz w:val="20"/>
                <w:szCs w:val="20"/>
              </w:rPr>
              <w:t xml:space="preserve">Ensure terminal supports Unicode; on Windows use </w:t>
            </w:r>
            <w:proofErr w:type="spellStart"/>
            <w:r>
              <w:rPr>
                <w:color w:val="1A1A1A"/>
                <w:sz w:val="20"/>
                <w:szCs w:val="20"/>
              </w:rPr>
              <w:t>chcp</w:t>
            </w:r>
            <w:proofErr w:type="spellEnd"/>
            <w:r>
              <w:rPr>
                <w:color w:val="1A1A1A"/>
                <w:sz w:val="20"/>
                <w:szCs w:val="20"/>
              </w:rPr>
              <w:t xml:space="preserve"> 65001</w:t>
            </w:r>
          </w:p>
        </w:tc>
      </w:tr>
      <w:tr w:rsidR="00F078FB" w14:paraId="6F09696B" w14:textId="77777777" w:rsidTr="00A833C4">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3CF4B" w14:textId="77777777" w:rsidR="00F078FB" w:rsidRDefault="00F078FB" w:rsidP="00A833C4">
            <w:proofErr w:type="spellStart"/>
            <w:r>
              <w:rPr>
                <w:color w:val="1A1A1A"/>
                <w:sz w:val="20"/>
                <w:szCs w:val="20"/>
              </w:rPr>
              <w:t>Segfault</w:t>
            </w:r>
            <w:proofErr w:type="spellEnd"/>
            <w:r>
              <w:rPr>
                <w:color w:val="1A1A1A"/>
                <w:sz w:val="20"/>
                <w:szCs w:val="20"/>
              </w:rPr>
              <w:t xml:space="preserve"> in </w:t>
            </w:r>
            <w:proofErr w:type="spellStart"/>
            <w:r>
              <w:rPr>
                <w:color w:val="1A1A1A"/>
                <w:sz w:val="20"/>
                <w:szCs w:val="20"/>
              </w:rPr>
              <w:t>getOFDMSymbol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456FA" w14:textId="77777777" w:rsidR="00F078FB" w:rsidRDefault="00F078FB" w:rsidP="00A833C4">
            <w:proofErr w:type="spellStart"/>
            <w:r>
              <w:rPr>
                <w:color w:val="1A1A1A"/>
                <w:sz w:val="20"/>
                <w:szCs w:val="20"/>
              </w:rPr>
              <w:t>symbol_index</w:t>
            </w:r>
            <w:proofErr w:type="spellEnd"/>
            <w:r>
              <w:rPr>
                <w:color w:val="1A1A1A"/>
                <w:sz w:val="20"/>
                <w:szCs w:val="20"/>
              </w:rPr>
              <w:t xml:space="preserve"> must be in [0, </w:t>
            </w:r>
            <w:proofErr w:type="spellStart"/>
            <w:r>
              <w:rPr>
                <w:color w:val="1A1A1A"/>
                <w:sz w:val="20"/>
                <w:szCs w:val="20"/>
              </w:rPr>
              <w:t>num_symbols_per_slot</w:t>
            </w:r>
            <w:proofErr w:type="spellEnd"/>
            <w:r>
              <w:rPr>
                <w:color w:val="1A1A1A"/>
                <w:sz w:val="20"/>
                <w:szCs w:val="20"/>
              </w:rPr>
              <w:t>)</w:t>
            </w:r>
          </w:p>
        </w:tc>
      </w:tr>
      <w:tr w:rsidR="00F078FB" w14:paraId="12F73800" w14:textId="77777777" w:rsidTr="00A833C4">
        <w:tc>
          <w:tcPr>
            <w:tcW w:w="3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71E1B57" w14:textId="77777777" w:rsidR="00F078FB" w:rsidRDefault="00F078FB" w:rsidP="00A833C4">
            <w:r>
              <w:rPr>
                <w:color w:val="1A1A1A"/>
                <w:sz w:val="20"/>
                <w:szCs w:val="20"/>
              </w:rPr>
              <w:t>PAPR &gt; 15 dB</w:t>
            </w:r>
          </w:p>
        </w:tc>
        <w:tc>
          <w:tcPr>
            <w:tcW w:w="5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90BC0FB" w14:textId="77777777" w:rsidR="00F078FB" w:rsidRDefault="00F078FB" w:rsidP="00A833C4">
            <w:r>
              <w:rPr>
                <w:color w:val="1A1A1A"/>
                <w:sz w:val="20"/>
                <w:szCs w:val="20"/>
              </w:rPr>
              <w:t>Expected for large FFT – enable clipping before reporting</w:t>
            </w:r>
          </w:p>
        </w:tc>
      </w:tr>
      <w:tr w:rsidR="00F078FB" w14:paraId="24D0115B" w14:textId="77777777" w:rsidTr="00A833C4">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112C" w14:textId="77777777" w:rsidR="00F078FB" w:rsidRDefault="00F078FB" w:rsidP="00A833C4">
            <w:r>
              <w:rPr>
                <w:color w:val="1A1A1A"/>
                <w:sz w:val="20"/>
                <w:szCs w:val="20"/>
              </w:rPr>
              <w:t>Compile error with /</w:t>
            </w:r>
            <w:proofErr w:type="spellStart"/>
            <w:r>
              <w:rPr>
                <w:color w:val="1A1A1A"/>
                <w:sz w:val="20"/>
                <w:szCs w:val="20"/>
              </w:rPr>
              <w:t>std:c</w:t>
            </w:r>
            <w:proofErr w:type="spellEnd"/>
            <w:r>
              <w:rPr>
                <w:color w:val="1A1A1A"/>
                <w:sz w:val="20"/>
                <w:szCs w:val="20"/>
              </w:rPr>
              <w:t>++14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B8F2B" w14:textId="77777777" w:rsidR="00F078FB" w:rsidRDefault="00F078FB" w:rsidP="00A833C4">
            <w:r>
              <w:rPr>
                <w:color w:val="1A1A1A"/>
                <w:sz w:val="20"/>
                <w:szCs w:val="20"/>
              </w:rPr>
              <w:t>Upgrade to /</w:t>
            </w:r>
            <w:proofErr w:type="spellStart"/>
            <w:r>
              <w:rPr>
                <w:color w:val="1A1A1A"/>
                <w:sz w:val="20"/>
                <w:szCs w:val="20"/>
              </w:rPr>
              <w:t>std:c</w:t>
            </w:r>
            <w:proofErr w:type="spellEnd"/>
            <w:r>
              <w:rPr>
                <w:color w:val="1A1A1A"/>
                <w:sz w:val="20"/>
                <w:szCs w:val="20"/>
              </w:rPr>
              <w:t>++17 (</w:t>
            </w:r>
            <w:proofErr w:type="spellStart"/>
            <w:r>
              <w:rPr>
                <w:color w:val="1A1A1A"/>
                <w:sz w:val="20"/>
                <w:szCs w:val="20"/>
              </w:rPr>
              <w:t>make_unique</w:t>
            </w:r>
            <w:proofErr w:type="spellEnd"/>
            <w:r>
              <w:rPr>
                <w:color w:val="1A1A1A"/>
                <w:sz w:val="20"/>
                <w:szCs w:val="20"/>
              </w:rPr>
              <w:t xml:space="preserve"> requires C++14 minimum)</w:t>
            </w:r>
          </w:p>
        </w:tc>
      </w:tr>
    </w:tbl>
    <w:p w14:paraId="5D369465" w14:textId="77777777" w:rsidR="00F078FB" w:rsidRDefault="00F078FB" w:rsidP="00F078FB">
      <w:r>
        <w:rPr>
          <w:sz w:val="80"/>
          <w:szCs w:val="80"/>
        </w:rPr>
        <w:t xml:space="preserve"> </w:t>
      </w:r>
    </w:p>
    <w:p w14:paraId="3626655E" w14:textId="77777777" w:rsidR="00F078FB" w:rsidRDefault="00F078FB" w:rsidP="00882CCF">
      <w:pPr>
        <w:spacing w:after="3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24A4ACA9" w14:textId="77777777" w:rsidTr="00A833C4">
        <w:tc>
          <w:tcPr>
            <w:tcW w:w="9360" w:type="dxa"/>
            <w:shd w:val="clear" w:color="auto" w:fill="1F4788"/>
            <w:tcMar>
              <w:top w:w="140" w:type="dxa"/>
              <w:left w:w="200" w:type="dxa"/>
              <w:bottom w:w="140" w:type="dxa"/>
              <w:right w:w="200" w:type="dxa"/>
            </w:tcMar>
          </w:tcPr>
          <w:p w14:paraId="29A11B65" w14:textId="77777777" w:rsidR="00F078FB" w:rsidRDefault="00F078FB" w:rsidP="00A833C4">
            <w:r>
              <w:rPr>
                <w:b/>
                <w:bCs/>
                <w:color w:val="FFFFFF"/>
              </w:rPr>
              <w:t>11.1 Time Domain Waveforms</w:t>
            </w:r>
          </w:p>
        </w:tc>
      </w:tr>
    </w:tbl>
    <w:p w14:paraId="5C80A75C" w14:textId="77777777" w:rsidR="00F078FB" w:rsidRDefault="00F078FB" w:rsidP="00F078FB">
      <w:pPr>
        <w:spacing w:after="60"/>
      </w:pPr>
      <w:r>
        <w:t xml:space="preserve"> </w:t>
      </w:r>
    </w:p>
    <w:p w14:paraId="4EA157B4" w14:textId="77777777" w:rsidR="00F078FB" w:rsidRDefault="00F078FB" w:rsidP="00F078FB">
      <w:pPr>
        <w:spacing w:after="180"/>
      </w:pPr>
      <w:r>
        <w:rPr>
          <w:sz w:val="22"/>
          <w:szCs w:val="22"/>
        </w:rPr>
        <w:t>The time-domain OFDM signal represents the transmitted waveform after IFFT processing and cyclic prefix insertion. Analysis of time-domain waveforms reveals critical characteristics including: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62896249" w14:textId="77777777" w:rsidTr="00A833C4">
        <w:tc>
          <w:tcPr>
            <w:tcW w:w="9360" w:type="dxa"/>
            <w:shd w:val="clear" w:color="auto" w:fill="F2F2F2"/>
            <w:tcMar>
              <w:top w:w="120" w:type="dxa"/>
              <w:left w:w="200" w:type="dxa"/>
              <w:bottom w:w="120" w:type="dxa"/>
              <w:right w:w="200" w:type="dxa"/>
            </w:tcMar>
          </w:tcPr>
          <w:p w14:paraId="1EAE61B8" w14:textId="77777777" w:rsidR="00F078FB" w:rsidRDefault="00F078FB" w:rsidP="00A833C4">
            <w:r>
              <w:rPr>
                <w:b/>
                <w:bCs/>
                <w:color w:val="1F4788"/>
                <w:sz w:val="22"/>
                <w:szCs w:val="22"/>
              </w:rPr>
              <w:t>Time Domain Signal Characteristics:</w:t>
            </w:r>
          </w:p>
          <w:p w14:paraId="22E794B4" w14:textId="77777777" w:rsidR="00F078FB" w:rsidRDefault="00F078FB" w:rsidP="00A833C4">
            <w:r>
              <w:t xml:space="preserve"> </w:t>
            </w:r>
          </w:p>
          <w:p w14:paraId="29409476" w14:textId="77777777" w:rsidR="00F078FB" w:rsidRDefault="00F078FB" w:rsidP="00A833C4">
            <w:r>
              <w:rPr>
                <w:sz w:val="22"/>
                <w:szCs w:val="22"/>
              </w:rPr>
              <w:t xml:space="preserve">• OFDM Symbol Duration: For μ=1 (30 kHz SCS), each OFDM symbol spans 35.68 </w:t>
            </w:r>
            <w:proofErr w:type="spellStart"/>
            <w:r>
              <w:rPr>
                <w:sz w:val="22"/>
                <w:szCs w:val="22"/>
              </w:rPr>
              <w:t>μs</w:t>
            </w:r>
            <w:proofErr w:type="spellEnd"/>
          </w:p>
          <w:p w14:paraId="2D8C28E4" w14:textId="77777777" w:rsidR="00F078FB" w:rsidRDefault="00F078FB" w:rsidP="00A833C4">
            <w:r>
              <w:rPr>
                <w:sz w:val="22"/>
                <w:szCs w:val="22"/>
              </w:rPr>
              <w:t>• Cyclic Prefix Overhead: CP adds 9/128 ≈ 7.03% overhead per symbol</w:t>
            </w:r>
          </w:p>
          <w:p w14:paraId="75098B3E" w14:textId="77777777" w:rsidR="00F078FB" w:rsidRDefault="00F078FB" w:rsidP="00A833C4">
            <w:r>
              <w:rPr>
                <w:sz w:val="22"/>
                <w:szCs w:val="22"/>
              </w:rPr>
              <w:t>• Signal Amplitude: Varies based on modulation scheme and number of active subcarriers</w:t>
            </w:r>
          </w:p>
          <w:p w14:paraId="0A2FB041" w14:textId="77777777" w:rsidR="00F078FB" w:rsidRDefault="00F078FB" w:rsidP="00A833C4">
            <w:r>
              <w:rPr>
                <w:sz w:val="22"/>
                <w:szCs w:val="22"/>
              </w:rPr>
              <w:t>• PAPR Observation: Peak-to-Average Power Ratio typically 8-12 dB for OFDM signals</w:t>
            </w:r>
          </w:p>
        </w:tc>
      </w:tr>
    </w:tbl>
    <w:p w14:paraId="4B8C7EF5" w14:textId="77777777" w:rsidR="00F078FB" w:rsidRDefault="00F078FB" w:rsidP="00F078FB">
      <w:pPr>
        <w:spacing w:before="180" w:after="180"/>
        <w:jc w:val="center"/>
      </w:pPr>
      <w:r>
        <w:rPr>
          <w:noProof/>
        </w:rPr>
        <w:lastRenderedPageBreak/>
        <w:drawing>
          <wp:inline distT="0" distB="0" distL="0" distR="0" wp14:anchorId="31840301" wp14:editId="3074030C">
            <wp:extent cx="5524500" cy="3619500"/>
            <wp:effectExtent l="0" t="0" r="0" b="0"/>
            <wp:docPr id="2075907485" name="Picture 207590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24500" cy="3619500"/>
                    </a:xfrm>
                    <a:prstGeom prst="rect">
                      <a:avLst/>
                    </a:prstGeom>
                  </pic:spPr>
                </pic:pic>
              </a:graphicData>
            </a:graphic>
          </wp:inline>
        </w:drawing>
      </w:r>
    </w:p>
    <w:p w14:paraId="67EF612E" w14:textId="77777777" w:rsidR="00F078FB" w:rsidRDefault="00F078FB" w:rsidP="00F078FB">
      <w:pPr>
        <w:spacing w:after="180"/>
        <w:jc w:val="center"/>
      </w:pPr>
      <w:r>
        <w:rPr>
          <w:color w:val="666666"/>
        </w:rPr>
        <w:t>Figure 11.1: Time-domain OFDM signal showing 3 symbols with cyclic prefix regions highlighted</w:t>
      </w:r>
    </w:p>
    <w:p w14:paraId="65701C4B" w14:textId="77777777" w:rsidR="00F078FB" w:rsidRDefault="00F078FB" w:rsidP="00F078FB">
      <w:pPr>
        <w:spacing w:after="120"/>
      </w:pPr>
      <w:r>
        <w:rPr>
          <w:b/>
          <w:bCs/>
          <w:color w:val="1F4788"/>
          <w:sz w:val="22"/>
          <w:szCs w:val="22"/>
        </w:rPr>
        <w:t>Sample Output from C++ Implementation: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3802825F" w14:textId="77777777" w:rsidTr="00A833C4">
        <w:tc>
          <w:tcPr>
            <w:tcW w:w="9360" w:type="dxa"/>
            <w:shd w:val="clear" w:color="auto" w:fill="F2F2F2"/>
            <w:tcMar>
              <w:top w:w="120" w:type="dxa"/>
              <w:left w:w="200" w:type="dxa"/>
              <w:bottom w:w="120" w:type="dxa"/>
              <w:right w:w="200" w:type="dxa"/>
            </w:tcMar>
          </w:tcPr>
          <w:p w14:paraId="18FA4962" w14:textId="77777777" w:rsidR="00F078FB" w:rsidRDefault="00F078FB" w:rsidP="00A833C4">
            <w:r>
              <w:rPr>
                <w:rFonts w:ascii="Courier New" w:eastAsia="Courier New" w:hAnsi="Courier New" w:cs="Courier New"/>
                <w:color w:val="1A1A1A"/>
                <w:sz w:val="18"/>
                <w:szCs w:val="18"/>
              </w:rPr>
              <w:t>[OFDM TIME-DOMAIN SIGNAL GENERATION]</w:t>
            </w:r>
          </w:p>
          <w:p w14:paraId="54DDE9CD" w14:textId="77777777" w:rsidR="00F078FB" w:rsidRDefault="00F078FB" w:rsidP="00A833C4">
            <w:r>
              <w:rPr>
                <w:rFonts w:ascii="Courier New" w:eastAsia="Courier New" w:hAnsi="Courier New" w:cs="Courier New"/>
                <w:color w:val="1A1A1A"/>
                <w:sz w:val="18"/>
                <w:szCs w:val="18"/>
              </w:rPr>
              <w:t>Symbol 0: Duration = 2192 samples (2048 FFT + 144 CP)</w:t>
            </w:r>
          </w:p>
          <w:p w14:paraId="605F35F6" w14:textId="77777777" w:rsidR="00F078FB" w:rsidRDefault="00F078FB" w:rsidP="00A833C4">
            <w:r>
              <w:rPr>
                <w:rFonts w:ascii="Courier New" w:eastAsia="Courier New" w:hAnsi="Courier New" w:cs="Courier New"/>
                <w:color w:val="1A1A1A"/>
                <w:sz w:val="18"/>
                <w:szCs w:val="18"/>
              </w:rPr>
              <w:t xml:space="preserve">  Real: [-0.342, 0.156, -0.089, 0.234, ...]</w:t>
            </w:r>
          </w:p>
          <w:p w14:paraId="3FA60C10" w14:textId="77777777" w:rsidR="00F078FB" w:rsidRDefault="00F078FB" w:rsidP="00A833C4">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w:t>
            </w:r>
            <w:proofErr w:type="spellEnd"/>
            <w:r>
              <w:rPr>
                <w:rFonts w:ascii="Courier New" w:eastAsia="Courier New" w:hAnsi="Courier New" w:cs="Courier New"/>
                <w:color w:val="1A1A1A"/>
                <w:sz w:val="18"/>
                <w:szCs w:val="18"/>
              </w:rPr>
              <w:t>: [0.178, -0.267, 0.123, -0.045, ...]</w:t>
            </w:r>
          </w:p>
          <w:p w14:paraId="602998A7" w14:textId="77777777" w:rsidR="00F078FB" w:rsidRDefault="00F078FB" w:rsidP="00A833C4">
            <w:r>
              <w:rPr>
                <w:rFonts w:ascii="Courier New" w:eastAsia="Courier New" w:hAnsi="Courier New" w:cs="Courier New"/>
                <w:color w:val="1A1A1A"/>
                <w:sz w:val="18"/>
                <w:szCs w:val="18"/>
              </w:rPr>
              <w:t xml:space="preserve">  Peak Amplitude: 2.34, RMS Amplitude: 0.71</w:t>
            </w:r>
          </w:p>
          <w:p w14:paraId="36D22C84" w14:textId="77777777" w:rsidR="00F078FB" w:rsidRDefault="00F078FB" w:rsidP="00A833C4">
            <w:r>
              <w:rPr>
                <w:rFonts w:ascii="Courier New" w:eastAsia="Courier New" w:hAnsi="Courier New" w:cs="Courier New"/>
                <w:color w:val="1A1A1A"/>
                <w:sz w:val="18"/>
                <w:szCs w:val="18"/>
              </w:rPr>
              <w:t xml:space="preserve">  PAPR: 10.34 dB</w:t>
            </w:r>
          </w:p>
        </w:tc>
      </w:tr>
    </w:tbl>
    <w:p w14:paraId="54B73E5A" w14:textId="349CD4BA" w:rsidR="00F078FB" w:rsidRDefault="00F078FB" w:rsidP="00F078FB">
      <w:pPr>
        <w:spacing w:after="180"/>
      </w:pPr>
      <w:r>
        <w:t xml:space="preserve"> </w:t>
      </w:r>
    </w:p>
    <w:p w14:paraId="14DFE561" w14:textId="77777777" w:rsidR="00F078FB" w:rsidRDefault="00F078FB" w:rsidP="00F078FB">
      <w:pPr>
        <w:spacing w:after="120"/>
      </w:pPr>
      <w:r>
        <w:rPr>
          <w:b/>
          <w:bCs/>
          <w:color w:val="1F4788"/>
          <w:sz w:val="22"/>
          <w:szCs w:val="22"/>
        </w:rPr>
        <w:t>Key Observations:</w:t>
      </w:r>
    </w:p>
    <w:p w14:paraId="6C6F762E" w14:textId="77777777" w:rsidR="00F078FB" w:rsidRDefault="00F078FB" w:rsidP="00F078FB">
      <w:pPr>
        <w:spacing w:after="100"/>
      </w:pPr>
      <w:r>
        <w:rPr>
          <w:sz w:val="22"/>
          <w:szCs w:val="22"/>
        </w:rPr>
        <w:t>1. Cyclic Prefix Structure: The first 144 samples of each OFDM symbol are copies of the last 144 samples from the IFFT output, creating circular convolution properties essential for ISI mitigation.</w:t>
      </w:r>
    </w:p>
    <w:p w14:paraId="0B15A88B" w14:textId="77777777" w:rsidR="00F078FB" w:rsidRDefault="00F078FB" w:rsidP="00F078FB">
      <w:pPr>
        <w:spacing w:after="100"/>
      </w:pPr>
      <w:r>
        <w:rPr>
          <w:sz w:val="22"/>
          <w:szCs w:val="22"/>
        </w:rPr>
        <w:t>2. Signal Continuity: The CP ensures phase continuity between consecutive OFDM symbols, preventing inter-symbol interference in multipath channels.</w:t>
      </w:r>
    </w:p>
    <w:p w14:paraId="58EF8A47" w14:textId="77777777" w:rsidR="00F078FB" w:rsidRDefault="00F078FB" w:rsidP="00F078FB">
      <w:pPr>
        <w:spacing w:after="100"/>
      </w:pPr>
      <w:r>
        <w:rPr>
          <w:sz w:val="22"/>
          <w:szCs w:val="22"/>
        </w:rPr>
        <w:t>3. PAPR Challenge: High PAPR is inherent in OFDM due to coherent addition of multiple subcarriers. This requires linear power amplifiers with sufficient back-off to avoid signal clipping.</w:t>
      </w:r>
    </w:p>
    <w:p w14:paraId="78989EF4" w14:textId="77777777" w:rsidR="00F078FB" w:rsidRDefault="00F078FB" w:rsidP="00F078FB">
      <w:pPr>
        <w:sectPr w:rsidR="00F078FB" w:rsidSect="00F078FB">
          <w:pgSz w:w="12240" w:h="15840"/>
          <w:pgMar w:top="1440" w:right="1440" w:bottom="1440" w:left="1440" w:header="708" w:footer="708" w:gutter="0"/>
          <w:cols w:space="720"/>
          <w:docGrid w:linePitch="360"/>
        </w:sectPr>
      </w:pPr>
    </w:p>
    <w:p w14:paraId="1216FCB1" w14:textId="77777777" w:rsidR="00F078FB" w:rsidRDefault="00F078FB" w:rsidP="00F078FB">
      <w:pPr>
        <w:sectPr w:rsidR="00F078FB" w:rsidSect="00F078FB">
          <w:type w:val="continuous"/>
          <w:pgSz w:w="12240" w:h="15840"/>
          <w:pgMar w:top="1440" w:right="1440" w:bottom="1440" w:left="1440" w:header="708" w:footer="708" w:gutter="0"/>
          <w:cols w:space="720"/>
          <w:docGrid w:linePitch="360"/>
        </w:sectPr>
      </w:pPr>
    </w:p>
    <w:p w14:paraId="16E8C422" w14:textId="77777777" w:rsidR="00F078FB" w:rsidRDefault="00F078FB" w:rsidP="00F078FB"/>
    <w:p w14:paraId="7AB8F7CF" w14:textId="77777777" w:rsidR="00F078FB" w:rsidRDefault="00F078FB" w:rsidP="00F078FB"/>
    <w:p w14:paraId="2507A787" w14:textId="77777777" w:rsidR="00F078FB" w:rsidRDefault="00F078FB" w:rsidP="00F078FB"/>
    <w:p w14:paraId="31B2AC1A" w14:textId="77777777" w:rsidR="00F078FB" w:rsidRPr="00460739" w:rsidRDefault="00F078FB" w:rsidP="00F078FB">
      <w:pPr>
        <w:sectPr w:rsidR="00F078FB" w:rsidRPr="00460739" w:rsidSect="00F078FB">
          <w:type w:val="continuous"/>
          <w:pgSz w:w="12240" w:h="15840"/>
          <w:pgMar w:top="1440" w:right="1440" w:bottom="1440" w:left="1440" w:header="708" w:footer="708" w:gutter="0"/>
          <w:cols w:space="720"/>
          <w:docGrid w:linePitch="360"/>
        </w:sect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2DD7DC2F" w14:textId="77777777" w:rsidTr="00A833C4">
        <w:tc>
          <w:tcPr>
            <w:tcW w:w="9360" w:type="dxa"/>
            <w:shd w:val="clear" w:color="auto" w:fill="1F4788"/>
            <w:tcMar>
              <w:top w:w="140" w:type="dxa"/>
              <w:left w:w="200" w:type="dxa"/>
              <w:bottom w:w="140" w:type="dxa"/>
              <w:right w:w="200" w:type="dxa"/>
            </w:tcMar>
          </w:tcPr>
          <w:p w14:paraId="2E8134EB" w14:textId="77777777" w:rsidR="00F078FB" w:rsidRDefault="00F078FB" w:rsidP="00A833C4">
            <w:r>
              <w:rPr>
                <w:b/>
                <w:bCs/>
                <w:color w:val="FFFFFF"/>
              </w:rPr>
              <w:lastRenderedPageBreak/>
              <w:t>11.2 Frequency Domain Spectrum</w:t>
            </w:r>
          </w:p>
        </w:tc>
      </w:tr>
    </w:tbl>
    <w:p w14:paraId="4D26D57C" w14:textId="77777777" w:rsidR="00F078FB" w:rsidRDefault="00F078FB" w:rsidP="00F078FB">
      <w:pPr>
        <w:spacing w:after="60"/>
      </w:pPr>
      <w:r>
        <w:t xml:space="preserve"> </w:t>
      </w:r>
    </w:p>
    <w:p w14:paraId="65D8CACA" w14:textId="77777777" w:rsidR="00F078FB" w:rsidRDefault="00F078FB" w:rsidP="00F078FB">
      <w:pPr>
        <w:spacing w:after="180"/>
      </w:pPr>
      <w:r>
        <w:rPr>
          <w:sz w:val="22"/>
          <w:szCs w:val="22"/>
        </w:rPr>
        <w:t xml:space="preserve">The frequency-domain representation showcases OFDM's spectral efficiency through orthogonal subcarrier placement. Each subcarrier exhibits a </w:t>
      </w:r>
      <w:proofErr w:type="spellStart"/>
      <w:r>
        <w:rPr>
          <w:sz w:val="22"/>
          <w:szCs w:val="22"/>
        </w:rPr>
        <w:t>sinc</w:t>
      </w:r>
      <w:proofErr w:type="spellEnd"/>
      <w:r>
        <w:rPr>
          <w:sz w:val="22"/>
          <w:szCs w:val="22"/>
        </w:rPr>
        <w:t>-shaped spectrum with nulls at adjacent subcarrier frequencies.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793C18FE" w14:textId="77777777" w:rsidTr="00A833C4">
        <w:tc>
          <w:tcPr>
            <w:tcW w:w="9360" w:type="dxa"/>
            <w:shd w:val="clear" w:color="auto" w:fill="F2F2F2"/>
            <w:tcMar>
              <w:top w:w="120" w:type="dxa"/>
              <w:left w:w="200" w:type="dxa"/>
              <w:bottom w:w="120" w:type="dxa"/>
              <w:right w:w="200" w:type="dxa"/>
            </w:tcMar>
          </w:tcPr>
          <w:p w14:paraId="48E891EE" w14:textId="77777777" w:rsidR="00F078FB" w:rsidRDefault="00F078FB" w:rsidP="00A833C4">
            <w:r>
              <w:rPr>
                <w:b/>
                <w:bCs/>
                <w:color w:val="1F4788"/>
                <w:sz w:val="22"/>
                <w:szCs w:val="22"/>
              </w:rPr>
              <w:t>Spectral Analysis Parameters:</w:t>
            </w:r>
          </w:p>
          <w:p w14:paraId="1D333C8B" w14:textId="77777777" w:rsidR="00F078FB" w:rsidRDefault="00F078FB" w:rsidP="00A833C4">
            <w:r>
              <w:t xml:space="preserve"> </w:t>
            </w:r>
          </w:p>
          <w:p w14:paraId="51A6553F" w14:textId="77777777" w:rsidR="00F078FB" w:rsidRDefault="00F078FB" w:rsidP="00A833C4">
            <w:r>
              <w:rPr>
                <w:sz w:val="22"/>
                <w:szCs w:val="22"/>
              </w:rPr>
              <w:t>• Subcarrier Spacing (</w:t>
            </w:r>
            <w:proofErr w:type="spellStart"/>
            <w:r>
              <w:rPr>
                <w:sz w:val="22"/>
                <w:szCs w:val="22"/>
              </w:rPr>
              <w:t>Δf</w:t>
            </w:r>
            <w:proofErr w:type="spellEnd"/>
            <w:r>
              <w:rPr>
                <w:sz w:val="22"/>
                <w:szCs w:val="22"/>
              </w:rPr>
              <w:t>): 30 kHz for μ=1 numerology</w:t>
            </w:r>
          </w:p>
          <w:p w14:paraId="752126ED" w14:textId="77777777" w:rsidR="00F078FB" w:rsidRDefault="00F078FB" w:rsidP="00A833C4">
            <w:r>
              <w:rPr>
                <w:sz w:val="22"/>
                <w:szCs w:val="22"/>
              </w:rPr>
              <w:t>• Bandwidth (BW): 20 MHz (1200 subcarriers × 30 kHz)</w:t>
            </w:r>
          </w:p>
          <w:p w14:paraId="13DF5886" w14:textId="77777777" w:rsidR="00F078FB" w:rsidRDefault="00F078FB" w:rsidP="00A833C4">
            <w:r>
              <w:rPr>
                <w:sz w:val="22"/>
                <w:szCs w:val="22"/>
              </w:rPr>
              <w:t>• Spectral Efficiency: Each subcarrier is orthogonal, minimizing ICI</w:t>
            </w:r>
          </w:p>
          <w:p w14:paraId="7A53BB0F" w14:textId="77777777" w:rsidR="00F078FB" w:rsidRDefault="00F078FB" w:rsidP="00A833C4">
            <w:r>
              <w:rPr>
                <w:sz w:val="22"/>
                <w:szCs w:val="22"/>
              </w:rPr>
              <w:t>• Out-of-Band Emissions: Controlled through windowing and filtering</w:t>
            </w:r>
          </w:p>
        </w:tc>
      </w:tr>
    </w:tbl>
    <w:p w14:paraId="1197D3DE" w14:textId="77777777" w:rsidR="00F078FB" w:rsidRDefault="00F078FB" w:rsidP="00F078FB">
      <w:pPr>
        <w:spacing w:before="180" w:after="180"/>
        <w:jc w:val="center"/>
      </w:pPr>
      <w:r>
        <w:rPr>
          <w:noProof/>
        </w:rPr>
        <w:drawing>
          <wp:inline distT="0" distB="0" distL="0" distR="0" wp14:anchorId="6DA5BA59" wp14:editId="09EAE41E">
            <wp:extent cx="5524500" cy="2667000"/>
            <wp:effectExtent l="0" t="0" r="0" b="0"/>
            <wp:docPr id="1145847744" name="Picture 114584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24500" cy="2667000"/>
                    </a:xfrm>
                    <a:prstGeom prst="rect">
                      <a:avLst/>
                    </a:prstGeom>
                  </pic:spPr>
                </pic:pic>
              </a:graphicData>
            </a:graphic>
          </wp:inline>
        </w:drawing>
      </w:r>
    </w:p>
    <w:p w14:paraId="08A7AE6A" w14:textId="77777777" w:rsidR="00F078FB" w:rsidRDefault="00F078FB" w:rsidP="00F078FB">
      <w:pPr>
        <w:spacing w:after="180"/>
        <w:jc w:val="center"/>
      </w:pPr>
      <w:r>
        <w:rPr>
          <w:color w:val="666666"/>
        </w:rPr>
        <w:t>Figure 11.2: Frequency spectrum showing active subcarriers, guard bands, and DC null</w:t>
      </w:r>
    </w:p>
    <w:p w14:paraId="1AE77EB2" w14:textId="77777777" w:rsidR="00F078FB" w:rsidRDefault="00F078FB" w:rsidP="00F078FB">
      <w:pPr>
        <w:spacing w:after="120"/>
        <w:rPr>
          <w:b/>
          <w:bCs/>
          <w:color w:val="1F4788"/>
          <w:sz w:val="22"/>
          <w:szCs w:val="22"/>
        </w:rPr>
      </w:pPr>
    </w:p>
    <w:p w14:paraId="3DF44097" w14:textId="77777777" w:rsidR="00F078FB" w:rsidRDefault="00F078FB" w:rsidP="00F078FB">
      <w:pPr>
        <w:spacing w:after="120"/>
        <w:rPr>
          <w:b/>
          <w:bCs/>
          <w:color w:val="1F4788"/>
          <w:sz w:val="22"/>
          <w:szCs w:val="22"/>
        </w:rPr>
      </w:pPr>
    </w:p>
    <w:p w14:paraId="5E5EB719" w14:textId="77777777" w:rsidR="00F078FB" w:rsidRDefault="00F078FB" w:rsidP="00F078FB">
      <w:pPr>
        <w:spacing w:after="120"/>
      </w:pPr>
      <w:r>
        <w:rPr>
          <w:b/>
          <w:bCs/>
          <w:color w:val="1F4788"/>
          <w:sz w:val="22"/>
          <w:szCs w:val="22"/>
        </w:rPr>
        <w:t>FFT Spectrum Output: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75013891" w14:textId="77777777" w:rsidTr="00A833C4">
        <w:tc>
          <w:tcPr>
            <w:tcW w:w="9360" w:type="dxa"/>
            <w:shd w:val="clear" w:color="auto" w:fill="F2F2F2"/>
            <w:tcMar>
              <w:top w:w="120" w:type="dxa"/>
              <w:left w:w="200" w:type="dxa"/>
              <w:bottom w:w="120" w:type="dxa"/>
              <w:right w:w="200" w:type="dxa"/>
            </w:tcMar>
          </w:tcPr>
          <w:p w14:paraId="72A3168A" w14:textId="77777777" w:rsidR="00F078FB" w:rsidRDefault="00F078FB" w:rsidP="00A833C4">
            <w:r>
              <w:rPr>
                <w:rFonts w:ascii="Courier New" w:eastAsia="Courier New" w:hAnsi="Courier New" w:cs="Courier New"/>
                <w:color w:val="1A1A1A"/>
                <w:sz w:val="18"/>
                <w:szCs w:val="18"/>
              </w:rPr>
              <w:t>[FREQUENCY DOMAIN SPECTRUM ANALYSIS]</w:t>
            </w:r>
          </w:p>
          <w:p w14:paraId="75A4B1E0" w14:textId="77777777" w:rsidR="00F078FB" w:rsidRDefault="00F078FB" w:rsidP="00A833C4">
            <w:r>
              <w:rPr>
                <w:rFonts w:ascii="Courier New" w:eastAsia="Courier New" w:hAnsi="Courier New" w:cs="Courier New"/>
                <w:color w:val="1A1A1A"/>
                <w:sz w:val="18"/>
                <w:szCs w:val="18"/>
              </w:rPr>
              <w:t>FFT Size: 2048 points</w:t>
            </w:r>
          </w:p>
          <w:p w14:paraId="4A48E76B" w14:textId="77777777" w:rsidR="00F078FB" w:rsidRDefault="00F078FB" w:rsidP="00A833C4">
            <w:r>
              <w:rPr>
                <w:rFonts w:ascii="Courier New" w:eastAsia="Courier New" w:hAnsi="Courier New" w:cs="Courier New"/>
                <w:color w:val="1A1A1A"/>
                <w:sz w:val="18"/>
                <w:szCs w:val="18"/>
              </w:rPr>
              <w:t>Active Subcarriers: 1200 (600 on each side of DC)</w:t>
            </w:r>
          </w:p>
          <w:p w14:paraId="69E2D640" w14:textId="77777777" w:rsidR="00F078FB" w:rsidRDefault="00F078FB" w:rsidP="00A833C4">
            <w:r>
              <w:rPr>
                <w:rFonts w:ascii="Courier New" w:eastAsia="Courier New" w:hAnsi="Courier New" w:cs="Courier New"/>
                <w:color w:val="1A1A1A"/>
                <w:sz w:val="18"/>
                <w:szCs w:val="18"/>
              </w:rPr>
              <w:t>DC Subcarrier: Null (zero power)</w:t>
            </w:r>
          </w:p>
          <w:p w14:paraId="3E42420C" w14:textId="77777777" w:rsidR="00F078FB" w:rsidRDefault="00F078FB" w:rsidP="00A833C4">
            <w:r>
              <w:rPr>
                <w:rFonts w:ascii="Courier New" w:eastAsia="Courier New" w:hAnsi="Courier New" w:cs="Courier New"/>
                <w:color w:val="1A1A1A"/>
                <w:sz w:val="18"/>
                <w:szCs w:val="18"/>
              </w:rPr>
              <w:t>Guard Bands: 424 subcarriers on each side</w:t>
            </w:r>
          </w:p>
          <w:p w14:paraId="0EEC9650" w14:textId="77777777" w:rsidR="00F078FB" w:rsidRDefault="00F078FB" w:rsidP="00A833C4">
            <w:r>
              <w:t xml:space="preserve"> </w:t>
            </w:r>
          </w:p>
          <w:p w14:paraId="254F2746" w14:textId="77777777" w:rsidR="00F078FB" w:rsidRDefault="00F078FB" w:rsidP="00A833C4">
            <w:r>
              <w:rPr>
                <w:rFonts w:ascii="Courier New" w:eastAsia="Courier New" w:hAnsi="Courier New" w:cs="Courier New"/>
                <w:color w:val="1A1A1A"/>
                <w:sz w:val="18"/>
                <w:szCs w:val="18"/>
              </w:rPr>
              <w:t>Subcarrier Power Distribution (sample):</w:t>
            </w:r>
          </w:p>
          <w:p w14:paraId="68A26259" w14:textId="77777777" w:rsidR="00F078FB" w:rsidRDefault="00F078FB" w:rsidP="00A833C4">
            <w:r>
              <w:rPr>
                <w:rFonts w:ascii="Courier New" w:eastAsia="Courier New" w:hAnsi="Courier New" w:cs="Courier New"/>
                <w:color w:val="1A1A1A"/>
                <w:sz w:val="18"/>
                <w:szCs w:val="18"/>
              </w:rPr>
              <w:t xml:space="preserve">  Subcarrier 100: Power = -3.2 dB, Phase = 45.3°</w:t>
            </w:r>
          </w:p>
          <w:p w14:paraId="38A3D9D5" w14:textId="77777777" w:rsidR="00F078FB" w:rsidRDefault="00F078FB" w:rsidP="00A833C4">
            <w:r>
              <w:rPr>
                <w:rFonts w:ascii="Courier New" w:eastAsia="Courier New" w:hAnsi="Courier New" w:cs="Courier New"/>
                <w:color w:val="1A1A1A"/>
                <w:sz w:val="18"/>
                <w:szCs w:val="18"/>
              </w:rPr>
              <w:t xml:space="preserve">  Subcarrier 200: Power = -2.8 dB, Phase = 132.7°</w:t>
            </w:r>
          </w:p>
          <w:p w14:paraId="00E890A2" w14:textId="77777777" w:rsidR="00F078FB" w:rsidRDefault="00F078FB" w:rsidP="00A833C4">
            <w:r>
              <w:rPr>
                <w:rFonts w:ascii="Courier New" w:eastAsia="Courier New" w:hAnsi="Courier New" w:cs="Courier New"/>
                <w:color w:val="1A1A1A"/>
                <w:sz w:val="18"/>
                <w:szCs w:val="18"/>
              </w:rPr>
              <w:t xml:space="preserve">  Subcarrier 300: Power = -3.5 dB, Phase = -78.4°</w:t>
            </w:r>
          </w:p>
        </w:tc>
      </w:tr>
    </w:tbl>
    <w:p w14:paraId="4AE408D7" w14:textId="77777777" w:rsidR="00F078FB" w:rsidRDefault="00F078FB" w:rsidP="00F078FB">
      <w:pPr>
        <w:spacing w:after="240"/>
      </w:pPr>
      <w:r>
        <w:t xml:space="preserve"> </w:t>
      </w:r>
    </w:p>
    <w:p w14:paraId="2933F05B" w14:textId="77777777" w:rsidR="00F078FB" w:rsidRDefault="00F078FB" w:rsidP="00F078FB">
      <w:pPr>
        <w:spacing w:before="180" w:after="180"/>
        <w:jc w:val="center"/>
      </w:pPr>
      <w:r>
        <w:rPr>
          <w:noProof/>
        </w:rPr>
        <w:lastRenderedPageBreak/>
        <w:drawing>
          <wp:inline distT="0" distB="0" distL="0" distR="0" wp14:anchorId="133E0913" wp14:editId="4DEEDDE4">
            <wp:extent cx="5524500" cy="3048000"/>
            <wp:effectExtent l="0" t="0" r="0" b="0"/>
            <wp:docPr id="67634544" name="Picture 6763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24500" cy="3048000"/>
                    </a:xfrm>
                    <a:prstGeom prst="rect">
                      <a:avLst/>
                    </a:prstGeom>
                  </pic:spPr>
                </pic:pic>
              </a:graphicData>
            </a:graphic>
          </wp:inline>
        </w:drawing>
      </w:r>
    </w:p>
    <w:p w14:paraId="48989B24" w14:textId="77777777" w:rsidR="00F078FB" w:rsidRDefault="00F078FB" w:rsidP="00F078FB">
      <w:pPr>
        <w:spacing w:after="180"/>
        <w:jc w:val="center"/>
      </w:pPr>
      <w:r>
        <w:rPr>
          <w:color w:val="666666"/>
        </w:rPr>
        <w:t>Figure 11.3: 5G NR resource grid structure showing data, pilot, and DMRS symbol allocation</w:t>
      </w:r>
    </w:p>
    <w:p w14:paraId="218483E1" w14:textId="77777777" w:rsidR="00F078FB" w:rsidRDefault="00F078FB" w:rsidP="00F078FB"/>
    <w:p w14:paraId="73C4135F" w14:textId="77777777" w:rsidR="00F078FB" w:rsidRDefault="00F078FB" w:rsidP="00F078FB"/>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4F629E18" w14:textId="77777777" w:rsidTr="00A833C4">
        <w:tc>
          <w:tcPr>
            <w:tcW w:w="9360" w:type="dxa"/>
            <w:shd w:val="clear" w:color="auto" w:fill="1F4788"/>
            <w:tcMar>
              <w:top w:w="140" w:type="dxa"/>
              <w:left w:w="200" w:type="dxa"/>
              <w:bottom w:w="140" w:type="dxa"/>
              <w:right w:w="200" w:type="dxa"/>
            </w:tcMar>
          </w:tcPr>
          <w:p w14:paraId="44280C09" w14:textId="77777777" w:rsidR="00F078FB" w:rsidRDefault="00F078FB" w:rsidP="00A833C4">
            <w:r>
              <w:rPr>
                <w:b/>
                <w:bCs/>
                <w:color w:val="FFFFFF"/>
              </w:rPr>
              <w:t>11.3 BER vs SNR Curves</w:t>
            </w:r>
          </w:p>
        </w:tc>
      </w:tr>
    </w:tbl>
    <w:p w14:paraId="1557DCFB" w14:textId="77777777" w:rsidR="00F078FB" w:rsidRDefault="00F078FB" w:rsidP="00F078FB">
      <w:pPr>
        <w:spacing w:after="60"/>
      </w:pPr>
      <w:r>
        <w:t xml:space="preserve"> </w:t>
      </w:r>
    </w:p>
    <w:p w14:paraId="66C54FFD" w14:textId="77777777" w:rsidR="00F078FB" w:rsidRDefault="00F078FB" w:rsidP="00F078FB">
      <w:pPr>
        <w:spacing w:after="180"/>
      </w:pPr>
      <w:r>
        <w:rPr>
          <w:sz w:val="22"/>
          <w:szCs w:val="22"/>
        </w:rPr>
        <w:t>Bit Error Rate (BER) performance as a function of Signal-to-Noise Ratio (SNR) is the primary metric for evaluating digital communication systems. The simulation demonstrates theoretical and practical BER curves for various modulation schemes.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31229482" w14:textId="77777777" w:rsidTr="00A833C4">
        <w:tc>
          <w:tcPr>
            <w:tcW w:w="9360" w:type="dxa"/>
            <w:shd w:val="clear" w:color="auto" w:fill="F2F2F2"/>
            <w:tcMar>
              <w:top w:w="120" w:type="dxa"/>
              <w:left w:w="200" w:type="dxa"/>
              <w:bottom w:w="120" w:type="dxa"/>
              <w:right w:w="200" w:type="dxa"/>
            </w:tcMar>
          </w:tcPr>
          <w:p w14:paraId="3A9A8FB3" w14:textId="77777777" w:rsidR="00F078FB" w:rsidRDefault="00F078FB" w:rsidP="00A833C4">
            <w:r>
              <w:rPr>
                <w:b/>
                <w:bCs/>
                <w:color w:val="1F4788"/>
                <w:sz w:val="22"/>
                <w:szCs w:val="22"/>
              </w:rPr>
              <w:t>BER Performance Summary (at BER = 10⁻³):</w:t>
            </w:r>
          </w:p>
          <w:p w14:paraId="5687AA5B" w14:textId="77777777" w:rsidR="00F078FB" w:rsidRDefault="00F078FB" w:rsidP="00A833C4">
            <w:r>
              <w:t xml:space="preserve"> </w:t>
            </w:r>
          </w:p>
          <w:p w14:paraId="2D9F4737" w14:textId="77777777" w:rsidR="00F078FB" w:rsidRDefault="00F078FB" w:rsidP="00A833C4">
            <w:r>
              <w:rPr>
                <w:sz w:val="22"/>
                <w:szCs w:val="22"/>
              </w:rPr>
              <w:t>• QPSK: Required SNR ≈ 6.8 dB (2 bits/symbol, robust)</w:t>
            </w:r>
          </w:p>
          <w:p w14:paraId="527BE0DF" w14:textId="77777777" w:rsidR="00F078FB" w:rsidRDefault="00F078FB" w:rsidP="00A833C4">
            <w:r>
              <w:rPr>
                <w:sz w:val="22"/>
                <w:szCs w:val="22"/>
              </w:rPr>
              <w:t>• 16-QAM: Required SNR ≈ 10.5 dB (4 bits/symbol, moderate)</w:t>
            </w:r>
          </w:p>
          <w:p w14:paraId="756EA752" w14:textId="77777777" w:rsidR="00F078FB" w:rsidRDefault="00F078FB" w:rsidP="00A833C4">
            <w:r>
              <w:rPr>
                <w:sz w:val="22"/>
                <w:szCs w:val="22"/>
              </w:rPr>
              <w:t>• 64-QAM: Required SNR ≈ 16.4 dB (6 bits/symbol, high throughput)</w:t>
            </w:r>
          </w:p>
          <w:p w14:paraId="3115EC9A" w14:textId="77777777" w:rsidR="00F078FB" w:rsidRDefault="00F078FB" w:rsidP="00A833C4">
            <w:r>
              <w:rPr>
                <w:sz w:val="22"/>
                <w:szCs w:val="22"/>
              </w:rPr>
              <w:t>• 256-QAM: Required SNR ≈ 22.3 dB (8 bits/symbol, maximum throughput)</w:t>
            </w:r>
          </w:p>
        </w:tc>
      </w:tr>
    </w:tbl>
    <w:p w14:paraId="16A7FA6C" w14:textId="77777777" w:rsidR="00F078FB" w:rsidRDefault="00F078FB" w:rsidP="00F078FB">
      <w:pPr>
        <w:spacing w:before="180" w:after="180"/>
        <w:jc w:val="center"/>
      </w:pPr>
      <w:r>
        <w:rPr>
          <w:noProof/>
        </w:rPr>
        <w:lastRenderedPageBreak/>
        <w:drawing>
          <wp:inline distT="0" distB="0" distL="0" distR="0" wp14:anchorId="5FC35250" wp14:editId="6339A2C6">
            <wp:extent cx="5524500" cy="3238500"/>
            <wp:effectExtent l="0" t="0" r="0" b="0"/>
            <wp:docPr id="2049486338" name="Picture 204948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24500" cy="3238500"/>
                    </a:xfrm>
                    <a:prstGeom prst="rect">
                      <a:avLst/>
                    </a:prstGeom>
                  </pic:spPr>
                </pic:pic>
              </a:graphicData>
            </a:graphic>
          </wp:inline>
        </w:drawing>
      </w:r>
    </w:p>
    <w:p w14:paraId="453EC7BE" w14:textId="77777777" w:rsidR="00F078FB" w:rsidRDefault="00F078FB" w:rsidP="00F078FB">
      <w:pPr>
        <w:spacing w:after="180"/>
        <w:jc w:val="center"/>
      </w:pPr>
      <w:r>
        <w:rPr>
          <w:color w:val="666666"/>
        </w:rPr>
        <w:t>Figure 11.4: BER vs SNR performance curves for QPSK, 16-QAM, 64-QAM, and 256-QAM</w:t>
      </w:r>
    </w:p>
    <w:p w14:paraId="14819AF1" w14:textId="77777777" w:rsidR="00F078FB" w:rsidRDefault="00F078FB" w:rsidP="00F078FB">
      <w:pPr>
        <w:spacing w:after="120"/>
      </w:pPr>
      <w:r>
        <w:rPr>
          <w:b/>
          <w:bCs/>
          <w:color w:val="1F4788"/>
          <w:sz w:val="22"/>
          <w:szCs w:val="22"/>
        </w:rPr>
        <w:t>Simulation Results Interpretation:</w:t>
      </w:r>
    </w:p>
    <w:p w14:paraId="4B21DE00" w14:textId="77777777" w:rsidR="00F078FB" w:rsidRDefault="00F078FB" w:rsidP="00F078FB">
      <w:pPr>
        <w:spacing w:after="100"/>
      </w:pPr>
      <w:r>
        <w:rPr>
          <w:sz w:val="22"/>
          <w:szCs w:val="22"/>
        </w:rPr>
        <w:t>1. SNR Requirement Scaling: Each increase in modulation order (2× constellation points) requires approximately 4-6 dB additional SNR to maintain the same BER. This represents the fundamental trade-off between spectral efficiency and power efficiency.</w:t>
      </w:r>
    </w:p>
    <w:p w14:paraId="6D4E86A8" w14:textId="77777777" w:rsidR="00F078FB" w:rsidRDefault="00F078FB" w:rsidP="00F078FB">
      <w:pPr>
        <w:spacing w:after="100"/>
      </w:pPr>
      <w:r>
        <w:rPr>
          <w:sz w:val="22"/>
          <w:szCs w:val="22"/>
        </w:rPr>
        <w:t xml:space="preserve">2. Waterfall Effect: BER curves exhibit sharp transitions from high error rates to near-zero errors, demonstrating the threshold </w:t>
      </w:r>
      <w:proofErr w:type="spellStart"/>
      <w:r>
        <w:rPr>
          <w:sz w:val="22"/>
          <w:szCs w:val="22"/>
        </w:rPr>
        <w:t>behavior</w:t>
      </w:r>
      <w:proofErr w:type="spellEnd"/>
      <w:r>
        <w:rPr>
          <w:sz w:val="22"/>
          <w:szCs w:val="22"/>
        </w:rPr>
        <w:t xml:space="preserve"> characteristic of coherent detection systems.</w:t>
      </w:r>
    </w:p>
    <w:p w14:paraId="6AEE1532" w14:textId="6137FE29" w:rsidR="00F078FB" w:rsidRDefault="00F078FB" w:rsidP="00145DE3">
      <w:pPr>
        <w:spacing w:after="100"/>
      </w:pPr>
      <w:r>
        <w:rPr>
          <w:sz w:val="22"/>
          <w:szCs w:val="22"/>
        </w:rPr>
        <w:t>3. Practical Implementation Gap: Real systems typically show 1-2 dB degradation from theoretical curves due to imperfect channel estimation, phase noise, and non-ideal components.</w:t>
      </w:r>
    </w:p>
    <w:p w14:paraId="4AB00691" w14:textId="77777777" w:rsidR="00F078FB" w:rsidRDefault="00F078FB" w:rsidP="00F078FB"/>
    <w:p w14:paraId="5DF8B5A0" w14:textId="77777777" w:rsidR="00F078FB" w:rsidRDefault="00F078FB" w:rsidP="00F078FB"/>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62ED9552" w14:textId="77777777" w:rsidTr="00A833C4">
        <w:tc>
          <w:tcPr>
            <w:tcW w:w="9360" w:type="dxa"/>
            <w:shd w:val="clear" w:color="auto" w:fill="1F4788"/>
            <w:tcMar>
              <w:top w:w="140" w:type="dxa"/>
              <w:left w:w="200" w:type="dxa"/>
              <w:bottom w:w="140" w:type="dxa"/>
              <w:right w:w="200" w:type="dxa"/>
            </w:tcMar>
          </w:tcPr>
          <w:p w14:paraId="295CA9DF" w14:textId="77777777" w:rsidR="00F078FB" w:rsidRDefault="00F078FB" w:rsidP="00A833C4">
            <w:r>
              <w:rPr>
                <w:b/>
                <w:bCs/>
                <w:color w:val="FFFFFF"/>
              </w:rPr>
              <w:t>11.4 Effect of Cyclic Prefix Length</w:t>
            </w:r>
          </w:p>
        </w:tc>
      </w:tr>
    </w:tbl>
    <w:p w14:paraId="4F86454D" w14:textId="77777777" w:rsidR="00F078FB" w:rsidRDefault="00F078FB" w:rsidP="00F078FB">
      <w:pPr>
        <w:spacing w:after="60"/>
      </w:pPr>
      <w:r>
        <w:t xml:space="preserve"> </w:t>
      </w:r>
    </w:p>
    <w:p w14:paraId="6D1D84FE" w14:textId="77777777" w:rsidR="00F078FB" w:rsidRDefault="00F078FB" w:rsidP="00F078FB">
      <w:pPr>
        <w:spacing w:after="180"/>
      </w:pPr>
      <w:r>
        <w:rPr>
          <w:sz w:val="22"/>
          <w:szCs w:val="22"/>
        </w:rPr>
        <w:t>Cyclic prefix length is a critical design parameter that directly impacts OFDM system performance. The CP must be longer than the channel delay spread to completely eliminate ISI and ICI.</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026D5FAD" w14:textId="77777777" w:rsidTr="00A833C4">
        <w:tc>
          <w:tcPr>
            <w:tcW w:w="9360" w:type="dxa"/>
            <w:shd w:val="clear" w:color="auto" w:fill="F2F2F2"/>
            <w:tcMar>
              <w:top w:w="120" w:type="dxa"/>
              <w:left w:w="200" w:type="dxa"/>
              <w:bottom w:w="120" w:type="dxa"/>
              <w:right w:w="200" w:type="dxa"/>
            </w:tcMar>
          </w:tcPr>
          <w:p w14:paraId="2084054D" w14:textId="77777777" w:rsidR="00F078FB" w:rsidRDefault="00F078FB" w:rsidP="00A833C4">
            <w:r>
              <w:rPr>
                <w:b/>
                <w:bCs/>
                <w:color w:val="1F4788"/>
                <w:sz w:val="22"/>
                <w:szCs w:val="22"/>
              </w:rPr>
              <w:t>CP Length Analysis:</w:t>
            </w:r>
          </w:p>
          <w:p w14:paraId="03CC2CB9" w14:textId="77777777" w:rsidR="00F078FB" w:rsidRDefault="00F078FB" w:rsidP="00A833C4">
            <w:r>
              <w:t xml:space="preserve"> </w:t>
            </w:r>
          </w:p>
          <w:p w14:paraId="4ADC6F34" w14:textId="77777777" w:rsidR="00F078FB" w:rsidRDefault="00F078FB" w:rsidP="00A833C4">
            <w:r>
              <w:rPr>
                <w:sz w:val="22"/>
                <w:szCs w:val="22"/>
              </w:rPr>
              <w:t xml:space="preserve">• Standard CP (144 samples): Covers delay spreads up to 4.69 </w:t>
            </w:r>
            <w:proofErr w:type="spellStart"/>
            <w:r>
              <w:rPr>
                <w:sz w:val="22"/>
                <w:szCs w:val="22"/>
              </w:rPr>
              <w:t>μs</w:t>
            </w:r>
            <w:proofErr w:type="spellEnd"/>
          </w:p>
          <w:p w14:paraId="05A2E800" w14:textId="77777777" w:rsidR="00F078FB" w:rsidRDefault="00F078FB" w:rsidP="00A833C4">
            <w:r>
              <w:rPr>
                <w:sz w:val="22"/>
                <w:szCs w:val="22"/>
              </w:rPr>
              <w:t xml:space="preserve">• Extended CP (512 samples): Covers delay spreads up to 16.67 </w:t>
            </w:r>
            <w:proofErr w:type="spellStart"/>
            <w:r>
              <w:rPr>
                <w:sz w:val="22"/>
                <w:szCs w:val="22"/>
              </w:rPr>
              <w:t>μs</w:t>
            </w:r>
            <w:proofErr w:type="spellEnd"/>
          </w:p>
          <w:p w14:paraId="55AAEDC3" w14:textId="77777777" w:rsidR="00F078FB" w:rsidRDefault="00F078FB" w:rsidP="00A833C4">
            <w:r>
              <w:rPr>
                <w:sz w:val="22"/>
                <w:szCs w:val="22"/>
              </w:rPr>
              <w:t>• Overhead Impact: Normal CP = 7.03%, Extended CP = 25%</w:t>
            </w:r>
          </w:p>
          <w:p w14:paraId="197040A9" w14:textId="77777777" w:rsidR="00F078FB" w:rsidRDefault="00F078FB" w:rsidP="00A833C4">
            <w:r>
              <w:rPr>
                <w:sz w:val="22"/>
                <w:szCs w:val="22"/>
              </w:rPr>
              <w:t>• Use Case: Extended CP for high-mobility or large-cell scenarios</w:t>
            </w:r>
          </w:p>
        </w:tc>
      </w:tr>
    </w:tbl>
    <w:p w14:paraId="38FC1FE1" w14:textId="77777777" w:rsidR="00F078FB" w:rsidRDefault="00F078FB" w:rsidP="00F078FB">
      <w:pPr>
        <w:spacing w:before="180" w:after="180"/>
        <w:jc w:val="center"/>
      </w:pPr>
      <w:r>
        <w:rPr>
          <w:noProof/>
        </w:rPr>
        <w:lastRenderedPageBreak/>
        <w:drawing>
          <wp:inline distT="0" distB="0" distL="0" distR="0" wp14:anchorId="35266C5C" wp14:editId="1E17C484">
            <wp:extent cx="5524500" cy="2667000"/>
            <wp:effectExtent l="0" t="0" r="0" b="0"/>
            <wp:docPr id="72892130" name="Picture 7289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24500" cy="2667000"/>
                    </a:xfrm>
                    <a:prstGeom prst="rect">
                      <a:avLst/>
                    </a:prstGeom>
                  </pic:spPr>
                </pic:pic>
              </a:graphicData>
            </a:graphic>
          </wp:inline>
        </w:drawing>
      </w:r>
    </w:p>
    <w:p w14:paraId="3B5FBEC7" w14:textId="77777777" w:rsidR="00F078FB" w:rsidRDefault="00F078FB" w:rsidP="00F078FB">
      <w:pPr>
        <w:spacing w:after="180"/>
        <w:jc w:val="center"/>
      </w:pPr>
      <w:r>
        <w:rPr>
          <w:color w:val="666666"/>
        </w:rPr>
        <w:t>Figure 11.5: Cyclic prefix overhead and requirement analysis for different channel conditions</w:t>
      </w:r>
    </w:p>
    <w:p w14:paraId="6326A013" w14:textId="77777777" w:rsidR="00F078FB" w:rsidRDefault="00F078FB" w:rsidP="00F078FB">
      <w:pPr>
        <w:spacing w:after="120"/>
      </w:pPr>
      <w:r>
        <w:rPr>
          <w:b/>
          <w:bCs/>
          <w:color w:val="1F4788"/>
          <w:sz w:val="22"/>
          <w:szCs w:val="22"/>
        </w:rPr>
        <w:t>CP Length Comparison (Simulation):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6696151F" w14:textId="77777777" w:rsidTr="00A833C4">
        <w:tc>
          <w:tcPr>
            <w:tcW w:w="9360" w:type="dxa"/>
            <w:shd w:val="clear" w:color="auto" w:fill="F2F2F2"/>
            <w:tcMar>
              <w:top w:w="120" w:type="dxa"/>
              <w:left w:w="200" w:type="dxa"/>
              <w:bottom w:w="120" w:type="dxa"/>
              <w:right w:w="200" w:type="dxa"/>
            </w:tcMar>
          </w:tcPr>
          <w:p w14:paraId="5BD7D331" w14:textId="77777777" w:rsidR="00F078FB" w:rsidRDefault="00F078FB" w:rsidP="00A833C4">
            <w:r>
              <w:rPr>
                <w:rFonts w:ascii="Courier New" w:eastAsia="Courier New" w:hAnsi="Courier New" w:cs="Courier New"/>
                <w:color w:val="1A1A1A"/>
                <w:sz w:val="18"/>
                <w:szCs w:val="18"/>
              </w:rPr>
              <w:t xml:space="preserve">Channel Delay Spread: 3.0 </w:t>
            </w:r>
            <w:proofErr w:type="spellStart"/>
            <w:r>
              <w:rPr>
                <w:rFonts w:ascii="Courier New" w:eastAsia="Courier New" w:hAnsi="Courier New" w:cs="Courier New"/>
                <w:color w:val="1A1A1A"/>
                <w:sz w:val="18"/>
                <w:szCs w:val="18"/>
              </w:rPr>
              <w:t>μs</w:t>
            </w:r>
            <w:proofErr w:type="spellEnd"/>
            <w:r>
              <w:rPr>
                <w:rFonts w:ascii="Courier New" w:eastAsia="Courier New" w:hAnsi="Courier New" w:cs="Courier New"/>
                <w:color w:val="1A1A1A"/>
                <w:sz w:val="18"/>
                <w:szCs w:val="18"/>
              </w:rPr>
              <w:t xml:space="preserve"> (Typical Urban)</w:t>
            </w:r>
          </w:p>
          <w:p w14:paraId="01CDD3EC" w14:textId="77777777" w:rsidR="00F078FB" w:rsidRDefault="00F078FB" w:rsidP="00A833C4">
            <w:r>
              <w:t xml:space="preserve"> </w:t>
            </w:r>
          </w:p>
          <w:p w14:paraId="5047C566" w14:textId="77777777" w:rsidR="00F078FB" w:rsidRDefault="00F078FB" w:rsidP="00A833C4">
            <w:r>
              <w:rPr>
                <w:rFonts w:ascii="Courier New" w:eastAsia="Courier New" w:hAnsi="Courier New" w:cs="Courier New"/>
                <w:b/>
                <w:bCs/>
                <w:color w:val="1A1A1A"/>
                <w:sz w:val="18"/>
                <w:szCs w:val="18"/>
              </w:rPr>
              <w:t xml:space="preserve">CP = 72 samples (2.34 </w:t>
            </w:r>
            <w:proofErr w:type="spellStart"/>
            <w:r>
              <w:rPr>
                <w:rFonts w:ascii="Courier New" w:eastAsia="Courier New" w:hAnsi="Courier New" w:cs="Courier New"/>
                <w:b/>
                <w:bCs/>
                <w:color w:val="1A1A1A"/>
                <w:sz w:val="18"/>
                <w:szCs w:val="18"/>
              </w:rPr>
              <w:t>μs</w:t>
            </w:r>
            <w:proofErr w:type="spellEnd"/>
            <w:r>
              <w:rPr>
                <w:rFonts w:ascii="Courier New" w:eastAsia="Courier New" w:hAnsi="Courier New" w:cs="Courier New"/>
                <w:b/>
                <w:bCs/>
                <w:color w:val="1A1A1A"/>
                <w:sz w:val="18"/>
                <w:szCs w:val="18"/>
              </w:rPr>
              <w:t>):</w:t>
            </w:r>
          </w:p>
          <w:p w14:paraId="6C6CAA87" w14:textId="77777777" w:rsidR="00F078FB" w:rsidRDefault="00F078FB" w:rsidP="00A833C4">
            <w:r>
              <w:rPr>
                <w:rFonts w:ascii="Courier New" w:eastAsia="Courier New" w:hAnsi="Courier New" w:cs="Courier New"/>
                <w:color w:val="1A1A1A"/>
                <w:sz w:val="18"/>
                <w:szCs w:val="18"/>
              </w:rPr>
              <w:t xml:space="preserve">  BER @ 15 dB SNR: 2.4 × 10⁻</w:t>
            </w:r>
            <w:proofErr w:type="gramStart"/>
            <w:r>
              <w:rPr>
                <w:rFonts w:ascii="Courier New" w:eastAsia="Courier New" w:hAnsi="Courier New" w:cs="Courier New"/>
                <w:color w:val="1A1A1A"/>
                <w:sz w:val="18"/>
                <w:szCs w:val="18"/>
              </w:rPr>
              <w:t>²  [</w:t>
            </w:r>
            <w:proofErr w:type="gramEnd"/>
            <w:r>
              <w:rPr>
                <w:rFonts w:ascii="Courier New" w:eastAsia="Courier New" w:hAnsi="Courier New" w:cs="Courier New"/>
                <w:color w:val="1A1A1A"/>
                <w:sz w:val="18"/>
                <w:szCs w:val="18"/>
              </w:rPr>
              <w:t>INSUFFICIENT CP]</w:t>
            </w:r>
          </w:p>
          <w:p w14:paraId="1FD6F109" w14:textId="77777777" w:rsidR="00F078FB" w:rsidRDefault="00F078FB" w:rsidP="00A833C4">
            <w:r>
              <w:rPr>
                <w:rFonts w:ascii="Courier New" w:eastAsia="Courier New" w:hAnsi="Courier New" w:cs="Courier New"/>
                <w:color w:val="1A1A1A"/>
                <w:sz w:val="18"/>
                <w:szCs w:val="18"/>
              </w:rPr>
              <w:t xml:space="preserve">  ISI/ICI Degradation: 3.5 dB</w:t>
            </w:r>
          </w:p>
          <w:p w14:paraId="13E9A0A4" w14:textId="77777777" w:rsidR="00F078FB" w:rsidRDefault="00F078FB" w:rsidP="00A833C4">
            <w:r>
              <w:t xml:space="preserve"> </w:t>
            </w:r>
          </w:p>
          <w:p w14:paraId="04C47A2A" w14:textId="77777777" w:rsidR="00F078FB" w:rsidRDefault="00F078FB" w:rsidP="00A833C4">
            <w:r>
              <w:rPr>
                <w:rFonts w:ascii="Courier New" w:eastAsia="Courier New" w:hAnsi="Courier New" w:cs="Courier New"/>
                <w:b/>
                <w:bCs/>
                <w:color w:val="1A1A1A"/>
                <w:sz w:val="18"/>
                <w:szCs w:val="18"/>
              </w:rPr>
              <w:t xml:space="preserve">CP = 144 samples (4.69 </w:t>
            </w:r>
            <w:proofErr w:type="spellStart"/>
            <w:r>
              <w:rPr>
                <w:rFonts w:ascii="Courier New" w:eastAsia="Courier New" w:hAnsi="Courier New" w:cs="Courier New"/>
                <w:b/>
                <w:bCs/>
                <w:color w:val="1A1A1A"/>
                <w:sz w:val="18"/>
                <w:szCs w:val="18"/>
              </w:rPr>
              <w:t>μs</w:t>
            </w:r>
            <w:proofErr w:type="spellEnd"/>
            <w:r>
              <w:rPr>
                <w:rFonts w:ascii="Courier New" w:eastAsia="Courier New" w:hAnsi="Courier New" w:cs="Courier New"/>
                <w:b/>
                <w:bCs/>
                <w:color w:val="1A1A1A"/>
                <w:sz w:val="18"/>
                <w:szCs w:val="18"/>
              </w:rPr>
              <w:t>):</w:t>
            </w:r>
          </w:p>
          <w:p w14:paraId="008F54C9" w14:textId="77777777" w:rsidR="00F078FB" w:rsidRDefault="00F078FB" w:rsidP="00A833C4">
            <w:r>
              <w:rPr>
                <w:rFonts w:ascii="Courier New" w:eastAsia="Courier New" w:hAnsi="Courier New" w:cs="Courier New"/>
                <w:color w:val="1A1A1A"/>
                <w:sz w:val="18"/>
                <w:szCs w:val="18"/>
              </w:rPr>
              <w:t xml:space="preserve">  BER @ 15 dB SNR: 3.2 × 10⁻</w:t>
            </w:r>
            <w:proofErr w:type="gramStart"/>
            <w:r>
              <w:rPr>
                <w:rFonts w:ascii="Courier New" w:eastAsia="Courier New" w:hAnsi="Courier New" w:cs="Courier New"/>
                <w:color w:val="1A1A1A"/>
                <w:sz w:val="18"/>
                <w:szCs w:val="18"/>
              </w:rPr>
              <w:t>⁴  [</w:t>
            </w:r>
            <w:proofErr w:type="gramEnd"/>
            <w:r>
              <w:rPr>
                <w:rFonts w:ascii="Courier New" w:eastAsia="Courier New" w:hAnsi="Courier New" w:cs="Courier New"/>
                <w:color w:val="1A1A1A"/>
                <w:sz w:val="18"/>
                <w:szCs w:val="18"/>
              </w:rPr>
              <w:t>ADEQUATE CP]</w:t>
            </w:r>
          </w:p>
          <w:p w14:paraId="15B446FD" w14:textId="77777777" w:rsidR="00F078FB" w:rsidRDefault="00F078FB" w:rsidP="00A833C4">
            <w:r>
              <w:rPr>
                <w:rFonts w:ascii="Courier New" w:eastAsia="Courier New" w:hAnsi="Courier New" w:cs="Courier New"/>
                <w:color w:val="1A1A1A"/>
                <w:sz w:val="18"/>
                <w:szCs w:val="18"/>
              </w:rPr>
              <w:t xml:space="preserve">  ISI/ICI Degradation: 0.2 dB</w:t>
            </w:r>
          </w:p>
          <w:p w14:paraId="40141295" w14:textId="77777777" w:rsidR="00F078FB" w:rsidRDefault="00F078FB" w:rsidP="00A833C4">
            <w:r>
              <w:t xml:space="preserve"> </w:t>
            </w:r>
          </w:p>
          <w:p w14:paraId="5D19A5B9" w14:textId="77777777" w:rsidR="00F078FB" w:rsidRDefault="00F078FB" w:rsidP="00A833C4">
            <w:r>
              <w:rPr>
                <w:rFonts w:ascii="Courier New" w:eastAsia="Courier New" w:hAnsi="Courier New" w:cs="Courier New"/>
                <w:b/>
                <w:bCs/>
                <w:color w:val="1A1A1A"/>
                <w:sz w:val="18"/>
                <w:szCs w:val="18"/>
              </w:rPr>
              <w:t xml:space="preserve">CP = 512 samples (16.67 </w:t>
            </w:r>
            <w:proofErr w:type="spellStart"/>
            <w:r>
              <w:rPr>
                <w:rFonts w:ascii="Courier New" w:eastAsia="Courier New" w:hAnsi="Courier New" w:cs="Courier New"/>
                <w:b/>
                <w:bCs/>
                <w:color w:val="1A1A1A"/>
                <w:sz w:val="18"/>
                <w:szCs w:val="18"/>
              </w:rPr>
              <w:t>μs</w:t>
            </w:r>
            <w:proofErr w:type="spellEnd"/>
            <w:r>
              <w:rPr>
                <w:rFonts w:ascii="Courier New" w:eastAsia="Courier New" w:hAnsi="Courier New" w:cs="Courier New"/>
                <w:b/>
                <w:bCs/>
                <w:color w:val="1A1A1A"/>
                <w:sz w:val="18"/>
                <w:szCs w:val="18"/>
              </w:rPr>
              <w:t>):</w:t>
            </w:r>
          </w:p>
          <w:p w14:paraId="3BF78638" w14:textId="77777777" w:rsidR="00F078FB" w:rsidRDefault="00F078FB" w:rsidP="00A833C4">
            <w:r>
              <w:rPr>
                <w:rFonts w:ascii="Courier New" w:eastAsia="Courier New" w:hAnsi="Courier New" w:cs="Courier New"/>
                <w:color w:val="1A1A1A"/>
                <w:sz w:val="18"/>
                <w:szCs w:val="18"/>
              </w:rPr>
              <w:t xml:space="preserve">  BER @ 15 dB SNR: 2.8 × 10⁻</w:t>
            </w:r>
            <w:proofErr w:type="gramStart"/>
            <w:r>
              <w:rPr>
                <w:rFonts w:ascii="Courier New" w:eastAsia="Courier New" w:hAnsi="Courier New" w:cs="Courier New"/>
                <w:color w:val="1A1A1A"/>
                <w:sz w:val="18"/>
                <w:szCs w:val="18"/>
              </w:rPr>
              <w:t>⁴  [</w:t>
            </w:r>
            <w:proofErr w:type="gramEnd"/>
            <w:r>
              <w:rPr>
                <w:rFonts w:ascii="Courier New" w:eastAsia="Courier New" w:hAnsi="Courier New" w:cs="Courier New"/>
                <w:color w:val="1A1A1A"/>
                <w:sz w:val="18"/>
                <w:szCs w:val="18"/>
              </w:rPr>
              <w:t>EXCESSIVE OVERHEAD]</w:t>
            </w:r>
          </w:p>
          <w:p w14:paraId="21E4EE48" w14:textId="77777777" w:rsidR="00F078FB" w:rsidRDefault="00F078FB" w:rsidP="00A833C4">
            <w:r>
              <w:rPr>
                <w:rFonts w:ascii="Courier New" w:eastAsia="Courier New" w:hAnsi="Courier New" w:cs="Courier New"/>
                <w:color w:val="1A1A1A"/>
                <w:sz w:val="18"/>
                <w:szCs w:val="18"/>
              </w:rPr>
              <w:t xml:space="preserve">  ISI/ICI Degradation: 0.0 dB (but 18% throughput loss)</w:t>
            </w:r>
          </w:p>
        </w:tc>
      </w:tr>
    </w:tbl>
    <w:p w14:paraId="26B545B7" w14:textId="77777777" w:rsidR="00F078FB" w:rsidRDefault="00F078FB" w:rsidP="00F078FB"/>
    <w:p w14:paraId="3DDE71E6" w14:textId="77777777" w:rsidR="00F078FB" w:rsidRDefault="00F078FB" w:rsidP="00F078FB"/>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1AD0F81C" w14:textId="77777777" w:rsidTr="00A833C4">
        <w:tc>
          <w:tcPr>
            <w:tcW w:w="9360" w:type="dxa"/>
            <w:shd w:val="clear" w:color="auto" w:fill="1F4788"/>
            <w:tcMar>
              <w:top w:w="140" w:type="dxa"/>
              <w:left w:w="200" w:type="dxa"/>
              <w:bottom w:w="140" w:type="dxa"/>
              <w:right w:w="200" w:type="dxa"/>
            </w:tcMar>
          </w:tcPr>
          <w:p w14:paraId="19C44D2A" w14:textId="77777777" w:rsidR="00F078FB" w:rsidRDefault="00F078FB" w:rsidP="00A833C4">
            <w:r>
              <w:rPr>
                <w:b/>
                <w:bCs/>
                <w:color w:val="FFFFFF"/>
              </w:rPr>
              <w:t>11.5 Effect of FFT Size</w:t>
            </w:r>
          </w:p>
        </w:tc>
      </w:tr>
    </w:tbl>
    <w:p w14:paraId="5DCB1852" w14:textId="77777777" w:rsidR="00F078FB" w:rsidRDefault="00F078FB" w:rsidP="00F078FB">
      <w:pPr>
        <w:spacing w:after="60"/>
      </w:pPr>
      <w:r>
        <w:t xml:space="preserve"> </w:t>
      </w:r>
    </w:p>
    <w:p w14:paraId="5370ECF0" w14:textId="77777777" w:rsidR="00F078FB" w:rsidRDefault="00F078FB" w:rsidP="00F078FB">
      <w:pPr>
        <w:spacing w:after="180"/>
      </w:pPr>
      <w:r>
        <w:rPr>
          <w:sz w:val="22"/>
          <w:szCs w:val="22"/>
        </w:rPr>
        <w:t>FFT size determines subcarrier spacing and symbol duration, directly affecting frequency selectivity, Doppler tolerance, and computational complexity.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5AA0C9CB" w14:textId="77777777" w:rsidTr="00A833C4">
        <w:tc>
          <w:tcPr>
            <w:tcW w:w="9360" w:type="dxa"/>
            <w:shd w:val="clear" w:color="auto" w:fill="F2F2F2"/>
            <w:tcMar>
              <w:top w:w="120" w:type="dxa"/>
              <w:left w:w="200" w:type="dxa"/>
              <w:bottom w:w="120" w:type="dxa"/>
              <w:right w:w="200" w:type="dxa"/>
            </w:tcMar>
          </w:tcPr>
          <w:p w14:paraId="2E3E834A" w14:textId="77777777" w:rsidR="00F078FB" w:rsidRDefault="00F078FB" w:rsidP="00A833C4">
            <w:r>
              <w:rPr>
                <w:b/>
                <w:bCs/>
                <w:color w:val="1F4788"/>
                <w:sz w:val="22"/>
                <w:szCs w:val="22"/>
              </w:rPr>
              <w:t>FFT Size Comparison (20 MHz Bandwidth, μ=1):</w:t>
            </w:r>
          </w:p>
          <w:p w14:paraId="2F3F6807" w14:textId="77777777" w:rsidR="00F078FB" w:rsidRDefault="00F078FB" w:rsidP="00A833C4">
            <w:r>
              <w:t xml:space="preserve"> </w:t>
            </w:r>
          </w:p>
          <w:p w14:paraId="2E86AC96" w14:textId="77777777" w:rsidR="00F078FB" w:rsidRDefault="00F078FB" w:rsidP="00A833C4">
            <w:r>
              <w:rPr>
                <w:sz w:val="22"/>
                <w:szCs w:val="22"/>
              </w:rPr>
              <w:t xml:space="preserve">• N = 512: </w:t>
            </w:r>
            <w:proofErr w:type="spellStart"/>
            <w:r>
              <w:rPr>
                <w:sz w:val="22"/>
                <w:szCs w:val="22"/>
              </w:rPr>
              <w:t>Δf</w:t>
            </w:r>
            <w:proofErr w:type="spellEnd"/>
            <w:r>
              <w:rPr>
                <w:sz w:val="22"/>
                <w:szCs w:val="22"/>
              </w:rPr>
              <w:t xml:space="preserve"> = 58.59 kHz, Ts = 17.07 </w:t>
            </w:r>
            <w:proofErr w:type="spellStart"/>
            <w:r>
              <w:rPr>
                <w:sz w:val="22"/>
                <w:szCs w:val="22"/>
              </w:rPr>
              <w:t>μs</w:t>
            </w:r>
            <w:proofErr w:type="spellEnd"/>
            <w:r>
              <w:rPr>
                <w:sz w:val="22"/>
                <w:szCs w:val="22"/>
              </w:rPr>
              <w:t xml:space="preserve"> (poor freq. selectivity)</w:t>
            </w:r>
          </w:p>
          <w:p w14:paraId="7F97BA60" w14:textId="77777777" w:rsidR="00F078FB" w:rsidRDefault="00F078FB" w:rsidP="00A833C4">
            <w:r>
              <w:rPr>
                <w:sz w:val="22"/>
                <w:szCs w:val="22"/>
              </w:rPr>
              <w:t xml:space="preserve">• N = 1024: </w:t>
            </w:r>
            <w:proofErr w:type="spellStart"/>
            <w:r>
              <w:rPr>
                <w:sz w:val="22"/>
                <w:szCs w:val="22"/>
              </w:rPr>
              <w:t>Δf</w:t>
            </w:r>
            <w:proofErr w:type="spellEnd"/>
            <w:r>
              <w:rPr>
                <w:sz w:val="22"/>
                <w:szCs w:val="22"/>
              </w:rPr>
              <w:t xml:space="preserve"> = 29.30 kHz, Ts = 34.13 </w:t>
            </w:r>
            <w:proofErr w:type="spellStart"/>
            <w:r>
              <w:rPr>
                <w:sz w:val="22"/>
                <w:szCs w:val="22"/>
              </w:rPr>
              <w:t>μs</w:t>
            </w:r>
            <w:proofErr w:type="spellEnd"/>
            <w:r>
              <w:rPr>
                <w:sz w:val="22"/>
                <w:szCs w:val="22"/>
              </w:rPr>
              <w:t xml:space="preserve"> (moderate)</w:t>
            </w:r>
          </w:p>
          <w:p w14:paraId="7AD5E471" w14:textId="77777777" w:rsidR="00F078FB" w:rsidRDefault="00F078FB" w:rsidP="00A833C4">
            <w:r>
              <w:rPr>
                <w:sz w:val="22"/>
                <w:szCs w:val="22"/>
              </w:rPr>
              <w:t xml:space="preserve">• N = 2048: </w:t>
            </w:r>
            <w:proofErr w:type="spellStart"/>
            <w:r>
              <w:rPr>
                <w:sz w:val="22"/>
                <w:szCs w:val="22"/>
              </w:rPr>
              <w:t>Δf</w:t>
            </w:r>
            <w:proofErr w:type="spellEnd"/>
            <w:r>
              <w:rPr>
                <w:sz w:val="22"/>
                <w:szCs w:val="22"/>
              </w:rPr>
              <w:t xml:space="preserve"> = 14.65 kHz, Ts = 68.27 </w:t>
            </w:r>
            <w:proofErr w:type="spellStart"/>
            <w:r>
              <w:rPr>
                <w:sz w:val="22"/>
                <w:szCs w:val="22"/>
              </w:rPr>
              <w:t>μs</w:t>
            </w:r>
            <w:proofErr w:type="spellEnd"/>
            <w:r>
              <w:rPr>
                <w:sz w:val="22"/>
                <w:szCs w:val="22"/>
              </w:rPr>
              <w:t xml:space="preserve"> (standard for 5G)</w:t>
            </w:r>
          </w:p>
          <w:p w14:paraId="7AA9AEB8" w14:textId="77777777" w:rsidR="00F078FB" w:rsidRDefault="00F078FB" w:rsidP="00A833C4">
            <w:r>
              <w:rPr>
                <w:sz w:val="22"/>
                <w:szCs w:val="22"/>
              </w:rPr>
              <w:t xml:space="preserve">• N = 4096: </w:t>
            </w:r>
            <w:proofErr w:type="spellStart"/>
            <w:r>
              <w:rPr>
                <w:sz w:val="22"/>
                <w:szCs w:val="22"/>
              </w:rPr>
              <w:t>Δf</w:t>
            </w:r>
            <w:proofErr w:type="spellEnd"/>
            <w:r>
              <w:rPr>
                <w:sz w:val="22"/>
                <w:szCs w:val="22"/>
              </w:rPr>
              <w:t xml:space="preserve"> = 7.32 kHz, Ts = 136.53 </w:t>
            </w:r>
            <w:proofErr w:type="spellStart"/>
            <w:r>
              <w:rPr>
                <w:sz w:val="22"/>
                <w:szCs w:val="22"/>
              </w:rPr>
              <w:t>μs</w:t>
            </w:r>
            <w:proofErr w:type="spellEnd"/>
            <w:r>
              <w:rPr>
                <w:sz w:val="22"/>
                <w:szCs w:val="22"/>
              </w:rPr>
              <w:t xml:space="preserve"> (high Doppler sensitivity)</w:t>
            </w:r>
          </w:p>
        </w:tc>
      </w:tr>
    </w:tbl>
    <w:p w14:paraId="656A61D0" w14:textId="77777777" w:rsidR="00F078FB" w:rsidRDefault="00F078FB" w:rsidP="00F078FB">
      <w:pPr>
        <w:spacing w:before="180" w:after="180"/>
        <w:jc w:val="center"/>
      </w:pPr>
      <w:r>
        <w:rPr>
          <w:noProof/>
        </w:rPr>
        <w:lastRenderedPageBreak/>
        <w:drawing>
          <wp:inline distT="0" distB="0" distL="0" distR="0" wp14:anchorId="10DAAD2F" wp14:editId="3032A484">
            <wp:extent cx="4907280" cy="2369032"/>
            <wp:effectExtent l="0" t="0" r="7620" b="0"/>
            <wp:docPr id="284224917" name="Picture 28422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17677" cy="2374051"/>
                    </a:xfrm>
                    <a:prstGeom prst="rect">
                      <a:avLst/>
                    </a:prstGeom>
                  </pic:spPr>
                </pic:pic>
              </a:graphicData>
            </a:graphic>
          </wp:inline>
        </w:drawing>
      </w:r>
    </w:p>
    <w:p w14:paraId="3D374613" w14:textId="77777777" w:rsidR="00F078FB" w:rsidRDefault="00F078FB" w:rsidP="00F078FB">
      <w:pPr>
        <w:spacing w:after="180"/>
        <w:jc w:val="center"/>
      </w:pPr>
      <w:r>
        <w:rPr>
          <w:color w:val="666666"/>
        </w:rPr>
        <w:t>Figure 11.6: Impact of FFT size on ICI degradation and computational complexity</w:t>
      </w:r>
    </w:p>
    <w:p w14:paraId="0C8814C2" w14:textId="77777777" w:rsidR="00F078FB" w:rsidRDefault="00F078FB" w:rsidP="00F078FB">
      <w:r>
        <w:rPr>
          <w:b/>
          <w:bCs/>
          <w:color w:val="1F4788"/>
          <w:sz w:val="22"/>
          <w:szCs w:val="22"/>
        </w:rPr>
        <w:t>Key Trade-offs:</w:t>
      </w:r>
    </w:p>
    <w:p w14:paraId="5B90FF63" w14:textId="77777777" w:rsidR="00F078FB" w:rsidRDefault="00F078FB" w:rsidP="00F078FB">
      <w:r>
        <w:rPr>
          <w:sz w:val="22"/>
          <w:szCs w:val="22"/>
        </w:rPr>
        <w:t xml:space="preserve">1. Frequency Selectivity: Larger FFT (smaller </w:t>
      </w:r>
      <w:proofErr w:type="spellStart"/>
      <w:r>
        <w:rPr>
          <w:sz w:val="22"/>
          <w:szCs w:val="22"/>
        </w:rPr>
        <w:t>Δf</w:t>
      </w:r>
      <w:proofErr w:type="spellEnd"/>
      <w:r>
        <w:rPr>
          <w:sz w:val="22"/>
          <w:szCs w:val="22"/>
        </w:rPr>
        <w:t>) provides better frequency resolution, enabling precise equalization in frequency-selective channels. However, this increases sensitivity to Doppler shift.</w:t>
      </w:r>
    </w:p>
    <w:p w14:paraId="64A2598C" w14:textId="77777777" w:rsidR="00F078FB" w:rsidRDefault="00F078FB" w:rsidP="00F078FB">
      <w:r>
        <w:rPr>
          <w:sz w:val="22"/>
          <w:szCs w:val="22"/>
        </w:rPr>
        <w:t xml:space="preserve">2. Doppler Tolerance: Smaller FFT (larger </w:t>
      </w:r>
      <w:proofErr w:type="spellStart"/>
      <w:r>
        <w:rPr>
          <w:sz w:val="22"/>
          <w:szCs w:val="22"/>
        </w:rPr>
        <w:t>Δf</w:t>
      </w:r>
      <w:proofErr w:type="spellEnd"/>
      <w:r>
        <w:rPr>
          <w:sz w:val="22"/>
          <w:szCs w:val="22"/>
        </w:rPr>
        <w:t>) improves robustness to high-speed mobility but sacrifices frequency selectivity and increases CP overhead percentage.</w:t>
      </w:r>
    </w:p>
    <w:p w14:paraId="43522EDE" w14:textId="77777777" w:rsidR="00F078FB" w:rsidRDefault="00F078FB" w:rsidP="00F078FB">
      <w:r>
        <w:rPr>
          <w:sz w:val="22"/>
          <w:szCs w:val="22"/>
        </w:rPr>
        <w:t xml:space="preserve">3. Computational Complexity: FFT complexity scales as </w:t>
      </w:r>
      <w:proofErr w:type="gramStart"/>
      <w:r>
        <w:rPr>
          <w:sz w:val="22"/>
          <w:szCs w:val="22"/>
        </w:rPr>
        <w:t>O(</w:t>
      </w:r>
      <w:proofErr w:type="gramEnd"/>
      <w:r>
        <w:rPr>
          <w:sz w:val="22"/>
          <w:szCs w:val="22"/>
        </w:rPr>
        <w:t>N log N). Doubling FFT size increases processing by approximately 2.1×, impacting power consumption and latency.</w:t>
      </w:r>
    </w:p>
    <w:p w14:paraId="42DCE0C7" w14:textId="77777777" w:rsidR="00F078FB" w:rsidRPr="00145DE3" w:rsidRDefault="00F078FB" w:rsidP="00F078FB">
      <w:pPr>
        <w:rPr>
          <w:sz w:val="6"/>
          <w:szCs w:val="6"/>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7D768215" w14:textId="77777777" w:rsidTr="00A833C4">
        <w:trPr>
          <w:trHeight w:val="151"/>
        </w:trPr>
        <w:tc>
          <w:tcPr>
            <w:tcW w:w="9360" w:type="dxa"/>
            <w:shd w:val="clear" w:color="auto" w:fill="1F4788"/>
            <w:tcMar>
              <w:top w:w="140" w:type="dxa"/>
              <w:left w:w="200" w:type="dxa"/>
              <w:bottom w:w="140" w:type="dxa"/>
              <w:right w:w="200" w:type="dxa"/>
            </w:tcMar>
          </w:tcPr>
          <w:p w14:paraId="2EA7FBE0" w14:textId="77777777" w:rsidR="00F078FB" w:rsidRDefault="00F078FB" w:rsidP="00A833C4">
            <w:r>
              <w:rPr>
                <w:b/>
                <w:bCs/>
                <w:color w:val="FFFFFF"/>
              </w:rPr>
              <w:t>11.6 Constellation Diagrams at Different SNR</w:t>
            </w:r>
          </w:p>
        </w:tc>
      </w:tr>
    </w:tbl>
    <w:p w14:paraId="46696B4C" w14:textId="77777777" w:rsidR="00F078FB" w:rsidRPr="00460739" w:rsidRDefault="00F078FB" w:rsidP="00F078FB">
      <w:pPr>
        <w:spacing w:after="60"/>
        <w:rPr>
          <w:sz w:val="2"/>
          <w:szCs w:val="2"/>
        </w:rPr>
      </w:pPr>
    </w:p>
    <w:p w14:paraId="55460C43" w14:textId="77777777" w:rsidR="00F078FB" w:rsidRDefault="00F078FB" w:rsidP="00F078FB">
      <w:r>
        <w:rPr>
          <w:sz w:val="22"/>
          <w:szCs w:val="22"/>
        </w:rPr>
        <w:t>Constellation diagrams visualize the received signal quality by plotting I/Q samples. The scatter pattern reveals the combined effects of noise, interference, and channel impairments.</w:t>
      </w:r>
    </w:p>
    <w:p w14:paraId="7B515561" w14:textId="77777777" w:rsidR="00F078FB" w:rsidRDefault="00F078FB" w:rsidP="00F078FB">
      <w:pPr>
        <w:spacing w:before="180" w:after="180"/>
        <w:jc w:val="center"/>
      </w:pPr>
      <w:r>
        <w:rPr>
          <w:noProof/>
        </w:rPr>
        <w:drawing>
          <wp:inline distT="0" distB="0" distL="0" distR="0" wp14:anchorId="21DE1786" wp14:editId="277A8C9A">
            <wp:extent cx="4256772" cy="2788920"/>
            <wp:effectExtent l="0" t="0" r="0" b="0"/>
            <wp:docPr id="1573611257" name="Picture 157361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282410" cy="2805717"/>
                    </a:xfrm>
                    <a:prstGeom prst="rect">
                      <a:avLst/>
                    </a:prstGeom>
                  </pic:spPr>
                </pic:pic>
              </a:graphicData>
            </a:graphic>
          </wp:inline>
        </w:drawing>
      </w:r>
    </w:p>
    <w:p w14:paraId="7A4571C8" w14:textId="77777777" w:rsidR="00F078FB" w:rsidRDefault="00F078FB" w:rsidP="00F078FB">
      <w:pPr>
        <w:spacing w:after="180"/>
        <w:jc w:val="center"/>
      </w:pPr>
      <w:r>
        <w:rPr>
          <w:color w:val="666666"/>
        </w:rPr>
        <w:t>Figure 11.7: Constellation diagrams for QPSK, 16-QAM, and 64-QAM at various SNR levels with EVM measurements</w:t>
      </w:r>
    </w:p>
    <w:p w14:paraId="552AF61F" w14:textId="77777777" w:rsidR="00F078FB" w:rsidRDefault="00F078FB" w:rsidP="00F078FB">
      <w:pPr>
        <w:spacing w:after="120"/>
      </w:pPr>
      <w:r>
        <w:rPr>
          <w:b/>
          <w:bCs/>
          <w:color w:val="1F4788"/>
          <w:sz w:val="22"/>
          <w:szCs w:val="22"/>
        </w:rPr>
        <w:lastRenderedPageBreak/>
        <w:t>EVM Requirements by Standard: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0C0C468A" w14:textId="77777777" w:rsidTr="00A833C4">
        <w:tc>
          <w:tcPr>
            <w:tcW w:w="9360" w:type="dxa"/>
            <w:shd w:val="clear" w:color="auto" w:fill="F2F2F2"/>
            <w:tcMar>
              <w:top w:w="120" w:type="dxa"/>
              <w:left w:w="200" w:type="dxa"/>
              <w:bottom w:w="120" w:type="dxa"/>
              <w:right w:w="200" w:type="dxa"/>
            </w:tcMar>
          </w:tcPr>
          <w:p w14:paraId="6C30F5D3" w14:textId="77777777" w:rsidR="00F078FB" w:rsidRDefault="00F078FB" w:rsidP="00A833C4">
            <w:r>
              <w:rPr>
                <w:b/>
                <w:bCs/>
                <w:color w:val="1F4788"/>
                <w:sz w:val="22"/>
                <w:szCs w:val="22"/>
              </w:rPr>
              <w:t>3GPP TS 38.104 - 5G NR Base Station Requirements:</w:t>
            </w:r>
          </w:p>
          <w:p w14:paraId="2D539571" w14:textId="77777777" w:rsidR="00F078FB" w:rsidRDefault="00F078FB" w:rsidP="00A833C4">
            <w:r>
              <w:t xml:space="preserve"> </w:t>
            </w:r>
          </w:p>
          <w:p w14:paraId="7A98D834" w14:textId="77777777" w:rsidR="00F078FB" w:rsidRDefault="00F078FB" w:rsidP="00A833C4">
            <w:r>
              <w:rPr>
                <w:sz w:val="22"/>
                <w:szCs w:val="22"/>
              </w:rPr>
              <w:t>• QPSK: EVM ≤ 17.5% (-15.1 dB)</w:t>
            </w:r>
          </w:p>
          <w:p w14:paraId="54AB4005" w14:textId="77777777" w:rsidR="00F078FB" w:rsidRDefault="00F078FB" w:rsidP="00A833C4">
            <w:r>
              <w:rPr>
                <w:sz w:val="22"/>
                <w:szCs w:val="22"/>
              </w:rPr>
              <w:t>• 16-QAM: EVM ≤ 12.5% (-18.1 dB)</w:t>
            </w:r>
          </w:p>
          <w:p w14:paraId="48C3E6D8" w14:textId="77777777" w:rsidR="00F078FB" w:rsidRDefault="00F078FB" w:rsidP="00A833C4">
            <w:r>
              <w:rPr>
                <w:sz w:val="22"/>
                <w:szCs w:val="22"/>
              </w:rPr>
              <w:t>• 64-QAM: EVM ≤ 8.0% (-21.9 dB)</w:t>
            </w:r>
          </w:p>
          <w:p w14:paraId="1E7BBCF2" w14:textId="77777777" w:rsidR="00F078FB" w:rsidRDefault="00F078FB" w:rsidP="00A833C4">
            <w:r>
              <w:rPr>
                <w:sz w:val="22"/>
                <w:szCs w:val="22"/>
              </w:rPr>
              <w:t>• 256-QAM: EVM ≤ 3.5% (-29.1 dB)</w:t>
            </w:r>
          </w:p>
        </w:tc>
      </w:tr>
    </w:tbl>
    <w:p w14:paraId="4DFADF91" w14:textId="77777777" w:rsidR="00F078FB" w:rsidRDefault="00F078FB" w:rsidP="00F078FB">
      <w:pPr>
        <w:spacing w:after="180"/>
      </w:pPr>
      <w:r>
        <w:t xml:space="preserve"> </w:t>
      </w:r>
    </w:p>
    <w:p w14:paraId="2C5FA9CD" w14:textId="77777777" w:rsidR="00F078FB" w:rsidRDefault="00F078FB" w:rsidP="00F078FB">
      <w:pPr>
        <w:spacing w:after="120"/>
      </w:pPr>
      <w:r>
        <w:rPr>
          <w:b/>
          <w:bCs/>
          <w:color w:val="1F4788"/>
          <w:sz w:val="22"/>
          <w:szCs w:val="22"/>
        </w:rPr>
        <w:t>Constellation Impairment Analysis:</w:t>
      </w:r>
    </w:p>
    <w:p w14:paraId="6D01D511" w14:textId="77777777" w:rsidR="00F078FB" w:rsidRDefault="00F078FB" w:rsidP="00F078FB">
      <w:pPr>
        <w:spacing w:after="100"/>
      </w:pPr>
      <w:r>
        <w:rPr>
          <w:sz w:val="22"/>
          <w:szCs w:val="22"/>
        </w:rPr>
        <w:t>• Phase Noise: Causes constellation rotation, increasing with integration time. More severe for higher-order QAM due to tighter decision boundaries.</w:t>
      </w:r>
    </w:p>
    <w:p w14:paraId="7A57E4D5" w14:textId="77777777" w:rsidR="00F078FB" w:rsidRDefault="00F078FB" w:rsidP="00F078FB">
      <w:pPr>
        <w:spacing w:after="100"/>
      </w:pPr>
      <w:r>
        <w:rPr>
          <w:sz w:val="22"/>
          <w:szCs w:val="22"/>
        </w:rPr>
        <w:t>• I/Q Imbalance: Manifests as amplitude and phase asymmetry between quadrature components. Typical values: 0.5 dB gain imbalance, 2-3° phase imbalance.</w:t>
      </w:r>
    </w:p>
    <w:p w14:paraId="18F2C2BB" w14:textId="77777777" w:rsidR="00F078FB" w:rsidRDefault="00F078FB" w:rsidP="00F078FB">
      <w:pPr>
        <w:spacing w:after="100"/>
        <w:rPr>
          <w:sz w:val="22"/>
          <w:szCs w:val="22"/>
        </w:rPr>
      </w:pPr>
      <w:r>
        <w:rPr>
          <w:sz w:val="22"/>
          <w:szCs w:val="22"/>
        </w:rPr>
        <w:t>• Carrier Frequency Offset: Produces circular rotation of the entire constellation over time. Compensated via pilot-aided estimation in practical OFDM receivers.</w:t>
      </w:r>
    </w:p>
    <w:p w14:paraId="34254372" w14:textId="77777777" w:rsidR="00F078FB" w:rsidRDefault="00F078FB" w:rsidP="00F078FB">
      <w:pPr>
        <w:spacing w:after="100"/>
      </w:pPr>
    </w:p>
    <w:p w14:paraId="14993925" w14:textId="77777777" w:rsidR="00F078FB" w:rsidRDefault="00F078FB" w:rsidP="00F078FB"/>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7867500A" w14:textId="77777777" w:rsidTr="00A833C4">
        <w:tc>
          <w:tcPr>
            <w:tcW w:w="9360" w:type="dxa"/>
            <w:shd w:val="clear" w:color="auto" w:fill="1F4788"/>
            <w:tcMar>
              <w:top w:w="140" w:type="dxa"/>
              <w:left w:w="200" w:type="dxa"/>
              <w:bottom w:w="140" w:type="dxa"/>
              <w:right w:w="200" w:type="dxa"/>
            </w:tcMar>
          </w:tcPr>
          <w:p w14:paraId="5531F3EB" w14:textId="77777777" w:rsidR="00F078FB" w:rsidRDefault="00F078FB" w:rsidP="00A833C4">
            <w:r>
              <w:rPr>
                <w:b/>
                <w:bCs/>
                <w:color w:val="FFFFFF"/>
              </w:rPr>
              <w:t>11.7 PAPR (Peak-to-Average Power Ratio) Analysis</w:t>
            </w:r>
          </w:p>
        </w:tc>
      </w:tr>
    </w:tbl>
    <w:p w14:paraId="2E768F63" w14:textId="77777777" w:rsidR="00F078FB" w:rsidRDefault="00F078FB" w:rsidP="00F078FB">
      <w:pPr>
        <w:spacing w:after="60"/>
      </w:pPr>
      <w:r>
        <w:t xml:space="preserve"> </w:t>
      </w:r>
    </w:p>
    <w:p w14:paraId="15679745" w14:textId="77777777" w:rsidR="00F078FB" w:rsidRDefault="00F078FB" w:rsidP="00F078FB">
      <w:pPr>
        <w:spacing w:after="180"/>
      </w:pPr>
      <w:r>
        <w:rPr>
          <w:sz w:val="22"/>
          <w:szCs w:val="22"/>
        </w:rPr>
        <w:t>PAPR is one of the major challenges in OFDM systems. High PAPR occurs when multiple subcarriers add constructively, creating signal peaks that require linear amplification to avoid distortion.</w:t>
      </w:r>
    </w:p>
    <w:p w14:paraId="4222DE6D" w14:textId="77777777" w:rsidR="00F078FB" w:rsidRDefault="00F078FB" w:rsidP="00F078FB">
      <w:pPr>
        <w:spacing w:before="180" w:after="180"/>
        <w:jc w:val="center"/>
      </w:pPr>
      <w:r>
        <w:rPr>
          <w:noProof/>
        </w:rPr>
        <w:drawing>
          <wp:inline distT="0" distB="0" distL="0" distR="0" wp14:anchorId="0D598C70" wp14:editId="3F6D4EA6">
            <wp:extent cx="552450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524500" cy="2667000"/>
                    </a:xfrm>
                    <a:prstGeom prst="rect">
                      <a:avLst/>
                    </a:prstGeom>
                  </pic:spPr>
                </pic:pic>
              </a:graphicData>
            </a:graphic>
          </wp:inline>
        </w:drawing>
      </w:r>
    </w:p>
    <w:p w14:paraId="4EBBC374" w14:textId="2370C4C4" w:rsidR="00F078FB" w:rsidRDefault="00F078FB" w:rsidP="00F078FB">
      <w:pPr>
        <w:spacing w:after="180"/>
        <w:jc w:val="center"/>
        <w:rPr>
          <w:color w:val="666666"/>
        </w:rPr>
      </w:pPr>
      <w:r>
        <w:rPr>
          <w:color w:val="666666"/>
        </w:rPr>
        <w:t>Figure 11.8: PAPR distribution histogram and CCDF showing probability of exceeding thresholds</w:t>
      </w:r>
    </w:p>
    <w:p w14:paraId="38395E5B" w14:textId="77777777" w:rsidR="00145DE3" w:rsidRDefault="00145DE3" w:rsidP="00F078FB">
      <w:pPr>
        <w:spacing w:after="180"/>
        <w:jc w:val="center"/>
      </w:pPr>
    </w:p>
    <w:p w14:paraId="14461A67" w14:textId="77777777" w:rsidR="00F078FB" w:rsidRDefault="00F078FB" w:rsidP="00F078FB">
      <w:pPr>
        <w:spacing w:after="120"/>
      </w:pPr>
      <w:r>
        <w:rPr>
          <w:b/>
          <w:bCs/>
          <w:color w:val="1F4788"/>
          <w:sz w:val="22"/>
          <w:szCs w:val="22"/>
        </w:rPr>
        <w:lastRenderedPageBreak/>
        <w:t>PAPR Impact on System Design:</w:t>
      </w:r>
    </w:p>
    <w:p w14:paraId="606F8C0D" w14:textId="77777777" w:rsidR="00F078FB" w:rsidRDefault="00F078FB" w:rsidP="00F078FB">
      <w:pPr>
        <w:spacing w:after="100"/>
      </w:pPr>
      <w:r>
        <w:rPr>
          <w:sz w:val="22"/>
          <w:szCs w:val="22"/>
        </w:rPr>
        <w:t>• Power Amplifier Back-off: Typical OFDM PAPR of 10-12 dB requires 3-4 dB additional back-off to maintain linearity, reducing PA efficiency from ~40% to ~20%.</w:t>
      </w:r>
    </w:p>
    <w:p w14:paraId="325CB620" w14:textId="77777777" w:rsidR="00F078FB" w:rsidRDefault="00F078FB" w:rsidP="00F078FB">
      <w:pPr>
        <w:spacing w:after="100"/>
      </w:pPr>
      <w:r>
        <w:rPr>
          <w:sz w:val="22"/>
          <w:szCs w:val="22"/>
        </w:rPr>
        <w:t>• ADC/DAC Resolution: High PAPR necessitates higher bit-depth converters (12-14 bits) to maintain SNR across the dynamic range without quantization noise.</w:t>
      </w:r>
    </w:p>
    <w:p w14:paraId="29C3B694" w14:textId="77777777" w:rsidR="00F078FB" w:rsidRDefault="00F078FB" w:rsidP="00F078FB">
      <w:pPr>
        <w:spacing w:after="100"/>
      </w:pPr>
      <w:r>
        <w:rPr>
          <w:sz w:val="22"/>
          <w:szCs w:val="22"/>
        </w:rPr>
        <w:t>• PAPR Reduction Techniques: Selective mapping (SLM), partial transmit sequences (PTS), and clipping with filtering can reduce PAPR by 2-4 dB at the cost of slight BER degradation (~0.5 dB).</w:t>
      </w:r>
    </w:p>
    <w:p w14:paraId="54401425" w14:textId="77777777" w:rsidR="00F078FB" w:rsidRDefault="00F078FB" w:rsidP="00F078FB">
      <w:pPr>
        <w:spacing w:after="240"/>
      </w:pPr>
      <w:r>
        <w:t xml:space="preserve"> </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0F84220D" w14:textId="77777777" w:rsidTr="00A833C4">
        <w:tc>
          <w:tcPr>
            <w:tcW w:w="9360" w:type="dxa"/>
            <w:shd w:val="clear" w:color="auto" w:fill="1F4788"/>
            <w:tcMar>
              <w:top w:w="140" w:type="dxa"/>
              <w:left w:w="200" w:type="dxa"/>
              <w:bottom w:w="140" w:type="dxa"/>
              <w:right w:w="200" w:type="dxa"/>
            </w:tcMar>
          </w:tcPr>
          <w:p w14:paraId="3951BB1D" w14:textId="77777777" w:rsidR="00F078FB" w:rsidRDefault="00F078FB" w:rsidP="00A833C4">
            <w:r>
              <w:rPr>
                <w:b/>
                <w:bCs/>
                <w:color w:val="FFFFFF"/>
              </w:rPr>
              <w:t>11.8 Performance Summary and Conclusions</w:t>
            </w:r>
          </w:p>
        </w:tc>
      </w:tr>
    </w:tbl>
    <w:p w14:paraId="5B1B1062" w14:textId="77777777" w:rsidR="00F078FB" w:rsidRDefault="00F078FB" w:rsidP="00F078FB">
      <w:pPr>
        <w:spacing w:after="60"/>
      </w:pPr>
      <w:r>
        <w:t xml:space="preserve"> </w:t>
      </w:r>
    </w:p>
    <w:p w14:paraId="38505A44" w14:textId="77777777" w:rsidR="00F078FB" w:rsidRDefault="00F078FB" w:rsidP="00F078FB">
      <w:pPr>
        <w:spacing w:after="180"/>
      </w:pPr>
      <w:r>
        <w:rPr>
          <w:sz w:val="22"/>
          <w:szCs w:val="22"/>
        </w:rPr>
        <w:t>The comprehensive simulation results validate the theoretical OFDM performance characteristics and provide quantitative insights into system design trade-offs.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77513C44" w14:textId="77777777" w:rsidTr="00A833C4">
        <w:tc>
          <w:tcPr>
            <w:tcW w:w="9360" w:type="dxa"/>
            <w:shd w:val="clear" w:color="auto" w:fill="F2F2F2"/>
            <w:tcMar>
              <w:top w:w="120" w:type="dxa"/>
              <w:left w:w="200" w:type="dxa"/>
              <w:bottom w:w="120" w:type="dxa"/>
              <w:right w:w="200" w:type="dxa"/>
            </w:tcMar>
          </w:tcPr>
          <w:p w14:paraId="7DA3B44C" w14:textId="77777777" w:rsidR="00F078FB" w:rsidRDefault="00F078FB" w:rsidP="00A833C4">
            <w:r>
              <w:rPr>
                <w:b/>
                <w:bCs/>
                <w:color w:val="1F4788"/>
                <w:sz w:val="22"/>
                <w:szCs w:val="22"/>
              </w:rPr>
              <w:t>Key Performance Metrics Achieved:</w:t>
            </w:r>
          </w:p>
          <w:p w14:paraId="0C48C066" w14:textId="77777777" w:rsidR="00F078FB" w:rsidRDefault="00F078FB" w:rsidP="00A833C4">
            <w:r>
              <w:t xml:space="preserve"> </w:t>
            </w:r>
          </w:p>
          <w:p w14:paraId="5E09B509" w14:textId="77777777" w:rsidR="00F078FB" w:rsidRDefault="00F078FB" w:rsidP="00A833C4">
            <w:r>
              <w:rPr>
                <w:sz w:val="22"/>
                <w:szCs w:val="22"/>
              </w:rPr>
              <w:t>✓ Spectral Efficiency: Up to 5.5 bps/Hz with 256-QAM</w:t>
            </w:r>
          </w:p>
          <w:p w14:paraId="35730C03" w14:textId="77777777" w:rsidR="00F078FB" w:rsidRDefault="00F078FB" w:rsidP="00A833C4">
            <w:r>
              <w:rPr>
                <w:sz w:val="22"/>
                <w:szCs w:val="22"/>
              </w:rPr>
              <w:t>✓ ISI Mitigation: Complete elimination with proper CP design</w:t>
            </w:r>
          </w:p>
          <w:p w14:paraId="19A09E97" w14:textId="77777777" w:rsidR="00F078FB" w:rsidRDefault="00F078FB" w:rsidP="00A833C4">
            <w:r>
              <w:rPr>
                <w:sz w:val="22"/>
                <w:szCs w:val="22"/>
              </w:rPr>
              <w:t>✓ Frequency Selectivity: One-tap equalization in frequency domain</w:t>
            </w:r>
          </w:p>
          <w:p w14:paraId="41F0D5FB" w14:textId="77777777" w:rsidR="00F078FB" w:rsidRDefault="00F078FB" w:rsidP="00A833C4">
            <w:r>
              <w:rPr>
                <w:sz w:val="22"/>
                <w:szCs w:val="22"/>
              </w:rPr>
              <w:t>✓ Adaptive Modulation: BER-guided MCS selection (QPSK to 256-QAM)</w:t>
            </w:r>
          </w:p>
          <w:p w14:paraId="4F4DD0D4" w14:textId="77777777" w:rsidR="00F078FB" w:rsidRDefault="00F078FB" w:rsidP="00A833C4">
            <w:r>
              <w:rPr>
                <w:sz w:val="22"/>
                <w:szCs w:val="22"/>
              </w:rPr>
              <w:t>✓ Implementation Verified: C++ code matches theoretical predictions</w:t>
            </w:r>
          </w:p>
        </w:tc>
      </w:tr>
    </w:tbl>
    <w:p w14:paraId="0281E216" w14:textId="77777777" w:rsidR="00F078FB" w:rsidRDefault="00F078FB" w:rsidP="00F078FB">
      <w:pPr>
        <w:spacing w:after="180"/>
      </w:pPr>
      <w:r>
        <w:t xml:space="preserve"> </w:t>
      </w:r>
    </w:p>
    <w:p w14:paraId="4BCB1054" w14:textId="77777777" w:rsidR="00F078FB" w:rsidRDefault="00F078FB" w:rsidP="00F078FB">
      <w:pPr>
        <w:spacing w:after="120"/>
      </w:pPr>
      <w:r>
        <w:rPr>
          <w:b/>
          <w:bCs/>
          <w:color w:val="1F4788"/>
          <w:sz w:val="22"/>
          <w:szCs w:val="22"/>
        </w:rPr>
        <w:t>Design Recommendations:</w:t>
      </w:r>
    </w:p>
    <w:p w14:paraId="483E320C" w14:textId="77777777" w:rsidR="00F078FB" w:rsidRDefault="00F078FB" w:rsidP="00F078FB">
      <w:pPr>
        <w:spacing w:after="100"/>
      </w:pPr>
      <w:r>
        <w:rPr>
          <w:sz w:val="22"/>
          <w:szCs w:val="22"/>
        </w:rPr>
        <w:t>1. Parameter Selection: For 5G NR FR1 (sub-6 GHz), use μ=1 (30 kHz SCS) with N=2048 FFT and normal CP (144 samples). This configuration balances frequency selectivity, Doppler tolerance, and overhead.</w:t>
      </w:r>
    </w:p>
    <w:p w14:paraId="1512C470" w14:textId="77777777" w:rsidR="00F078FB" w:rsidRDefault="00F078FB" w:rsidP="00F078FB">
      <w:pPr>
        <w:spacing w:after="100"/>
      </w:pPr>
      <w:r>
        <w:rPr>
          <w:sz w:val="22"/>
          <w:szCs w:val="22"/>
        </w:rPr>
        <w:t xml:space="preserve">2. Link Adaptation: Implement CQI-based MCS selection with margins: QPSK for SNR &lt; 10 dB, 16-QAM for 10-18 dB, 64-QAM for 18-28 dB, 256-QAM for SNR &gt; 28 </w:t>
      </w:r>
      <w:proofErr w:type="spellStart"/>
      <w:r>
        <w:rPr>
          <w:sz w:val="22"/>
          <w:szCs w:val="22"/>
        </w:rPr>
        <w:t>dB.</w:t>
      </w:r>
      <w:proofErr w:type="spellEnd"/>
    </w:p>
    <w:p w14:paraId="0C06BA82" w14:textId="77777777" w:rsidR="00F078FB" w:rsidRDefault="00F078FB" w:rsidP="00F078FB">
      <w:pPr>
        <w:spacing w:after="100"/>
      </w:pPr>
      <w:r>
        <w:rPr>
          <w:sz w:val="22"/>
          <w:szCs w:val="22"/>
        </w:rPr>
        <w:t>3. PAPR Management: Apply selective clipping (3-4 dB) combined with tone reservation for PAPR reduction, accepting 0.5 dB SNR degradation to improve power amplifier efficiency by 20-30%.</w:t>
      </w:r>
    </w:p>
    <w:p w14:paraId="6A6EF4C2" w14:textId="04B836F2" w:rsidR="00F078FB" w:rsidRDefault="00F078FB" w:rsidP="00145DE3">
      <w:pPr>
        <w:spacing w:after="100"/>
      </w:pPr>
      <w:r>
        <w:rPr>
          <w:sz w:val="22"/>
          <w:szCs w:val="22"/>
        </w:rPr>
        <w:t xml:space="preserve">4. Channel Estimation: Use comb-type pilot patterns with spacing </w:t>
      </w:r>
      <w:proofErr w:type="spellStart"/>
      <w:r>
        <w:rPr>
          <w:sz w:val="22"/>
          <w:szCs w:val="22"/>
        </w:rPr>
        <w:t>Δk</w:t>
      </w:r>
      <w:proofErr w:type="spellEnd"/>
      <w:r>
        <w:rPr>
          <w:sz w:val="22"/>
          <w:szCs w:val="22"/>
        </w:rPr>
        <w:t xml:space="preserve"> = 6 subcarriers and Δℓ = 2 symbols. Wiener filtering in frequency domain provides optimal MSE with acceptable complexity.</w:t>
      </w:r>
    </w:p>
    <w:p w14:paraId="3DB0B87A" w14:textId="77777777" w:rsidR="00F078FB" w:rsidRDefault="00F078FB" w:rsidP="00F078FB">
      <w:pPr>
        <w:spacing w:after="120"/>
      </w:pPr>
      <w:r>
        <w:rPr>
          <w:b/>
          <w:bCs/>
          <w:color w:val="1F4788"/>
          <w:sz w:val="22"/>
          <w:szCs w:val="22"/>
        </w:rPr>
        <w:t>Simulation Validation: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304711D6" w14:textId="77777777" w:rsidTr="00A833C4">
        <w:tc>
          <w:tcPr>
            <w:tcW w:w="9360" w:type="dxa"/>
            <w:shd w:val="clear" w:color="auto" w:fill="F2F2F2"/>
            <w:tcMar>
              <w:top w:w="120" w:type="dxa"/>
              <w:left w:w="200" w:type="dxa"/>
              <w:bottom w:w="120" w:type="dxa"/>
              <w:right w:w="200" w:type="dxa"/>
            </w:tcMar>
          </w:tcPr>
          <w:p w14:paraId="3FA1FFC8" w14:textId="77777777" w:rsidR="00F078FB" w:rsidRDefault="00F078FB" w:rsidP="00A833C4">
            <w:r>
              <w:rPr>
                <w:rFonts w:ascii="Courier New" w:eastAsia="Courier New" w:hAnsi="Courier New" w:cs="Courier New"/>
                <w:b/>
                <w:bCs/>
                <w:color w:val="1A1A1A"/>
                <w:sz w:val="18"/>
                <w:szCs w:val="18"/>
              </w:rPr>
              <w:t>C++ Implementation Statistics:</w:t>
            </w:r>
          </w:p>
          <w:p w14:paraId="44DE5EDE" w14:textId="77777777" w:rsidR="00F078FB" w:rsidRDefault="00F078FB" w:rsidP="00A833C4">
            <w:r>
              <w:rPr>
                <w:rFonts w:ascii="Courier New" w:eastAsia="Courier New" w:hAnsi="Courier New" w:cs="Courier New"/>
                <w:color w:val="1A1A1A"/>
                <w:sz w:val="18"/>
                <w:szCs w:val="18"/>
              </w:rPr>
              <w:t xml:space="preserve">  Total Lines of Code: 915</w:t>
            </w:r>
          </w:p>
          <w:p w14:paraId="21EA41DE" w14:textId="77777777" w:rsidR="00F078FB" w:rsidRDefault="00F078FB" w:rsidP="00A833C4">
            <w:r>
              <w:rPr>
                <w:rFonts w:ascii="Courier New" w:eastAsia="Courier New" w:hAnsi="Courier New" w:cs="Courier New"/>
                <w:color w:val="1A1A1A"/>
                <w:sz w:val="18"/>
                <w:szCs w:val="18"/>
              </w:rPr>
              <w:t xml:space="preserve">  Modular Design: 5 independent developer modules</w:t>
            </w:r>
          </w:p>
          <w:p w14:paraId="32EDA59C" w14:textId="77777777" w:rsidR="00F078FB" w:rsidRDefault="00F078FB" w:rsidP="00A833C4">
            <w:r>
              <w:rPr>
                <w:rFonts w:ascii="Courier New" w:eastAsia="Courier New" w:hAnsi="Courier New" w:cs="Courier New"/>
                <w:color w:val="1A1A1A"/>
                <w:sz w:val="18"/>
                <w:szCs w:val="18"/>
              </w:rPr>
              <w:t xml:space="preserve">  Processing Speed: 14 OFDM symbols in 23.4 </w:t>
            </w:r>
            <w:proofErr w:type="spellStart"/>
            <w:r>
              <w:rPr>
                <w:rFonts w:ascii="Courier New" w:eastAsia="Courier New" w:hAnsi="Courier New" w:cs="Courier New"/>
                <w:color w:val="1A1A1A"/>
                <w:sz w:val="18"/>
                <w:szCs w:val="18"/>
              </w:rPr>
              <w:t>ms</w:t>
            </w:r>
            <w:proofErr w:type="spellEnd"/>
            <w:r>
              <w:rPr>
                <w:rFonts w:ascii="Courier New" w:eastAsia="Courier New" w:hAnsi="Courier New" w:cs="Courier New"/>
                <w:color w:val="1A1A1A"/>
                <w:sz w:val="18"/>
                <w:szCs w:val="18"/>
              </w:rPr>
              <w:t xml:space="preserve"> (real-time capable)</w:t>
            </w:r>
          </w:p>
          <w:p w14:paraId="61F721D8" w14:textId="77777777" w:rsidR="00F078FB" w:rsidRDefault="00F078FB" w:rsidP="00A833C4">
            <w:r>
              <w:rPr>
                <w:rFonts w:ascii="Courier New" w:eastAsia="Courier New" w:hAnsi="Courier New" w:cs="Courier New"/>
                <w:color w:val="1A1A1A"/>
                <w:sz w:val="18"/>
                <w:szCs w:val="18"/>
              </w:rPr>
              <w:t xml:space="preserve">  Memory Footprint: 8.7 MB for full simulation</w:t>
            </w:r>
          </w:p>
          <w:p w14:paraId="60DA42F1" w14:textId="77777777" w:rsidR="00F078FB" w:rsidRDefault="00F078FB" w:rsidP="00A833C4">
            <w:r>
              <w:rPr>
                <w:rFonts w:ascii="Courier New" w:eastAsia="Courier New" w:hAnsi="Courier New" w:cs="Courier New"/>
                <w:color w:val="1A1A1A"/>
                <w:sz w:val="18"/>
                <w:szCs w:val="18"/>
              </w:rPr>
              <w:t xml:space="preserve">  Compliance: 3GPP TS 38.211 verified through test vectors</w:t>
            </w:r>
          </w:p>
        </w:tc>
      </w:tr>
    </w:tbl>
    <w:p w14:paraId="0553F754" w14:textId="77777777" w:rsidR="00F078FB" w:rsidRDefault="00F078FB" w:rsidP="00882CCF">
      <w:pPr>
        <w:spacing w:after="360"/>
      </w:pPr>
    </w:p>
    <w:p w14:paraId="4D8F9CDD" w14:textId="77777777" w:rsidR="00F078FB" w:rsidRDefault="00F078FB" w:rsidP="00F078FB">
      <w:pPr>
        <w:pStyle w:val="Heading1"/>
      </w:pPr>
      <w:r>
        <w:lastRenderedPageBreak/>
        <w:t>12.1 Important Formulas Summary</w:t>
      </w:r>
    </w:p>
    <w:p w14:paraId="198199DD" w14:textId="77777777" w:rsidR="00F078FB" w:rsidRDefault="00F078FB" w:rsidP="00F078FB">
      <w:pPr>
        <w:pStyle w:val="Heading2"/>
      </w:pPr>
      <w:r>
        <w:t>Basic OFDM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078FB" w14:paraId="20778473" w14:textId="77777777" w:rsidTr="00A833C4">
        <w:tc>
          <w:tcPr>
            <w:tcW w:w="4680" w:type="dxa"/>
            <w:shd w:val="clear" w:color="auto" w:fill="1F4788"/>
            <w:tcMar>
              <w:top w:w="120" w:type="dxa"/>
              <w:left w:w="120" w:type="dxa"/>
              <w:bottom w:w="120" w:type="dxa"/>
              <w:right w:w="120" w:type="dxa"/>
            </w:tcMar>
          </w:tcPr>
          <w:p w14:paraId="1BF86304" w14:textId="77777777" w:rsidR="00F078FB" w:rsidRDefault="00F078FB" w:rsidP="00A833C4">
            <w:pPr>
              <w:jc w:val="center"/>
            </w:pPr>
            <w:r>
              <w:rPr>
                <w:b/>
                <w:bCs/>
                <w:color w:val="FFFFFF"/>
              </w:rPr>
              <w:t>Formula</w:t>
            </w:r>
          </w:p>
        </w:tc>
        <w:tc>
          <w:tcPr>
            <w:tcW w:w="4680" w:type="dxa"/>
            <w:shd w:val="clear" w:color="auto" w:fill="1F4788"/>
            <w:tcMar>
              <w:top w:w="120" w:type="dxa"/>
              <w:left w:w="120" w:type="dxa"/>
              <w:bottom w:w="120" w:type="dxa"/>
              <w:right w:w="120" w:type="dxa"/>
            </w:tcMar>
          </w:tcPr>
          <w:p w14:paraId="22FB5EFB" w14:textId="77777777" w:rsidR="00F078FB" w:rsidRDefault="00F078FB" w:rsidP="00A833C4">
            <w:pPr>
              <w:jc w:val="center"/>
            </w:pPr>
            <w:r>
              <w:rPr>
                <w:b/>
                <w:bCs/>
                <w:color w:val="FFFFFF"/>
              </w:rPr>
              <w:t>Description</w:t>
            </w:r>
          </w:p>
        </w:tc>
      </w:tr>
      <w:tr w:rsidR="00F078FB" w14:paraId="655B3A35" w14:textId="77777777" w:rsidTr="00A833C4">
        <w:tc>
          <w:tcPr>
            <w:tcW w:w="4680" w:type="dxa"/>
            <w:tcMar>
              <w:top w:w="100" w:type="dxa"/>
              <w:left w:w="120" w:type="dxa"/>
              <w:bottom w:w="100" w:type="dxa"/>
              <w:right w:w="120" w:type="dxa"/>
            </w:tcMar>
          </w:tcPr>
          <w:p w14:paraId="2420EB46" w14:textId="77777777" w:rsidR="00F078FB" w:rsidRDefault="00F078FB" w:rsidP="00A833C4">
            <w:proofErr w:type="spellStart"/>
            <w:r>
              <w:rPr>
                <w:i/>
                <w:iCs/>
              </w:rPr>
              <w:t>Δf</w:t>
            </w:r>
            <w:proofErr w:type="spellEnd"/>
            <w:r>
              <w:rPr>
                <w:i/>
                <w:iCs/>
              </w:rPr>
              <w:t xml:space="preserve"> = 1/T</w:t>
            </w:r>
          </w:p>
        </w:tc>
        <w:tc>
          <w:tcPr>
            <w:tcW w:w="4680" w:type="dxa"/>
            <w:tcMar>
              <w:top w:w="100" w:type="dxa"/>
              <w:left w:w="120" w:type="dxa"/>
              <w:bottom w:w="100" w:type="dxa"/>
              <w:right w:w="120" w:type="dxa"/>
            </w:tcMar>
          </w:tcPr>
          <w:p w14:paraId="1DEE9873" w14:textId="77777777" w:rsidR="00F078FB" w:rsidRDefault="00F078FB" w:rsidP="00A833C4">
            <w:r>
              <w:t>Subcarrier spacing (</w:t>
            </w:r>
            <w:proofErr w:type="spellStart"/>
            <w:r>
              <w:t>Δf</w:t>
            </w:r>
            <w:proofErr w:type="spellEnd"/>
            <w:r>
              <w:t>) = 1 / Symbol duration (T)</w:t>
            </w:r>
          </w:p>
        </w:tc>
      </w:tr>
      <w:tr w:rsidR="00F078FB" w14:paraId="309E0B52" w14:textId="77777777" w:rsidTr="00A833C4">
        <w:tc>
          <w:tcPr>
            <w:tcW w:w="4680" w:type="dxa"/>
            <w:tcMar>
              <w:top w:w="100" w:type="dxa"/>
              <w:left w:w="120" w:type="dxa"/>
              <w:bottom w:w="100" w:type="dxa"/>
              <w:right w:w="120" w:type="dxa"/>
            </w:tcMar>
          </w:tcPr>
          <w:p w14:paraId="77D4F990" w14:textId="77777777" w:rsidR="00F078FB" w:rsidRDefault="00F078FB" w:rsidP="00A833C4">
            <w:r>
              <w:rPr>
                <w:i/>
                <w:iCs/>
              </w:rPr>
              <w:t xml:space="preserve">B = N × </w:t>
            </w:r>
            <w:proofErr w:type="spellStart"/>
            <w:r>
              <w:rPr>
                <w:i/>
                <w:iCs/>
              </w:rPr>
              <w:t>Δf</w:t>
            </w:r>
            <w:proofErr w:type="spellEnd"/>
          </w:p>
        </w:tc>
        <w:tc>
          <w:tcPr>
            <w:tcW w:w="4680" w:type="dxa"/>
            <w:tcMar>
              <w:top w:w="100" w:type="dxa"/>
              <w:left w:w="120" w:type="dxa"/>
              <w:bottom w:w="100" w:type="dxa"/>
              <w:right w:w="120" w:type="dxa"/>
            </w:tcMar>
          </w:tcPr>
          <w:p w14:paraId="4077023F" w14:textId="77777777" w:rsidR="00F078FB" w:rsidRDefault="00F078FB" w:rsidP="00A833C4">
            <w:r>
              <w:t>Total bandwidth = Number of subcarriers × Subcarrier spacing</w:t>
            </w:r>
          </w:p>
        </w:tc>
      </w:tr>
      <w:tr w:rsidR="00F078FB" w14:paraId="7C7E3513" w14:textId="77777777" w:rsidTr="00A833C4">
        <w:tc>
          <w:tcPr>
            <w:tcW w:w="4680" w:type="dxa"/>
            <w:tcMar>
              <w:top w:w="100" w:type="dxa"/>
              <w:left w:w="120" w:type="dxa"/>
              <w:bottom w:w="100" w:type="dxa"/>
              <w:right w:w="120" w:type="dxa"/>
            </w:tcMar>
          </w:tcPr>
          <w:p w14:paraId="3A2519DD" w14:textId="77777777" w:rsidR="00F078FB" w:rsidRDefault="00F078FB" w:rsidP="00A833C4">
            <w:r>
              <w:rPr>
                <w:i/>
                <w:iCs/>
              </w:rPr>
              <w:t>T = N/B</w:t>
            </w:r>
          </w:p>
        </w:tc>
        <w:tc>
          <w:tcPr>
            <w:tcW w:w="4680" w:type="dxa"/>
            <w:tcMar>
              <w:top w:w="100" w:type="dxa"/>
              <w:left w:w="120" w:type="dxa"/>
              <w:bottom w:w="100" w:type="dxa"/>
              <w:right w:w="120" w:type="dxa"/>
            </w:tcMar>
          </w:tcPr>
          <w:p w14:paraId="3C5DFB4B" w14:textId="77777777" w:rsidR="00F078FB" w:rsidRDefault="00F078FB" w:rsidP="00A833C4">
            <w:r>
              <w:t>OFDM symbol duration without cyclic prefix</w:t>
            </w:r>
          </w:p>
        </w:tc>
      </w:tr>
      <w:tr w:rsidR="00F078FB" w14:paraId="4ADF8BDF" w14:textId="77777777" w:rsidTr="00A833C4">
        <w:tc>
          <w:tcPr>
            <w:tcW w:w="4680" w:type="dxa"/>
            <w:tcMar>
              <w:top w:w="100" w:type="dxa"/>
              <w:left w:w="120" w:type="dxa"/>
              <w:bottom w:w="100" w:type="dxa"/>
              <w:right w:w="120" w:type="dxa"/>
            </w:tcMar>
          </w:tcPr>
          <w:p w14:paraId="10C70906" w14:textId="77777777" w:rsidR="00F078FB" w:rsidRDefault="00F078FB" w:rsidP="00A833C4">
            <w:r>
              <w:rPr>
                <w:i/>
                <w:iCs/>
              </w:rPr>
              <w:t>T_CP = T × (</w:t>
            </w:r>
            <w:proofErr w:type="spellStart"/>
            <w:r>
              <w:rPr>
                <w:i/>
                <w:iCs/>
              </w:rPr>
              <w:t>CP_Length</w:t>
            </w:r>
            <w:proofErr w:type="spellEnd"/>
            <w:r>
              <w:rPr>
                <w:i/>
                <w:iCs/>
              </w:rPr>
              <w:t>/N)</w:t>
            </w:r>
          </w:p>
        </w:tc>
        <w:tc>
          <w:tcPr>
            <w:tcW w:w="4680" w:type="dxa"/>
            <w:tcMar>
              <w:top w:w="100" w:type="dxa"/>
              <w:left w:w="120" w:type="dxa"/>
              <w:bottom w:w="100" w:type="dxa"/>
              <w:right w:w="120" w:type="dxa"/>
            </w:tcMar>
          </w:tcPr>
          <w:p w14:paraId="3EB1ED0B" w14:textId="77777777" w:rsidR="00F078FB" w:rsidRDefault="00F078FB" w:rsidP="00A833C4">
            <w:r>
              <w:t>Cyclic prefix duration</w:t>
            </w:r>
          </w:p>
        </w:tc>
      </w:tr>
      <w:tr w:rsidR="00F078FB" w14:paraId="41C234B4" w14:textId="77777777" w:rsidTr="00A833C4">
        <w:tc>
          <w:tcPr>
            <w:tcW w:w="4680" w:type="dxa"/>
            <w:tcMar>
              <w:top w:w="100" w:type="dxa"/>
              <w:left w:w="120" w:type="dxa"/>
              <w:bottom w:w="100" w:type="dxa"/>
              <w:right w:w="120" w:type="dxa"/>
            </w:tcMar>
          </w:tcPr>
          <w:p w14:paraId="7D05D1C9" w14:textId="77777777" w:rsidR="00F078FB" w:rsidRDefault="00F078FB" w:rsidP="00A833C4">
            <w:proofErr w:type="spellStart"/>
            <w:r>
              <w:rPr>
                <w:i/>
                <w:iCs/>
              </w:rPr>
              <w:t>T_total</w:t>
            </w:r>
            <w:proofErr w:type="spellEnd"/>
            <w:r>
              <w:rPr>
                <w:i/>
                <w:iCs/>
              </w:rPr>
              <w:t xml:space="preserve"> = T + T_CP</w:t>
            </w:r>
          </w:p>
        </w:tc>
        <w:tc>
          <w:tcPr>
            <w:tcW w:w="4680" w:type="dxa"/>
            <w:tcMar>
              <w:top w:w="100" w:type="dxa"/>
              <w:left w:w="120" w:type="dxa"/>
              <w:bottom w:w="100" w:type="dxa"/>
              <w:right w:w="120" w:type="dxa"/>
            </w:tcMar>
          </w:tcPr>
          <w:p w14:paraId="634DFBD0" w14:textId="77777777" w:rsidR="00F078FB" w:rsidRDefault="00F078FB" w:rsidP="00A833C4">
            <w:r>
              <w:t>Total OFDM symbol duration with cyclic prefix</w:t>
            </w:r>
          </w:p>
        </w:tc>
      </w:tr>
      <w:tr w:rsidR="00F078FB" w14:paraId="69FEFA6C" w14:textId="77777777" w:rsidTr="00A833C4">
        <w:tc>
          <w:tcPr>
            <w:tcW w:w="4680" w:type="dxa"/>
            <w:tcMar>
              <w:top w:w="100" w:type="dxa"/>
              <w:left w:w="120" w:type="dxa"/>
              <w:bottom w:w="100" w:type="dxa"/>
              <w:right w:w="120" w:type="dxa"/>
            </w:tcMar>
          </w:tcPr>
          <w:p w14:paraId="526CA492" w14:textId="77777777" w:rsidR="00F078FB" w:rsidRDefault="00F078FB" w:rsidP="00A833C4">
            <w:r>
              <w:rPr>
                <w:i/>
                <w:iCs/>
              </w:rPr>
              <w:t xml:space="preserve">R = (N × M) / </w:t>
            </w:r>
            <w:proofErr w:type="spellStart"/>
            <w:r>
              <w:rPr>
                <w:i/>
                <w:iCs/>
              </w:rPr>
              <w:t>T_total</w:t>
            </w:r>
            <w:proofErr w:type="spellEnd"/>
          </w:p>
        </w:tc>
        <w:tc>
          <w:tcPr>
            <w:tcW w:w="4680" w:type="dxa"/>
            <w:tcMar>
              <w:top w:w="100" w:type="dxa"/>
              <w:left w:w="120" w:type="dxa"/>
              <w:bottom w:w="100" w:type="dxa"/>
              <w:right w:w="120" w:type="dxa"/>
            </w:tcMar>
          </w:tcPr>
          <w:p w14:paraId="2CF2644F" w14:textId="77777777" w:rsidR="00F078FB" w:rsidRDefault="00F078FB" w:rsidP="00A833C4">
            <w:r>
              <w:t>Data rate (M = bits per modulation symbol)</w:t>
            </w:r>
          </w:p>
        </w:tc>
      </w:tr>
      <w:tr w:rsidR="00F078FB" w14:paraId="1C33D713" w14:textId="77777777" w:rsidTr="00A833C4">
        <w:tc>
          <w:tcPr>
            <w:tcW w:w="4680" w:type="dxa"/>
            <w:tcMar>
              <w:top w:w="100" w:type="dxa"/>
              <w:left w:w="120" w:type="dxa"/>
              <w:bottom w:w="100" w:type="dxa"/>
              <w:right w:w="120" w:type="dxa"/>
            </w:tcMar>
          </w:tcPr>
          <w:p w14:paraId="75D9E543" w14:textId="77777777" w:rsidR="00F078FB" w:rsidRDefault="00F078FB" w:rsidP="00A833C4">
            <w:r>
              <w:rPr>
                <w:i/>
                <w:iCs/>
              </w:rPr>
              <w:t>η = R/B</w:t>
            </w:r>
          </w:p>
        </w:tc>
        <w:tc>
          <w:tcPr>
            <w:tcW w:w="4680" w:type="dxa"/>
            <w:tcMar>
              <w:top w:w="100" w:type="dxa"/>
              <w:left w:w="120" w:type="dxa"/>
              <w:bottom w:w="100" w:type="dxa"/>
              <w:right w:w="120" w:type="dxa"/>
            </w:tcMar>
          </w:tcPr>
          <w:p w14:paraId="433D27FC" w14:textId="77777777" w:rsidR="00F078FB" w:rsidRDefault="00F078FB" w:rsidP="00A833C4">
            <w:r>
              <w:t>Spectral efficiency (bits/s/Hz)</w:t>
            </w:r>
          </w:p>
        </w:tc>
      </w:tr>
    </w:tbl>
    <w:p w14:paraId="0BCEB64B" w14:textId="77777777" w:rsidR="00F078FB" w:rsidRDefault="00F078FB" w:rsidP="00F078FB"/>
    <w:p w14:paraId="14340C2D" w14:textId="77777777" w:rsidR="00F078FB" w:rsidRDefault="00F078FB" w:rsidP="00F078FB">
      <w:pPr>
        <w:pStyle w:val="Heading2"/>
      </w:pPr>
      <w:r>
        <w:t>Orthogonality Condition</w:t>
      </w:r>
    </w:p>
    <w:p w14:paraId="2BC3E547" w14:textId="77777777" w:rsidR="00F078FB" w:rsidRDefault="00F078FB" w:rsidP="00F078FB">
      <w:r>
        <w:t xml:space="preserve">The orthogonality between two subcarriers </w:t>
      </w:r>
      <w:proofErr w:type="spellStart"/>
      <w:r>
        <w:t>i</w:t>
      </w:r>
      <w:proofErr w:type="spellEnd"/>
      <w:r>
        <w:t xml:space="preserve"> and j is maintained when:</w:t>
      </w:r>
    </w:p>
    <w:p w14:paraId="153FA0D9" w14:textId="77777777" w:rsidR="00F078FB" w:rsidRDefault="00F078FB" w:rsidP="00F078FB">
      <w:pPr>
        <w:spacing w:before="120" w:after="120"/>
        <w:jc w:val="center"/>
      </w:pPr>
      <w:proofErr w:type="gramStart"/>
      <w:r>
        <w:rPr>
          <w:i/>
          <w:iCs/>
          <w:sz w:val="26"/>
          <w:szCs w:val="26"/>
        </w:rPr>
        <w:t>∫[</w:t>
      </w:r>
      <w:proofErr w:type="gramEnd"/>
      <w:r>
        <w:rPr>
          <w:i/>
          <w:iCs/>
          <w:sz w:val="26"/>
          <w:szCs w:val="26"/>
        </w:rPr>
        <w:t xml:space="preserve">0 to T] e^(j2π(fᵢ - fⱼ)t) dt = 0   for </w:t>
      </w:r>
      <w:proofErr w:type="spellStart"/>
      <w:r>
        <w:rPr>
          <w:i/>
          <w:iCs/>
          <w:sz w:val="26"/>
          <w:szCs w:val="26"/>
        </w:rPr>
        <w:t>i</w:t>
      </w:r>
      <w:proofErr w:type="spellEnd"/>
      <w:r>
        <w:rPr>
          <w:i/>
          <w:iCs/>
          <w:sz w:val="26"/>
          <w:szCs w:val="26"/>
        </w:rPr>
        <w:t xml:space="preserve"> ≠ j</w:t>
      </w:r>
    </w:p>
    <w:p w14:paraId="450A6652" w14:textId="77777777" w:rsidR="00F078FB" w:rsidRDefault="00F078FB" w:rsidP="00F078FB">
      <w:r>
        <w:t xml:space="preserve">Where subcarrier spacing must satisfy: </w:t>
      </w:r>
      <w:proofErr w:type="spellStart"/>
      <w:r>
        <w:t>Δf</w:t>
      </w:r>
      <w:proofErr w:type="spellEnd"/>
      <w:r>
        <w:t xml:space="preserve"> = 1/T</w:t>
      </w:r>
    </w:p>
    <w:p w14:paraId="3B042830" w14:textId="77777777" w:rsidR="00F078FB" w:rsidRDefault="00F078FB" w:rsidP="00F078FB"/>
    <w:p w14:paraId="29868F75" w14:textId="77777777" w:rsidR="00F078FB" w:rsidRDefault="00F078FB" w:rsidP="00F078FB">
      <w:pPr>
        <w:pStyle w:val="Heading2"/>
      </w:pPr>
      <w:r>
        <w:t>IFFT/FFT Implementation</w:t>
      </w:r>
    </w:p>
    <w:p w14:paraId="2A3A4310" w14:textId="77777777" w:rsidR="00F078FB" w:rsidRDefault="00F078FB" w:rsidP="00F078FB">
      <w:r>
        <w:rPr>
          <w:b/>
          <w:bCs/>
        </w:rPr>
        <w:t>Transmitter (IFFT):</w:t>
      </w:r>
    </w:p>
    <w:p w14:paraId="182B8233" w14:textId="77777777" w:rsidR="00F078FB" w:rsidRDefault="00F078FB" w:rsidP="00F078FB">
      <w:pPr>
        <w:spacing w:before="120" w:after="120"/>
        <w:jc w:val="center"/>
      </w:pPr>
      <w:r>
        <w:rPr>
          <w:i/>
          <w:iCs/>
          <w:sz w:val="26"/>
          <w:szCs w:val="26"/>
        </w:rPr>
        <w:t xml:space="preserve">x(n) = (1/N) </w:t>
      </w:r>
      <w:proofErr w:type="gramStart"/>
      <w:r>
        <w:rPr>
          <w:i/>
          <w:iCs/>
          <w:sz w:val="26"/>
          <w:szCs w:val="26"/>
        </w:rPr>
        <w:t>Σ[</w:t>
      </w:r>
      <w:proofErr w:type="gramEnd"/>
      <w:r>
        <w:rPr>
          <w:i/>
          <w:iCs/>
          <w:sz w:val="26"/>
          <w:szCs w:val="26"/>
        </w:rPr>
        <w:t>k=0 to N-1] X(k) e^(j2π</w:t>
      </w:r>
      <w:proofErr w:type="spellStart"/>
      <w:r>
        <w:rPr>
          <w:i/>
          <w:iCs/>
          <w:sz w:val="26"/>
          <w:szCs w:val="26"/>
        </w:rPr>
        <w:t>kn</w:t>
      </w:r>
      <w:proofErr w:type="spellEnd"/>
      <w:r>
        <w:rPr>
          <w:i/>
          <w:iCs/>
          <w:sz w:val="26"/>
          <w:szCs w:val="26"/>
        </w:rPr>
        <w:t>/N)</w:t>
      </w:r>
    </w:p>
    <w:p w14:paraId="582E99A5" w14:textId="77777777" w:rsidR="00F078FB" w:rsidRDefault="00F078FB" w:rsidP="00F078FB">
      <w:r>
        <w:rPr>
          <w:b/>
          <w:bCs/>
        </w:rPr>
        <w:t>Receiver (FFT):</w:t>
      </w:r>
    </w:p>
    <w:p w14:paraId="0EC934D9" w14:textId="77777777" w:rsidR="00F078FB" w:rsidRDefault="00F078FB" w:rsidP="00F078FB">
      <w:pPr>
        <w:spacing w:before="120" w:after="120"/>
        <w:jc w:val="center"/>
      </w:pPr>
      <w:r>
        <w:rPr>
          <w:i/>
          <w:iCs/>
          <w:sz w:val="26"/>
          <w:szCs w:val="26"/>
        </w:rPr>
        <w:t xml:space="preserve">X(k) = </w:t>
      </w:r>
      <w:proofErr w:type="gramStart"/>
      <w:r>
        <w:rPr>
          <w:i/>
          <w:iCs/>
          <w:sz w:val="26"/>
          <w:szCs w:val="26"/>
        </w:rPr>
        <w:t>Σ[</w:t>
      </w:r>
      <w:proofErr w:type="gramEnd"/>
      <w:r>
        <w:rPr>
          <w:i/>
          <w:iCs/>
          <w:sz w:val="26"/>
          <w:szCs w:val="26"/>
        </w:rPr>
        <w:t>n=0 to N-1] x(n) e^(-j2π</w:t>
      </w:r>
      <w:proofErr w:type="spellStart"/>
      <w:r>
        <w:rPr>
          <w:i/>
          <w:iCs/>
          <w:sz w:val="26"/>
          <w:szCs w:val="26"/>
        </w:rPr>
        <w:t>kn</w:t>
      </w:r>
      <w:proofErr w:type="spellEnd"/>
      <w:r>
        <w:rPr>
          <w:i/>
          <w:iCs/>
          <w:sz w:val="26"/>
          <w:szCs w:val="26"/>
        </w:rPr>
        <w:t>/N)</w:t>
      </w:r>
    </w:p>
    <w:p w14:paraId="57FD1D81" w14:textId="77777777" w:rsidR="00F078FB" w:rsidRDefault="00F078FB" w:rsidP="00F078FB">
      <w:pPr>
        <w:pStyle w:val="Heading2"/>
      </w:pPr>
      <w:r>
        <w:t>Channel Model and Equalization</w:t>
      </w:r>
    </w:p>
    <w:p w14:paraId="2461D24E" w14:textId="77777777" w:rsidR="00F078FB" w:rsidRDefault="00F078FB" w:rsidP="00F078FB">
      <w:r>
        <w:rPr>
          <w:b/>
          <w:bCs/>
        </w:rPr>
        <w:t>Frequency Domain Channel Model:</w:t>
      </w:r>
    </w:p>
    <w:p w14:paraId="57CDB827" w14:textId="77777777" w:rsidR="00F078FB" w:rsidRDefault="00F078FB" w:rsidP="00F078FB">
      <w:pPr>
        <w:spacing w:before="120" w:after="120"/>
        <w:jc w:val="center"/>
      </w:pPr>
      <w:r>
        <w:rPr>
          <w:i/>
          <w:iCs/>
          <w:sz w:val="26"/>
          <w:szCs w:val="26"/>
        </w:rPr>
        <w:t>Y(k) = H(k) · X(k) + W(k)</w:t>
      </w:r>
    </w:p>
    <w:p w14:paraId="0A1E8464" w14:textId="77777777" w:rsidR="00F078FB" w:rsidRDefault="00F078FB" w:rsidP="00F078FB">
      <w:r>
        <w:rPr>
          <w:b/>
          <w:bCs/>
        </w:rPr>
        <w:t>One-Tap Frequency Domain Equalization:</w:t>
      </w:r>
    </w:p>
    <w:p w14:paraId="4FC9AA19" w14:textId="77777777" w:rsidR="00F078FB" w:rsidRDefault="00F078FB" w:rsidP="00F078FB">
      <w:pPr>
        <w:spacing w:before="120" w:after="120"/>
        <w:jc w:val="center"/>
      </w:pPr>
      <w:r>
        <w:rPr>
          <w:i/>
          <w:iCs/>
          <w:sz w:val="26"/>
          <w:szCs w:val="26"/>
        </w:rPr>
        <w:t>X̂(k) = Y(k) / H(k)</w:t>
      </w:r>
    </w:p>
    <w:p w14:paraId="068F5CA6" w14:textId="77777777" w:rsidR="00F078FB" w:rsidRDefault="00F078FB" w:rsidP="00F078FB">
      <w:r>
        <w:lastRenderedPageBreak/>
        <w:t>Where Y(k) = received signal, H(k) = channel frequency response, X(k) = transmitted signal, W(k) = noise</w:t>
      </w:r>
    </w:p>
    <w:p w14:paraId="44E1FE6F" w14:textId="77777777" w:rsidR="00F078FB" w:rsidRDefault="00F078FB" w:rsidP="00F078FB"/>
    <w:p w14:paraId="2CEAAFA8" w14:textId="77777777" w:rsidR="00F078FB" w:rsidRDefault="00F078FB" w:rsidP="00F078FB">
      <w:pPr>
        <w:pStyle w:val="Heading1"/>
      </w:pPr>
      <w:r>
        <w:t>12.2 3GPP Technical Specifications</w:t>
      </w:r>
    </w:p>
    <w:p w14:paraId="426196E0" w14:textId="77777777" w:rsidR="00F078FB" w:rsidRDefault="00F078FB" w:rsidP="00F078FB">
      <w:pPr>
        <w:pStyle w:val="Heading2"/>
      </w:pPr>
      <w:r>
        <w:t>3GPP TS 38.211 - 5G NR Physical Channels and Modulation</w:t>
      </w:r>
    </w:p>
    <w:p w14:paraId="34E5D6DC" w14:textId="77777777" w:rsidR="00F078FB" w:rsidRDefault="00F078FB" w:rsidP="00F078FB">
      <w:r>
        <w:rPr>
          <w:b/>
          <w:bCs/>
        </w:rPr>
        <w:t xml:space="preserve">Document Version: </w:t>
      </w:r>
      <w:r>
        <w:t>Release 17 (Latest stable version)</w:t>
      </w:r>
    </w:p>
    <w:p w14:paraId="70707456" w14:textId="77777777" w:rsidR="00F078FB" w:rsidRDefault="00F078FB" w:rsidP="00F078FB">
      <w:r>
        <w:rPr>
          <w:b/>
          <w:bCs/>
        </w:rPr>
        <w:t xml:space="preserve">URL: </w:t>
      </w:r>
      <w:r>
        <w:t>https://www.3gpp.org/DynaReport/38211.htm</w:t>
      </w:r>
    </w:p>
    <w:p w14:paraId="252BECD9" w14:textId="77777777" w:rsidR="00F078FB" w:rsidRDefault="00F078FB" w:rsidP="00F078FB">
      <w:pPr>
        <w:spacing w:before="120"/>
      </w:pPr>
      <w:r>
        <w:rPr>
          <w:b/>
          <w:bCs/>
        </w:rPr>
        <w:t>Key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078FB" w14:paraId="5DFD38D8" w14:textId="77777777" w:rsidTr="00A833C4">
        <w:tc>
          <w:tcPr>
            <w:tcW w:w="2340" w:type="dxa"/>
            <w:shd w:val="clear" w:color="auto" w:fill="1F4788"/>
            <w:tcMar>
              <w:top w:w="120" w:type="dxa"/>
              <w:left w:w="120" w:type="dxa"/>
              <w:bottom w:w="120" w:type="dxa"/>
              <w:right w:w="120" w:type="dxa"/>
            </w:tcMar>
          </w:tcPr>
          <w:p w14:paraId="212A0000" w14:textId="77777777" w:rsidR="00F078FB" w:rsidRDefault="00F078FB" w:rsidP="00A833C4">
            <w:pPr>
              <w:jc w:val="center"/>
            </w:pPr>
            <w:r>
              <w:rPr>
                <w:b/>
                <w:bCs/>
                <w:color w:val="FFFFFF"/>
              </w:rPr>
              <w:t>Section</w:t>
            </w:r>
          </w:p>
        </w:tc>
        <w:tc>
          <w:tcPr>
            <w:tcW w:w="7020" w:type="dxa"/>
            <w:shd w:val="clear" w:color="auto" w:fill="1F4788"/>
            <w:tcMar>
              <w:top w:w="120" w:type="dxa"/>
              <w:left w:w="120" w:type="dxa"/>
              <w:bottom w:w="120" w:type="dxa"/>
              <w:right w:w="120" w:type="dxa"/>
            </w:tcMar>
          </w:tcPr>
          <w:p w14:paraId="634EB832" w14:textId="77777777" w:rsidR="00F078FB" w:rsidRDefault="00F078FB" w:rsidP="00A833C4">
            <w:pPr>
              <w:jc w:val="center"/>
            </w:pPr>
            <w:r>
              <w:rPr>
                <w:b/>
                <w:bCs/>
                <w:color w:val="FFFFFF"/>
              </w:rPr>
              <w:t>Content</w:t>
            </w:r>
          </w:p>
        </w:tc>
      </w:tr>
      <w:tr w:rsidR="00F078FB" w14:paraId="1B9FEB8C" w14:textId="77777777" w:rsidTr="00A833C4">
        <w:tc>
          <w:tcPr>
            <w:tcW w:w="2340" w:type="dxa"/>
            <w:tcMar>
              <w:top w:w="100" w:type="dxa"/>
              <w:left w:w="120" w:type="dxa"/>
              <w:bottom w:w="100" w:type="dxa"/>
              <w:right w:w="120" w:type="dxa"/>
            </w:tcMar>
          </w:tcPr>
          <w:p w14:paraId="567A98C6" w14:textId="77777777" w:rsidR="00F078FB" w:rsidRDefault="00F078FB" w:rsidP="00A833C4">
            <w:r>
              <w:rPr>
                <w:b/>
                <w:bCs/>
              </w:rPr>
              <w:t>Section 4</w:t>
            </w:r>
          </w:p>
        </w:tc>
        <w:tc>
          <w:tcPr>
            <w:tcW w:w="7020" w:type="dxa"/>
            <w:tcMar>
              <w:top w:w="100" w:type="dxa"/>
              <w:left w:w="120" w:type="dxa"/>
              <w:bottom w:w="100" w:type="dxa"/>
              <w:right w:w="120" w:type="dxa"/>
            </w:tcMar>
          </w:tcPr>
          <w:p w14:paraId="3843C9C2" w14:textId="77777777" w:rsidR="00F078FB" w:rsidRDefault="00F078FB" w:rsidP="00A833C4">
            <w:r>
              <w:t>Frame structure (slots, symbols)</w:t>
            </w:r>
          </w:p>
        </w:tc>
      </w:tr>
      <w:tr w:rsidR="00F078FB" w14:paraId="08A31A93" w14:textId="77777777" w:rsidTr="00A833C4">
        <w:tc>
          <w:tcPr>
            <w:tcW w:w="2340" w:type="dxa"/>
            <w:tcMar>
              <w:top w:w="100" w:type="dxa"/>
              <w:left w:w="120" w:type="dxa"/>
              <w:bottom w:w="100" w:type="dxa"/>
              <w:right w:w="120" w:type="dxa"/>
            </w:tcMar>
          </w:tcPr>
          <w:p w14:paraId="611C2C0E" w14:textId="77777777" w:rsidR="00F078FB" w:rsidRDefault="00F078FB" w:rsidP="00A833C4">
            <w:r>
              <w:rPr>
                <w:b/>
                <w:bCs/>
              </w:rPr>
              <w:t>Section 5</w:t>
            </w:r>
          </w:p>
        </w:tc>
        <w:tc>
          <w:tcPr>
            <w:tcW w:w="7020" w:type="dxa"/>
            <w:tcMar>
              <w:top w:w="100" w:type="dxa"/>
              <w:left w:w="120" w:type="dxa"/>
              <w:bottom w:w="100" w:type="dxa"/>
              <w:right w:w="120" w:type="dxa"/>
            </w:tcMar>
          </w:tcPr>
          <w:p w14:paraId="10D2F8E5" w14:textId="77777777" w:rsidR="00F078FB" w:rsidRDefault="00F078FB" w:rsidP="00A833C4">
            <w:r>
              <w:t>Physical channels (PDSCH, PUSCH)</w:t>
            </w:r>
          </w:p>
        </w:tc>
      </w:tr>
      <w:tr w:rsidR="00F078FB" w14:paraId="385A9D57" w14:textId="77777777" w:rsidTr="00A833C4">
        <w:tc>
          <w:tcPr>
            <w:tcW w:w="2340" w:type="dxa"/>
            <w:tcMar>
              <w:top w:w="100" w:type="dxa"/>
              <w:left w:w="120" w:type="dxa"/>
              <w:bottom w:w="100" w:type="dxa"/>
              <w:right w:w="120" w:type="dxa"/>
            </w:tcMar>
          </w:tcPr>
          <w:p w14:paraId="743F2169" w14:textId="77777777" w:rsidR="00F078FB" w:rsidRDefault="00F078FB" w:rsidP="00A833C4">
            <w:r>
              <w:rPr>
                <w:b/>
                <w:bCs/>
              </w:rPr>
              <w:t>Section 6</w:t>
            </w:r>
          </w:p>
        </w:tc>
        <w:tc>
          <w:tcPr>
            <w:tcW w:w="7020" w:type="dxa"/>
            <w:tcMar>
              <w:top w:w="100" w:type="dxa"/>
              <w:left w:w="120" w:type="dxa"/>
              <w:bottom w:w="100" w:type="dxa"/>
              <w:right w:w="120" w:type="dxa"/>
            </w:tcMar>
          </w:tcPr>
          <w:p w14:paraId="34F1B933" w14:textId="77777777" w:rsidR="00F078FB" w:rsidRDefault="00F078FB" w:rsidP="00A833C4">
            <w:r>
              <w:t xml:space="preserve">Modulation and </w:t>
            </w:r>
            <w:proofErr w:type="spellStart"/>
            <w:r>
              <w:t>upconversion</w:t>
            </w:r>
            <w:proofErr w:type="spellEnd"/>
            <w:r>
              <w:t xml:space="preserve"> (CP-OFDM, DFT-s-OFDM)</w:t>
            </w:r>
          </w:p>
        </w:tc>
      </w:tr>
      <w:tr w:rsidR="00F078FB" w14:paraId="40EA10D3" w14:textId="77777777" w:rsidTr="00A833C4">
        <w:tc>
          <w:tcPr>
            <w:tcW w:w="2340" w:type="dxa"/>
            <w:tcMar>
              <w:top w:w="100" w:type="dxa"/>
              <w:left w:w="120" w:type="dxa"/>
              <w:bottom w:w="100" w:type="dxa"/>
              <w:right w:w="120" w:type="dxa"/>
            </w:tcMar>
          </w:tcPr>
          <w:p w14:paraId="0752D4D9" w14:textId="77777777" w:rsidR="00F078FB" w:rsidRDefault="00F078FB" w:rsidP="00A833C4">
            <w:r>
              <w:rPr>
                <w:b/>
                <w:bCs/>
              </w:rPr>
              <w:t>Section 7</w:t>
            </w:r>
          </w:p>
        </w:tc>
        <w:tc>
          <w:tcPr>
            <w:tcW w:w="7020" w:type="dxa"/>
            <w:tcMar>
              <w:top w:w="100" w:type="dxa"/>
              <w:left w:w="120" w:type="dxa"/>
              <w:bottom w:w="100" w:type="dxa"/>
              <w:right w:w="120" w:type="dxa"/>
            </w:tcMar>
          </w:tcPr>
          <w:p w14:paraId="0FBC2BD4" w14:textId="77777777" w:rsidR="00F078FB" w:rsidRDefault="00F078FB" w:rsidP="00A833C4">
            <w:r>
              <w:t>Physical signals (reference signals, synchronization signals)</w:t>
            </w:r>
          </w:p>
        </w:tc>
      </w:tr>
    </w:tbl>
    <w:p w14:paraId="6E9439F4" w14:textId="77777777" w:rsidR="00F078FB" w:rsidRDefault="00F078FB" w:rsidP="00F078FB"/>
    <w:p w14:paraId="47803489" w14:textId="77777777" w:rsidR="00F078FB" w:rsidRDefault="00F078FB" w:rsidP="00F078FB">
      <w:pPr>
        <w:pStyle w:val="Heading3"/>
      </w:pPr>
      <w:r>
        <w:t>Important 5G NR OFDM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78FB" w14:paraId="0804E5E2" w14:textId="77777777" w:rsidTr="00A833C4">
        <w:tc>
          <w:tcPr>
            <w:tcW w:w="3120" w:type="dxa"/>
            <w:shd w:val="clear" w:color="auto" w:fill="1F4788"/>
            <w:tcMar>
              <w:top w:w="120" w:type="dxa"/>
              <w:left w:w="120" w:type="dxa"/>
              <w:bottom w:w="120" w:type="dxa"/>
              <w:right w:w="120" w:type="dxa"/>
            </w:tcMar>
          </w:tcPr>
          <w:p w14:paraId="1C6C3F04" w14:textId="77777777" w:rsidR="00F078FB" w:rsidRDefault="00F078FB" w:rsidP="00A833C4">
            <w:pPr>
              <w:jc w:val="center"/>
            </w:pPr>
            <w:r>
              <w:rPr>
                <w:b/>
                <w:bCs/>
                <w:color w:val="FFFFFF"/>
              </w:rPr>
              <w:t>Parameter</w:t>
            </w:r>
          </w:p>
        </w:tc>
        <w:tc>
          <w:tcPr>
            <w:tcW w:w="3120" w:type="dxa"/>
            <w:shd w:val="clear" w:color="auto" w:fill="1F4788"/>
            <w:tcMar>
              <w:top w:w="120" w:type="dxa"/>
              <w:left w:w="120" w:type="dxa"/>
              <w:bottom w:w="120" w:type="dxa"/>
              <w:right w:w="120" w:type="dxa"/>
            </w:tcMar>
          </w:tcPr>
          <w:p w14:paraId="7FBA4EB9" w14:textId="77777777" w:rsidR="00F078FB" w:rsidRDefault="00F078FB" w:rsidP="00A833C4">
            <w:pPr>
              <w:jc w:val="center"/>
            </w:pPr>
            <w:r>
              <w:rPr>
                <w:b/>
                <w:bCs/>
                <w:color w:val="FFFFFF"/>
              </w:rPr>
              <w:t>Value</w:t>
            </w:r>
          </w:p>
        </w:tc>
        <w:tc>
          <w:tcPr>
            <w:tcW w:w="3120" w:type="dxa"/>
            <w:shd w:val="clear" w:color="auto" w:fill="1F4788"/>
            <w:tcMar>
              <w:top w:w="120" w:type="dxa"/>
              <w:left w:w="120" w:type="dxa"/>
              <w:bottom w:w="120" w:type="dxa"/>
              <w:right w:w="120" w:type="dxa"/>
            </w:tcMar>
          </w:tcPr>
          <w:p w14:paraId="296AF9FB" w14:textId="77777777" w:rsidR="00F078FB" w:rsidRDefault="00F078FB" w:rsidP="00A833C4">
            <w:pPr>
              <w:jc w:val="center"/>
            </w:pPr>
            <w:r>
              <w:rPr>
                <w:b/>
                <w:bCs/>
                <w:color w:val="FFFFFF"/>
              </w:rPr>
              <w:t>Notes</w:t>
            </w:r>
          </w:p>
        </w:tc>
      </w:tr>
      <w:tr w:rsidR="00F078FB" w14:paraId="1B8A6D57" w14:textId="77777777" w:rsidTr="00A833C4">
        <w:tc>
          <w:tcPr>
            <w:tcW w:w="3120" w:type="dxa"/>
            <w:tcMar>
              <w:top w:w="100" w:type="dxa"/>
              <w:left w:w="120" w:type="dxa"/>
              <w:bottom w:w="100" w:type="dxa"/>
              <w:right w:w="120" w:type="dxa"/>
            </w:tcMar>
          </w:tcPr>
          <w:p w14:paraId="3EF3BE75" w14:textId="77777777" w:rsidR="00F078FB" w:rsidRDefault="00F078FB" w:rsidP="00A833C4">
            <w:r>
              <w:rPr>
                <w:b/>
                <w:bCs/>
              </w:rPr>
              <w:t>Subcarrier Spacing (μ)</w:t>
            </w:r>
          </w:p>
        </w:tc>
        <w:tc>
          <w:tcPr>
            <w:tcW w:w="3120" w:type="dxa"/>
            <w:tcMar>
              <w:top w:w="100" w:type="dxa"/>
              <w:left w:w="120" w:type="dxa"/>
              <w:bottom w:w="100" w:type="dxa"/>
              <w:right w:w="120" w:type="dxa"/>
            </w:tcMar>
          </w:tcPr>
          <w:p w14:paraId="27DE608D" w14:textId="77777777" w:rsidR="00F078FB" w:rsidRDefault="00F078FB" w:rsidP="00A833C4">
            <w:r>
              <w:t>15, 30, 60, 120, 240 kHz</w:t>
            </w:r>
          </w:p>
        </w:tc>
        <w:tc>
          <w:tcPr>
            <w:tcW w:w="3120" w:type="dxa"/>
            <w:tcMar>
              <w:top w:w="100" w:type="dxa"/>
              <w:left w:w="120" w:type="dxa"/>
              <w:bottom w:w="100" w:type="dxa"/>
              <w:right w:w="120" w:type="dxa"/>
            </w:tcMar>
          </w:tcPr>
          <w:p w14:paraId="192AD718" w14:textId="77777777" w:rsidR="00F078FB" w:rsidRDefault="00F078FB" w:rsidP="00A833C4">
            <w:proofErr w:type="spellStart"/>
            <w:r>
              <w:t>Δf</w:t>
            </w:r>
            <w:proofErr w:type="spellEnd"/>
            <w:r>
              <w:t xml:space="preserve"> = 2^μ × 15 kHz</w:t>
            </w:r>
          </w:p>
        </w:tc>
      </w:tr>
      <w:tr w:rsidR="00F078FB" w14:paraId="1A9CA8EE" w14:textId="77777777" w:rsidTr="00A833C4">
        <w:tc>
          <w:tcPr>
            <w:tcW w:w="3120" w:type="dxa"/>
            <w:tcMar>
              <w:top w:w="100" w:type="dxa"/>
              <w:left w:w="120" w:type="dxa"/>
              <w:bottom w:w="100" w:type="dxa"/>
              <w:right w:w="120" w:type="dxa"/>
            </w:tcMar>
          </w:tcPr>
          <w:p w14:paraId="2891703C" w14:textId="77777777" w:rsidR="00F078FB" w:rsidRDefault="00F078FB" w:rsidP="00A833C4">
            <w:r>
              <w:rPr>
                <w:b/>
                <w:bCs/>
              </w:rPr>
              <w:t>FFT Size</w:t>
            </w:r>
          </w:p>
        </w:tc>
        <w:tc>
          <w:tcPr>
            <w:tcW w:w="3120" w:type="dxa"/>
            <w:tcMar>
              <w:top w:w="100" w:type="dxa"/>
              <w:left w:w="120" w:type="dxa"/>
              <w:bottom w:w="100" w:type="dxa"/>
              <w:right w:w="120" w:type="dxa"/>
            </w:tcMar>
          </w:tcPr>
          <w:p w14:paraId="6E8B682A" w14:textId="77777777" w:rsidR="00F078FB" w:rsidRDefault="00F078FB" w:rsidP="00A833C4">
            <w:r>
              <w:t>128 to 4096</w:t>
            </w:r>
          </w:p>
        </w:tc>
        <w:tc>
          <w:tcPr>
            <w:tcW w:w="3120" w:type="dxa"/>
            <w:tcMar>
              <w:top w:w="100" w:type="dxa"/>
              <w:left w:w="120" w:type="dxa"/>
              <w:bottom w:w="100" w:type="dxa"/>
              <w:right w:w="120" w:type="dxa"/>
            </w:tcMar>
          </w:tcPr>
          <w:p w14:paraId="75280033" w14:textId="77777777" w:rsidR="00F078FB" w:rsidRDefault="00F078FB" w:rsidP="00A833C4">
            <w:r>
              <w:t>Depends on bandwidth</w:t>
            </w:r>
          </w:p>
        </w:tc>
      </w:tr>
      <w:tr w:rsidR="00F078FB" w14:paraId="53D9753B" w14:textId="77777777" w:rsidTr="00A833C4">
        <w:tc>
          <w:tcPr>
            <w:tcW w:w="3120" w:type="dxa"/>
            <w:tcMar>
              <w:top w:w="100" w:type="dxa"/>
              <w:left w:w="120" w:type="dxa"/>
              <w:bottom w:w="100" w:type="dxa"/>
              <w:right w:w="120" w:type="dxa"/>
            </w:tcMar>
          </w:tcPr>
          <w:p w14:paraId="07096471" w14:textId="77777777" w:rsidR="00F078FB" w:rsidRDefault="00F078FB" w:rsidP="00A833C4">
            <w:r>
              <w:rPr>
                <w:b/>
                <w:bCs/>
              </w:rPr>
              <w:t>CP Length</w:t>
            </w:r>
          </w:p>
        </w:tc>
        <w:tc>
          <w:tcPr>
            <w:tcW w:w="3120" w:type="dxa"/>
            <w:tcMar>
              <w:top w:w="100" w:type="dxa"/>
              <w:left w:w="120" w:type="dxa"/>
              <w:bottom w:w="100" w:type="dxa"/>
              <w:right w:w="120" w:type="dxa"/>
            </w:tcMar>
          </w:tcPr>
          <w:p w14:paraId="0E5EFC73" w14:textId="77777777" w:rsidR="00F078FB" w:rsidRDefault="00F078FB" w:rsidP="00A833C4">
            <w:r>
              <w:t>Normal: 144 Ts, Extended: N/A</w:t>
            </w:r>
          </w:p>
        </w:tc>
        <w:tc>
          <w:tcPr>
            <w:tcW w:w="3120" w:type="dxa"/>
            <w:tcMar>
              <w:top w:w="100" w:type="dxa"/>
              <w:left w:w="120" w:type="dxa"/>
              <w:bottom w:w="100" w:type="dxa"/>
              <w:right w:w="120" w:type="dxa"/>
            </w:tcMar>
          </w:tcPr>
          <w:p w14:paraId="6D07807F" w14:textId="77777777" w:rsidR="00F078FB" w:rsidRDefault="00F078FB" w:rsidP="00A833C4">
            <w:r>
              <w:t>5G NR uses normal CP only</w:t>
            </w:r>
          </w:p>
        </w:tc>
      </w:tr>
      <w:tr w:rsidR="00F078FB" w14:paraId="5EF117A1" w14:textId="77777777" w:rsidTr="00A833C4">
        <w:tc>
          <w:tcPr>
            <w:tcW w:w="3120" w:type="dxa"/>
            <w:tcMar>
              <w:top w:w="100" w:type="dxa"/>
              <w:left w:w="120" w:type="dxa"/>
              <w:bottom w:w="100" w:type="dxa"/>
              <w:right w:w="120" w:type="dxa"/>
            </w:tcMar>
          </w:tcPr>
          <w:p w14:paraId="58734441" w14:textId="77777777" w:rsidR="00F078FB" w:rsidRDefault="00F078FB" w:rsidP="00A833C4">
            <w:r>
              <w:rPr>
                <w:b/>
                <w:bCs/>
              </w:rPr>
              <w:t>Symbols per Slot</w:t>
            </w:r>
          </w:p>
        </w:tc>
        <w:tc>
          <w:tcPr>
            <w:tcW w:w="3120" w:type="dxa"/>
            <w:tcMar>
              <w:top w:w="100" w:type="dxa"/>
              <w:left w:w="120" w:type="dxa"/>
              <w:bottom w:w="100" w:type="dxa"/>
              <w:right w:w="120" w:type="dxa"/>
            </w:tcMar>
          </w:tcPr>
          <w:p w14:paraId="590E5A10" w14:textId="77777777" w:rsidR="00F078FB" w:rsidRDefault="00F078FB" w:rsidP="00A833C4">
            <w:r>
              <w:t>14</w:t>
            </w:r>
          </w:p>
        </w:tc>
        <w:tc>
          <w:tcPr>
            <w:tcW w:w="3120" w:type="dxa"/>
            <w:tcMar>
              <w:top w:w="100" w:type="dxa"/>
              <w:left w:w="120" w:type="dxa"/>
              <w:bottom w:w="100" w:type="dxa"/>
              <w:right w:w="120" w:type="dxa"/>
            </w:tcMar>
          </w:tcPr>
          <w:p w14:paraId="16A1F999" w14:textId="77777777" w:rsidR="00F078FB" w:rsidRDefault="00F078FB" w:rsidP="00A833C4">
            <w:r>
              <w:t>Fixed for normal CP</w:t>
            </w:r>
          </w:p>
        </w:tc>
      </w:tr>
    </w:tbl>
    <w:p w14:paraId="62246C67" w14:textId="77777777" w:rsidR="00F078FB" w:rsidRDefault="00F078FB" w:rsidP="00F078FB"/>
    <w:p w14:paraId="2A5FA15B" w14:textId="77777777" w:rsidR="00F078FB" w:rsidRDefault="00F078FB" w:rsidP="00F078FB">
      <w:pPr>
        <w:pStyle w:val="Heading2"/>
      </w:pPr>
      <w:r>
        <w:t>3GPP TS 36.211 - LTE Physical Channels and Modulation</w:t>
      </w:r>
    </w:p>
    <w:p w14:paraId="31BDF627" w14:textId="77777777" w:rsidR="00F078FB" w:rsidRDefault="00F078FB" w:rsidP="00F078FB">
      <w:r>
        <w:rPr>
          <w:b/>
          <w:bCs/>
        </w:rPr>
        <w:t xml:space="preserve">Document Version: </w:t>
      </w:r>
      <w:r>
        <w:t>Release 16 (Latest LTE version)</w:t>
      </w:r>
    </w:p>
    <w:p w14:paraId="5F9904B1" w14:textId="77777777" w:rsidR="00F078FB" w:rsidRDefault="00F078FB" w:rsidP="00F078FB">
      <w:r>
        <w:rPr>
          <w:b/>
          <w:bCs/>
        </w:rPr>
        <w:t xml:space="preserve">URL: </w:t>
      </w:r>
      <w:r>
        <w:t>https://www.3gpp.org/DynaReport/36211.htm</w:t>
      </w:r>
    </w:p>
    <w:p w14:paraId="0C55E1EE" w14:textId="77777777" w:rsidR="00F078FB" w:rsidRDefault="00F078FB" w:rsidP="00F078FB">
      <w:pPr>
        <w:spacing w:before="120"/>
      </w:pPr>
      <w:r>
        <w:rPr>
          <w:b/>
          <w:bCs/>
        </w:rPr>
        <w:t>Key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078FB" w14:paraId="0A1C259E" w14:textId="77777777" w:rsidTr="00A833C4">
        <w:tc>
          <w:tcPr>
            <w:tcW w:w="2340" w:type="dxa"/>
            <w:shd w:val="clear" w:color="auto" w:fill="1F4788"/>
            <w:tcMar>
              <w:top w:w="120" w:type="dxa"/>
              <w:left w:w="120" w:type="dxa"/>
              <w:bottom w:w="120" w:type="dxa"/>
              <w:right w:w="120" w:type="dxa"/>
            </w:tcMar>
          </w:tcPr>
          <w:p w14:paraId="55C922F4" w14:textId="77777777" w:rsidR="00F078FB" w:rsidRDefault="00F078FB" w:rsidP="00A833C4">
            <w:pPr>
              <w:jc w:val="center"/>
            </w:pPr>
            <w:r>
              <w:rPr>
                <w:b/>
                <w:bCs/>
                <w:color w:val="FFFFFF"/>
              </w:rPr>
              <w:t>Section</w:t>
            </w:r>
          </w:p>
        </w:tc>
        <w:tc>
          <w:tcPr>
            <w:tcW w:w="7020" w:type="dxa"/>
            <w:shd w:val="clear" w:color="auto" w:fill="1F4788"/>
            <w:tcMar>
              <w:top w:w="120" w:type="dxa"/>
              <w:left w:w="120" w:type="dxa"/>
              <w:bottom w:w="120" w:type="dxa"/>
              <w:right w:w="120" w:type="dxa"/>
            </w:tcMar>
          </w:tcPr>
          <w:p w14:paraId="204ECD06" w14:textId="77777777" w:rsidR="00F078FB" w:rsidRDefault="00F078FB" w:rsidP="00A833C4">
            <w:pPr>
              <w:jc w:val="center"/>
            </w:pPr>
            <w:r>
              <w:rPr>
                <w:b/>
                <w:bCs/>
                <w:color w:val="FFFFFF"/>
              </w:rPr>
              <w:t>Content</w:t>
            </w:r>
          </w:p>
        </w:tc>
      </w:tr>
      <w:tr w:rsidR="00F078FB" w14:paraId="7A301C54" w14:textId="77777777" w:rsidTr="00A833C4">
        <w:tc>
          <w:tcPr>
            <w:tcW w:w="2340" w:type="dxa"/>
            <w:tcMar>
              <w:top w:w="100" w:type="dxa"/>
              <w:left w:w="120" w:type="dxa"/>
              <w:bottom w:w="100" w:type="dxa"/>
              <w:right w:w="120" w:type="dxa"/>
            </w:tcMar>
          </w:tcPr>
          <w:p w14:paraId="74DBC7FB" w14:textId="77777777" w:rsidR="00F078FB" w:rsidRDefault="00F078FB" w:rsidP="00A833C4">
            <w:r>
              <w:rPr>
                <w:b/>
                <w:bCs/>
              </w:rPr>
              <w:t>Section 5</w:t>
            </w:r>
          </w:p>
        </w:tc>
        <w:tc>
          <w:tcPr>
            <w:tcW w:w="7020" w:type="dxa"/>
            <w:tcMar>
              <w:top w:w="100" w:type="dxa"/>
              <w:left w:w="120" w:type="dxa"/>
              <w:bottom w:w="100" w:type="dxa"/>
              <w:right w:w="120" w:type="dxa"/>
            </w:tcMar>
          </w:tcPr>
          <w:p w14:paraId="2E93E11F" w14:textId="77777777" w:rsidR="00F078FB" w:rsidRDefault="00F078FB" w:rsidP="00A833C4">
            <w:r>
              <w:t>Downlink physical channels (PDCCH, PDSCH)</w:t>
            </w:r>
          </w:p>
        </w:tc>
      </w:tr>
      <w:tr w:rsidR="00F078FB" w14:paraId="3321A1E1" w14:textId="77777777" w:rsidTr="00A833C4">
        <w:tc>
          <w:tcPr>
            <w:tcW w:w="2340" w:type="dxa"/>
            <w:tcMar>
              <w:top w:w="100" w:type="dxa"/>
              <w:left w:w="120" w:type="dxa"/>
              <w:bottom w:w="100" w:type="dxa"/>
              <w:right w:w="120" w:type="dxa"/>
            </w:tcMar>
          </w:tcPr>
          <w:p w14:paraId="22BBB9F4" w14:textId="77777777" w:rsidR="00F078FB" w:rsidRDefault="00F078FB" w:rsidP="00A833C4">
            <w:r>
              <w:rPr>
                <w:b/>
                <w:bCs/>
              </w:rPr>
              <w:t>Section 6</w:t>
            </w:r>
          </w:p>
        </w:tc>
        <w:tc>
          <w:tcPr>
            <w:tcW w:w="7020" w:type="dxa"/>
            <w:tcMar>
              <w:top w:w="100" w:type="dxa"/>
              <w:left w:w="120" w:type="dxa"/>
              <w:bottom w:w="100" w:type="dxa"/>
              <w:right w:w="120" w:type="dxa"/>
            </w:tcMar>
          </w:tcPr>
          <w:p w14:paraId="16D98DCD" w14:textId="77777777" w:rsidR="00F078FB" w:rsidRDefault="00F078FB" w:rsidP="00A833C4">
            <w:r>
              <w:t xml:space="preserve">Modulation and </w:t>
            </w:r>
            <w:proofErr w:type="spellStart"/>
            <w:r>
              <w:t>upconversion</w:t>
            </w:r>
            <w:proofErr w:type="spellEnd"/>
          </w:p>
        </w:tc>
      </w:tr>
      <w:tr w:rsidR="00F078FB" w14:paraId="6FC37408" w14:textId="77777777" w:rsidTr="00A833C4">
        <w:tc>
          <w:tcPr>
            <w:tcW w:w="2340" w:type="dxa"/>
            <w:tcMar>
              <w:top w:w="100" w:type="dxa"/>
              <w:left w:w="120" w:type="dxa"/>
              <w:bottom w:w="100" w:type="dxa"/>
              <w:right w:w="120" w:type="dxa"/>
            </w:tcMar>
          </w:tcPr>
          <w:p w14:paraId="2C4BF541" w14:textId="77777777" w:rsidR="00F078FB" w:rsidRDefault="00F078FB" w:rsidP="00A833C4">
            <w:r>
              <w:rPr>
                <w:b/>
                <w:bCs/>
              </w:rPr>
              <w:t>Section 7</w:t>
            </w:r>
          </w:p>
        </w:tc>
        <w:tc>
          <w:tcPr>
            <w:tcW w:w="7020" w:type="dxa"/>
            <w:tcMar>
              <w:top w:w="100" w:type="dxa"/>
              <w:left w:w="120" w:type="dxa"/>
              <w:bottom w:w="100" w:type="dxa"/>
              <w:right w:w="120" w:type="dxa"/>
            </w:tcMar>
          </w:tcPr>
          <w:p w14:paraId="790C8125" w14:textId="77777777" w:rsidR="00F078FB" w:rsidRDefault="00F078FB" w:rsidP="00A833C4">
            <w:r>
              <w:t>Physical resource blocks and transmission bandwidth</w:t>
            </w:r>
          </w:p>
        </w:tc>
      </w:tr>
    </w:tbl>
    <w:p w14:paraId="38474008" w14:textId="77777777" w:rsidR="00F078FB" w:rsidRPr="00DB7E00" w:rsidRDefault="00F078FB" w:rsidP="00F078FB">
      <w:pPr>
        <w:rPr>
          <w:sz w:val="12"/>
          <w:szCs w:val="12"/>
        </w:rPr>
      </w:pPr>
    </w:p>
    <w:p w14:paraId="207046C1" w14:textId="77777777" w:rsidR="00F078FB" w:rsidRDefault="00F078FB" w:rsidP="00F078FB">
      <w:pPr>
        <w:pStyle w:val="Heading3"/>
      </w:pPr>
      <w:r>
        <w:t>LTE OFDM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78FB" w14:paraId="1800821D" w14:textId="77777777" w:rsidTr="00A833C4">
        <w:tc>
          <w:tcPr>
            <w:tcW w:w="3120" w:type="dxa"/>
            <w:shd w:val="clear" w:color="auto" w:fill="1F4788"/>
            <w:tcMar>
              <w:top w:w="120" w:type="dxa"/>
              <w:left w:w="120" w:type="dxa"/>
              <w:bottom w:w="120" w:type="dxa"/>
              <w:right w:w="120" w:type="dxa"/>
            </w:tcMar>
          </w:tcPr>
          <w:p w14:paraId="0E571768" w14:textId="77777777" w:rsidR="00F078FB" w:rsidRDefault="00F078FB" w:rsidP="00A833C4">
            <w:pPr>
              <w:jc w:val="center"/>
            </w:pPr>
            <w:r>
              <w:rPr>
                <w:b/>
                <w:bCs/>
                <w:color w:val="FFFFFF"/>
              </w:rPr>
              <w:t>Parameter</w:t>
            </w:r>
          </w:p>
        </w:tc>
        <w:tc>
          <w:tcPr>
            <w:tcW w:w="3120" w:type="dxa"/>
            <w:shd w:val="clear" w:color="auto" w:fill="1F4788"/>
            <w:tcMar>
              <w:top w:w="120" w:type="dxa"/>
              <w:left w:w="120" w:type="dxa"/>
              <w:bottom w:w="120" w:type="dxa"/>
              <w:right w:w="120" w:type="dxa"/>
            </w:tcMar>
          </w:tcPr>
          <w:p w14:paraId="3E29BA96" w14:textId="77777777" w:rsidR="00F078FB" w:rsidRDefault="00F078FB" w:rsidP="00A833C4">
            <w:pPr>
              <w:jc w:val="center"/>
            </w:pPr>
            <w:r>
              <w:rPr>
                <w:b/>
                <w:bCs/>
                <w:color w:val="FFFFFF"/>
              </w:rPr>
              <w:t>Value</w:t>
            </w:r>
          </w:p>
        </w:tc>
        <w:tc>
          <w:tcPr>
            <w:tcW w:w="3120" w:type="dxa"/>
            <w:shd w:val="clear" w:color="auto" w:fill="1F4788"/>
            <w:tcMar>
              <w:top w:w="120" w:type="dxa"/>
              <w:left w:w="120" w:type="dxa"/>
              <w:bottom w:w="120" w:type="dxa"/>
              <w:right w:w="120" w:type="dxa"/>
            </w:tcMar>
          </w:tcPr>
          <w:p w14:paraId="61E7E31C" w14:textId="77777777" w:rsidR="00F078FB" w:rsidRDefault="00F078FB" w:rsidP="00A833C4">
            <w:pPr>
              <w:jc w:val="center"/>
            </w:pPr>
            <w:r>
              <w:rPr>
                <w:b/>
                <w:bCs/>
                <w:color w:val="FFFFFF"/>
              </w:rPr>
              <w:t>Notes</w:t>
            </w:r>
          </w:p>
        </w:tc>
      </w:tr>
      <w:tr w:rsidR="00F078FB" w14:paraId="47CB60B8" w14:textId="77777777" w:rsidTr="00A833C4">
        <w:tc>
          <w:tcPr>
            <w:tcW w:w="3120" w:type="dxa"/>
            <w:tcMar>
              <w:top w:w="100" w:type="dxa"/>
              <w:left w:w="120" w:type="dxa"/>
              <w:bottom w:w="100" w:type="dxa"/>
              <w:right w:w="120" w:type="dxa"/>
            </w:tcMar>
          </w:tcPr>
          <w:p w14:paraId="668C5D50" w14:textId="77777777" w:rsidR="00F078FB" w:rsidRDefault="00F078FB" w:rsidP="00A833C4">
            <w:r>
              <w:rPr>
                <w:b/>
                <w:bCs/>
              </w:rPr>
              <w:t>Subcarrier Spacing</w:t>
            </w:r>
          </w:p>
        </w:tc>
        <w:tc>
          <w:tcPr>
            <w:tcW w:w="3120" w:type="dxa"/>
            <w:tcMar>
              <w:top w:w="100" w:type="dxa"/>
              <w:left w:w="120" w:type="dxa"/>
              <w:bottom w:w="100" w:type="dxa"/>
              <w:right w:w="120" w:type="dxa"/>
            </w:tcMar>
          </w:tcPr>
          <w:p w14:paraId="31E4AA8B" w14:textId="77777777" w:rsidR="00F078FB" w:rsidRDefault="00F078FB" w:rsidP="00A833C4">
            <w:r>
              <w:t>15 kHz</w:t>
            </w:r>
          </w:p>
        </w:tc>
        <w:tc>
          <w:tcPr>
            <w:tcW w:w="3120" w:type="dxa"/>
            <w:tcMar>
              <w:top w:w="100" w:type="dxa"/>
              <w:left w:w="120" w:type="dxa"/>
              <w:bottom w:w="100" w:type="dxa"/>
              <w:right w:w="120" w:type="dxa"/>
            </w:tcMar>
          </w:tcPr>
          <w:p w14:paraId="2C6F603A" w14:textId="77777777" w:rsidR="00F078FB" w:rsidRDefault="00F078FB" w:rsidP="00A833C4">
            <w:r>
              <w:t>Fixed for all bandwidths</w:t>
            </w:r>
          </w:p>
        </w:tc>
      </w:tr>
      <w:tr w:rsidR="00F078FB" w14:paraId="3997EBBD" w14:textId="77777777" w:rsidTr="00A833C4">
        <w:tc>
          <w:tcPr>
            <w:tcW w:w="3120" w:type="dxa"/>
            <w:tcMar>
              <w:top w:w="100" w:type="dxa"/>
              <w:left w:w="120" w:type="dxa"/>
              <w:bottom w:w="100" w:type="dxa"/>
              <w:right w:w="120" w:type="dxa"/>
            </w:tcMar>
          </w:tcPr>
          <w:p w14:paraId="604A4FE7" w14:textId="77777777" w:rsidR="00F078FB" w:rsidRDefault="00F078FB" w:rsidP="00A833C4">
            <w:r>
              <w:rPr>
                <w:b/>
                <w:bCs/>
              </w:rPr>
              <w:t>FFT Size</w:t>
            </w:r>
          </w:p>
        </w:tc>
        <w:tc>
          <w:tcPr>
            <w:tcW w:w="3120" w:type="dxa"/>
            <w:tcMar>
              <w:top w:w="100" w:type="dxa"/>
              <w:left w:w="120" w:type="dxa"/>
              <w:bottom w:w="100" w:type="dxa"/>
              <w:right w:w="120" w:type="dxa"/>
            </w:tcMar>
          </w:tcPr>
          <w:p w14:paraId="1DE841B0" w14:textId="77777777" w:rsidR="00F078FB" w:rsidRDefault="00F078FB" w:rsidP="00A833C4">
            <w:r>
              <w:t>128 to 2048</w:t>
            </w:r>
          </w:p>
        </w:tc>
        <w:tc>
          <w:tcPr>
            <w:tcW w:w="3120" w:type="dxa"/>
            <w:tcMar>
              <w:top w:w="100" w:type="dxa"/>
              <w:left w:w="120" w:type="dxa"/>
              <w:bottom w:w="100" w:type="dxa"/>
              <w:right w:w="120" w:type="dxa"/>
            </w:tcMar>
          </w:tcPr>
          <w:p w14:paraId="722CBE92" w14:textId="77777777" w:rsidR="00F078FB" w:rsidRDefault="00F078FB" w:rsidP="00A833C4">
            <w:r>
              <w:t>Based on channel bandwidth</w:t>
            </w:r>
          </w:p>
        </w:tc>
      </w:tr>
      <w:tr w:rsidR="00F078FB" w14:paraId="2B20D4A9" w14:textId="77777777" w:rsidTr="00A833C4">
        <w:tc>
          <w:tcPr>
            <w:tcW w:w="3120" w:type="dxa"/>
            <w:tcMar>
              <w:top w:w="100" w:type="dxa"/>
              <w:left w:w="120" w:type="dxa"/>
              <w:bottom w:w="100" w:type="dxa"/>
              <w:right w:w="120" w:type="dxa"/>
            </w:tcMar>
          </w:tcPr>
          <w:p w14:paraId="143B7F83" w14:textId="77777777" w:rsidR="00F078FB" w:rsidRDefault="00F078FB" w:rsidP="00A833C4">
            <w:r>
              <w:rPr>
                <w:b/>
                <w:bCs/>
              </w:rPr>
              <w:t>CP Type</w:t>
            </w:r>
          </w:p>
        </w:tc>
        <w:tc>
          <w:tcPr>
            <w:tcW w:w="3120" w:type="dxa"/>
            <w:tcMar>
              <w:top w:w="100" w:type="dxa"/>
              <w:left w:w="120" w:type="dxa"/>
              <w:bottom w:w="100" w:type="dxa"/>
              <w:right w:w="120" w:type="dxa"/>
            </w:tcMar>
          </w:tcPr>
          <w:p w14:paraId="499793DD" w14:textId="77777777" w:rsidR="00F078FB" w:rsidRDefault="00F078FB" w:rsidP="00A833C4">
            <w:r>
              <w:t>Normal, Extended</w:t>
            </w:r>
          </w:p>
        </w:tc>
        <w:tc>
          <w:tcPr>
            <w:tcW w:w="3120" w:type="dxa"/>
            <w:tcMar>
              <w:top w:w="100" w:type="dxa"/>
              <w:left w:w="120" w:type="dxa"/>
              <w:bottom w:w="100" w:type="dxa"/>
              <w:right w:w="120" w:type="dxa"/>
            </w:tcMar>
          </w:tcPr>
          <w:p w14:paraId="571065DE" w14:textId="77777777" w:rsidR="00F078FB" w:rsidRDefault="00F078FB" w:rsidP="00A833C4">
            <w:r>
              <w:t>Extended CP for high delay spread</w:t>
            </w:r>
          </w:p>
        </w:tc>
      </w:tr>
      <w:tr w:rsidR="00F078FB" w14:paraId="39130B36" w14:textId="77777777" w:rsidTr="00A833C4">
        <w:tc>
          <w:tcPr>
            <w:tcW w:w="3120" w:type="dxa"/>
            <w:tcMar>
              <w:top w:w="100" w:type="dxa"/>
              <w:left w:w="120" w:type="dxa"/>
              <w:bottom w:w="100" w:type="dxa"/>
              <w:right w:w="120" w:type="dxa"/>
            </w:tcMar>
          </w:tcPr>
          <w:p w14:paraId="258B1729" w14:textId="77777777" w:rsidR="00F078FB" w:rsidRDefault="00F078FB" w:rsidP="00A833C4">
            <w:r>
              <w:rPr>
                <w:b/>
                <w:bCs/>
              </w:rPr>
              <w:t>Symbols per Slot</w:t>
            </w:r>
          </w:p>
        </w:tc>
        <w:tc>
          <w:tcPr>
            <w:tcW w:w="3120" w:type="dxa"/>
            <w:tcMar>
              <w:top w:w="100" w:type="dxa"/>
              <w:left w:w="120" w:type="dxa"/>
              <w:bottom w:w="100" w:type="dxa"/>
              <w:right w:w="120" w:type="dxa"/>
            </w:tcMar>
          </w:tcPr>
          <w:p w14:paraId="64044979" w14:textId="77777777" w:rsidR="00F078FB" w:rsidRDefault="00F078FB" w:rsidP="00A833C4">
            <w:r>
              <w:t>7 (Normal), 6 (Extended)</w:t>
            </w:r>
          </w:p>
        </w:tc>
        <w:tc>
          <w:tcPr>
            <w:tcW w:w="3120" w:type="dxa"/>
            <w:tcMar>
              <w:top w:w="100" w:type="dxa"/>
              <w:left w:w="120" w:type="dxa"/>
              <w:bottom w:w="100" w:type="dxa"/>
              <w:right w:w="120" w:type="dxa"/>
            </w:tcMar>
          </w:tcPr>
          <w:p w14:paraId="13838F09" w14:textId="77777777" w:rsidR="00F078FB" w:rsidRDefault="00F078FB" w:rsidP="00A833C4">
            <w:r>
              <w:t xml:space="preserve">Per 0.5 </w:t>
            </w:r>
            <w:proofErr w:type="spellStart"/>
            <w:r>
              <w:t>ms</w:t>
            </w:r>
            <w:proofErr w:type="spellEnd"/>
            <w:r>
              <w:t xml:space="preserve"> slot</w:t>
            </w:r>
          </w:p>
        </w:tc>
      </w:tr>
    </w:tbl>
    <w:p w14:paraId="2AA1E046" w14:textId="77777777" w:rsidR="00F078FB" w:rsidRDefault="00F078FB" w:rsidP="00F078FB"/>
    <w:p w14:paraId="1F25A61D" w14:textId="77777777" w:rsidR="00F078FB" w:rsidRDefault="00F078FB" w:rsidP="00F078FB"/>
    <w:p w14:paraId="0262615C" w14:textId="77777777" w:rsidR="00F078FB" w:rsidRDefault="00F078FB" w:rsidP="00F078FB">
      <w:pPr>
        <w:pStyle w:val="Heading1"/>
      </w:pPr>
      <w:r>
        <w:t>12.3 IEEE 802.11 Standards (Wi-Fi)</w:t>
      </w:r>
    </w:p>
    <w:p w14:paraId="133DAA17" w14:textId="77777777" w:rsidR="00F078FB" w:rsidRDefault="00F078FB" w:rsidP="00F078FB">
      <w:pPr>
        <w:pStyle w:val="Heading2"/>
      </w:pPr>
      <w:r>
        <w:t>IEEE 802.11-2020</w:t>
      </w:r>
    </w:p>
    <w:p w14:paraId="3FB2F984" w14:textId="77777777" w:rsidR="00F078FB" w:rsidRDefault="00F078FB" w:rsidP="00F078FB">
      <w:r>
        <w:rPr>
          <w:b/>
          <w:bCs/>
        </w:rPr>
        <w:t xml:space="preserve">Document: </w:t>
      </w:r>
      <w:r>
        <w:t>IEEE Standard for Information technology—Telecommunications and information exchange between systems - Local and metropolitan area networks—Specific requirements - Part 11: Wireless LAN Medium Access Control (MAC) and Physical Layer (PHY) Specifications</w:t>
      </w:r>
    </w:p>
    <w:p w14:paraId="501B2088" w14:textId="77777777" w:rsidR="00F078FB" w:rsidRDefault="00F078FB" w:rsidP="00F078FB">
      <w:r>
        <w:rPr>
          <w:b/>
          <w:bCs/>
        </w:rPr>
        <w:t xml:space="preserve">URL: </w:t>
      </w:r>
      <w:r>
        <w:t>https://standards.ieee.org/ieee/802.11/7028/</w:t>
      </w:r>
    </w:p>
    <w:p w14:paraId="3BBBEA9B" w14:textId="77777777" w:rsidR="00F078FB" w:rsidRDefault="00F078FB" w:rsidP="00F078FB"/>
    <w:p w14:paraId="3324170C" w14:textId="77777777" w:rsidR="00F078FB" w:rsidRDefault="00F078FB" w:rsidP="00F078FB">
      <w:pPr>
        <w:pStyle w:val="Heading3"/>
      </w:pPr>
      <w:r>
        <w:t>Wi-Fi Standards Evolution with OFDM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2340"/>
        <w:gridCol w:w="3120"/>
      </w:tblGrid>
      <w:tr w:rsidR="00F078FB" w14:paraId="4EA78110" w14:textId="77777777" w:rsidTr="00A833C4">
        <w:tc>
          <w:tcPr>
            <w:tcW w:w="1560" w:type="dxa"/>
            <w:shd w:val="clear" w:color="auto" w:fill="1F4788"/>
            <w:tcMar>
              <w:top w:w="120" w:type="dxa"/>
              <w:left w:w="120" w:type="dxa"/>
              <w:bottom w:w="120" w:type="dxa"/>
              <w:right w:w="120" w:type="dxa"/>
            </w:tcMar>
          </w:tcPr>
          <w:p w14:paraId="0A94FFEE" w14:textId="77777777" w:rsidR="00F078FB" w:rsidRDefault="00F078FB" w:rsidP="00A833C4">
            <w:pPr>
              <w:jc w:val="center"/>
            </w:pPr>
            <w:r>
              <w:rPr>
                <w:b/>
                <w:bCs/>
                <w:color w:val="FFFFFF"/>
              </w:rPr>
              <w:t>Standard</w:t>
            </w:r>
          </w:p>
        </w:tc>
        <w:tc>
          <w:tcPr>
            <w:tcW w:w="2340" w:type="dxa"/>
            <w:shd w:val="clear" w:color="auto" w:fill="1F4788"/>
            <w:tcMar>
              <w:top w:w="120" w:type="dxa"/>
              <w:left w:w="120" w:type="dxa"/>
              <w:bottom w:w="120" w:type="dxa"/>
              <w:right w:w="120" w:type="dxa"/>
            </w:tcMar>
          </w:tcPr>
          <w:p w14:paraId="112AF567" w14:textId="77777777" w:rsidR="00F078FB" w:rsidRDefault="00F078FB" w:rsidP="00A833C4">
            <w:pPr>
              <w:jc w:val="center"/>
            </w:pPr>
            <w:r>
              <w:rPr>
                <w:b/>
                <w:bCs/>
                <w:color w:val="FFFFFF"/>
              </w:rPr>
              <w:t>Year</w:t>
            </w:r>
          </w:p>
        </w:tc>
        <w:tc>
          <w:tcPr>
            <w:tcW w:w="2340" w:type="dxa"/>
            <w:shd w:val="clear" w:color="auto" w:fill="1F4788"/>
            <w:tcMar>
              <w:top w:w="120" w:type="dxa"/>
              <w:left w:w="120" w:type="dxa"/>
              <w:bottom w:w="120" w:type="dxa"/>
              <w:right w:w="120" w:type="dxa"/>
            </w:tcMar>
          </w:tcPr>
          <w:p w14:paraId="38151CC7" w14:textId="77777777" w:rsidR="00F078FB" w:rsidRDefault="00F078FB" w:rsidP="00A833C4">
            <w:pPr>
              <w:jc w:val="center"/>
            </w:pPr>
            <w:r>
              <w:rPr>
                <w:b/>
                <w:bCs/>
                <w:color w:val="FFFFFF"/>
              </w:rPr>
              <w:t>Max Data Rate</w:t>
            </w:r>
          </w:p>
        </w:tc>
        <w:tc>
          <w:tcPr>
            <w:tcW w:w="3120" w:type="dxa"/>
            <w:shd w:val="clear" w:color="auto" w:fill="1F4788"/>
            <w:tcMar>
              <w:top w:w="120" w:type="dxa"/>
              <w:left w:w="120" w:type="dxa"/>
              <w:bottom w:w="120" w:type="dxa"/>
              <w:right w:w="120" w:type="dxa"/>
            </w:tcMar>
          </w:tcPr>
          <w:p w14:paraId="1CFDC627" w14:textId="77777777" w:rsidR="00F078FB" w:rsidRDefault="00F078FB" w:rsidP="00A833C4">
            <w:pPr>
              <w:jc w:val="center"/>
            </w:pPr>
            <w:r>
              <w:rPr>
                <w:b/>
                <w:bCs/>
                <w:color w:val="FFFFFF"/>
              </w:rPr>
              <w:t>OFDM Features</w:t>
            </w:r>
          </w:p>
        </w:tc>
      </w:tr>
      <w:tr w:rsidR="00F078FB" w14:paraId="3E6E9EA5" w14:textId="77777777" w:rsidTr="00A833C4">
        <w:tc>
          <w:tcPr>
            <w:tcW w:w="1560" w:type="dxa"/>
            <w:tcMar>
              <w:top w:w="100" w:type="dxa"/>
              <w:left w:w="120" w:type="dxa"/>
              <w:bottom w:w="100" w:type="dxa"/>
              <w:right w:w="120" w:type="dxa"/>
            </w:tcMar>
          </w:tcPr>
          <w:p w14:paraId="0B0F13D0" w14:textId="77777777" w:rsidR="00F078FB" w:rsidRDefault="00F078FB" w:rsidP="00A833C4">
            <w:r>
              <w:rPr>
                <w:b/>
                <w:bCs/>
              </w:rPr>
              <w:t>802.11a</w:t>
            </w:r>
          </w:p>
        </w:tc>
        <w:tc>
          <w:tcPr>
            <w:tcW w:w="2340" w:type="dxa"/>
            <w:tcMar>
              <w:top w:w="100" w:type="dxa"/>
              <w:left w:w="120" w:type="dxa"/>
              <w:bottom w:w="100" w:type="dxa"/>
              <w:right w:w="120" w:type="dxa"/>
            </w:tcMar>
          </w:tcPr>
          <w:p w14:paraId="5C77D399" w14:textId="77777777" w:rsidR="00F078FB" w:rsidRDefault="00F078FB" w:rsidP="00A833C4">
            <w:r>
              <w:t>1999</w:t>
            </w:r>
          </w:p>
        </w:tc>
        <w:tc>
          <w:tcPr>
            <w:tcW w:w="2340" w:type="dxa"/>
            <w:tcMar>
              <w:top w:w="100" w:type="dxa"/>
              <w:left w:w="120" w:type="dxa"/>
              <w:bottom w:w="100" w:type="dxa"/>
              <w:right w:w="120" w:type="dxa"/>
            </w:tcMar>
          </w:tcPr>
          <w:p w14:paraId="7BFD87E5" w14:textId="77777777" w:rsidR="00F078FB" w:rsidRDefault="00F078FB" w:rsidP="00A833C4">
            <w:r>
              <w:t>54 Mbps</w:t>
            </w:r>
          </w:p>
        </w:tc>
        <w:tc>
          <w:tcPr>
            <w:tcW w:w="3120" w:type="dxa"/>
            <w:tcMar>
              <w:top w:w="100" w:type="dxa"/>
              <w:left w:w="120" w:type="dxa"/>
              <w:bottom w:w="100" w:type="dxa"/>
              <w:right w:w="120" w:type="dxa"/>
            </w:tcMar>
          </w:tcPr>
          <w:p w14:paraId="48534AEF" w14:textId="77777777" w:rsidR="00F078FB" w:rsidRDefault="00F078FB" w:rsidP="00A833C4">
            <w:r>
              <w:t>First Wi-Fi standard with OFDM, 5 GHz band</w:t>
            </w:r>
          </w:p>
        </w:tc>
      </w:tr>
      <w:tr w:rsidR="00F078FB" w14:paraId="7E6BC001" w14:textId="77777777" w:rsidTr="00A833C4">
        <w:tc>
          <w:tcPr>
            <w:tcW w:w="1560" w:type="dxa"/>
            <w:tcMar>
              <w:top w:w="100" w:type="dxa"/>
              <w:left w:w="120" w:type="dxa"/>
              <w:bottom w:w="100" w:type="dxa"/>
              <w:right w:w="120" w:type="dxa"/>
            </w:tcMar>
          </w:tcPr>
          <w:p w14:paraId="34C90864" w14:textId="77777777" w:rsidR="00F078FB" w:rsidRDefault="00F078FB" w:rsidP="00A833C4">
            <w:r>
              <w:rPr>
                <w:b/>
                <w:bCs/>
              </w:rPr>
              <w:t>802.11g</w:t>
            </w:r>
          </w:p>
        </w:tc>
        <w:tc>
          <w:tcPr>
            <w:tcW w:w="2340" w:type="dxa"/>
            <w:tcMar>
              <w:top w:w="100" w:type="dxa"/>
              <w:left w:w="120" w:type="dxa"/>
              <w:bottom w:w="100" w:type="dxa"/>
              <w:right w:w="120" w:type="dxa"/>
            </w:tcMar>
          </w:tcPr>
          <w:p w14:paraId="1F53C61D" w14:textId="77777777" w:rsidR="00F078FB" w:rsidRDefault="00F078FB" w:rsidP="00A833C4">
            <w:r>
              <w:t>2003</w:t>
            </w:r>
          </w:p>
        </w:tc>
        <w:tc>
          <w:tcPr>
            <w:tcW w:w="2340" w:type="dxa"/>
            <w:tcMar>
              <w:top w:w="100" w:type="dxa"/>
              <w:left w:w="120" w:type="dxa"/>
              <w:bottom w:w="100" w:type="dxa"/>
              <w:right w:w="120" w:type="dxa"/>
            </w:tcMar>
          </w:tcPr>
          <w:p w14:paraId="6BE3FB95" w14:textId="77777777" w:rsidR="00F078FB" w:rsidRDefault="00F078FB" w:rsidP="00A833C4">
            <w:r>
              <w:t>54 Mbps</w:t>
            </w:r>
          </w:p>
        </w:tc>
        <w:tc>
          <w:tcPr>
            <w:tcW w:w="3120" w:type="dxa"/>
            <w:tcMar>
              <w:top w:w="100" w:type="dxa"/>
              <w:left w:w="120" w:type="dxa"/>
              <w:bottom w:w="100" w:type="dxa"/>
              <w:right w:w="120" w:type="dxa"/>
            </w:tcMar>
          </w:tcPr>
          <w:p w14:paraId="2437740C" w14:textId="77777777" w:rsidR="00F078FB" w:rsidRDefault="00F078FB" w:rsidP="00A833C4">
            <w:r>
              <w:t>OFDM on 2.4 GHz band</w:t>
            </w:r>
          </w:p>
        </w:tc>
      </w:tr>
      <w:tr w:rsidR="00F078FB" w14:paraId="01986F18" w14:textId="77777777" w:rsidTr="00A833C4">
        <w:tc>
          <w:tcPr>
            <w:tcW w:w="1560" w:type="dxa"/>
            <w:tcMar>
              <w:top w:w="100" w:type="dxa"/>
              <w:left w:w="120" w:type="dxa"/>
              <w:bottom w:w="100" w:type="dxa"/>
              <w:right w:w="120" w:type="dxa"/>
            </w:tcMar>
          </w:tcPr>
          <w:p w14:paraId="06B1E9CB" w14:textId="77777777" w:rsidR="00F078FB" w:rsidRDefault="00F078FB" w:rsidP="00A833C4">
            <w:r>
              <w:rPr>
                <w:b/>
                <w:bCs/>
              </w:rPr>
              <w:t>802.11n</w:t>
            </w:r>
          </w:p>
        </w:tc>
        <w:tc>
          <w:tcPr>
            <w:tcW w:w="2340" w:type="dxa"/>
            <w:tcMar>
              <w:top w:w="100" w:type="dxa"/>
              <w:left w:w="120" w:type="dxa"/>
              <w:bottom w:w="100" w:type="dxa"/>
              <w:right w:w="120" w:type="dxa"/>
            </w:tcMar>
          </w:tcPr>
          <w:p w14:paraId="7262B4EF" w14:textId="77777777" w:rsidR="00F078FB" w:rsidRDefault="00F078FB" w:rsidP="00A833C4">
            <w:r>
              <w:t>2009</w:t>
            </w:r>
          </w:p>
        </w:tc>
        <w:tc>
          <w:tcPr>
            <w:tcW w:w="2340" w:type="dxa"/>
            <w:tcMar>
              <w:top w:w="100" w:type="dxa"/>
              <w:left w:w="120" w:type="dxa"/>
              <w:bottom w:w="100" w:type="dxa"/>
              <w:right w:w="120" w:type="dxa"/>
            </w:tcMar>
          </w:tcPr>
          <w:p w14:paraId="4FC42AC3" w14:textId="77777777" w:rsidR="00F078FB" w:rsidRDefault="00F078FB" w:rsidP="00A833C4">
            <w:r>
              <w:t>600 Mbps</w:t>
            </w:r>
          </w:p>
        </w:tc>
        <w:tc>
          <w:tcPr>
            <w:tcW w:w="3120" w:type="dxa"/>
            <w:tcMar>
              <w:top w:w="100" w:type="dxa"/>
              <w:left w:w="120" w:type="dxa"/>
              <w:bottom w:w="100" w:type="dxa"/>
              <w:right w:w="120" w:type="dxa"/>
            </w:tcMar>
          </w:tcPr>
          <w:p w14:paraId="33A95115" w14:textId="77777777" w:rsidR="00F078FB" w:rsidRDefault="00F078FB" w:rsidP="00A833C4">
            <w:r>
              <w:t>MIMO-OFDM, 40 MHz channels</w:t>
            </w:r>
          </w:p>
        </w:tc>
      </w:tr>
      <w:tr w:rsidR="00F078FB" w14:paraId="46C0EF2C" w14:textId="77777777" w:rsidTr="00A833C4">
        <w:tc>
          <w:tcPr>
            <w:tcW w:w="1560" w:type="dxa"/>
            <w:tcMar>
              <w:top w:w="100" w:type="dxa"/>
              <w:left w:w="120" w:type="dxa"/>
              <w:bottom w:w="100" w:type="dxa"/>
              <w:right w:w="120" w:type="dxa"/>
            </w:tcMar>
          </w:tcPr>
          <w:p w14:paraId="4FEAA4BD" w14:textId="77777777" w:rsidR="00F078FB" w:rsidRDefault="00F078FB" w:rsidP="00A833C4">
            <w:r>
              <w:rPr>
                <w:b/>
                <w:bCs/>
              </w:rPr>
              <w:t>802.11ac</w:t>
            </w:r>
          </w:p>
        </w:tc>
        <w:tc>
          <w:tcPr>
            <w:tcW w:w="2340" w:type="dxa"/>
            <w:tcMar>
              <w:top w:w="100" w:type="dxa"/>
              <w:left w:w="120" w:type="dxa"/>
              <w:bottom w:w="100" w:type="dxa"/>
              <w:right w:w="120" w:type="dxa"/>
            </w:tcMar>
          </w:tcPr>
          <w:p w14:paraId="77BEC944" w14:textId="77777777" w:rsidR="00F078FB" w:rsidRDefault="00F078FB" w:rsidP="00A833C4">
            <w:r>
              <w:t>2014</w:t>
            </w:r>
          </w:p>
        </w:tc>
        <w:tc>
          <w:tcPr>
            <w:tcW w:w="2340" w:type="dxa"/>
            <w:tcMar>
              <w:top w:w="100" w:type="dxa"/>
              <w:left w:w="120" w:type="dxa"/>
              <w:bottom w:w="100" w:type="dxa"/>
              <w:right w:w="120" w:type="dxa"/>
            </w:tcMar>
          </w:tcPr>
          <w:p w14:paraId="6D3C1C81" w14:textId="77777777" w:rsidR="00F078FB" w:rsidRDefault="00F078FB" w:rsidP="00A833C4">
            <w:r>
              <w:t>6.9 Gbps</w:t>
            </w:r>
          </w:p>
        </w:tc>
        <w:tc>
          <w:tcPr>
            <w:tcW w:w="3120" w:type="dxa"/>
            <w:tcMar>
              <w:top w:w="100" w:type="dxa"/>
              <w:left w:w="120" w:type="dxa"/>
              <w:bottom w:w="100" w:type="dxa"/>
              <w:right w:w="120" w:type="dxa"/>
            </w:tcMar>
          </w:tcPr>
          <w:p w14:paraId="361E62CC" w14:textId="77777777" w:rsidR="00F078FB" w:rsidRDefault="00F078FB" w:rsidP="00A833C4">
            <w:r>
              <w:t>MU-MIMO, 160 MHz channels, 256-QAM</w:t>
            </w:r>
          </w:p>
        </w:tc>
      </w:tr>
      <w:tr w:rsidR="00F078FB" w14:paraId="516DE14D" w14:textId="77777777" w:rsidTr="00A833C4">
        <w:tc>
          <w:tcPr>
            <w:tcW w:w="1560" w:type="dxa"/>
            <w:tcMar>
              <w:top w:w="100" w:type="dxa"/>
              <w:left w:w="120" w:type="dxa"/>
              <w:bottom w:w="100" w:type="dxa"/>
              <w:right w:w="120" w:type="dxa"/>
            </w:tcMar>
          </w:tcPr>
          <w:p w14:paraId="72A43443" w14:textId="77777777" w:rsidR="00F078FB" w:rsidRDefault="00F078FB" w:rsidP="00A833C4">
            <w:r>
              <w:rPr>
                <w:b/>
                <w:bCs/>
              </w:rPr>
              <w:t>802.11ax (Wi-Fi 6)</w:t>
            </w:r>
          </w:p>
        </w:tc>
        <w:tc>
          <w:tcPr>
            <w:tcW w:w="2340" w:type="dxa"/>
            <w:tcMar>
              <w:top w:w="100" w:type="dxa"/>
              <w:left w:w="120" w:type="dxa"/>
              <w:bottom w:w="100" w:type="dxa"/>
              <w:right w:w="120" w:type="dxa"/>
            </w:tcMar>
          </w:tcPr>
          <w:p w14:paraId="2075E0E8" w14:textId="77777777" w:rsidR="00F078FB" w:rsidRDefault="00F078FB" w:rsidP="00A833C4">
            <w:r>
              <w:t>2019</w:t>
            </w:r>
          </w:p>
        </w:tc>
        <w:tc>
          <w:tcPr>
            <w:tcW w:w="2340" w:type="dxa"/>
            <w:tcMar>
              <w:top w:w="100" w:type="dxa"/>
              <w:left w:w="120" w:type="dxa"/>
              <w:bottom w:w="100" w:type="dxa"/>
              <w:right w:w="120" w:type="dxa"/>
            </w:tcMar>
          </w:tcPr>
          <w:p w14:paraId="6541F3C7" w14:textId="77777777" w:rsidR="00F078FB" w:rsidRDefault="00F078FB" w:rsidP="00A833C4">
            <w:r>
              <w:t>9.6 Gbps</w:t>
            </w:r>
          </w:p>
        </w:tc>
        <w:tc>
          <w:tcPr>
            <w:tcW w:w="3120" w:type="dxa"/>
            <w:tcMar>
              <w:top w:w="100" w:type="dxa"/>
              <w:left w:w="120" w:type="dxa"/>
              <w:bottom w:w="100" w:type="dxa"/>
              <w:right w:w="120" w:type="dxa"/>
            </w:tcMar>
          </w:tcPr>
          <w:p w14:paraId="2E320EC8" w14:textId="77777777" w:rsidR="00F078FB" w:rsidRDefault="00F078FB" w:rsidP="00A833C4">
            <w:r>
              <w:t xml:space="preserve">OFDMA, 1024-QAM, BSS </w:t>
            </w:r>
            <w:proofErr w:type="spellStart"/>
            <w:r>
              <w:t>Coloring</w:t>
            </w:r>
            <w:proofErr w:type="spellEnd"/>
          </w:p>
        </w:tc>
      </w:tr>
      <w:tr w:rsidR="00F078FB" w14:paraId="0418D4F5" w14:textId="77777777" w:rsidTr="00A833C4">
        <w:tc>
          <w:tcPr>
            <w:tcW w:w="1560" w:type="dxa"/>
            <w:tcMar>
              <w:top w:w="100" w:type="dxa"/>
              <w:left w:w="120" w:type="dxa"/>
              <w:bottom w:w="100" w:type="dxa"/>
              <w:right w:w="120" w:type="dxa"/>
            </w:tcMar>
          </w:tcPr>
          <w:p w14:paraId="7F692E38" w14:textId="77777777" w:rsidR="00F078FB" w:rsidRDefault="00F078FB" w:rsidP="00A833C4">
            <w:r>
              <w:rPr>
                <w:b/>
                <w:bCs/>
              </w:rPr>
              <w:t>802.11be (Wi-Fi 7)</w:t>
            </w:r>
          </w:p>
        </w:tc>
        <w:tc>
          <w:tcPr>
            <w:tcW w:w="2340" w:type="dxa"/>
            <w:tcMar>
              <w:top w:w="100" w:type="dxa"/>
              <w:left w:w="120" w:type="dxa"/>
              <w:bottom w:w="100" w:type="dxa"/>
              <w:right w:w="120" w:type="dxa"/>
            </w:tcMar>
          </w:tcPr>
          <w:p w14:paraId="011F2617" w14:textId="77777777" w:rsidR="00F078FB" w:rsidRDefault="00F078FB" w:rsidP="00A833C4">
            <w:r>
              <w:t>2024</w:t>
            </w:r>
          </w:p>
        </w:tc>
        <w:tc>
          <w:tcPr>
            <w:tcW w:w="2340" w:type="dxa"/>
            <w:tcMar>
              <w:top w:w="100" w:type="dxa"/>
              <w:left w:w="120" w:type="dxa"/>
              <w:bottom w:w="100" w:type="dxa"/>
              <w:right w:w="120" w:type="dxa"/>
            </w:tcMar>
          </w:tcPr>
          <w:p w14:paraId="2304EAB1" w14:textId="77777777" w:rsidR="00F078FB" w:rsidRDefault="00F078FB" w:rsidP="00A833C4">
            <w:r>
              <w:t>46 Gbps</w:t>
            </w:r>
          </w:p>
        </w:tc>
        <w:tc>
          <w:tcPr>
            <w:tcW w:w="3120" w:type="dxa"/>
            <w:tcMar>
              <w:top w:w="100" w:type="dxa"/>
              <w:left w:w="120" w:type="dxa"/>
              <w:bottom w:w="100" w:type="dxa"/>
              <w:right w:w="120" w:type="dxa"/>
            </w:tcMar>
          </w:tcPr>
          <w:p w14:paraId="0EAC53D5" w14:textId="77777777" w:rsidR="00F078FB" w:rsidRDefault="00F078FB" w:rsidP="00A833C4">
            <w:r>
              <w:t>320 MHz channels, 4096-QAM, MLO</w:t>
            </w:r>
          </w:p>
        </w:tc>
      </w:tr>
    </w:tbl>
    <w:p w14:paraId="47AE6A2C" w14:textId="77777777" w:rsidR="00F078FB" w:rsidRDefault="00F078FB" w:rsidP="00F078FB"/>
    <w:p w14:paraId="092BEDCC" w14:textId="77777777" w:rsidR="00F078FB" w:rsidRDefault="00F078FB" w:rsidP="00F078FB">
      <w:pPr>
        <w:pStyle w:val="Heading3"/>
      </w:pPr>
      <w:r>
        <w:lastRenderedPageBreak/>
        <w:t>Wi-Fi OFDM Parameters (802.11a/g/n/ac)</w:t>
      </w:r>
    </w:p>
    <w:tbl>
      <w:tblPr>
        <w:tblW w:w="9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8"/>
        <w:gridCol w:w="4578"/>
      </w:tblGrid>
      <w:tr w:rsidR="00F078FB" w14:paraId="2312D36C" w14:textId="77777777" w:rsidTr="00A833C4">
        <w:trPr>
          <w:trHeight w:val="266"/>
        </w:trPr>
        <w:tc>
          <w:tcPr>
            <w:tcW w:w="4578" w:type="dxa"/>
            <w:shd w:val="clear" w:color="auto" w:fill="1F4788"/>
            <w:tcMar>
              <w:top w:w="120" w:type="dxa"/>
              <w:left w:w="120" w:type="dxa"/>
              <w:bottom w:w="120" w:type="dxa"/>
              <w:right w:w="120" w:type="dxa"/>
            </w:tcMar>
          </w:tcPr>
          <w:p w14:paraId="754E51C5" w14:textId="77777777" w:rsidR="00F078FB" w:rsidRDefault="00F078FB" w:rsidP="00A833C4">
            <w:pPr>
              <w:jc w:val="center"/>
            </w:pPr>
            <w:r>
              <w:rPr>
                <w:b/>
                <w:bCs/>
                <w:color w:val="FFFFFF"/>
              </w:rPr>
              <w:t>Parameter</w:t>
            </w:r>
          </w:p>
        </w:tc>
        <w:tc>
          <w:tcPr>
            <w:tcW w:w="4578" w:type="dxa"/>
            <w:shd w:val="clear" w:color="auto" w:fill="1F4788"/>
            <w:tcMar>
              <w:top w:w="120" w:type="dxa"/>
              <w:left w:w="120" w:type="dxa"/>
              <w:bottom w:w="120" w:type="dxa"/>
              <w:right w:w="120" w:type="dxa"/>
            </w:tcMar>
          </w:tcPr>
          <w:p w14:paraId="58A3E847" w14:textId="77777777" w:rsidR="00F078FB" w:rsidRDefault="00F078FB" w:rsidP="00A833C4">
            <w:pPr>
              <w:jc w:val="center"/>
            </w:pPr>
            <w:r>
              <w:rPr>
                <w:b/>
                <w:bCs/>
                <w:color w:val="FFFFFF"/>
              </w:rPr>
              <w:t>Value</w:t>
            </w:r>
          </w:p>
        </w:tc>
      </w:tr>
      <w:tr w:rsidR="00F078FB" w14:paraId="0B514D14" w14:textId="77777777" w:rsidTr="00A833C4">
        <w:trPr>
          <w:trHeight w:val="266"/>
        </w:trPr>
        <w:tc>
          <w:tcPr>
            <w:tcW w:w="4578" w:type="dxa"/>
            <w:tcMar>
              <w:top w:w="100" w:type="dxa"/>
              <w:left w:w="120" w:type="dxa"/>
              <w:bottom w:w="100" w:type="dxa"/>
              <w:right w:w="120" w:type="dxa"/>
            </w:tcMar>
          </w:tcPr>
          <w:p w14:paraId="244591BB" w14:textId="77777777" w:rsidR="00F078FB" w:rsidRDefault="00F078FB" w:rsidP="00A833C4">
            <w:r>
              <w:rPr>
                <w:b/>
                <w:bCs/>
              </w:rPr>
              <w:t>FFT Size</w:t>
            </w:r>
          </w:p>
        </w:tc>
        <w:tc>
          <w:tcPr>
            <w:tcW w:w="4578" w:type="dxa"/>
            <w:tcMar>
              <w:top w:w="100" w:type="dxa"/>
              <w:left w:w="120" w:type="dxa"/>
              <w:bottom w:w="100" w:type="dxa"/>
              <w:right w:w="120" w:type="dxa"/>
            </w:tcMar>
          </w:tcPr>
          <w:p w14:paraId="1BF46EF4" w14:textId="77777777" w:rsidR="00F078FB" w:rsidRDefault="00F078FB" w:rsidP="00A833C4">
            <w:r>
              <w:t>64</w:t>
            </w:r>
          </w:p>
        </w:tc>
      </w:tr>
      <w:tr w:rsidR="00F078FB" w14:paraId="1550117D" w14:textId="77777777" w:rsidTr="00A833C4">
        <w:trPr>
          <w:trHeight w:val="278"/>
        </w:trPr>
        <w:tc>
          <w:tcPr>
            <w:tcW w:w="4578" w:type="dxa"/>
            <w:tcMar>
              <w:top w:w="100" w:type="dxa"/>
              <w:left w:w="120" w:type="dxa"/>
              <w:bottom w:w="100" w:type="dxa"/>
              <w:right w:w="120" w:type="dxa"/>
            </w:tcMar>
          </w:tcPr>
          <w:p w14:paraId="4906A1DA" w14:textId="77777777" w:rsidR="00F078FB" w:rsidRDefault="00F078FB" w:rsidP="00A833C4">
            <w:r>
              <w:rPr>
                <w:b/>
                <w:bCs/>
              </w:rPr>
              <w:t>Number of Data Subcarriers</w:t>
            </w:r>
          </w:p>
        </w:tc>
        <w:tc>
          <w:tcPr>
            <w:tcW w:w="4578" w:type="dxa"/>
            <w:tcMar>
              <w:top w:w="100" w:type="dxa"/>
              <w:left w:w="120" w:type="dxa"/>
              <w:bottom w:w="100" w:type="dxa"/>
              <w:right w:w="120" w:type="dxa"/>
            </w:tcMar>
          </w:tcPr>
          <w:p w14:paraId="1E7BFAC5" w14:textId="77777777" w:rsidR="00F078FB" w:rsidRDefault="00F078FB" w:rsidP="00A833C4">
            <w:r>
              <w:t>48</w:t>
            </w:r>
          </w:p>
        </w:tc>
      </w:tr>
      <w:tr w:rsidR="00F078FB" w14:paraId="0311FC42" w14:textId="77777777" w:rsidTr="00A833C4">
        <w:trPr>
          <w:trHeight w:val="266"/>
        </w:trPr>
        <w:tc>
          <w:tcPr>
            <w:tcW w:w="4578" w:type="dxa"/>
            <w:tcMar>
              <w:top w:w="100" w:type="dxa"/>
              <w:left w:w="120" w:type="dxa"/>
              <w:bottom w:w="100" w:type="dxa"/>
              <w:right w:w="120" w:type="dxa"/>
            </w:tcMar>
          </w:tcPr>
          <w:p w14:paraId="3BBBAB8C" w14:textId="77777777" w:rsidR="00F078FB" w:rsidRDefault="00F078FB" w:rsidP="00A833C4">
            <w:r>
              <w:rPr>
                <w:b/>
                <w:bCs/>
              </w:rPr>
              <w:t>Number of Pilot Subcarriers</w:t>
            </w:r>
          </w:p>
        </w:tc>
        <w:tc>
          <w:tcPr>
            <w:tcW w:w="4578" w:type="dxa"/>
            <w:tcMar>
              <w:top w:w="100" w:type="dxa"/>
              <w:left w:w="120" w:type="dxa"/>
              <w:bottom w:w="100" w:type="dxa"/>
              <w:right w:w="120" w:type="dxa"/>
            </w:tcMar>
          </w:tcPr>
          <w:p w14:paraId="29B0EA1C" w14:textId="77777777" w:rsidR="00F078FB" w:rsidRDefault="00F078FB" w:rsidP="00A833C4">
            <w:r>
              <w:t>4</w:t>
            </w:r>
          </w:p>
        </w:tc>
      </w:tr>
      <w:tr w:rsidR="00F078FB" w14:paraId="234CB09C" w14:textId="77777777" w:rsidTr="00A833C4">
        <w:trPr>
          <w:trHeight w:val="278"/>
        </w:trPr>
        <w:tc>
          <w:tcPr>
            <w:tcW w:w="4578" w:type="dxa"/>
            <w:tcMar>
              <w:top w:w="100" w:type="dxa"/>
              <w:left w:w="120" w:type="dxa"/>
              <w:bottom w:w="100" w:type="dxa"/>
              <w:right w:w="120" w:type="dxa"/>
            </w:tcMar>
          </w:tcPr>
          <w:p w14:paraId="64071969" w14:textId="77777777" w:rsidR="00F078FB" w:rsidRDefault="00F078FB" w:rsidP="00A833C4">
            <w:r>
              <w:rPr>
                <w:b/>
                <w:bCs/>
              </w:rPr>
              <w:t>Subcarrier Spacing</w:t>
            </w:r>
          </w:p>
        </w:tc>
        <w:tc>
          <w:tcPr>
            <w:tcW w:w="4578" w:type="dxa"/>
            <w:tcMar>
              <w:top w:w="100" w:type="dxa"/>
              <w:left w:w="120" w:type="dxa"/>
              <w:bottom w:w="100" w:type="dxa"/>
              <w:right w:w="120" w:type="dxa"/>
            </w:tcMar>
          </w:tcPr>
          <w:p w14:paraId="7F66BC24" w14:textId="77777777" w:rsidR="00F078FB" w:rsidRDefault="00F078FB" w:rsidP="00A833C4">
            <w:r>
              <w:t>312.5 kHz</w:t>
            </w:r>
          </w:p>
        </w:tc>
      </w:tr>
      <w:tr w:rsidR="00F078FB" w14:paraId="2E62F3F7" w14:textId="77777777" w:rsidTr="00A833C4">
        <w:trPr>
          <w:trHeight w:val="266"/>
        </w:trPr>
        <w:tc>
          <w:tcPr>
            <w:tcW w:w="4578" w:type="dxa"/>
            <w:tcMar>
              <w:top w:w="100" w:type="dxa"/>
              <w:left w:w="120" w:type="dxa"/>
              <w:bottom w:w="100" w:type="dxa"/>
              <w:right w:w="120" w:type="dxa"/>
            </w:tcMar>
          </w:tcPr>
          <w:p w14:paraId="50200A24" w14:textId="77777777" w:rsidR="00F078FB" w:rsidRDefault="00F078FB" w:rsidP="00A833C4">
            <w:r>
              <w:rPr>
                <w:b/>
                <w:bCs/>
              </w:rPr>
              <w:t>Symbol Duration</w:t>
            </w:r>
          </w:p>
        </w:tc>
        <w:tc>
          <w:tcPr>
            <w:tcW w:w="4578" w:type="dxa"/>
            <w:tcMar>
              <w:top w:w="100" w:type="dxa"/>
              <w:left w:w="120" w:type="dxa"/>
              <w:bottom w:w="100" w:type="dxa"/>
              <w:right w:w="120" w:type="dxa"/>
            </w:tcMar>
          </w:tcPr>
          <w:p w14:paraId="7831ED21" w14:textId="77777777" w:rsidR="00F078FB" w:rsidRDefault="00F078FB" w:rsidP="00A833C4">
            <w:r>
              <w:t xml:space="preserve">3.2 </w:t>
            </w:r>
            <w:proofErr w:type="spellStart"/>
            <w:r>
              <w:t>μs</w:t>
            </w:r>
            <w:proofErr w:type="spellEnd"/>
          </w:p>
        </w:tc>
      </w:tr>
      <w:tr w:rsidR="00F078FB" w14:paraId="141B0698" w14:textId="77777777" w:rsidTr="00A833C4">
        <w:trPr>
          <w:trHeight w:val="278"/>
        </w:trPr>
        <w:tc>
          <w:tcPr>
            <w:tcW w:w="4578" w:type="dxa"/>
            <w:tcMar>
              <w:top w:w="100" w:type="dxa"/>
              <w:left w:w="120" w:type="dxa"/>
              <w:bottom w:w="100" w:type="dxa"/>
              <w:right w:w="120" w:type="dxa"/>
            </w:tcMar>
          </w:tcPr>
          <w:p w14:paraId="253610A4" w14:textId="77777777" w:rsidR="00F078FB" w:rsidRDefault="00F078FB" w:rsidP="00A833C4">
            <w:r>
              <w:rPr>
                <w:b/>
                <w:bCs/>
              </w:rPr>
              <w:t>Guard Interval (GI)</w:t>
            </w:r>
          </w:p>
        </w:tc>
        <w:tc>
          <w:tcPr>
            <w:tcW w:w="4578" w:type="dxa"/>
            <w:tcMar>
              <w:top w:w="100" w:type="dxa"/>
              <w:left w:w="120" w:type="dxa"/>
              <w:bottom w:w="100" w:type="dxa"/>
              <w:right w:w="120" w:type="dxa"/>
            </w:tcMar>
          </w:tcPr>
          <w:p w14:paraId="2629291D" w14:textId="77777777" w:rsidR="00F078FB" w:rsidRDefault="00F078FB" w:rsidP="00A833C4">
            <w:r>
              <w:t xml:space="preserve">0.8 </w:t>
            </w:r>
            <w:proofErr w:type="spellStart"/>
            <w:r>
              <w:t>μs</w:t>
            </w:r>
            <w:proofErr w:type="spellEnd"/>
            <w:r>
              <w:t xml:space="preserve"> (Short GI: 0.4 </w:t>
            </w:r>
            <w:proofErr w:type="spellStart"/>
            <w:r>
              <w:t>μs</w:t>
            </w:r>
            <w:proofErr w:type="spellEnd"/>
            <w:r>
              <w:t xml:space="preserve"> in 802.11n)</w:t>
            </w:r>
          </w:p>
        </w:tc>
      </w:tr>
      <w:tr w:rsidR="00F078FB" w14:paraId="46518321" w14:textId="77777777" w:rsidTr="00A833C4">
        <w:trPr>
          <w:trHeight w:val="266"/>
        </w:trPr>
        <w:tc>
          <w:tcPr>
            <w:tcW w:w="4578" w:type="dxa"/>
            <w:tcMar>
              <w:top w:w="100" w:type="dxa"/>
              <w:left w:w="120" w:type="dxa"/>
              <w:bottom w:w="100" w:type="dxa"/>
              <w:right w:w="120" w:type="dxa"/>
            </w:tcMar>
          </w:tcPr>
          <w:p w14:paraId="6BD8AC83" w14:textId="77777777" w:rsidR="00F078FB" w:rsidRDefault="00F078FB" w:rsidP="00A833C4">
            <w:r>
              <w:rPr>
                <w:b/>
                <w:bCs/>
              </w:rPr>
              <w:t>Total Symbol Duration</w:t>
            </w:r>
          </w:p>
        </w:tc>
        <w:tc>
          <w:tcPr>
            <w:tcW w:w="4578" w:type="dxa"/>
            <w:tcMar>
              <w:top w:w="100" w:type="dxa"/>
              <w:left w:w="120" w:type="dxa"/>
              <w:bottom w:w="100" w:type="dxa"/>
              <w:right w:w="120" w:type="dxa"/>
            </w:tcMar>
          </w:tcPr>
          <w:p w14:paraId="725F1FBD" w14:textId="77777777" w:rsidR="00F078FB" w:rsidRDefault="00F078FB" w:rsidP="00A833C4">
            <w:r>
              <w:t xml:space="preserve">4.0 </w:t>
            </w:r>
            <w:proofErr w:type="spellStart"/>
            <w:r>
              <w:t>μs</w:t>
            </w:r>
            <w:proofErr w:type="spellEnd"/>
          </w:p>
        </w:tc>
      </w:tr>
      <w:tr w:rsidR="00F078FB" w14:paraId="09C0E81F" w14:textId="77777777" w:rsidTr="00A833C4">
        <w:trPr>
          <w:trHeight w:val="545"/>
        </w:trPr>
        <w:tc>
          <w:tcPr>
            <w:tcW w:w="4578" w:type="dxa"/>
            <w:tcMar>
              <w:top w:w="100" w:type="dxa"/>
              <w:left w:w="120" w:type="dxa"/>
              <w:bottom w:w="100" w:type="dxa"/>
              <w:right w:w="120" w:type="dxa"/>
            </w:tcMar>
          </w:tcPr>
          <w:p w14:paraId="4020715D" w14:textId="77777777" w:rsidR="00F078FB" w:rsidRDefault="00F078FB" w:rsidP="00A833C4">
            <w:r>
              <w:rPr>
                <w:b/>
                <w:bCs/>
              </w:rPr>
              <w:t>Channel Bandwidth</w:t>
            </w:r>
          </w:p>
        </w:tc>
        <w:tc>
          <w:tcPr>
            <w:tcW w:w="4578" w:type="dxa"/>
            <w:tcMar>
              <w:top w:w="100" w:type="dxa"/>
              <w:left w:w="120" w:type="dxa"/>
              <w:bottom w:w="100" w:type="dxa"/>
              <w:right w:w="120" w:type="dxa"/>
            </w:tcMar>
          </w:tcPr>
          <w:p w14:paraId="37A9D799" w14:textId="77777777" w:rsidR="00F078FB" w:rsidRDefault="00F078FB" w:rsidP="00A833C4">
            <w:r>
              <w:t>20 MHz (base), 40/80/160 MHz in newer standards</w:t>
            </w:r>
          </w:p>
        </w:tc>
      </w:tr>
    </w:tbl>
    <w:p w14:paraId="48959114" w14:textId="77777777" w:rsidR="00F078FB" w:rsidRDefault="00F078FB" w:rsidP="00F078FB"/>
    <w:p w14:paraId="2CEB7F5D" w14:textId="77777777" w:rsidR="00F078FB" w:rsidRDefault="00F078FB" w:rsidP="00F078FB">
      <w:pPr>
        <w:pStyle w:val="Heading1"/>
        <w:spacing w:before="0"/>
      </w:pPr>
      <w:r>
        <w:t>12.4 Further Reading and Resources</w:t>
      </w:r>
    </w:p>
    <w:p w14:paraId="6181D71E" w14:textId="77777777" w:rsidR="00F078FB" w:rsidRDefault="00F078FB" w:rsidP="00F078FB">
      <w:pPr>
        <w:pStyle w:val="Heading2"/>
      </w:pPr>
      <w:r>
        <w:t>Textbooks and Academic References</w:t>
      </w:r>
    </w:p>
    <w:p w14:paraId="4D268CEA" w14:textId="77777777" w:rsidR="00F078FB" w:rsidRDefault="00F078FB" w:rsidP="00F078FB">
      <w:pPr>
        <w:spacing w:before="120"/>
      </w:pPr>
      <w:r>
        <w:rPr>
          <w:b/>
          <w:bCs/>
        </w:rPr>
        <w:t xml:space="preserve">1. </w:t>
      </w:r>
      <w:r>
        <w:rPr>
          <w:i/>
          <w:iCs/>
        </w:rPr>
        <w:t xml:space="preserve">"OFDM for Wireless Communications Systems" </w:t>
      </w:r>
      <w:r>
        <w:t>by Ramjee Prasad - Comprehensive coverage of OFDM theory and applications in wireless systems.</w:t>
      </w:r>
    </w:p>
    <w:p w14:paraId="5AF8BFE1" w14:textId="77777777" w:rsidR="00F078FB" w:rsidRDefault="00F078FB" w:rsidP="00F078FB">
      <w:r>
        <w:rPr>
          <w:b/>
          <w:bCs/>
        </w:rPr>
        <w:t xml:space="preserve">2. </w:t>
      </w:r>
      <w:r>
        <w:rPr>
          <w:i/>
          <w:iCs/>
        </w:rPr>
        <w:t xml:space="preserve">"Wireless Communications: Principles and Practice" </w:t>
      </w:r>
      <w:r>
        <w:t>by Theodore S. Rappaport - Fundamental wireless communication concepts including OFDM.</w:t>
      </w:r>
    </w:p>
    <w:p w14:paraId="13E5F089" w14:textId="77777777" w:rsidR="00F078FB" w:rsidRDefault="00F078FB" w:rsidP="00F078FB">
      <w:r>
        <w:rPr>
          <w:b/>
          <w:bCs/>
        </w:rPr>
        <w:t xml:space="preserve">3. </w:t>
      </w:r>
      <w:r>
        <w:rPr>
          <w:i/>
          <w:iCs/>
        </w:rPr>
        <w:t xml:space="preserve">"Digital Communications" </w:t>
      </w:r>
      <w:r>
        <w:t xml:space="preserve">by John G. </w:t>
      </w:r>
      <w:proofErr w:type="spellStart"/>
      <w:r>
        <w:t>Proakis</w:t>
      </w:r>
      <w:proofErr w:type="spellEnd"/>
      <w:r>
        <w:t xml:space="preserve"> and Masoud Salehi - Mathematical foundations of digital communications and modulation.</w:t>
      </w:r>
    </w:p>
    <w:p w14:paraId="77496A6B" w14:textId="77777777" w:rsidR="00F078FB" w:rsidRDefault="00F078FB" w:rsidP="00F078FB">
      <w:r>
        <w:rPr>
          <w:b/>
          <w:bCs/>
        </w:rPr>
        <w:t xml:space="preserve">4. </w:t>
      </w:r>
      <w:r>
        <w:rPr>
          <w:i/>
          <w:iCs/>
        </w:rPr>
        <w:t xml:space="preserve">"MIMO-OFDM Wireless Communications with MATLAB" </w:t>
      </w:r>
      <w:r>
        <w:t>by Yong Soo Cho et al. - Practical MATLAB implementations of OFDM systems.</w:t>
      </w:r>
    </w:p>
    <w:p w14:paraId="568482FB" w14:textId="77777777" w:rsidR="00F078FB" w:rsidRDefault="00F078FB" w:rsidP="00F078FB">
      <w:r>
        <w:rPr>
          <w:b/>
          <w:bCs/>
        </w:rPr>
        <w:t xml:space="preserve">5. </w:t>
      </w:r>
      <w:r>
        <w:rPr>
          <w:i/>
          <w:iCs/>
        </w:rPr>
        <w:t xml:space="preserve">"Fundamentals of Wireless Communication" </w:t>
      </w:r>
      <w:r>
        <w:t>by David Tse and Pramod Viswanath - Advanced wireless communication theory including OFDM and MIMO.</w:t>
      </w:r>
    </w:p>
    <w:p w14:paraId="34A1B79E" w14:textId="77777777" w:rsidR="00F078FB" w:rsidRDefault="00F078FB" w:rsidP="00F078FB"/>
    <w:p w14:paraId="3B0DF979" w14:textId="77777777" w:rsidR="00F078FB" w:rsidRDefault="00F078FB" w:rsidP="00F078FB">
      <w:pPr>
        <w:pStyle w:val="Heading2"/>
      </w:pPr>
      <w:r>
        <w:t>Online Resources and Tutorials</w:t>
      </w:r>
    </w:p>
    <w:p w14:paraId="22285EF7" w14:textId="77777777" w:rsidR="00F078FB" w:rsidRDefault="00F078FB" w:rsidP="00F078FB">
      <w:pPr>
        <w:spacing w:before="120"/>
      </w:pPr>
      <w:r>
        <w:rPr>
          <w:b/>
          <w:bCs/>
        </w:rPr>
        <w:t xml:space="preserve">1. 3GPP Portal: </w:t>
      </w:r>
      <w:r>
        <w:t>https://www.3gpp.org/ - Official 3GPP technical specifications for LTE and 5G NR</w:t>
      </w:r>
    </w:p>
    <w:p w14:paraId="01CFF291" w14:textId="77777777" w:rsidR="00F078FB" w:rsidRDefault="00F078FB" w:rsidP="00F078FB">
      <w:r>
        <w:rPr>
          <w:b/>
          <w:bCs/>
        </w:rPr>
        <w:t xml:space="preserve">2. IEEE Standards Association: </w:t>
      </w:r>
      <w:r>
        <w:t>https://standards.ieee.org/ - IEEE 802.11 Wi-Fi standards and documentation</w:t>
      </w:r>
    </w:p>
    <w:p w14:paraId="21994712" w14:textId="77777777" w:rsidR="00F078FB" w:rsidRDefault="00F078FB" w:rsidP="00F078FB">
      <w:r>
        <w:rPr>
          <w:b/>
          <w:bCs/>
        </w:rPr>
        <w:t xml:space="preserve">3. MATLAB Communications Toolbox: </w:t>
      </w:r>
      <w:r>
        <w:t>Documentation and examples for OFDM implementation</w:t>
      </w:r>
    </w:p>
    <w:p w14:paraId="10483F55" w14:textId="77777777" w:rsidR="00F078FB" w:rsidRDefault="00F078FB" w:rsidP="00F078FB">
      <w:r>
        <w:rPr>
          <w:b/>
          <w:bCs/>
        </w:rPr>
        <w:t xml:space="preserve">4. GNU Radio: </w:t>
      </w:r>
      <w:r>
        <w:t>https://www.gnuradio.org/ - Open-source software-defined radio toolkit with OFDM blocks</w:t>
      </w:r>
    </w:p>
    <w:p w14:paraId="3EB2566D" w14:textId="77777777" w:rsidR="00F078FB" w:rsidRDefault="00F078FB" w:rsidP="00F078FB">
      <w:r>
        <w:rPr>
          <w:b/>
          <w:bCs/>
        </w:rPr>
        <w:t xml:space="preserve">5. Wireless Pi: </w:t>
      </w:r>
      <w:r>
        <w:t xml:space="preserve">https://wirelesspi.com/ - </w:t>
      </w:r>
      <w:proofErr w:type="gramStart"/>
      <w:r>
        <w:t>Educational</w:t>
      </w:r>
      <w:proofErr w:type="gramEnd"/>
      <w:r>
        <w:t xml:space="preserve"> resources on wireless communication technologies</w:t>
      </w:r>
    </w:p>
    <w:p w14:paraId="5AAA766D" w14:textId="77777777" w:rsidR="00F078FB" w:rsidRDefault="00F078FB" w:rsidP="00F078FB"/>
    <w:p w14:paraId="588E23D7" w14:textId="77777777" w:rsidR="00F078FB" w:rsidRDefault="00F078FB" w:rsidP="00F078FB">
      <w:pPr>
        <w:pStyle w:val="Heading2"/>
      </w:pPr>
      <w:r>
        <w:t>Research Papers and Journals</w:t>
      </w:r>
    </w:p>
    <w:p w14:paraId="6001CCB0" w14:textId="77777777" w:rsidR="00F078FB" w:rsidRDefault="00F078FB" w:rsidP="00F078FB">
      <w:pPr>
        <w:spacing w:before="120"/>
      </w:pPr>
      <w:r>
        <w:rPr>
          <w:b/>
          <w:bCs/>
        </w:rPr>
        <w:t>Key Journals:</w:t>
      </w:r>
    </w:p>
    <w:p w14:paraId="4016771F" w14:textId="77777777" w:rsidR="00F078FB" w:rsidRDefault="00F078FB" w:rsidP="00F078FB">
      <w:r>
        <w:t>• IEEE Transactions on Communications</w:t>
      </w:r>
    </w:p>
    <w:p w14:paraId="38E4AB6A" w14:textId="77777777" w:rsidR="00F078FB" w:rsidRDefault="00F078FB" w:rsidP="00F078FB">
      <w:r>
        <w:t>• IEEE Transactions on Wireless Communications</w:t>
      </w:r>
    </w:p>
    <w:p w14:paraId="3790E277" w14:textId="77777777" w:rsidR="00F078FB" w:rsidRDefault="00F078FB" w:rsidP="00F078FB">
      <w:r>
        <w:t>• IEEE Communications Magazine</w:t>
      </w:r>
    </w:p>
    <w:p w14:paraId="4C4CCAB8" w14:textId="77777777" w:rsidR="00F078FB" w:rsidRDefault="00F078FB" w:rsidP="00F078FB">
      <w:r>
        <w:t>• IEEE Wireless Communications Letters</w:t>
      </w:r>
    </w:p>
    <w:p w14:paraId="470BCF9A" w14:textId="2A208D13" w:rsidR="00F078FB" w:rsidRDefault="00F078FB" w:rsidP="00F078FB">
      <w:r>
        <w:t>• EURASIP Journal on Wireless Communications and Networking</w:t>
      </w:r>
    </w:p>
    <w:p w14:paraId="2B281D6A" w14:textId="77777777" w:rsidR="00F078FB" w:rsidRDefault="00F078FB" w:rsidP="00F078FB">
      <w:pPr>
        <w:pStyle w:val="Heading2"/>
      </w:pPr>
      <w:r>
        <w:t>Tools and Simulation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78FB" w14:paraId="2CA21631" w14:textId="77777777" w:rsidTr="00A833C4">
        <w:tc>
          <w:tcPr>
            <w:tcW w:w="3120" w:type="dxa"/>
            <w:shd w:val="clear" w:color="auto" w:fill="1F4788"/>
            <w:tcMar>
              <w:top w:w="120" w:type="dxa"/>
              <w:left w:w="120" w:type="dxa"/>
              <w:bottom w:w="120" w:type="dxa"/>
              <w:right w:w="120" w:type="dxa"/>
            </w:tcMar>
          </w:tcPr>
          <w:p w14:paraId="3CFD3683" w14:textId="77777777" w:rsidR="00F078FB" w:rsidRDefault="00F078FB" w:rsidP="00A833C4">
            <w:pPr>
              <w:jc w:val="center"/>
            </w:pPr>
            <w:r>
              <w:rPr>
                <w:b/>
                <w:bCs/>
                <w:color w:val="FFFFFF"/>
              </w:rPr>
              <w:t>Tool</w:t>
            </w:r>
          </w:p>
        </w:tc>
        <w:tc>
          <w:tcPr>
            <w:tcW w:w="3120" w:type="dxa"/>
            <w:shd w:val="clear" w:color="auto" w:fill="1F4788"/>
            <w:tcMar>
              <w:top w:w="120" w:type="dxa"/>
              <w:left w:w="120" w:type="dxa"/>
              <w:bottom w:w="120" w:type="dxa"/>
              <w:right w:w="120" w:type="dxa"/>
            </w:tcMar>
          </w:tcPr>
          <w:p w14:paraId="5921129C" w14:textId="77777777" w:rsidR="00F078FB" w:rsidRDefault="00F078FB" w:rsidP="00A833C4">
            <w:pPr>
              <w:jc w:val="center"/>
            </w:pPr>
            <w:r>
              <w:rPr>
                <w:b/>
                <w:bCs/>
                <w:color w:val="FFFFFF"/>
              </w:rPr>
              <w:t>Language/Platform</w:t>
            </w:r>
          </w:p>
        </w:tc>
        <w:tc>
          <w:tcPr>
            <w:tcW w:w="3120" w:type="dxa"/>
            <w:shd w:val="clear" w:color="auto" w:fill="1F4788"/>
            <w:tcMar>
              <w:top w:w="120" w:type="dxa"/>
              <w:left w:w="120" w:type="dxa"/>
              <w:bottom w:w="120" w:type="dxa"/>
              <w:right w:w="120" w:type="dxa"/>
            </w:tcMar>
          </w:tcPr>
          <w:p w14:paraId="64D3CE66" w14:textId="77777777" w:rsidR="00F078FB" w:rsidRDefault="00F078FB" w:rsidP="00A833C4">
            <w:pPr>
              <w:jc w:val="center"/>
            </w:pPr>
            <w:r>
              <w:rPr>
                <w:b/>
                <w:bCs/>
                <w:color w:val="FFFFFF"/>
              </w:rPr>
              <w:t>Use Case</w:t>
            </w:r>
          </w:p>
        </w:tc>
      </w:tr>
      <w:tr w:rsidR="00F078FB" w14:paraId="627D95EE" w14:textId="77777777" w:rsidTr="00A833C4">
        <w:tc>
          <w:tcPr>
            <w:tcW w:w="3120" w:type="dxa"/>
            <w:tcMar>
              <w:top w:w="100" w:type="dxa"/>
              <w:left w:w="120" w:type="dxa"/>
              <w:bottom w:w="100" w:type="dxa"/>
              <w:right w:w="120" w:type="dxa"/>
            </w:tcMar>
          </w:tcPr>
          <w:p w14:paraId="613A284C" w14:textId="77777777" w:rsidR="00F078FB" w:rsidRDefault="00F078FB" w:rsidP="00A833C4">
            <w:r>
              <w:rPr>
                <w:b/>
                <w:bCs/>
              </w:rPr>
              <w:t>MATLAB</w:t>
            </w:r>
          </w:p>
        </w:tc>
        <w:tc>
          <w:tcPr>
            <w:tcW w:w="3120" w:type="dxa"/>
            <w:tcMar>
              <w:top w:w="100" w:type="dxa"/>
              <w:left w:w="120" w:type="dxa"/>
              <w:bottom w:w="100" w:type="dxa"/>
              <w:right w:w="120" w:type="dxa"/>
            </w:tcMar>
          </w:tcPr>
          <w:p w14:paraId="0F28C4ED" w14:textId="77777777" w:rsidR="00F078FB" w:rsidRDefault="00F078FB" w:rsidP="00A833C4">
            <w:r>
              <w:t>MATLAB/Simulink</w:t>
            </w:r>
          </w:p>
        </w:tc>
        <w:tc>
          <w:tcPr>
            <w:tcW w:w="3120" w:type="dxa"/>
            <w:tcMar>
              <w:top w:w="100" w:type="dxa"/>
              <w:left w:w="120" w:type="dxa"/>
              <w:bottom w:w="100" w:type="dxa"/>
              <w:right w:w="120" w:type="dxa"/>
            </w:tcMar>
          </w:tcPr>
          <w:p w14:paraId="2A177F5B" w14:textId="77777777" w:rsidR="00F078FB" w:rsidRDefault="00F078FB" w:rsidP="00A833C4">
            <w:r>
              <w:t>Rapid prototyping, simulation</w:t>
            </w:r>
          </w:p>
        </w:tc>
      </w:tr>
      <w:tr w:rsidR="00F078FB" w14:paraId="22697F66" w14:textId="77777777" w:rsidTr="00A833C4">
        <w:tc>
          <w:tcPr>
            <w:tcW w:w="3120" w:type="dxa"/>
            <w:tcMar>
              <w:top w:w="100" w:type="dxa"/>
              <w:left w:w="120" w:type="dxa"/>
              <w:bottom w:w="100" w:type="dxa"/>
              <w:right w:w="120" w:type="dxa"/>
            </w:tcMar>
          </w:tcPr>
          <w:p w14:paraId="06EDBD6E" w14:textId="77777777" w:rsidR="00F078FB" w:rsidRDefault="00F078FB" w:rsidP="00A833C4">
            <w:r>
              <w:rPr>
                <w:b/>
                <w:bCs/>
              </w:rPr>
              <w:t>GNU Radio</w:t>
            </w:r>
          </w:p>
        </w:tc>
        <w:tc>
          <w:tcPr>
            <w:tcW w:w="3120" w:type="dxa"/>
            <w:tcMar>
              <w:top w:w="100" w:type="dxa"/>
              <w:left w:w="120" w:type="dxa"/>
              <w:bottom w:w="100" w:type="dxa"/>
              <w:right w:w="120" w:type="dxa"/>
            </w:tcMar>
          </w:tcPr>
          <w:p w14:paraId="6988E300" w14:textId="77777777" w:rsidR="00F078FB" w:rsidRDefault="00F078FB" w:rsidP="00A833C4">
            <w:r>
              <w:t>Python/C++</w:t>
            </w:r>
          </w:p>
        </w:tc>
        <w:tc>
          <w:tcPr>
            <w:tcW w:w="3120" w:type="dxa"/>
            <w:tcMar>
              <w:top w:w="100" w:type="dxa"/>
              <w:left w:w="120" w:type="dxa"/>
              <w:bottom w:w="100" w:type="dxa"/>
              <w:right w:w="120" w:type="dxa"/>
            </w:tcMar>
          </w:tcPr>
          <w:p w14:paraId="43796020" w14:textId="77777777" w:rsidR="00F078FB" w:rsidRDefault="00F078FB" w:rsidP="00A833C4">
            <w:r>
              <w:t>SDR implementation, real-time</w:t>
            </w:r>
          </w:p>
        </w:tc>
      </w:tr>
      <w:tr w:rsidR="00F078FB" w14:paraId="26A900F7" w14:textId="77777777" w:rsidTr="00A833C4">
        <w:tc>
          <w:tcPr>
            <w:tcW w:w="3120" w:type="dxa"/>
            <w:tcMar>
              <w:top w:w="100" w:type="dxa"/>
              <w:left w:w="120" w:type="dxa"/>
              <w:bottom w:w="100" w:type="dxa"/>
              <w:right w:w="120" w:type="dxa"/>
            </w:tcMar>
          </w:tcPr>
          <w:p w14:paraId="44492261" w14:textId="77777777" w:rsidR="00F078FB" w:rsidRDefault="00F078FB" w:rsidP="00A833C4">
            <w:r>
              <w:rPr>
                <w:b/>
                <w:bCs/>
              </w:rPr>
              <w:t>Python (NumPy/SciPy)</w:t>
            </w:r>
          </w:p>
        </w:tc>
        <w:tc>
          <w:tcPr>
            <w:tcW w:w="3120" w:type="dxa"/>
            <w:tcMar>
              <w:top w:w="100" w:type="dxa"/>
              <w:left w:w="120" w:type="dxa"/>
              <w:bottom w:w="100" w:type="dxa"/>
              <w:right w:w="120" w:type="dxa"/>
            </w:tcMar>
          </w:tcPr>
          <w:p w14:paraId="44B8B12A" w14:textId="77777777" w:rsidR="00F078FB" w:rsidRDefault="00F078FB" w:rsidP="00A833C4">
            <w:r>
              <w:t>Python</w:t>
            </w:r>
          </w:p>
        </w:tc>
        <w:tc>
          <w:tcPr>
            <w:tcW w:w="3120" w:type="dxa"/>
            <w:tcMar>
              <w:top w:w="100" w:type="dxa"/>
              <w:left w:w="120" w:type="dxa"/>
              <w:bottom w:w="100" w:type="dxa"/>
              <w:right w:w="120" w:type="dxa"/>
            </w:tcMar>
          </w:tcPr>
          <w:p w14:paraId="7C716E7F" w14:textId="77777777" w:rsidR="00F078FB" w:rsidRDefault="00F078FB" w:rsidP="00A833C4">
            <w:r>
              <w:t>Educational, algorithm development</w:t>
            </w:r>
          </w:p>
        </w:tc>
      </w:tr>
      <w:tr w:rsidR="00F078FB" w14:paraId="3B97071F" w14:textId="77777777" w:rsidTr="00A833C4">
        <w:tc>
          <w:tcPr>
            <w:tcW w:w="3120" w:type="dxa"/>
            <w:tcMar>
              <w:top w:w="100" w:type="dxa"/>
              <w:left w:w="120" w:type="dxa"/>
              <w:bottom w:w="100" w:type="dxa"/>
              <w:right w:w="120" w:type="dxa"/>
            </w:tcMar>
          </w:tcPr>
          <w:p w14:paraId="3C96BCE7" w14:textId="77777777" w:rsidR="00F078FB" w:rsidRDefault="00F078FB" w:rsidP="00A833C4">
            <w:r>
              <w:rPr>
                <w:b/>
                <w:bCs/>
              </w:rPr>
              <w:t>C/C++</w:t>
            </w:r>
          </w:p>
        </w:tc>
        <w:tc>
          <w:tcPr>
            <w:tcW w:w="3120" w:type="dxa"/>
            <w:tcMar>
              <w:top w:w="100" w:type="dxa"/>
              <w:left w:w="120" w:type="dxa"/>
              <w:bottom w:w="100" w:type="dxa"/>
              <w:right w:w="120" w:type="dxa"/>
            </w:tcMar>
          </w:tcPr>
          <w:p w14:paraId="7DD9B418" w14:textId="77777777" w:rsidR="00F078FB" w:rsidRDefault="00F078FB" w:rsidP="00A833C4">
            <w:r>
              <w:t>C/C++</w:t>
            </w:r>
          </w:p>
        </w:tc>
        <w:tc>
          <w:tcPr>
            <w:tcW w:w="3120" w:type="dxa"/>
            <w:tcMar>
              <w:top w:w="100" w:type="dxa"/>
              <w:left w:w="120" w:type="dxa"/>
              <w:bottom w:w="100" w:type="dxa"/>
              <w:right w:w="120" w:type="dxa"/>
            </w:tcMar>
          </w:tcPr>
          <w:p w14:paraId="23DEF62E" w14:textId="77777777" w:rsidR="00F078FB" w:rsidRDefault="00F078FB" w:rsidP="00A833C4">
            <w:r>
              <w:t>Production, embedded systems</w:t>
            </w:r>
          </w:p>
        </w:tc>
      </w:tr>
      <w:tr w:rsidR="00F078FB" w14:paraId="3B9EBD47" w14:textId="77777777" w:rsidTr="00A833C4">
        <w:tc>
          <w:tcPr>
            <w:tcW w:w="3120" w:type="dxa"/>
            <w:tcMar>
              <w:top w:w="100" w:type="dxa"/>
              <w:left w:w="120" w:type="dxa"/>
              <w:bottom w:w="100" w:type="dxa"/>
              <w:right w:w="120" w:type="dxa"/>
            </w:tcMar>
          </w:tcPr>
          <w:p w14:paraId="2BF903E2" w14:textId="77777777" w:rsidR="00F078FB" w:rsidRDefault="00F078FB" w:rsidP="00A833C4">
            <w:r>
              <w:rPr>
                <w:b/>
                <w:bCs/>
              </w:rPr>
              <w:t>USRP (SDR Hardware)</w:t>
            </w:r>
          </w:p>
        </w:tc>
        <w:tc>
          <w:tcPr>
            <w:tcW w:w="3120" w:type="dxa"/>
            <w:tcMar>
              <w:top w:w="100" w:type="dxa"/>
              <w:left w:w="120" w:type="dxa"/>
              <w:bottom w:w="100" w:type="dxa"/>
              <w:right w:w="120" w:type="dxa"/>
            </w:tcMar>
          </w:tcPr>
          <w:p w14:paraId="0B16C3DB" w14:textId="77777777" w:rsidR="00F078FB" w:rsidRDefault="00F078FB" w:rsidP="00A833C4">
            <w:r>
              <w:t>Hardware</w:t>
            </w:r>
          </w:p>
        </w:tc>
        <w:tc>
          <w:tcPr>
            <w:tcW w:w="3120" w:type="dxa"/>
            <w:tcMar>
              <w:top w:w="100" w:type="dxa"/>
              <w:left w:w="120" w:type="dxa"/>
              <w:bottom w:w="100" w:type="dxa"/>
              <w:right w:w="120" w:type="dxa"/>
            </w:tcMar>
          </w:tcPr>
          <w:p w14:paraId="0364585E" w14:textId="77777777" w:rsidR="00F078FB" w:rsidRDefault="00F078FB" w:rsidP="00A833C4">
            <w:r>
              <w:t>Over-the-air testing, research</w:t>
            </w:r>
          </w:p>
        </w:tc>
      </w:tr>
    </w:tbl>
    <w:p w14:paraId="4C1AEC79" w14:textId="77777777" w:rsidR="00F078FB" w:rsidRDefault="00F078FB" w:rsidP="00F078FB">
      <w:pPr>
        <w:pStyle w:val="Heading1"/>
      </w:pPr>
      <w:r>
        <w:t>13. Compilation &amp; Execution Guide</w:t>
      </w:r>
    </w:p>
    <w:p w14:paraId="42B4EE4D" w14:textId="3DD0DD5B" w:rsidR="00F078FB" w:rsidRDefault="00F078FB" w:rsidP="00F078FB">
      <w:r>
        <w:t>This section provides comprehensive instructions for setting up, compiling, and executing the OFDM simulation code. The guide covers multiple programming environments including MATLAB, Python, and C++.</w:t>
      </w:r>
    </w:p>
    <w:p w14:paraId="3226D52B" w14:textId="77777777" w:rsidR="00F078FB" w:rsidRDefault="00F078FB" w:rsidP="00F078FB">
      <w:pPr>
        <w:pStyle w:val="Heading1"/>
      </w:pPr>
      <w:r>
        <w:t>13.1 MATLAB Setup and Execution</w:t>
      </w:r>
    </w:p>
    <w:p w14:paraId="16CC9A41" w14:textId="77777777" w:rsidR="00F078FB" w:rsidRDefault="00F078FB" w:rsidP="00F078FB">
      <w:pPr>
        <w:pStyle w:val="Heading2"/>
      </w:pPr>
      <w:r>
        <w:t>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078FB" w14:paraId="3ABAA8A2" w14:textId="77777777" w:rsidTr="00A833C4">
        <w:tc>
          <w:tcPr>
            <w:tcW w:w="3120" w:type="dxa"/>
            <w:shd w:val="clear" w:color="auto" w:fill="1F4788"/>
            <w:tcMar>
              <w:top w:w="120" w:type="dxa"/>
              <w:left w:w="120" w:type="dxa"/>
              <w:bottom w:w="120" w:type="dxa"/>
              <w:right w:w="120" w:type="dxa"/>
            </w:tcMar>
          </w:tcPr>
          <w:p w14:paraId="42467BF7" w14:textId="77777777" w:rsidR="00F078FB" w:rsidRDefault="00F078FB" w:rsidP="00A833C4">
            <w:pPr>
              <w:jc w:val="center"/>
            </w:pPr>
            <w:r>
              <w:rPr>
                <w:b/>
                <w:bCs/>
                <w:color w:val="FFFFFF"/>
              </w:rPr>
              <w:t>Component</w:t>
            </w:r>
          </w:p>
        </w:tc>
        <w:tc>
          <w:tcPr>
            <w:tcW w:w="6240" w:type="dxa"/>
            <w:shd w:val="clear" w:color="auto" w:fill="1F4788"/>
            <w:tcMar>
              <w:top w:w="120" w:type="dxa"/>
              <w:left w:w="120" w:type="dxa"/>
              <w:bottom w:w="120" w:type="dxa"/>
              <w:right w:w="120" w:type="dxa"/>
            </w:tcMar>
          </w:tcPr>
          <w:p w14:paraId="250E9018" w14:textId="77777777" w:rsidR="00F078FB" w:rsidRDefault="00F078FB" w:rsidP="00A833C4">
            <w:pPr>
              <w:jc w:val="center"/>
            </w:pPr>
            <w:r>
              <w:rPr>
                <w:b/>
                <w:bCs/>
                <w:color w:val="FFFFFF"/>
              </w:rPr>
              <w:t>Requirement</w:t>
            </w:r>
          </w:p>
        </w:tc>
      </w:tr>
      <w:tr w:rsidR="00F078FB" w14:paraId="7E8B5A3C" w14:textId="77777777" w:rsidTr="00A833C4">
        <w:tc>
          <w:tcPr>
            <w:tcW w:w="3120" w:type="dxa"/>
            <w:tcMar>
              <w:top w:w="100" w:type="dxa"/>
              <w:left w:w="120" w:type="dxa"/>
              <w:bottom w:w="100" w:type="dxa"/>
              <w:right w:w="120" w:type="dxa"/>
            </w:tcMar>
          </w:tcPr>
          <w:p w14:paraId="25E4265F" w14:textId="77777777" w:rsidR="00F078FB" w:rsidRDefault="00F078FB" w:rsidP="00A833C4">
            <w:r>
              <w:rPr>
                <w:b/>
                <w:bCs/>
              </w:rPr>
              <w:t>MATLAB Version</w:t>
            </w:r>
          </w:p>
        </w:tc>
        <w:tc>
          <w:tcPr>
            <w:tcW w:w="6240" w:type="dxa"/>
            <w:tcMar>
              <w:top w:w="100" w:type="dxa"/>
              <w:left w:w="120" w:type="dxa"/>
              <w:bottom w:w="100" w:type="dxa"/>
              <w:right w:w="120" w:type="dxa"/>
            </w:tcMar>
          </w:tcPr>
          <w:p w14:paraId="3CA0C3FB" w14:textId="77777777" w:rsidR="00F078FB" w:rsidRDefault="00F078FB" w:rsidP="00A833C4">
            <w:r>
              <w:t>R2018b or later (recommended: R2023a or newer)</w:t>
            </w:r>
          </w:p>
        </w:tc>
      </w:tr>
      <w:tr w:rsidR="00F078FB" w14:paraId="546662A3" w14:textId="77777777" w:rsidTr="00A833C4">
        <w:tc>
          <w:tcPr>
            <w:tcW w:w="3120" w:type="dxa"/>
            <w:tcMar>
              <w:top w:w="100" w:type="dxa"/>
              <w:left w:w="120" w:type="dxa"/>
              <w:bottom w:w="100" w:type="dxa"/>
              <w:right w:w="120" w:type="dxa"/>
            </w:tcMar>
          </w:tcPr>
          <w:p w14:paraId="431198C6" w14:textId="77777777" w:rsidR="00F078FB" w:rsidRDefault="00F078FB" w:rsidP="00A833C4">
            <w:r>
              <w:rPr>
                <w:b/>
                <w:bCs/>
              </w:rPr>
              <w:t>Required Toolboxes</w:t>
            </w:r>
          </w:p>
        </w:tc>
        <w:tc>
          <w:tcPr>
            <w:tcW w:w="6240" w:type="dxa"/>
            <w:tcMar>
              <w:top w:w="100" w:type="dxa"/>
              <w:left w:w="120" w:type="dxa"/>
              <w:bottom w:w="100" w:type="dxa"/>
              <w:right w:w="120" w:type="dxa"/>
            </w:tcMar>
          </w:tcPr>
          <w:p w14:paraId="151EA9D7" w14:textId="77777777" w:rsidR="00F078FB" w:rsidRDefault="00F078FB" w:rsidP="00A833C4">
            <w:r>
              <w:t>Signal Processing Toolbox, Communications Toolbox</w:t>
            </w:r>
          </w:p>
        </w:tc>
      </w:tr>
      <w:tr w:rsidR="00F078FB" w14:paraId="6CC7B786" w14:textId="77777777" w:rsidTr="00A833C4">
        <w:tc>
          <w:tcPr>
            <w:tcW w:w="3120" w:type="dxa"/>
            <w:tcMar>
              <w:top w:w="100" w:type="dxa"/>
              <w:left w:w="120" w:type="dxa"/>
              <w:bottom w:w="100" w:type="dxa"/>
              <w:right w:w="120" w:type="dxa"/>
            </w:tcMar>
          </w:tcPr>
          <w:p w14:paraId="76E2F6A1" w14:textId="77777777" w:rsidR="00F078FB" w:rsidRDefault="00F078FB" w:rsidP="00A833C4">
            <w:r>
              <w:rPr>
                <w:b/>
                <w:bCs/>
              </w:rPr>
              <w:t>RAM</w:t>
            </w:r>
          </w:p>
        </w:tc>
        <w:tc>
          <w:tcPr>
            <w:tcW w:w="6240" w:type="dxa"/>
            <w:tcMar>
              <w:top w:w="100" w:type="dxa"/>
              <w:left w:w="120" w:type="dxa"/>
              <w:bottom w:w="100" w:type="dxa"/>
              <w:right w:w="120" w:type="dxa"/>
            </w:tcMar>
          </w:tcPr>
          <w:p w14:paraId="7C1C8282" w14:textId="77777777" w:rsidR="00F078FB" w:rsidRDefault="00F078FB" w:rsidP="00A833C4">
            <w:r>
              <w:t>Minimum 4 GB (8 GB recommended)</w:t>
            </w:r>
          </w:p>
        </w:tc>
      </w:tr>
      <w:tr w:rsidR="00F078FB" w14:paraId="781DC62F" w14:textId="77777777" w:rsidTr="00A833C4">
        <w:tc>
          <w:tcPr>
            <w:tcW w:w="3120" w:type="dxa"/>
            <w:tcMar>
              <w:top w:w="100" w:type="dxa"/>
              <w:left w:w="120" w:type="dxa"/>
              <w:bottom w:w="100" w:type="dxa"/>
              <w:right w:w="120" w:type="dxa"/>
            </w:tcMar>
          </w:tcPr>
          <w:p w14:paraId="44D88B16" w14:textId="77777777" w:rsidR="00F078FB" w:rsidRDefault="00F078FB" w:rsidP="00A833C4">
            <w:r>
              <w:rPr>
                <w:b/>
                <w:bCs/>
              </w:rPr>
              <w:t>Operating System</w:t>
            </w:r>
          </w:p>
        </w:tc>
        <w:tc>
          <w:tcPr>
            <w:tcW w:w="6240" w:type="dxa"/>
            <w:tcMar>
              <w:top w:w="100" w:type="dxa"/>
              <w:left w:w="120" w:type="dxa"/>
              <w:bottom w:w="100" w:type="dxa"/>
              <w:right w:w="120" w:type="dxa"/>
            </w:tcMar>
          </w:tcPr>
          <w:p w14:paraId="425CAB20" w14:textId="77777777" w:rsidR="00F078FB" w:rsidRDefault="00F078FB" w:rsidP="00A833C4">
            <w:r>
              <w:t>Windows 10/11, macOS 10.14+, Linux (Ubuntu 18.04+)</w:t>
            </w:r>
          </w:p>
        </w:tc>
      </w:tr>
    </w:tbl>
    <w:p w14:paraId="6F5C2CDD" w14:textId="77777777" w:rsidR="00F078FB" w:rsidRDefault="00F078FB" w:rsidP="00F078FB">
      <w:pPr>
        <w:pStyle w:val="Heading2"/>
      </w:pPr>
      <w:r>
        <w:lastRenderedPageBreak/>
        <w:t>Installation Steps</w:t>
      </w:r>
    </w:p>
    <w:p w14:paraId="3E321E76" w14:textId="77777777" w:rsidR="00F078FB" w:rsidRDefault="00F078FB" w:rsidP="00F078FB">
      <w:pPr>
        <w:spacing w:before="120"/>
      </w:pPr>
      <w:r>
        <w:rPr>
          <w:b/>
          <w:bCs/>
        </w:rPr>
        <w:t>Step 1: Install MATLAB</w:t>
      </w:r>
    </w:p>
    <w:p w14:paraId="23C7583B" w14:textId="77777777" w:rsidR="00F078FB" w:rsidRDefault="00F078FB" w:rsidP="00F078FB">
      <w:r>
        <w:t>Download MATLAB from MathWorks website (https://www.mathworks.com/downloads/) and follow the installation wizard. Ensure you select the Signal Processing and Communications Toolboxes during installation.</w:t>
      </w:r>
    </w:p>
    <w:p w14:paraId="31908E3A" w14:textId="77777777" w:rsidR="00F078FB" w:rsidRDefault="00F078FB" w:rsidP="00F078FB">
      <w:pPr>
        <w:spacing w:before="120"/>
      </w:pPr>
      <w:r>
        <w:rPr>
          <w:b/>
          <w:bCs/>
        </w:rPr>
        <w:t>Step 2: Verify Installation</w:t>
      </w:r>
    </w:p>
    <w:p w14:paraId="11AD02CB" w14:textId="77777777" w:rsidR="00F078FB" w:rsidRDefault="00F078FB" w:rsidP="00F078FB">
      <w:r>
        <w:t>Open MATLAB and run the following command in the Command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785420C4" w14:textId="77777777" w:rsidTr="00A833C4">
        <w:tc>
          <w:tcPr>
            <w:tcW w:w="9360" w:type="dxa"/>
            <w:shd w:val="clear" w:color="auto" w:fill="F5F5F5"/>
            <w:tcMar>
              <w:top w:w="120" w:type="dxa"/>
              <w:left w:w="180" w:type="dxa"/>
              <w:bottom w:w="120" w:type="dxa"/>
              <w:right w:w="180" w:type="dxa"/>
            </w:tcMar>
          </w:tcPr>
          <w:p w14:paraId="3550D04E" w14:textId="77777777" w:rsidR="00F078FB" w:rsidRDefault="00F078FB" w:rsidP="00A833C4">
            <w:proofErr w:type="spellStart"/>
            <w:r>
              <w:rPr>
                <w:rFonts w:ascii="Courier New" w:eastAsia="Courier New" w:hAnsi="Courier New" w:cs="Courier New"/>
                <w:sz w:val="20"/>
                <w:szCs w:val="20"/>
              </w:rPr>
              <w:t>ver</w:t>
            </w:r>
            <w:proofErr w:type="spellEnd"/>
          </w:p>
        </w:tc>
      </w:tr>
    </w:tbl>
    <w:p w14:paraId="4E79F6A3" w14:textId="77777777" w:rsidR="00F078FB" w:rsidRDefault="00F078FB" w:rsidP="00F078FB">
      <w:pPr>
        <w:spacing w:before="80"/>
      </w:pPr>
      <w:r>
        <w:t>This will display your MATLAB version and installed toolboxes.</w:t>
      </w:r>
    </w:p>
    <w:p w14:paraId="37F7B9BC" w14:textId="77777777" w:rsidR="00F078FB" w:rsidRDefault="00F078FB" w:rsidP="00F078FB"/>
    <w:p w14:paraId="359D3811" w14:textId="77777777" w:rsidR="00F078FB" w:rsidRDefault="00F078FB" w:rsidP="00F078FB">
      <w:pPr>
        <w:pStyle w:val="Heading2"/>
      </w:pPr>
      <w:r>
        <w:t>Project File Structure</w:t>
      </w:r>
    </w:p>
    <w:p w14:paraId="6B7CA4B0" w14:textId="77777777" w:rsidR="00F078FB" w:rsidRDefault="00F078FB" w:rsidP="00F078FB">
      <w:r>
        <w:t>Organize your OFDM simulation files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1F93192D" w14:textId="77777777" w:rsidTr="00A833C4">
        <w:tc>
          <w:tcPr>
            <w:tcW w:w="9360" w:type="dxa"/>
            <w:shd w:val="clear" w:color="auto" w:fill="F5F5F5"/>
            <w:tcMar>
              <w:top w:w="120" w:type="dxa"/>
              <w:left w:w="180" w:type="dxa"/>
              <w:bottom w:w="120" w:type="dxa"/>
              <w:right w:w="180" w:type="dxa"/>
            </w:tcMar>
          </w:tcPr>
          <w:p w14:paraId="27C6DCD7" w14:textId="77777777" w:rsidR="00F078FB" w:rsidRDefault="00F078FB" w:rsidP="00A833C4">
            <w:proofErr w:type="spellStart"/>
            <w:r>
              <w:rPr>
                <w:rFonts w:ascii="Courier New" w:eastAsia="Courier New" w:hAnsi="Courier New" w:cs="Courier New"/>
                <w:sz w:val="20"/>
                <w:szCs w:val="20"/>
              </w:rPr>
              <w:t>OFDM_Project</w:t>
            </w:r>
            <w:proofErr w:type="spellEnd"/>
            <w:r>
              <w:rPr>
                <w:rFonts w:ascii="Courier New" w:eastAsia="Courier New" w:hAnsi="Courier New" w:cs="Courier New"/>
                <w:sz w:val="20"/>
                <w:szCs w:val="20"/>
              </w:rPr>
              <w:t>/</w:t>
            </w:r>
          </w:p>
          <w:p w14:paraId="1312E2F9" w14:textId="77777777" w:rsidR="00F078FB" w:rsidRDefault="00F078FB" w:rsidP="00A833C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main_ofdm_simulation.m</w:t>
            </w:r>
            <w:proofErr w:type="spellEnd"/>
          </w:p>
          <w:p w14:paraId="569A2D24" w14:textId="77777777" w:rsidR="00F078FB" w:rsidRDefault="00F078FB" w:rsidP="00A833C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ofdm_transmitter.m</w:t>
            </w:r>
            <w:proofErr w:type="spellEnd"/>
          </w:p>
          <w:p w14:paraId="73C2B13D" w14:textId="77777777" w:rsidR="00F078FB" w:rsidRDefault="00F078FB" w:rsidP="00A833C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ofdm_receiver.m</w:t>
            </w:r>
            <w:proofErr w:type="spellEnd"/>
          </w:p>
          <w:p w14:paraId="0F167856" w14:textId="77777777" w:rsidR="00F078FB" w:rsidRDefault="00F078FB" w:rsidP="00A833C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channel_model.m</w:t>
            </w:r>
            <w:proofErr w:type="spellEnd"/>
          </w:p>
          <w:p w14:paraId="6C13226D" w14:textId="77777777" w:rsidR="00F078FB" w:rsidRDefault="00F078FB" w:rsidP="00A833C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ber_analysis.m</w:t>
            </w:r>
            <w:proofErr w:type="spellEnd"/>
          </w:p>
          <w:p w14:paraId="351CAFBA" w14:textId="77777777" w:rsidR="00F078FB" w:rsidRDefault="00F078FB" w:rsidP="00A833C4">
            <w:r>
              <w:rPr>
                <w:rFonts w:ascii="Courier New" w:eastAsia="Courier New" w:hAnsi="Courier New" w:cs="Courier New"/>
                <w:sz w:val="20"/>
                <w:szCs w:val="20"/>
              </w:rPr>
              <w:t>└── utils/</w:t>
            </w:r>
          </w:p>
          <w:p w14:paraId="288E3D6D" w14:textId="77777777" w:rsidR="00F078FB" w:rsidRDefault="00F078FB" w:rsidP="00A833C4">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plot_spectrum.m</w:t>
            </w:r>
            <w:proofErr w:type="spellEnd"/>
          </w:p>
          <w:p w14:paraId="73D743AE" w14:textId="77777777" w:rsidR="00F078FB" w:rsidRDefault="00F078FB" w:rsidP="00A833C4">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plot_constellation.m</w:t>
            </w:r>
            <w:proofErr w:type="spellEnd"/>
          </w:p>
          <w:p w14:paraId="244C562F" w14:textId="77777777" w:rsidR="00F078FB" w:rsidRDefault="00F078FB" w:rsidP="00A833C4">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calculate_papr.m</w:t>
            </w:r>
            <w:proofErr w:type="spellEnd"/>
          </w:p>
        </w:tc>
      </w:tr>
    </w:tbl>
    <w:p w14:paraId="69398D7D" w14:textId="77777777" w:rsidR="00F078FB" w:rsidRDefault="00F078FB" w:rsidP="00F078FB"/>
    <w:p w14:paraId="5FF5F2D0" w14:textId="77777777" w:rsidR="00F078FB" w:rsidRDefault="00F078FB" w:rsidP="00F078FB">
      <w:pPr>
        <w:pStyle w:val="Heading2"/>
      </w:pPr>
      <w:r>
        <w:t>Running the Simulation</w:t>
      </w:r>
    </w:p>
    <w:p w14:paraId="7970FFCF" w14:textId="77777777" w:rsidR="00F078FB" w:rsidRDefault="00F078FB" w:rsidP="00F078FB">
      <w:pPr>
        <w:spacing w:before="120"/>
      </w:pPr>
      <w:r>
        <w:rPr>
          <w:b/>
          <w:bCs/>
        </w:rPr>
        <w:t>Step 1: Set Working Directory</w:t>
      </w:r>
    </w:p>
    <w:p w14:paraId="7F1297C4" w14:textId="77777777" w:rsidR="00F078FB" w:rsidRDefault="00F078FB" w:rsidP="00F078FB">
      <w:r>
        <w:t>Navigate to the project folder in MATLAB: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181BBA5D" w14:textId="77777777" w:rsidTr="00A833C4">
        <w:tc>
          <w:tcPr>
            <w:tcW w:w="9360" w:type="dxa"/>
            <w:shd w:val="clear" w:color="auto" w:fill="F5F5F5"/>
            <w:tcMar>
              <w:top w:w="120" w:type="dxa"/>
              <w:left w:w="180" w:type="dxa"/>
              <w:bottom w:w="120" w:type="dxa"/>
              <w:right w:w="180" w:type="dxa"/>
            </w:tcMar>
          </w:tcPr>
          <w:p w14:paraId="075525E1" w14:textId="77777777" w:rsidR="00F078FB" w:rsidRDefault="00F078FB" w:rsidP="00A833C4">
            <w:r>
              <w:rPr>
                <w:rFonts w:ascii="Courier New" w:eastAsia="Courier New" w:hAnsi="Courier New" w:cs="Courier New"/>
                <w:sz w:val="20"/>
                <w:szCs w:val="20"/>
              </w:rPr>
              <w:t>cd '/path/to/</w:t>
            </w:r>
            <w:proofErr w:type="spellStart"/>
            <w:r>
              <w:rPr>
                <w:rFonts w:ascii="Courier New" w:eastAsia="Courier New" w:hAnsi="Courier New" w:cs="Courier New"/>
                <w:sz w:val="20"/>
                <w:szCs w:val="20"/>
              </w:rPr>
              <w:t>OFDM_Project</w:t>
            </w:r>
            <w:proofErr w:type="spellEnd"/>
            <w:r>
              <w:rPr>
                <w:rFonts w:ascii="Courier New" w:eastAsia="Courier New" w:hAnsi="Courier New" w:cs="Courier New"/>
                <w:sz w:val="20"/>
                <w:szCs w:val="20"/>
              </w:rPr>
              <w:t>'</w:t>
            </w:r>
          </w:p>
          <w:p w14:paraId="689ADCF6" w14:textId="77777777" w:rsidR="00F078FB" w:rsidRDefault="00F078FB" w:rsidP="00A833C4">
            <w:proofErr w:type="spellStart"/>
            <w:r>
              <w:rPr>
                <w:rFonts w:ascii="Courier New" w:eastAsia="Courier New" w:hAnsi="Courier New" w:cs="Courier New"/>
                <w:sz w:val="20"/>
                <w:szCs w:val="20"/>
              </w:rPr>
              <w:t>addpath</w:t>
            </w:r>
            <w:proofErr w:type="spellEnd"/>
            <w:r>
              <w:rPr>
                <w:rFonts w:ascii="Courier New" w:eastAsia="Courier New" w:hAnsi="Courier New" w:cs="Courier New"/>
                <w:sz w:val="20"/>
                <w:szCs w:val="20"/>
              </w:rPr>
              <w:t>('utils');</w:t>
            </w:r>
          </w:p>
        </w:tc>
      </w:tr>
    </w:tbl>
    <w:p w14:paraId="7AC931F6" w14:textId="77777777" w:rsidR="00F078FB" w:rsidRDefault="00F078FB" w:rsidP="00F078FB">
      <w:pPr>
        <w:spacing w:before="120"/>
      </w:pPr>
      <w:r>
        <w:rPr>
          <w:b/>
          <w:bCs/>
        </w:rPr>
        <w:t>Step 2: Execute Main Simulation</w:t>
      </w:r>
    </w:p>
    <w:p w14:paraId="138EA2B4" w14:textId="77777777" w:rsidR="00F078FB" w:rsidRDefault="00F078FB" w:rsidP="00F078FB">
      <w:r>
        <w:t>Run the main simulation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66D894BA" w14:textId="77777777" w:rsidTr="00A833C4">
        <w:tc>
          <w:tcPr>
            <w:tcW w:w="9360" w:type="dxa"/>
            <w:shd w:val="clear" w:color="auto" w:fill="F5F5F5"/>
            <w:tcMar>
              <w:top w:w="120" w:type="dxa"/>
              <w:left w:w="180" w:type="dxa"/>
              <w:bottom w:w="120" w:type="dxa"/>
              <w:right w:w="180" w:type="dxa"/>
            </w:tcMar>
          </w:tcPr>
          <w:p w14:paraId="6204A270" w14:textId="77777777" w:rsidR="00F078FB" w:rsidRDefault="00F078FB" w:rsidP="00A833C4">
            <w:proofErr w:type="spellStart"/>
            <w:r>
              <w:rPr>
                <w:rFonts w:ascii="Courier New" w:eastAsia="Courier New" w:hAnsi="Courier New" w:cs="Courier New"/>
                <w:sz w:val="20"/>
                <w:szCs w:val="20"/>
              </w:rPr>
              <w:t>main_ofdm_simulation</w:t>
            </w:r>
            <w:proofErr w:type="spellEnd"/>
          </w:p>
        </w:tc>
      </w:tr>
    </w:tbl>
    <w:p w14:paraId="1DCE8EF2" w14:textId="77777777" w:rsidR="00F078FB" w:rsidRDefault="00F078FB" w:rsidP="00F078FB">
      <w:pPr>
        <w:spacing w:before="120"/>
      </w:pPr>
      <w:r>
        <w:rPr>
          <w:b/>
          <w:bCs/>
        </w:rPr>
        <w:t>Step 3: Configure Parameters</w:t>
      </w:r>
    </w:p>
    <w:p w14:paraId="184E988F" w14:textId="77777777" w:rsidR="00F078FB" w:rsidRDefault="00F078FB" w:rsidP="00F078FB">
      <w:r>
        <w:t xml:space="preserve">Modify simulation parameters at the top of </w:t>
      </w:r>
      <w:proofErr w:type="spellStart"/>
      <w:r>
        <w:t>main_ofdm_simulation.m</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7C234826" w14:textId="77777777" w:rsidTr="00A833C4">
        <w:tc>
          <w:tcPr>
            <w:tcW w:w="9360" w:type="dxa"/>
            <w:shd w:val="clear" w:color="auto" w:fill="F5F5F5"/>
            <w:tcMar>
              <w:top w:w="120" w:type="dxa"/>
              <w:left w:w="180" w:type="dxa"/>
              <w:bottom w:w="120" w:type="dxa"/>
              <w:right w:w="180" w:type="dxa"/>
            </w:tcMar>
          </w:tcPr>
          <w:p w14:paraId="1A3F53BC" w14:textId="77777777" w:rsidR="00F078FB" w:rsidRDefault="00F078FB" w:rsidP="00A833C4">
            <w:r>
              <w:rPr>
                <w:rFonts w:ascii="Courier New" w:eastAsia="Courier New" w:hAnsi="Courier New" w:cs="Courier New"/>
                <w:color w:val="008000"/>
                <w:sz w:val="20"/>
                <w:szCs w:val="20"/>
              </w:rPr>
              <w:t>%% OFDM Parameters</w:t>
            </w:r>
          </w:p>
          <w:p w14:paraId="0A7C061A" w14:textId="77777777" w:rsidR="00F078FB" w:rsidRDefault="00F078FB" w:rsidP="00A833C4">
            <w:proofErr w:type="spellStart"/>
            <w:r>
              <w:rPr>
                <w:rFonts w:ascii="Courier New" w:eastAsia="Courier New" w:hAnsi="Courier New" w:cs="Courier New"/>
                <w:sz w:val="20"/>
                <w:szCs w:val="20"/>
              </w:rPr>
              <w:t>N_fft</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64;   </w:t>
            </w:r>
            <w:proofErr w:type="gramEnd"/>
            <w:r>
              <w:rPr>
                <w:rFonts w:ascii="Courier New" w:eastAsia="Courier New" w:hAnsi="Courier New" w:cs="Courier New"/>
                <w:sz w:val="20"/>
                <w:szCs w:val="20"/>
              </w:rPr>
              <w:t xml:space="preserve">           % FFT size</w:t>
            </w:r>
          </w:p>
          <w:p w14:paraId="5302CCC4" w14:textId="77777777" w:rsidR="00F078FB" w:rsidRDefault="00F078FB" w:rsidP="00A833C4">
            <w:proofErr w:type="spellStart"/>
            <w:r>
              <w:rPr>
                <w:rFonts w:ascii="Courier New" w:eastAsia="Courier New" w:hAnsi="Courier New" w:cs="Courier New"/>
                <w:sz w:val="20"/>
                <w:szCs w:val="20"/>
              </w:rPr>
              <w:t>N_cp</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16;   </w:t>
            </w:r>
            <w:proofErr w:type="gramEnd"/>
            <w:r>
              <w:rPr>
                <w:rFonts w:ascii="Courier New" w:eastAsia="Courier New" w:hAnsi="Courier New" w:cs="Courier New"/>
                <w:sz w:val="20"/>
                <w:szCs w:val="20"/>
              </w:rPr>
              <w:t xml:space="preserve">            % Cyclic prefix length</w:t>
            </w:r>
          </w:p>
          <w:p w14:paraId="2D765352" w14:textId="77777777" w:rsidR="00F078FB" w:rsidRDefault="00F078FB" w:rsidP="00A833C4">
            <w:proofErr w:type="spellStart"/>
            <w:r>
              <w:rPr>
                <w:rFonts w:ascii="Courier New" w:eastAsia="Courier New" w:hAnsi="Courier New" w:cs="Courier New"/>
                <w:sz w:val="20"/>
                <w:szCs w:val="20"/>
              </w:rPr>
              <w:t>mod_order</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4;   </w:t>
            </w:r>
            <w:proofErr w:type="gramEnd"/>
            <w:r>
              <w:rPr>
                <w:rFonts w:ascii="Courier New" w:eastAsia="Courier New" w:hAnsi="Courier New" w:cs="Courier New"/>
                <w:sz w:val="20"/>
                <w:szCs w:val="20"/>
              </w:rPr>
              <w:t xml:space="preserve">        % QPSK (4-QAM)</w:t>
            </w:r>
          </w:p>
          <w:p w14:paraId="2F673BA5" w14:textId="77777777" w:rsidR="00F078FB" w:rsidRDefault="00F078FB" w:rsidP="00A833C4">
            <w:proofErr w:type="spellStart"/>
            <w:r>
              <w:rPr>
                <w:rFonts w:ascii="Courier New" w:eastAsia="Courier New" w:hAnsi="Courier New" w:cs="Courier New"/>
                <w:sz w:val="20"/>
                <w:szCs w:val="20"/>
              </w:rPr>
              <w:t>num_symbols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1000;   </w:t>
            </w:r>
            <w:proofErr w:type="gramEnd"/>
            <w:r>
              <w:rPr>
                <w:rFonts w:ascii="Courier New" w:eastAsia="Courier New" w:hAnsi="Courier New" w:cs="Courier New"/>
                <w:sz w:val="20"/>
                <w:szCs w:val="20"/>
              </w:rPr>
              <w:t xml:space="preserve">   % Number of OFDM symbols</w:t>
            </w:r>
          </w:p>
          <w:p w14:paraId="2667EE07" w14:textId="77777777" w:rsidR="00F078FB" w:rsidRDefault="00F078FB" w:rsidP="00A833C4">
            <w:proofErr w:type="spellStart"/>
            <w:r>
              <w:rPr>
                <w:rFonts w:ascii="Courier New" w:eastAsia="Courier New" w:hAnsi="Courier New" w:cs="Courier New"/>
                <w:sz w:val="20"/>
                <w:szCs w:val="20"/>
              </w:rPr>
              <w:t>SNR_dB</w:t>
            </w:r>
            <w:proofErr w:type="spellEnd"/>
            <w:r>
              <w:rPr>
                <w:rFonts w:ascii="Courier New" w:eastAsia="Courier New" w:hAnsi="Courier New" w:cs="Courier New"/>
                <w:sz w:val="20"/>
                <w:szCs w:val="20"/>
              </w:rPr>
              <w:t xml:space="preserve"> = 0:2:30;         % SNR range in dB</w:t>
            </w:r>
          </w:p>
        </w:tc>
      </w:tr>
    </w:tbl>
    <w:p w14:paraId="7093D030" w14:textId="77777777" w:rsidR="00F078FB" w:rsidRDefault="00F078FB" w:rsidP="00F078FB"/>
    <w:p w14:paraId="71A6C156" w14:textId="77777777" w:rsidR="00F078FB" w:rsidRDefault="00F078FB" w:rsidP="00F078FB">
      <w:pPr>
        <w:pStyle w:val="Heading2"/>
      </w:pPr>
      <w:r>
        <w:lastRenderedPageBreak/>
        <w:t>Expected Output</w:t>
      </w:r>
    </w:p>
    <w:p w14:paraId="255402D8" w14:textId="77777777" w:rsidR="00F078FB" w:rsidRDefault="00F078FB" w:rsidP="00F078FB">
      <w:r>
        <w:t>Upon successful execution, MATLAB will generate:</w:t>
      </w:r>
    </w:p>
    <w:p w14:paraId="22FDE306" w14:textId="77777777" w:rsidR="00F078FB" w:rsidRDefault="00F078FB" w:rsidP="00F078FB">
      <w:r>
        <w:t>• Time-domain OFDM signal plots</w:t>
      </w:r>
    </w:p>
    <w:p w14:paraId="00FB2CC2" w14:textId="77777777" w:rsidR="00F078FB" w:rsidRDefault="00F078FB" w:rsidP="00F078FB">
      <w:r>
        <w:t>• Frequency-domain spectrum analysis</w:t>
      </w:r>
    </w:p>
    <w:p w14:paraId="3EF0BE35" w14:textId="77777777" w:rsidR="00F078FB" w:rsidRDefault="00F078FB" w:rsidP="00F078FB">
      <w:r>
        <w:t>• Constellation diagrams at different SNR levels</w:t>
      </w:r>
    </w:p>
    <w:p w14:paraId="34BDC5C8" w14:textId="77777777" w:rsidR="00F078FB" w:rsidRDefault="00F078FB" w:rsidP="00F078FB">
      <w:r>
        <w:t>• BER vs SNR performance curves</w:t>
      </w:r>
    </w:p>
    <w:p w14:paraId="6F595661" w14:textId="77777777" w:rsidR="00F078FB" w:rsidRDefault="00F078FB" w:rsidP="00F078FB">
      <w:r>
        <w:t>• PAPR statistics</w:t>
      </w:r>
    </w:p>
    <w:p w14:paraId="5153C771" w14:textId="77777777" w:rsidR="00F078FB" w:rsidRDefault="00F078FB" w:rsidP="00F078FB"/>
    <w:p w14:paraId="7D09D2B2" w14:textId="77777777" w:rsidR="00F078FB" w:rsidRDefault="00F078FB" w:rsidP="00F078FB"/>
    <w:p w14:paraId="7CE4E927" w14:textId="77777777" w:rsidR="00F078FB" w:rsidRDefault="00F078FB" w:rsidP="00F078FB">
      <w:pPr>
        <w:pStyle w:val="Heading1"/>
      </w:pPr>
      <w:r>
        <w:t>13.2 Python Setup and Execution</w:t>
      </w:r>
    </w:p>
    <w:p w14:paraId="74D16BFC" w14:textId="77777777" w:rsidR="00F078FB" w:rsidRDefault="00F078FB" w:rsidP="00F078FB">
      <w:pPr>
        <w:pStyle w:val="Heading2"/>
      </w:pPr>
      <w:r>
        <w:t>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078FB" w14:paraId="02A4812E" w14:textId="77777777" w:rsidTr="00A833C4">
        <w:tc>
          <w:tcPr>
            <w:tcW w:w="3120" w:type="dxa"/>
            <w:shd w:val="clear" w:color="auto" w:fill="1F4788"/>
            <w:tcMar>
              <w:top w:w="120" w:type="dxa"/>
              <w:left w:w="120" w:type="dxa"/>
              <w:bottom w:w="120" w:type="dxa"/>
              <w:right w:w="120" w:type="dxa"/>
            </w:tcMar>
          </w:tcPr>
          <w:p w14:paraId="21289544" w14:textId="77777777" w:rsidR="00F078FB" w:rsidRDefault="00F078FB" w:rsidP="00A833C4">
            <w:pPr>
              <w:jc w:val="center"/>
            </w:pPr>
            <w:r>
              <w:rPr>
                <w:b/>
                <w:bCs/>
                <w:color w:val="FFFFFF"/>
              </w:rPr>
              <w:t>Component</w:t>
            </w:r>
          </w:p>
        </w:tc>
        <w:tc>
          <w:tcPr>
            <w:tcW w:w="6240" w:type="dxa"/>
            <w:shd w:val="clear" w:color="auto" w:fill="1F4788"/>
            <w:tcMar>
              <w:top w:w="120" w:type="dxa"/>
              <w:left w:w="120" w:type="dxa"/>
              <w:bottom w:w="120" w:type="dxa"/>
              <w:right w:w="120" w:type="dxa"/>
            </w:tcMar>
          </w:tcPr>
          <w:p w14:paraId="2CF308C7" w14:textId="77777777" w:rsidR="00F078FB" w:rsidRDefault="00F078FB" w:rsidP="00A833C4">
            <w:pPr>
              <w:jc w:val="center"/>
            </w:pPr>
            <w:r>
              <w:rPr>
                <w:b/>
                <w:bCs/>
                <w:color w:val="FFFFFF"/>
              </w:rPr>
              <w:t>Requirement</w:t>
            </w:r>
          </w:p>
        </w:tc>
      </w:tr>
      <w:tr w:rsidR="00F078FB" w14:paraId="64B9840A" w14:textId="77777777" w:rsidTr="00A833C4">
        <w:tc>
          <w:tcPr>
            <w:tcW w:w="3120" w:type="dxa"/>
            <w:tcMar>
              <w:top w:w="100" w:type="dxa"/>
              <w:left w:w="120" w:type="dxa"/>
              <w:bottom w:w="100" w:type="dxa"/>
              <w:right w:w="120" w:type="dxa"/>
            </w:tcMar>
          </w:tcPr>
          <w:p w14:paraId="7BFC6EBD" w14:textId="77777777" w:rsidR="00F078FB" w:rsidRDefault="00F078FB" w:rsidP="00A833C4">
            <w:r>
              <w:rPr>
                <w:b/>
                <w:bCs/>
              </w:rPr>
              <w:t>Python Version</w:t>
            </w:r>
          </w:p>
        </w:tc>
        <w:tc>
          <w:tcPr>
            <w:tcW w:w="6240" w:type="dxa"/>
            <w:tcMar>
              <w:top w:w="100" w:type="dxa"/>
              <w:left w:w="120" w:type="dxa"/>
              <w:bottom w:w="100" w:type="dxa"/>
              <w:right w:w="120" w:type="dxa"/>
            </w:tcMar>
          </w:tcPr>
          <w:p w14:paraId="1E314F3C" w14:textId="77777777" w:rsidR="00F078FB" w:rsidRDefault="00F078FB" w:rsidP="00A833C4">
            <w:r>
              <w:t>Python 3.8 or later (recommended: 3.10+)</w:t>
            </w:r>
          </w:p>
        </w:tc>
      </w:tr>
      <w:tr w:rsidR="00F078FB" w14:paraId="0839B6F2" w14:textId="77777777" w:rsidTr="00A833C4">
        <w:tc>
          <w:tcPr>
            <w:tcW w:w="3120" w:type="dxa"/>
            <w:tcMar>
              <w:top w:w="100" w:type="dxa"/>
              <w:left w:w="120" w:type="dxa"/>
              <w:bottom w:w="100" w:type="dxa"/>
              <w:right w:w="120" w:type="dxa"/>
            </w:tcMar>
          </w:tcPr>
          <w:p w14:paraId="3C0B6C45" w14:textId="77777777" w:rsidR="00F078FB" w:rsidRDefault="00F078FB" w:rsidP="00A833C4">
            <w:r>
              <w:rPr>
                <w:b/>
                <w:bCs/>
              </w:rPr>
              <w:t>Required Libraries</w:t>
            </w:r>
          </w:p>
        </w:tc>
        <w:tc>
          <w:tcPr>
            <w:tcW w:w="6240" w:type="dxa"/>
            <w:tcMar>
              <w:top w:w="100" w:type="dxa"/>
              <w:left w:w="120" w:type="dxa"/>
              <w:bottom w:w="100" w:type="dxa"/>
              <w:right w:w="120" w:type="dxa"/>
            </w:tcMar>
          </w:tcPr>
          <w:p w14:paraId="1D45577A" w14:textId="77777777" w:rsidR="00F078FB" w:rsidRDefault="00F078FB" w:rsidP="00A833C4">
            <w:r>
              <w:t>NumPy, SciPy, Matplotlib, CommPy</w:t>
            </w:r>
          </w:p>
        </w:tc>
      </w:tr>
      <w:tr w:rsidR="00F078FB" w14:paraId="5E22F492" w14:textId="77777777" w:rsidTr="00A833C4">
        <w:tc>
          <w:tcPr>
            <w:tcW w:w="3120" w:type="dxa"/>
            <w:tcMar>
              <w:top w:w="100" w:type="dxa"/>
              <w:left w:w="120" w:type="dxa"/>
              <w:bottom w:w="100" w:type="dxa"/>
              <w:right w:w="120" w:type="dxa"/>
            </w:tcMar>
          </w:tcPr>
          <w:p w14:paraId="292C0A4D" w14:textId="77777777" w:rsidR="00F078FB" w:rsidRDefault="00F078FB" w:rsidP="00A833C4">
            <w:r>
              <w:rPr>
                <w:b/>
                <w:bCs/>
              </w:rPr>
              <w:t>Package Manager</w:t>
            </w:r>
          </w:p>
        </w:tc>
        <w:tc>
          <w:tcPr>
            <w:tcW w:w="6240" w:type="dxa"/>
            <w:tcMar>
              <w:top w:w="100" w:type="dxa"/>
              <w:left w:w="120" w:type="dxa"/>
              <w:bottom w:w="100" w:type="dxa"/>
              <w:right w:w="120" w:type="dxa"/>
            </w:tcMar>
          </w:tcPr>
          <w:p w14:paraId="19940225" w14:textId="77777777" w:rsidR="00F078FB" w:rsidRDefault="00F078FB" w:rsidP="00A833C4">
            <w:r>
              <w:t xml:space="preserve">pip (included with Python) or </w:t>
            </w:r>
            <w:proofErr w:type="spellStart"/>
            <w:r>
              <w:t>conda</w:t>
            </w:r>
            <w:proofErr w:type="spellEnd"/>
          </w:p>
        </w:tc>
      </w:tr>
    </w:tbl>
    <w:p w14:paraId="7E0D688A" w14:textId="77777777" w:rsidR="00F078FB" w:rsidRDefault="00F078FB" w:rsidP="00F078FB">
      <w:pPr>
        <w:pStyle w:val="Heading2"/>
      </w:pPr>
    </w:p>
    <w:p w14:paraId="63707EBA" w14:textId="77777777" w:rsidR="00F078FB" w:rsidRDefault="00F078FB" w:rsidP="00F078FB">
      <w:pPr>
        <w:pStyle w:val="Heading2"/>
      </w:pPr>
      <w:r>
        <w:t>Installation Steps</w:t>
      </w:r>
    </w:p>
    <w:p w14:paraId="6DBA8481" w14:textId="77777777" w:rsidR="00F078FB" w:rsidRDefault="00F078FB" w:rsidP="00F078FB">
      <w:pPr>
        <w:spacing w:before="120"/>
      </w:pPr>
      <w:r>
        <w:rPr>
          <w:b/>
          <w:bCs/>
        </w:rPr>
        <w:t>Step 1: Install Python</w:t>
      </w:r>
    </w:p>
    <w:p w14:paraId="277A2806" w14:textId="77777777" w:rsidR="00F078FB" w:rsidRDefault="00F078FB" w:rsidP="00F078FB">
      <w:r>
        <w:t>Download Python from python.org or use Anaconda distribution for easier package management.</w:t>
      </w:r>
    </w:p>
    <w:p w14:paraId="145E3C08" w14:textId="77777777" w:rsidR="00F078FB" w:rsidRDefault="00F078FB" w:rsidP="00F078FB">
      <w:pPr>
        <w:spacing w:before="120"/>
      </w:pPr>
      <w:r>
        <w:rPr>
          <w:b/>
          <w:bCs/>
        </w:rPr>
        <w:t>Step 2: Create Virtual Environment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569B9FE7" w14:textId="77777777" w:rsidTr="00A833C4">
        <w:tc>
          <w:tcPr>
            <w:tcW w:w="9360" w:type="dxa"/>
            <w:shd w:val="clear" w:color="auto" w:fill="F5F5F5"/>
            <w:tcMar>
              <w:top w:w="120" w:type="dxa"/>
              <w:left w:w="180" w:type="dxa"/>
              <w:bottom w:w="120" w:type="dxa"/>
              <w:right w:w="180" w:type="dxa"/>
            </w:tcMar>
          </w:tcPr>
          <w:p w14:paraId="7E31CE2D" w14:textId="77777777" w:rsidR="00F078FB" w:rsidRDefault="00F078FB" w:rsidP="00A833C4">
            <w:r>
              <w:rPr>
                <w:rFonts w:ascii="Courier New" w:eastAsia="Courier New" w:hAnsi="Courier New" w:cs="Courier New"/>
                <w:color w:val="008000"/>
                <w:sz w:val="20"/>
                <w:szCs w:val="20"/>
              </w:rPr>
              <w:t># Create virtual environment</w:t>
            </w:r>
          </w:p>
          <w:p w14:paraId="57BF9B4B" w14:textId="77777777" w:rsidR="00F078FB" w:rsidRDefault="00F078FB" w:rsidP="00A833C4">
            <w:r>
              <w:rPr>
                <w:rFonts w:ascii="Courier New" w:eastAsia="Courier New" w:hAnsi="Courier New" w:cs="Courier New"/>
                <w:sz w:val="20"/>
                <w:szCs w:val="20"/>
              </w:rPr>
              <w:t xml:space="preserve">python -m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ofdm_env</w:t>
            </w:r>
            <w:proofErr w:type="spellEnd"/>
          </w:p>
          <w:p w14:paraId="6CB56B54" w14:textId="77777777" w:rsidR="00F078FB" w:rsidRDefault="00F078FB" w:rsidP="00A833C4"/>
          <w:p w14:paraId="06E3629D" w14:textId="77777777" w:rsidR="00F078FB" w:rsidRDefault="00F078FB" w:rsidP="00A833C4">
            <w:r>
              <w:rPr>
                <w:rFonts w:ascii="Courier New" w:eastAsia="Courier New" w:hAnsi="Courier New" w:cs="Courier New"/>
                <w:color w:val="008000"/>
                <w:sz w:val="20"/>
                <w:szCs w:val="20"/>
              </w:rPr>
              <w:t># Activate virtual environment</w:t>
            </w:r>
          </w:p>
          <w:p w14:paraId="5C4AE67E" w14:textId="77777777" w:rsidR="00F078FB" w:rsidRDefault="00F078FB" w:rsidP="00A833C4">
            <w:r>
              <w:rPr>
                <w:rFonts w:ascii="Courier New" w:eastAsia="Courier New" w:hAnsi="Courier New" w:cs="Courier New"/>
                <w:color w:val="008000"/>
                <w:sz w:val="20"/>
                <w:szCs w:val="20"/>
              </w:rPr>
              <w:t># Windows:</w:t>
            </w:r>
          </w:p>
          <w:p w14:paraId="40795839" w14:textId="77777777" w:rsidR="00F078FB" w:rsidRDefault="00F078FB" w:rsidP="00A833C4">
            <w:proofErr w:type="spellStart"/>
            <w:r>
              <w:rPr>
                <w:rFonts w:ascii="Courier New" w:eastAsia="Courier New" w:hAnsi="Courier New" w:cs="Courier New"/>
                <w:sz w:val="20"/>
                <w:szCs w:val="20"/>
              </w:rPr>
              <w:t>ofdm_env</w:t>
            </w:r>
            <w:proofErr w:type="spellEnd"/>
            <w:r>
              <w:rPr>
                <w:rFonts w:ascii="Courier New" w:eastAsia="Courier New" w:hAnsi="Courier New" w:cs="Courier New"/>
                <w:sz w:val="20"/>
                <w:szCs w:val="20"/>
              </w:rPr>
              <w:t>\Scripts\activate</w:t>
            </w:r>
          </w:p>
          <w:p w14:paraId="0A3A647E" w14:textId="77777777" w:rsidR="00F078FB" w:rsidRDefault="00F078FB" w:rsidP="00A833C4"/>
          <w:p w14:paraId="7D2DEAD2" w14:textId="77777777" w:rsidR="00F078FB" w:rsidRDefault="00F078FB" w:rsidP="00A833C4">
            <w:r>
              <w:rPr>
                <w:rFonts w:ascii="Courier New" w:eastAsia="Courier New" w:hAnsi="Courier New" w:cs="Courier New"/>
                <w:color w:val="008000"/>
                <w:sz w:val="20"/>
                <w:szCs w:val="20"/>
              </w:rPr>
              <w:t># Linux/macOS:</w:t>
            </w:r>
          </w:p>
          <w:p w14:paraId="65966B34" w14:textId="77777777" w:rsidR="00F078FB" w:rsidRDefault="00F078FB" w:rsidP="00A833C4">
            <w:r>
              <w:rPr>
                <w:rFonts w:ascii="Courier New" w:eastAsia="Courier New" w:hAnsi="Courier New" w:cs="Courier New"/>
                <w:sz w:val="20"/>
                <w:szCs w:val="20"/>
              </w:rPr>
              <w:t xml:space="preserve">source </w:t>
            </w:r>
            <w:proofErr w:type="spellStart"/>
            <w:r>
              <w:rPr>
                <w:rFonts w:ascii="Courier New" w:eastAsia="Courier New" w:hAnsi="Courier New" w:cs="Courier New"/>
                <w:sz w:val="20"/>
                <w:szCs w:val="20"/>
              </w:rPr>
              <w:t>ofdm_env</w:t>
            </w:r>
            <w:proofErr w:type="spellEnd"/>
            <w:r>
              <w:rPr>
                <w:rFonts w:ascii="Courier New" w:eastAsia="Courier New" w:hAnsi="Courier New" w:cs="Courier New"/>
                <w:sz w:val="20"/>
                <w:szCs w:val="20"/>
              </w:rPr>
              <w:t>/bin/activate</w:t>
            </w:r>
          </w:p>
        </w:tc>
      </w:tr>
    </w:tbl>
    <w:p w14:paraId="2B523DFB" w14:textId="77777777" w:rsidR="00F078FB" w:rsidRDefault="00F078FB" w:rsidP="00F078FB">
      <w:pPr>
        <w:spacing w:before="120"/>
      </w:pPr>
      <w:r>
        <w:rPr>
          <w:b/>
          <w:bCs/>
        </w:rPr>
        <w:t>Step 3: Install Required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3557B27E" w14:textId="77777777" w:rsidTr="00A833C4">
        <w:tc>
          <w:tcPr>
            <w:tcW w:w="9360" w:type="dxa"/>
            <w:shd w:val="clear" w:color="auto" w:fill="F5F5F5"/>
            <w:tcMar>
              <w:top w:w="120" w:type="dxa"/>
              <w:left w:w="180" w:type="dxa"/>
              <w:bottom w:w="120" w:type="dxa"/>
              <w:right w:w="180" w:type="dxa"/>
            </w:tcMar>
          </w:tcPr>
          <w:p w14:paraId="0D209097" w14:textId="77777777" w:rsidR="00F078FB" w:rsidRDefault="00F078FB" w:rsidP="00A833C4">
            <w:r>
              <w:rPr>
                <w:rFonts w:ascii="Courier New" w:eastAsia="Courier New" w:hAnsi="Courier New" w:cs="Courier New"/>
                <w:sz w:val="20"/>
                <w:szCs w:val="20"/>
              </w:rPr>
              <w:t xml:space="preserve">pip install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scipy</w:t>
            </w:r>
            <w:proofErr w:type="spellEnd"/>
            <w:r>
              <w:rPr>
                <w:rFonts w:ascii="Courier New" w:eastAsia="Courier New" w:hAnsi="Courier New" w:cs="Courier New"/>
                <w:sz w:val="20"/>
                <w:szCs w:val="20"/>
              </w:rPr>
              <w:t xml:space="preserve"> matplotlib scikit-</w:t>
            </w:r>
            <w:proofErr w:type="spellStart"/>
            <w:r>
              <w:rPr>
                <w:rFonts w:ascii="Courier New" w:eastAsia="Courier New" w:hAnsi="Courier New" w:cs="Courier New"/>
                <w:sz w:val="20"/>
                <w:szCs w:val="20"/>
              </w:rPr>
              <w:t>commpy</w:t>
            </w:r>
            <w:proofErr w:type="spellEnd"/>
          </w:p>
        </w:tc>
      </w:tr>
    </w:tbl>
    <w:p w14:paraId="00676A1D" w14:textId="77777777" w:rsidR="00F078FB" w:rsidRDefault="00F078FB" w:rsidP="00F078FB">
      <w:pPr>
        <w:spacing w:before="80"/>
      </w:pPr>
      <w:r>
        <w:t>Or install from 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36AC0F96" w14:textId="77777777" w:rsidTr="00A833C4">
        <w:tc>
          <w:tcPr>
            <w:tcW w:w="9360" w:type="dxa"/>
            <w:shd w:val="clear" w:color="auto" w:fill="F5F5F5"/>
            <w:tcMar>
              <w:top w:w="120" w:type="dxa"/>
              <w:left w:w="180" w:type="dxa"/>
              <w:bottom w:w="120" w:type="dxa"/>
              <w:right w:w="180" w:type="dxa"/>
            </w:tcMar>
          </w:tcPr>
          <w:p w14:paraId="1A5E81F3" w14:textId="77777777" w:rsidR="00F078FB" w:rsidRDefault="00F078FB" w:rsidP="00A833C4">
            <w:r>
              <w:rPr>
                <w:rFonts w:ascii="Courier New" w:eastAsia="Courier New" w:hAnsi="Courier New" w:cs="Courier New"/>
                <w:sz w:val="20"/>
                <w:szCs w:val="20"/>
              </w:rPr>
              <w:t>pip install -r requirements.txt</w:t>
            </w:r>
          </w:p>
        </w:tc>
      </w:tr>
    </w:tbl>
    <w:p w14:paraId="01DEBA34" w14:textId="77777777" w:rsidR="00F078FB" w:rsidRPr="00C32CA1" w:rsidRDefault="00F078FB" w:rsidP="00F078FB">
      <w:pPr>
        <w:rPr>
          <w:sz w:val="2"/>
          <w:szCs w:val="2"/>
        </w:rPr>
      </w:pPr>
    </w:p>
    <w:p w14:paraId="2AB391CF" w14:textId="77777777" w:rsidR="00145DE3" w:rsidRDefault="00145DE3" w:rsidP="00F078FB">
      <w:pPr>
        <w:pStyle w:val="Heading2"/>
      </w:pPr>
    </w:p>
    <w:p w14:paraId="589A183C" w14:textId="08A7DC1A" w:rsidR="00F078FB" w:rsidRDefault="00F078FB" w:rsidP="00F078FB">
      <w:pPr>
        <w:pStyle w:val="Heading2"/>
      </w:pPr>
      <w:r>
        <w:lastRenderedPageBreak/>
        <w:t>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2BF5E384" w14:textId="77777777" w:rsidTr="00A833C4">
        <w:tc>
          <w:tcPr>
            <w:tcW w:w="9360" w:type="dxa"/>
            <w:shd w:val="clear" w:color="auto" w:fill="F5F5F5"/>
            <w:tcMar>
              <w:top w:w="120" w:type="dxa"/>
              <w:left w:w="180" w:type="dxa"/>
              <w:bottom w:w="120" w:type="dxa"/>
              <w:right w:w="180" w:type="dxa"/>
            </w:tcMar>
          </w:tcPr>
          <w:p w14:paraId="2AA08A3F" w14:textId="77777777" w:rsidR="00F078FB" w:rsidRDefault="00F078FB" w:rsidP="00A833C4">
            <w:proofErr w:type="spellStart"/>
            <w:r>
              <w:rPr>
                <w:rFonts w:ascii="Courier New" w:eastAsia="Courier New" w:hAnsi="Courier New" w:cs="Courier New"/>
                <w:sz w:val="20"/>
                <w:szCs w:val="20"/>
              </w:rPr>
              <w:t>ofdm_python</w:t>
            </w:r>
            <w:proofErr w:type="spellEnd"/>
            <w:r>
              <w:rPr>
                <w:rFonts w:ascii="Courier New" w:eastAsia="Courier New" w:hAnsi="Courier New" w:cs="Courier New"/>
                <w:sz w:val="20"/>
                <w:szCs w:val="20"/>
              </w:rPr>
              <w:t>/</w:t>
            </w:r>
          </w:p>
          <w:p w14:paraId="6BE45233" w14:textId="77777777" w:rsidR="00F078FB" w:rsidRDefault="00F078FB" w:rsidP="00A833C4">
            <w:r>
              <w:rPr>
                <w:rFonts w:ascii="Courier New" w:eastAsia="Courier New" w:hAnsi="Courier New" w:cs="Courier New"/>
                <w:sz w:val="20"/>
                <w:szCs w:val="20"/>
              </w:rPr>
              <w:t>├── main.py</w:t>
            </w:r>
          </w:p>
          <w:p w14:paraId="31325B06" w14:textId="77777777" w:rsidR="00F078FB" w:rsidRDefault="00F078FB" w:rsidP="00A833C4">
            <w:r>
              <w:rPr>
                <w:rFonts w:ascii="Courier New" w:eastAsia="Courier New" w:hAnsi="Courier New" w:cs="Courier New"/>
                <w:sz w:val="20"/>
                <w:szCs w:val="20"/>
              </w:rPr>
              <w:t>├── ofdm_system.py</w:t>
            </w:r>
          </w:p>
          <w:p w14:paraId="73DACF9E" w14:textId="77777777" w:rsidR="00F078FB" w:rsidRDefault="00F078FB" w:rsidP="00A833C4">
            <w:r>
              <w:rPr>
                <w:rFonts w:ascii="Courier New" w:eastAsia="Courier New" w:hAnsi="Courier New" w:cs="Courier New"/>
                <w:sz w:val="20"/>
                <w:szCs w:val="20"/>
              </w:rPr>
              <w:t>├── channel.py</w:t>
            </w:r>
          </w:p>
          <w:p w14:paraId="2C5BC375" w14:textId="77777777" w:rsidR="00F078FB" w:rsidRDefault="00F078FB" w:rsidP="00A833C4">
            <w:r>
              <w:rPr>
                <w:rFonts w:ascii="Courier New" w:eastAsia="Courier New" w:hAnsi="Courier New" w:cs="Courier New"/>
                <w:sz w:val="20"/>
                <w:szCs w:val="20"/>
              </w:rPr>
              <w:t>├── utils.py</w:t>
            </w:r>
          </w:p>
          <w:p w14:paraId="57661813" w14:textId="77777777" w:rsidR="00F078FB" w:rsidRDefault="00F078FB" w:rsidP="00A833C4">
            <w:r>
              <w:rPr>
                <w:rFonts w:ascii="Courier New" w:eastAsia="Courier New" w:hAnsi="Courier New" w:cs="Courier New"/>
                <w:sz w:val="20"/>
                <w:szCs w:val="20"/>
              </w:rPr>
              <w:t>├── requirements.txt</w:t>
            </w:r>
          </w:p>
          <w:p w14:paraId="02B67011" w14:textId="77777777" w:rsidR="00F078FB" w:rsidRDefault="00F078FB" w:rsidP="00A833C4">
            <w:r>
              <w:rPr>
                <w:rFonts w:ascii="Courier New" w:eastAsia="Courier New" w:hAnsi="Courier New" w:cs="Courier New"/>
                <w:sz w:val="20"/>
                <w:szCs w:val="20"/>
              </w:rPr>
              <w:t>└── README.md</w:t>
            </w:r>
          </w:p>
        </w:tc>
      </w:tr>
    </w:tbl>
    <w:p w14:paraId="1326004C" w14:textId="77777777" w:rsidR="00F078FB" w:rsidRPr="00C32CA1" w:rsidRDefault="00F078FB" w:rsidP="00F078FB">
      <w:pPr>
        <w:rPr>
          <w:sz w:val="2"/>
          <w:szCs w:val="2"/>
        </w:rPr>
      </w:pPr>
    </w:p>
    <w:p w14:paraId="33E616B6" w14:textId="77777777" w:rsidR="00F078FB" w:rsidRDefault="00F078FB" w:rsidP="00F078FB">
      <w:pPr>
        <w:pStyle w:val="Heading2"/>
      </w:pPr>
      <w:r>
        <w:t>Running the Simulation</w:t>
      </w:r>
    </w:p>
    <w:p w14:paraId="1D021950" w14:textId="77777777" w:rsidR="00F078FB" w:rsidRDefault="00F078FB" w:rsidP="00F078FB">
      <w:pPr>
        <w:spacing w:before="120"/>
      </w:pPr>
      <w:r>
        <w:rPr>
          <w:b/>
          <w:bCs/>
        </w:rPr>
        <w:t>Basic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1A594E05" w14:textId="77777777" w:rsidTr="00A833C4">
        <w:tc>
          <w:tcPr>
            <w:tcW w:w="9360" w:type="dxa"/>
            <w:shd w:val="clear" w:color="auto" w:fill="F5F5F5"/>
            <w:tcMar>
              <w:top w:w="120" w:type="dxa"/>
              <w:left w:w="180" w:type="dxa"/>
              <w:bottom w:w="120" w:type="dxa"/>
              <w:right w:w="180" w:type="dxa"/>
            </w:tcMar>
          </w:tcPr>
          <w:p w14:paraId="7491D9B1" w14:textId="77777777" w:rsidR="00F078FB" w:rsidRDefault="00F078FB" w:rsidP="00A833C4">
            <w:r>
              <w:rPr>
                <w:rFonts w:ascii="Courier New" w:eastAsia="Courier New" w:hAnsi="Courier New" w:cs="Courier New"/>
                <w:sz w:val="20"/>
                <w:szCs w:val="20"/>
              </w:rPr>
              <w:t>python main.py</w:t>
            </w:r>
          </w:p>
        </w:tc>
      </w:tr>
    </w:tbl>
    <w:p w14:paraId="6F12CCE3" w14:textId="77777777" w:rsidR="00F078FB" w:rsidRDefault="00F078FB" w:rsidP="00F078FB">
      <w:pPr>
        <w:spacing w:before="120"/>
      </w:pPr>
      <w:r>
        <w:rPr>
          <w:b/>
          <w:bCs/>
        </w:rPr>
        <w:t>With Custom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3D59D2AA" w14:textId="77777777" w:rsidTr="00A833C4">
        <w:tc>
          <w:tcPr>
            <w:tcW w:w="9360" w:type="dxa"/>
            <w:shd w:val="clear" w:color="auto" w:fill="F5F5F5"/>
            <w:tcMar>
              <w:top w:w="120" w:type="dxa"/>
              <w:left w:w="180" w:type="dxa"/>
              <w:bottom w:w="120" w:type="dxa"/>
              <w:right w:w="180" w:type="dxa"/>
            </w:tcMar>
          </w:tcPr>
          <w:p w14:paraId="3F4B0DB6" w14:textId="77777777" w:rsidR="00F078FB" w:rsidRDefault="00F078FB" w:rsidP="00A833C4">
            <w:r>
              <w:rPr>
                <w:rFonts w:ascii="Courier New" w:eastAsia="Courier New" w:hAnsi="Courier New" w:cs="Courier New"/>
                <w:sz w:val="20"/>
                <w:szCs w:val="20"/>
              </w:rPr>
              <w:t>python main.py --</w:t>
            </w:r>
            <w:proofErr w:type="spellStart"/>
            <w:r>
              <w:rPr>
                <w:rFonts w:ascii="Courier New" w:eastAsia="Courier New" w:hAnsi="Courier New" w:cs="Courier New"/>
                <w:sz w:val="20"/>
                <w:szCs w:val="20"/>
              </w:rPr>
              <w:t>fft_size</w:t>
            </w:r>
            <w:proofErr w:type="spellEnd"/>
            <w:r>
              <w:rPr>
                <w:rFonts w:ascii="Courier New" w:eastAsia="Courier New" w:hAnsi="Courier New" w:cs="Courier New"/>
                <w:sz w:val="20"/>
                <w:szCs w:val="20"/>
              </w:rPr>
              <w:t xml:space="preserve"> 128 --</w:t>
            </w:r>
            <w:proofErr w:type="spellStart"/>
            <w:r>
              <w:rPr>
                <w:rFonts w:ascii="Courier New" w:eastAsia="Courier New" w:hAnsi="Courier New" w:cs="Courier New"/>
                <w:sz w:val="20"/>
                <w:szCs w:val="20"/>
              </w:rPr>
              <w:t>cp_len</w:t>
            </w:r>
            <w:proofErr w:type="spellEnd"/>
            <w:r>
              <w:rPr>
                <w:rFonts w:ascii="Courier New" w:eastAsia="Courier New" w:hAnsi="Courier New" w:cs="Courier New"/>
                <w:sz w:val="20"/>
                <w:szCs w:val="20"/>
              </w:rPr>
              <w:t xml:space="preserve"> 32 --mod </w:t>
            </w:r>
            <w:proofErr w:type="spellStart"/>
            <w:r>
              <w:rPr>
                <w:rFonts w:ascii="Courier New" w:eastAsia="Courier New" w:hAnsi="Courier New" w:cs="Courier New"/>
                <w:sz w:val="20"/>
                <w:szCs w:val="20"/>
              </w:rPr>
              <w:t>qpsk</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snr_max</w:t>
            </w:r>
            <w:proofErr w:type="spellEnd"/>
            <w:r>
              <w:rPr>
                <w:rFonts w:ascii="Courier New" w:eastAsia="Courier New" w:hAnsi="Courier New" w:cs="Courier New"/>
                <w:sz w:val="20"/>
                <w:szCs w:val="20"/>
              </w:rPr>
              <w:t xml:space="preserve"> 30</w:t>
            </w:r>
          </w:p>
        </w:tc>
      </w:tr>
    </w:tbl>
    <w:p w14:paraId="73528F5A" w14:textId="77777777" w:rsidR="00F078FB" w:rsidRDefault="00F078FB" w:rsidP="00F078FB">
      <w:pPr>
        <w:pStyle w:val="Heading1"/>
      </w:pPr>
      <w:r>
        <w:t>13.3 C++ Implementation</w:t>
      </w:r>
    </w:p>
    <w:p w14:paraId="415256B9" w14:textId="77777777" w:rsidR="00F078FB" w:rsidRDefault="00F078FB" w:rsidP="00F078FB">
      <w:pPr>
        <w:pStyle w:val="Heading2"/>
      </w:pPr>
      <w:r>
        <w:t>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078FB" w14:paraId="20E440DB" w14:textId="77777777" w:rsidTr="00A833C4">
        <w:tc>
          <w:tcPr>
            <w:tcW w:w="3120" w:type="dxa"/>
            <w:shd w:val="clear" w:color="auto" w:fill="1F4788"/>
            <w:tcMar>
              <w:top w:w="120" w:type="dxa"/>
              <w:left w:w="120" w:type="dxa"/>
              <w:bottom w:w="120" w:type="dxa"/>
              <w:right w:w="120" w:type="dxa"/>
            </w:tcMar>
          </w:tcPr>
          <w:p w14:paraId="0ED5C7C2" w14:textId="77777777" w:rsidR="00F078FB" w:rsidRPr="00C32CA1" w:rsidRDefault="00F078FB" w:rsidP="00A833C4">
            <w:pPr>
              <w:jc w:val="center"/>
              <w:rPr>
                <w:sz w:val="18"/>
                <w:szCs w:val="18"/>
              </w:rPr>
            </w:pPr>
            <w:r w:rsidRPr="00C32CA1">
              <w:rPr>
                <w:b/>
                <w:bCs/>
                <w:color w:val="FFFFFF"/>
                <w:sz w:val="18"/>
                <w:szCs w:val="18"/>
              </w:rPr>
              <w:t>Component</w:t>
            </w:r>
          </w:p>
        </w:tc>
        <w:tc>
          <w:tcPr>
            <w:tcW w:w="6240" w:type="dxa"/>
            <w:shd w:val="clear" w:color="auto" w:fill="1F4788"/>
            <w:tcMar>
              <w:top w:w="120" w:type="dxa"/>
              <w:left w:w="120" w:type="dxa"/>
              <w:bottom w:w="120" w:type="dxa"/>
              <w:right w:w="120" w:type="dxa"/>
            </w:tcMar>
          </w:tcPr>
          <w:p w14:paraId="3A5D1B11" w14:textId="77777777" w:rsidR="00F078FB" w:rsidRPr="00C32CA1" w:rsidRDefault="00F078FB" w:rsidP="00A833C4">
            <w:pPr>
              <w:jc w:val="center"/>
              <w:rPr>
                <w:sz w:val="18"/>
                <w:szCs w:val="18"/>
              </w:rPr>
            </w:pPr>
            <w:r w:rsidRPr="00C32CA1">
              <w:rPr>
                <w:b/>
                <w:bCs/>
                <w:color w:val="FFFFFF"/>
                <w:sz w:val="18"/>
                <w:szCs w:val="18"/>
              </w:rPr>
              <w:t>Requirement</w:t>
            </w:r>
          </w:p>
        </w:tc>
      </w:tr>
      <w:tr w:rsidR="00F078FB" w14:paraId="2F72E4CB" w14:textId="77777777" w:rsidTr="00A833C4">
        <w:tc>
          <w:tcPr>
            <w:tcW w:w="3120" w:type="dxa"/>
            <w:tcMar>
              <w:top w:w="100" w:type="dxa"/>
              <w:left w:w="120" w:type="dxa"/>
              <w:bottom w:w="100" w:type="dxa"/>
              <w:right w:w="120" w:type="dxa"/>
            </w:tcMar>
          </w:tcPr>
          <w:p w14:paraId="6F98D7B0" w14:textId="77777777" w:rsidR="00F078FB" w:rsidRPr="00C32CA1" w:rsidRDefault="00F078FB" w:rsidP="00A833C4">
            <w:pPr>
              <w:rPr>
                <w:sz w:val="18"/>
                <w:szCs w:val="18"/>
              </w:rPr>
            </w:pPr>
            <w:r w:rsidRPr="00C32CA1">
              <w:rPr>
                <w:b/>
                <w:bCs/>
                <w:sz w:val="18"/>
                <w:szCs w:val="18"/>
              </w:rPr>
              <w:t>Compiler</w:t>
            </w:r>
          </w:p>
        </w:tc>
        <w:tc>
          <w:tcPr>
            <w:tcW w:w="6240" w:type="dxa"/>
            <w:tcMar>
              <w:top w:w="100" w:type="dxa"/>
              <w:left w:w="120" w:type="dxa"/>
              <w:bottom w:w="100" w:type="dxa"/>
              <w:right w:w="120" w:type="dxa"/>
            </w:tcMar>
          </w:tcPr>
          <w:p w14:paraId="55977BBD" w14:textId="77777777" w:rsidR="00F078FB" w:rsidRPr="00C32CA1" w:rsidRDefault="00F078FB" w:rsidP="00A833C4">
            <w:pPr>
              <w:rPr>
                <w:sz w:val="18"/>
                <w:szCs w:val="18"/>
              </w:rPr>
            </w:pPr>
            <w:r w:rsidRPr="00C32CA1">
              <w:rPr>
                <w:sz w:val="18"/>
                <w:szCs w:val="18"/>
              </w:rPr>
              <w:t>GCC 9.0+, Clang 10.0+, or MSVC 2019+</w:t>
            </w:r>
          </w:p>
        </w:tc>
      </w:tr>
      <w:tr w:rsidR="00F078FB" w14:paraId="025E5E3F" w14:textId="77777777" w:rsidTr="00A833C4">
        <w:tc>
          <w:tcPr>
            <w:tcW w:w="3120" w:type="dxa"/>
            <w:tcMar>
              <w:top w:w="100" w:type="dxa"/>
              <w:left w:w="120" w:type="dxa"/>
              <w:bottom w:w="100" w:type="dxa"/>
              <w:right w:w="120" w:type="dxa"/>
            </w:tcMar>
          </w:tcPr>
          <w:p w14:paraId="65BFFF22" w14:textId="77777777" w:rsidR="00F078FB" w:rsidRPr="00C32CA1" w:rsidRDefault="00F078FB" w:rsidP="00A833C4">
            <w:pPr>
              <w:rPr>
                <w:sz w:val="18"/>
                <w:szCs w:val="18"/>
              </w:rPr>
            </w:pPr>
            <w:r w:rsidRPr="00C32CA1">
              <w:rPr>
                <w:b/>
                <w:bCs/>
                <w:sz w:val="18"/>
                <w:szCs w:val="18"/>
              </w:rPr>
              <w:t>C++ Standard</w:t>
            </w:r>
          </w:p>
        </w:tc>
        <w:tc>
          <w:tcPr>
            <w:tcW w:w="6240" w:type="dxa"/>
            <w:tcMar>
              <w:top w:w="100" w:type="dxa"/>
              <w:left w:w="120" w:type="dxa"/>
              <w:bottom w:w="100" w:type="dxa"/>
              <w:right w:w="120" w:type="dxa"/>
            </w:tcMar>
          </w:tcPr>
          <w:p w14:paraId="11ABAED2" w14:textId="77777777" w:rsidR="00F078FB" w:rsidRPr="00C32CA1" w:rsidRDefault="00F078FB" w:rsidP="00A833C4">
            <w:pPr>
              <w:rPr>
                <w:sz w:val="18"/>
                <w:szCs w:val="18"/>
              </w:rPr>
            </w:pPr>
            <w:r w:rsidRPr="00C32CA1">
              <w:rPr>
                <w:sz w:val="18"/>
                <w:szCs w:val="18"/>
              </w:rPr>
              <w:t>C++17 or later</w:t>
            </w:r>
          </w:p>
        </w:tc>
      </w:tr>
      <w:tr w:rsidR="00F078FB" w14:paraId="47EFA1FA" w14:textId="77777777" w:rsidTr="00A833C4">
        <w:tc>
          <w:tcPr>
            <w:tcW w:w="3120" w:type="dxa"/>
            <w:tcMar>
              <w:top w:w="100" w:type="dxa"/>
              <w:left w:w="120" w:type="dxa"/>
              <w:bottom w:w="100" w:type="dxa"/>
              <w:right w:w="120" w:type="dxa"/>
            </w:tcMar>
          </w:tcPr>
          <w:p w14:paraId="795253F3" w14:textId="77777777" w:rsidR="00F078FB" w:rsidRPr="00C32CA1" w:rsidRDefault="00F078FB" w:rsidP="00A833C4">
            <w:pPr>
              <w:rPr>
                <w:sz w:val="18"/>
                <w:szCs w:val="18"/>
              </w:rPr>
            </w:pPr>
            <w:r w:rsidRPr="00C32CA1">
              <w:rPr>
                <w:b/>
                <w:bCs/>
                <w:sz w:val="18"/>
                <w:szCs w:val="18"/>
              </w:rPr>
              <w:t>Build System</w:t>
            </w:r>
          </w:p>
        </w:tc>
        <w:tc>
          <w:tcPr>
            <w:tcW w:w="6240" w:type="dxa"/>
            <w:tcMar>
              <w:top w:w="100" w:type="dxa"/>
              <w:left w:w="120" w:type="dxa"/>
              <w:bottom w:w="100" w:type="dxa"/>
              <w:right w:w="120" w:type="dxa"/>
            </w:tcMar>
          </w:tcPr>
          <w:p w14:paraId="666B92E7" w14:textId="77777777" w:rsidR="00F078FB" w:rsidRPr="00C32CA1" w:rsidRDefault="00F078FB" w:rsidP="00A833C4">
            <w:pPr>
              <w:rPr>
                <w:sz w:val="18"/>
                <w:szCs w:val="18"/>
              </w:rPr>
            </w:pPr>
            <w:proofErr w:type="spellStart"/>
            <w:r w:rsidRPr="00C32CA1">
              <w:rPr>
                <w:sz w:val="18"/>
                <w:szCs w:val="18"/>
              </w:rPr>
              <w:t>CMake</w:t>
            </w:r>
            <w:proofErr w:type="spellEnd"/>
            <w:r w:rsidRPr="00C32CA1">
              <w:rPr>
                <w:sz w:val="18"/>
                <w:szCs w:val="18"/>
              </w:rPr>
              <w:t xml:space="preserve"> 3.15 or later</w:t>
            </w:r>
          </w:p>
        </w:tc>
      </w:tr>
      <w:tr w:rsidR="00F078FB" w14:paraId="704F0B93" w14:textId="77777777" w:rsidTr="00A833C4">
        <w:trPr>
          <w:trHeight w:val="201"/>
        </w:trPr>
        <w:tc>
          <w:tcPr>
            <w:tcW w:w="3120" w:type="dxa"/>
            <w:tcMar>
              <w:top w:w="100" w:type="dxa"/>
              <w:left w:w="120" w:type="dxa"/>
              <w:bottom w:w="100" w:type="dxa"/>
              <w:right w:w="120" w:type="dxa"/>
            </w:tcMar>
          </w:tcPr>
          <w:p w14:paraId="4F25C98A" w14:textId="77777777" w:rsidR="00F078FB" w:rsidRPr="00C32CA1" w:rsidRDefault="00F078FB" w:rsidP="00A833C4">
            <w:pPr>
              <w:rPr>
                <w:sz w:val="18"/>
                <w:szCs w:val="18"/>
              </w:rPr>
            </w:pPr>
            <w:r w:rsidRPr="00C32CA1">
              <w:rPr>
                <w:b/>
                <w:bCs/>
                <w:sz w:val="18"/>
                <w:szCs w:val="18"/>
              </w:rPr>
              <w:t>Libraries</w:t>
            </w:r>
          </w:p>
        </w:tc>
        <w:tc>
          <w:tcPr>
            <w:tcW w:w="6240" w:type="dxa"/>
            <w:tcMar>
              <w:top w:w="100" w:type="dxa"/>
              <w:left w:w="120" w:type="dxa"/>
              <w:bottom w:w="100" w:type="dxa"/>
              <w:right w:w="120" w:type="dxa"/>
            </w:tcMar>
          </w:tcPr>
          <w:p w14:paraId="77B1852D" w14:textId="77777777" w:rsidR="00F078FB" w:rsidRPr="00C32CA1" w:rsidRDefault="00F078FB" w:rsidP="00A833C4">
            <w:pPr>
              <w:rPr>
                <w:sz w:val="18"/>
                <w:szCs w:val="18"/>
              </w:rPr>
            </w:pPr>
            <w:r w:rsidRPr="00C32CA1">
              <w:rPr>
                <w:sz w:val="18"/>
                <w:szCs w:val="18"/>
              </w:rPr>
              <w:t>FFTW3, Eigen3 (optional but recommended)</w:t>
            </w:r>
          </w:p>
        </w:tc>
      </w:tr>
    </w:tbl>
    <w:p w14:paraId="237C0CE7" w14:textId="77777777" w:rsidR="00F078FB" w:rsidRPr="00C32CA1" w:rsidRDefault="00F078FB" w:rsidP="00F078FB">
      <w:pPr>
        <w:rPr>
          <w:sz w:val="2"/>
          <w:szCs w:val="2"/>
        </w:rPr>
      </w:pPr>
    </w:p>
    <w:p w14:paraId="6907AF31" w14:textId="77777777" w:rsidR="00F078FB" w:rsidRDefault="00F078FB" w:rsidP="00F078FB">
      <w:pPr>
        <w:pStyle w:val="Heading2"/>
      </w:pPr>
      <w:r>
        <w:t>Installation Steps</w:t>
      </w:r>
    </w:p>
    <w:p w14:paraId="66D8CA42" w14:textId="77777777" w:rsidR="00F078FB" w:rsidRDefault="00F078FB" w:rsidP="00F078FB">
      <w:pPr>
        <w:spacing w:before="120"/>
      </w:pPr>
      <w:r>
        <w:rPr>
          <w:b/>
          <w:bCs/>
        </w:rPr>
        <w:t xml:space="preserve">Step 1: Install Compiler and </w:t>
      </w:r>
      <w:proofErr w:type="spellStart"/>
      <w:r>
        <w:rPr>
          <w:b/>
          <w:bCs/>
        </w:rPr>
        <w:t>CMake</w:t>
      </w:r>
      <w:proofErr w:type="spellEnd"/>
    </w:p>
    <w:p w14:paraId="25D42F8D" w14:textId="77777777" w:rsidR="00F078FB" w:rsidRDefault="00F078FB" w:rsidP="00F078FB">
      <w:r>
        <w:rPr>
          <w:b/>
          <w:bCs/>
        </w:rPr>
        <w:t>For Windows:</w:t>
      </w:r>
    </w:p>
    <w:p w14:paraId="58310B70" w14:textId="77777777" w:rsidR="00F078FB" w:rsidRDefault="00F078FB" w:rsidP="00F078FB">
      <w:r>
        <w:t>Download and install Visual Studio 2019 or later with C++ development tools, or install MinGW-w64.</w:t>
      </w:r>
    </w:p>
    <w:p w14:paraId="6C90B202" w14:textId="77777777" w:rsidR="00F078FB" w:rsidRDefault="00F078FB" w:rsidP="00F078FB">
      <w:r>
        <w:rPr>
          <w:b/>
          <w:bCs/>
        </w:rPr>
        <w:t>For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3F118796" w14:textId="77777777" w:rsidTr="00A833C4">
        <w:tc>
          <w:tcPr>
            <w:tcW w:w="9360" w:type="dxa"/>
            <w:shd w:val="clear" w:color="auto" w:fill="F5F5F5"/>
            <w:tcMar>
              <w:top w:w="120" w:type="dxa"/>
              <w:left w:w="180" w:type="dxa"/>
              <w:bottom w:w="120" w:type="dxa"/>
              <w:right w:w="180" w:type="dxa"/>
            </w:tcMar>
          </w:tcPr>
          <w:p w14:paraId="0609ED44" w14:textId="77777777" w:rsidR="00F078FB" w:rsidRDefault="00F078FB" w:rsidP="00A833C4">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apt-get update</w:t>
            </w:r>
          </w:p>
          <w:p w14:paraId="45E00AF7" w14:textId="77777777" w:rsidR="00F078FB" w:rsidRDefault="00F078FB" w:rsidP="00A833C4">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apt-get install build-essential </w:t>
            </w:r>
            <w:proofErr w:type="spellStart"/>
            <w:r>
              <w:rPr>
                <w:rFonts w:ascii="Courier New" w:eastAsia="Courier New" w:hAnsi="Courier New" w:cs="Courier New"/>
                <w:sz w:val="20"/>
                <w:szCs w:val="20"/>
              </w:rPr>
              <w:t>cmake</w:t>
            </w:r>
            <w:proofErr w:type="spellEnd"/>
          </w:p>
        </w:tc>
      </w:tr>
    </w:tbl>
    <w:p w14:paraId="1E8B67E0" w14:textId="77777777" w:rsidR="00F078FB" w:rsidRDefault="00F078FB" w:rsidP="00F078FB">
      <w:pPr>
        <w:spacing w:before="120"/>
      </w:pPr>
      <w:r>
        <w:rPr>
          <w:b/>
          <w:bCs/>
        </w:rPr>
        <w:t>Step 2: Install FFTW Library</w:t>
      </w:r>
    </w:p>
    <w:p w14:paraId="651CC2CE" w14:textId="77777777" w:rsidR="00F078FB" w:rsidRDefault="00F078FB" w:rsidP="00F078FB">
      <w:r>
        <w:rPr>
          <w:b/>
          <w:bCs/>
        </w:rPr>
        <w:t>Ubuntu/Debian: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586B3760" w14:textId="77777777" w:rsidTr="00A833C4">
        <w:tc>
          <w:tcPr>
            <w:tcW w:w="9360" w:type="dxa"/>
            <w:shd w:val="clear" w:color="auto" w:fill="F5F5F5"/>
            <w:tcMar>
              <w:top w:w="120" w:type="dxa"/>
              <w:left w:w="180" w:type="dxa"/>
              <w:bottom w:w="120" w:type="dxa"/>
              <w:right w:w="180" w:type="dxa"/>
            </w:tcMar>
          </w:tcPr>
          <w:p w14:paraId="1B6A4F26" w14:textId="77777777" w:rsidR="00F078FB" w:rsidRDefault="00F078FB" w:rsidP="00A833C4">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apt-get install libfftw3-dev</w:t>
            </w:r>
          </w:p>
        </w:tc>
      </w:tr>
    </w:tbl>
    <w:p w14:paraId="24484766" w14:textId="77777777" w:rsidR="00145DE3" w:rsidRDefault="00145DE3" w:rsidP="00F078FB">
      <w:pPr>
        <w:rPr>
          <w:b/>
          <w:bCs/>
        </w:rPr>
      </w:pPr>
    </w:p>
    <w:p w14:paraId="24383E29" w14:textId="5EEF7AD6" w:rsidR="00F078FB" w:rsidRDefault="00F078FB" w:rsidP="00F078FB">
      <w:r>
        <w:rPr>
          <w:b/>
          <w:bCs/>
        </w:rPr>
        <w:t>macOS (using Homebrew):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774AF927" w14:textId="77777777" w:rsidTr="00A833C4">
        <w:tc>
          <w:tcPr>
            <w:tcW w:w="9360" w:type="dxa"/>
            <w:shd w:val="clear" w:color="auto" w:fill="F5F5F5"/>
            <w:tcMar>
              <w:top w:w="120" w:type="dxa"/>
              <w:left w:w="180" w:type="dxa"/>
              <w:bottom w:w="120" w:type="dxa"/>
              <w:right w:w="180" w:type="dxa"/>
            </w:tcMar>
          </w:tcPr>
          <w:p w14:paraId="1CB56E08" w14:textId="77777777" w:rsidR="00F078FB" w:rsidRDefault="00F078FB" w:rsidP="00A833C4">
            <w:r>
              <w:rPr>
                <w:rFonts w:ascii="Courier New" w:eastAsia="Courier New" w:hAnsi="Courier New" w:cs="Courier New"/>
                <w:sz w:val="20"/>
                <w:szCs w:val="20"/>
              </w:rPr>
              <w:t xml:space="preserve">brew install </w:t>
            </w:r>
            <w:proofErr w:type="spellStart"/>
            <w:r>
              <w:rPr>
                <w:rFonts w:ascii="Courier New" w:eastAsia="Courier New" w:hAnsi="Courier New" w:cs="Courier New"/>
                <w:sz w:val="20"/>
                <w:szCs w:val="20"/>
              </w:rPr>
              <w:t>fftw</w:t>
            </w:r>
            <w:proofErr w:type="spellEnd"/>
          </w:p>
        </w:tc>
      </w:tr>
    </w:tbl>
    <w:p w14:paraId="12453B9E" w14:textId="77777777" w:rsidR="00F078FB" w:rsidRPr="00C32CA1" w:rsidRDefault="00F078FB" w:rsidP="00F078FB">
      <w:pPr>
        <w:rPr>
          <w:sz w:val="2"/>
          <w:szCs w:val="2"/>
        </w:rPr>
      </w:pPr>
    </w:p>
    <w:p w14:paraId="050CC5FD" w14:textId="77777777" w:rsidR="00F078FB" w:rsidRDefault="00F078FB" w:rsidP="00F078FB">
      <w:pPr>
        <w:pStyle w:val="Heading2"/>
      </w:pPr>
      <w:r>
        <w:lastRenderedPageBreak/>
        <w:t>Building the Project</w:t>
      </w:r>
    </w:p>
    <w:p w14:paraId="5614271E" w14:textId="77777777" w:rsidR="00F078FB" w:rsidRDefault="00F078FB" w:rsidP="00F078FB">
      <w:pPr>
        <w:spacing w:before="120"/>
      </w:pPr>
      <w:r>
        <w:rPr>
          <w:b/>
          <w:bCs/>
        </w:rPr>
        <w:t>Step 1: Navigate to Project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141AF037" w14:textId="77777777" w:rsidTr="00A833C4">
        <w:tc>
          <w:tcPr>
            <w:tcW w:w="9360" w:type="dxa"/>
            <w:shd w:val="clear" w:color="auto" w:fill="F5F5F5"/>
            <w:tcMar>
              <w:top w:w="120" w:type="dxa"/>
              <w:left w:w="180" w:type="dxa"/>
              <w:bottom w:w="120" w:type="dxa"/>
              <w:right w:w="180" w:type="dxa"/>
            </w:tcMar>
          </w:tcPr>
          <w:p w14:paraId="5E2D8A2E" w14:textId="77777777" w:rsidR="00F078FB" w:rsidRDefault="00F078FB" w:rsidP="00A833C4">
            <w:r>
              <w:rPr>
                <w:rFonts w:ascii="Courier New" w:eastAsia="Courier New" w:hAnsi="Courier New" w:cs="Courier New"/>
                <w:sz w:val="20"/>
                <w:szCs w:val="20"/>
              </w:rPr>
              <w:t>cd /path/to/</w:t>
            </w:r>
            <w:proofErr w:type="spellStart"/>
            <w:r>
              <w:rPr>
                <w:rFonts w:ascii="Courier New" w:eastAsia="Courier New" w:hAnsi="Courier New" w:cs="Courier New"/>
                <w:sz w:val="20"/>
                <w:szCs w:val="20"/>
              </w:rPr>
              <w:t>ofdm_cpp</w:t>
            </w:r>
            <w:proofErr w:type="spellEnd"/>
          </w:p>
        </w:tc>
      </w:tr>
    </w:tbl>
    <w:p w14:paraId="687E17DD" w14:textId="77777777" w:rsidR="00F078FB" w:rsidRDefault="00F078FB" w:rsidP="00F078FB">
      <w:pPr>
        <w:spacing w:before="120"/>
      </w:pPr>
      <w:r>
        <w:rPr>
          <w:b/>
          <w:bCs/>
        </w:rPr>
        <w:t>Step 2: Create Build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540E30EE" w14:textId="77777777" w:rsidTr="00A833C4">
        <w:tc>
          <w:tcPr>
            <w:tcW w:w="9360" w:type="dxa"/>
            <w:shd w:val="clear" w:color="auto" w:fill="F5F5F5"/>
            <w:tcMar>
              <w:top w:w="120" w:type="dxa"/>
              <w:left w:w="180" w:type="dxa"/>
              <w:bottom w:w="120" w:type="dxa"/>
              <w:right w:w="180" w:type="dxa"/>
            </w:tcMar>
          </w:tcPr>
          <w:p w14:paraId="486667BB" w14:textId="77777777" w:rsidR="00F078FB" w:rsidRDefault="00F078FB" w:rsidP="00A833C4">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build</w:t>
            </w:r>
          </w:p>
          <w:p w14:paraId="1BA640BC" w14:textId="77777777" w:rsidR="00F078FB" w:rsidRDefault="00F078FB" w:rsidP="00A833C4">
            <w:r>
              <w:rPr>
                <w:rFonts w:ascii="Courier New" w:eastAsia="Courier New" w:hAnsi="Courier New" w:cs="Courier New"/>
                <w:sz w:val="20"/>
                <w:szCs w:val="20"/>
              </w:rPr>
              <w:t>cd build</w:t>
            </w:r>
          </w:p>
        </w:tc>
      </w:tr>
    </w:tbl>
    <w:p w14:paraId="3F7802FC" w14:textId="77777777" w:rsidR="00F078FB" w:rsidRDefault="00F078FB" w:rsidP="00F078FB">
      <w:pPr>
        <w:spacing w:before="120"/>
      </w:pPr>
      <w:r>
        <w:rPr>
          <w:b/>
          <w:bCs/>
        </w:rPr>
        <w:t xml:space="preserve">Step 3: Configure with </w:t>
      </w:r>
      <w:proofErr w:type="spellStart"/>
      <w:r>
        <w:rPr>
          <w:b/>
          <w:bCs/>
        </w:rPr>
        <w:t>CMake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6EBC48E6" w14:textId="77777777" w:rsidTr="00A833C4">
        <w:tc>
          <w:tcPr>
            <w:tcW w:w="9360" w:type="dxa"/>
            <w:shd w:val="clear" w:color="auto" w:fill="F5F5F5"/>
            <w:tcMar>
              <w:top w:w="120" w:type="dxa"/>
              <w:left w:w="180" w:type="dxa"/>
              <w:bottom w:w="120" w:type="dxa"/>
              <w:right w:w="180" w:type="dxa"/>
            </w:tcMar>
          </w:tcPr>
          <w:p w14:paraId="7A17664B" w14:textId="77777777" w:rsidR="00F078FB" w:rsidRDefault="00F078FB" w:rsidP="00A833C4">
            <w:proofErr w:type="spellStart"/>
            <w:r>
              <w:rPr>
                <w:rFonts w:ascii="Courier New" w:eastAsia="Courier New" w:hAnsi="Courier New" w:cs="Courier New"/>
                <w:sz w:val="20"/>
                <w:szCs w:val="20"/>
              </w:rPr>
              <w:t>cmake</w:t>
            </w:r>
            <w:proofErr w:type="spellEnd"/>
            <w:proofErr w:type="gramStart"/>
            <w:r>
              <w:rPr>
                <w:rFonts w:ascii="Courier New" w:eastAsia="Courier New" w:hAnsi="Courier New" w:cs="Courier New"/>
                <w:sz w:val="20"/>
                <w:szCs w:val="20"/>
              </w:rPr>
              <w:t xml:space="preserve"> ..</w:t>
            </w:r>
            <w:proofErr w:type="gramEnd"/>
          </w:p>
        </w:tc>
      </w:tr>
    </w:tbl>
    <w:p w14:paraId="484590EC" w14:textId="77777777" w:rsidR="00F078FB" w:rsidRDefault="00F078FB" w:rsidP="00F078FB">
      <w:pPr>
        <w:spacing w:before="120"/>
      </w:pPr>
      <w:r>
        <w:rPr>
          <w:b/>
          <w:bCs/>
        </w:rPr>
        <w:t>Step 4: Compile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2CBC2FB7" w14:textId="77777777" w:rsidTr="00A833C4">
        <w:tc>
          <w:tcPr>
            <w:tcW w:w="9360" w:type="dxa"/>
            <w:shd w:val="clear" w:color="auto" w:fill="F5F5F5"/>
            <w:tcMar>
              <w:top w:w="120" w:type="dxa"/>
              <w:left w:w="180" w:type="dxa"/>
              <w:bottom w:w="120" w:type="dxa"/>
              <w:right w:w="180" w:type="dxa"/>
            </w:tcMar>
          </w:tcPr>
          <w:p w14:paraId="2FD580D5" w14:textId="77777777" w:rsidR="00F078FB" w:rsidRDefault="00F078FB" w:rsidP="00A833C4">
            <w:r>
              <w:rPr>
                <w:rFonts w:ascii="Courier New" w:eastAsia="Courier New" w:hAnsi="Courier New" w:cs="Courier New"/>
                <w:sz w:val="20"/>
                <w:szCs w:val="20"/>
              </w:rPr>
              <w:t>make -j4</w:t>
            </w:r>
          </w:p>
        </w:tc>
      </w:tr>
    </w:tbl>
    <w:p w14:paraId="4A7F4C22" w14:textId="77777777" w:rsidR="00F078FB" w:rsidRDefault="00F078FB" w:rsidP="00F078FB">
      <w:pPr>
        <w:spacing w:before="120"/>
      </w:pPr>
      <w:r>
        <w:rPr>
          <w:b/>
          <w:bCs/>
        </w:rPr>
        <w:t>Step 5: Run the Executable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78FB" w14:paraId="46886B80" w14:textId="77777777" w:rsidTr="00A833C4">
        <w:tc>
          <w:tcPr>
            <w:tcW w:w="9360" w:type="dxa"/>
            <w:shd w:val="clear" w:color="auto" w:fill="F5F5F5"/>
            <w:tcMar>
              <w:top w:w="120" w:type="dxa"/>
              <w:left w:w="180" w:type="dxa"/>
              <w:bottom w:w="120" w:type="dxa"/>
              <w:right w:w="180" w:type="dxa"/>
            </w:tcMar>
          </w:tcPr>
          <w:p w14:paraId="1098873A" w14:textId="77777777" w:rsidR="00F078FB" w:rsidRDefault="00F078FB" w:rsidP="00A833C4">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ofdm_simulation</w:t>
            </w:r>
            <w:proofErr w:type="spellEnd"/>
          </w:p>
        </w:tc>
      </w:tr>
    </w:tbl>
    <w:p w14:paraId="7A90E683" w14:textId="77777777" w:rsidR="00F078FB" w:rsidRDefault="00F078FB" w:rsidP="00F078FB">
      <w:pPr>
        <w:pStyle w:val="Heading1"/>
      </w:pPr>
      <w:r>
        <w:t>13.4 Troubleshooting Common Issues</w:t>
      </w:r>
    </w:p>
    <w:p w14:paraId="23E827B4" w14:textId="77777777" w:rsidR="00F078FB" w:rsidRDefault="00F078FB" w:rsidP="00F078FB">
      <w:pPr>
        <w:pStyle w:val="Heading2"/>
      </w:pPr>
      <w:r>
        <w:t>MATLAB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078FB" w14:paraId="7A6F74C7" w14:textId="77777777" w:rsidTr="00A833C4">
        <w:tc>
          <w:tcPr>
            <w:tcW w:w="3120" w:type="dxa"/>
            <w:shd w:val="clear" w:color="auto" w:fill="1F4788"/>
            <w:tcMar>
              <w:top w:w="120" w:type="dxa"/>
              <w:left w:w="120" w:type="dxa"/>
              <w:bottom w:w="120" w:type="dxa"/>
              <w:right w:w="120" w:type="dxa"/>
            </w:tcMar>
          </w:tcPr>
          <w:p w14:paraId="1C47DE76" w14:textId="77777777" w:rsidR="00F078FB" w:rsidRDefault="00F078FB" w:rsidP="00A833C4">
            <w:pPr>
              <w:jc w:val="center"/>
            </w:pPr>
            <w:r>
              <w:rPr>
                <w:b/>
                <w:bCs/>
                <w:color w:val="FFFFFF"/>
              </w:rPr>
              <w:t>Problem</w:t>
            </w:r>
          </w:p>
        </w:tc>
        <w:tc>
          <w:tcPr>
            <w:tcW w:w="3120" w:type="dxa"/>
            <w:shd w:val="clear" w:color="auto" w:fill="1F4788"/>
            <w:tcMar>
              <w:top w:w="120" w:type="dxa"/>
              <w:left w:w="120" w:type="dxa"/>
              <w:bottom w:w="120" w:type="dxa"/>
              <w:right w:w="120" w:type="dxa"/>
            </w:tcMar>
          </w:tcPr>
          <w:p w14:paraId="0C2E25F1" w14:textId="77777777" w:rsidR="00F078FB" w:rsidRDefault="00F078FB" w:rsidP="00A833C4">
            <w:pPr>
              <w:jc w:val="center"/>
            </w:pPr>
            <w:r>
              <w:rPr>
                <w:b/>
                <w:bCs/>
                <w:color w:val="FFFFFF"/>
              </w:rPr>
              <w:t>Cause</w:t>
            </w:r>
          </w:p>
        </w:tc>
        <w:tc>
          <w:tcPr>
            <w:tcW w:w="3120" w:type="dxa"/>
            <w:shd w:val="clear" w:color="auto" w:fill="1F4788"/>
            <w:tcMar>
              <w:top w:w="120" w:type="dxa"/>
              <w:left w:w="120" w:type="dxa"/>
              <w:bottom w:w="120" w:type="dxa"/>
              <w:right w:w="120" w:type="dxa"/>
            </w:tcMar>
          </w:tcPr>
          <w:p w14:paraId="6172568E" w14:textId="77777777" w:rsidR="00F078FB" w:rsidRDefault="00F078FB" w:rsidP="00A833C4">
            <w:pPr>
              <w:jc w:val="center"/>
            </w:pPr>
            <w:r>
              <w:rPr>
                <w:b/>
                <w:bCs/>
                <w:color w:val="FFFFFF"/>
              </w:rPr>
              <w:t>Solution</w:t>
            </w:r>
          </w:p>
        </w:tc>
      </w:tr>
      <w:tr w:rsidR="00F078FB" w14:paraId="101C3FBE" w14:textId="77777777" w:rsidTr="00A833C4">
        <w:tc>
          <w:tcPr>
            <w:tcW w:w="3120" w:type="dxa"/>
            <w:tcMar>
              <w:top w:w="100" w:type="dxa"/>
              <w:left w:w="120" w:type="dxa"/>
              <w:bottom w:w="100" w:type="dxa"/>
              <w:right w:w="120" w:type="dxa"/>
            </w:tcMar>
          </w:tcPr>
          <w:p w14:paraId="20DFE56A" w14:textId="77777777" w:rsidR="00F078FB" w:rsidRDefault="00F078FB" w:rsidP="00A833C4">
            <w:r>
              <w:t>Function not found error</w:t>
            </w:r>
          </w:p>
        </w:tc>
        <w:tc>
          <w:tcPr>
            <w:tcW w:w="3120" w:type="dxa"/>
            <w:tcMar>
              <w:top w:w="100" w:type="dxa"/>
              <w:left w:w="120" w:type="dxa"/>
              <w:bottom w:w="100" w:type="dxa"/>
              <w:right w:w="120" w:type="dxa"/>
            </w:tcMar>
          </w:tcPr>
          <w:p w14:paraId="4870D55F" w14:textId="77777777" w:rsidR="00F078FB" w:rsidRDefault="00F078FB" w:rsidP="00A833C4">
            <w:r>
              <w:t>Missing toolbox or incorrect path</w:t>
            </w:r>
          </w:p>
        </w:tc>
        <w:tc>
          <w:tcPr>
            <w:tcW w:w="3120" w:type="dxa"/>
            <w:tcMar>
              <w:top w:w="100" w:type="dxa"/>
              <w:left w:w="120" w:type="dxa"/>
              <w:bottom w:w="100" w:type="dxa"/>
              <w:right w:w="120" w:type="dxa"/>
            </w:tcMar>
          </w:tcPr>
          <w:p w14:paraId="2BB66A64" w14:textId="77777777" w:rsidR="00F078FB" w:rsidRDefault="00F078FB" w:rsidP="00A833C4">
            <w:r>
              <w:t>Run '</w:t>
            </w:r>
            <w:proofErr w:type="spellStart"/>
            <w:r>
              <w:t>ver</w:t>
            </w:r>
            <w:proofErr w:type="spellEnd"/>
            <w:r>
              <w:t>' to check toolboxes; add path using '</w:t>
            </w:r>
            <w:proofErr w:type="spellStart"/>
            <w:r>
              <w:t>addpath</w:t>
            </w:r>
            <w:proofErr w:type="spellEnd"/>
            <w:r>
              <w:t>'</w:t>
            </w:r>
          </w:p>
        </w:tc>
      </w:tr>
      <w:tr w:rsidR="00F078FB" w14:paraId="60FF5482" w14:textId="77777777" w:rsidTr="00A833C4">
        <w:tc>
          <w:tcPr>
            <w:tcW w:w="3120" w:type="dxa"/>
            <w:tcMar>
              <w:top w:w="100" w:type="dxa"/>
              <w:left w:w="120" w:type="dxa"/>
              <w:bottom w:w="100" w:type="dxa"/>
              <w:right w:w="120" w:type="dxa"/>
            </w:tcMar>
          </w:tcPr>
          <w:p w14:paraId="26C62574" w14:textId="77777777" w:rsidR="00F078FB" w:rsidRDefault="00F078FB" w:rsidP="00A833C4">
            <w:r>
              <w:t>Out of memory error</w:t>
            </w:r>
          </w:p>
        </w:tc>
        <w:tc>
          <w:tcPr>
            <w:tcW w:w="3120" w:type="dxa"/>
            <w:tcMar>
              <w:top w:w="100" w:type="dxa"/>
              <w:left w:w="120" w:type="dxa"/>
              <w:bottom w:w="100" w:type="dxa"/>
              <w:right w:w="120" w:type="dxa"/>
            </w:tcMar>
          </w:tcPr>
          <w:p w14:paraId="1A97AD48" w14:textId="77777777" w:rsidR="00F078FB" w:rsidRDefault="00F078FB" w:rsidP="00A833C4">
            <w:r>
              <w:t>Large FFT size or too many symbols</w:t>
            </w:r>
          </w:p>
        </w:tc>
        <w:tc>
          <w:tcPr>
            <w:tcW w:w="3120" w:type="dxa"/>
            <w:tcMar>
              <w:top w:w="100" w:type="dxa"/>
              <w:left w:w="120" w:type="dxa"/>
              <w:bottom w:w="100" w:type="dxa"/>
              <w:right w:w="120" w:type="dxa"/>
            </w:tcMar>
          </w:tcPr>
          <w:p w14:paraId="47DF6A57" w14:textId="77777777" w:rsidR="00F078FB" w:rsidRDefault="00F078FB" w:rsidP="00A833C4">
            <w:r>
              <w:t>Reduce FFT size or process in batches; increase system RAM</w:t>
            </w:r>
          </w:p>
        </w:tc>
      </w:tr>
      <w:tr w:rsidR="00F078FB" w14:paraId="4FE8DD60" w14:textId="77777777" w:rsidTr="00A833C4">
        <w:tc>
          <w:tcPr>
            <w:tcW w:w="3120" w:type="dxa"/>
            <w:tcMar>
              <w:top w:w="100" w:type="dxa"/>
              <w:left w:w="120" w:type="dxa"/>
              <w:bottom w:w="100" w:type="dxa"/>
              <w:right w:w="120" w:type="dxa"/>
            </w:tcMar>
          </w:tcPr>
          <w:p w14:paraId="3E59F550" w14:textId="77777777" w:rsidR="00F078FB" w:rsidRDefault="00F078FB" w:rsidP="00A833C4">
            <w:r>
              <w:t>Plots not displaying</w:t>
            </w:r>
          </w:p>
        </w:tc>
        <w:tc>
          <w:tcPr>
            <w:tcW w:w="3120" w:type="dxa"/>
            <w:tcMar>
              <w:top w:w="100" w:type="dxa"/>
              <w:left w:w="120" w:type="dxa"/>
              <w:bottom w:w="100" w:type="dxa"/>
              <w:right w:w="120" w:type="dxa"/>
            </w:tcMar>
          </w:tcPr>
          <w:p w14:paraId="1C24E218" w14:textId="77777777" w:rsidR="00F078FB" w:rsidRDefault="00F078FB" w:rsidP="00A833C4">
            <w:r>
              <w:t>Figure windows minimized</w:t>
            </w:r>
          </w:p>
        </w:tc>
        <w:tc>
          <w:tcPr>
            <w:tcW w:w="3120" w:type="dxa"/>
            <w:tcMar>
              <w:top w:w="100" w:type="dxa"/>
              <w:left w:w="120" w:type="dxa"/>
              <w:bottom w:w="100" w:type="dxa"/>
              <w:right w:w="120" w:type="dxa"/>
            </w:tcMar>
          </w:tcPr>
          <w:p w14:paraId="4E027900" w14:textId="77777777" w:rsidR="00F078FB" w:rsidRDefault="00F078FB" w:rsidP="00A833C4">
            <w:r>
              <w:t>Add 'figure' command before each plot</w:t>
            </w:r>
          </w:p>
        </w:tc>
      </w:tr>
      <w:tr w:rsidR="00F078FB" w14:paraId="7CE0E2CF" w14:textId="77777777" w:rsidTr="00A833C4">
        <w:tc>
          <w:tcPr>
            <w:tcW w:w="3120" w:type="dxa"/>
            <w:tcMar>
              <w:top w:w="100" w:type="dxa"/>
              <w:left w:w="120" w:type="dxa"/>
              <w:bottom w:w="100" w:type="dxa"/>
              <w:right w:w="120" w:type="dxa"/>
            </w:tcMar>
          </w:tcPr>
          <w:p w14:paraId="338186B0" w14:textId="77777777" w:rsidR="00F078FB" w:rsidRDefault="00F078FB" w:rsidP="00A833C4">
            <w:r>
              <w:t>Slow execution</w:t>
            </w:r>
          </w:p>
        </w:tc>
        <w:tc>
          <w:tcPr>
            <w:tcW w:w="3120" w:type="dxa"/>
            <w:tcMar>
              <w:top w:w="100" w:type="dxa"/>
              <w:left w:w="120" w:type="dxa"/>
              <w:bottom w:w="100" w:type="dxa"/>
              <w:right w:w="120" w:type="dxa"/>
            </w:tcMar>
          </w:tcPr>
          <w:p w14:paraId="0B18ED7A" w14:textId="77777777" w:rsidR="00F078FB" w:rsidRDefault="00F078FB" w:rsidP="00A833C4">
            <w:r>
              <w:t>Loops not vectorized</w:t>
            </w:r>
          </w:p>
        </w:tc>
        <w:tc>
          <w:tcPr>
            <w:tcW w:w="3120" w:type="dxa"/>
            <w:tcMar>
              <w:top w:w="100" w:type="dxa"/>
              <w:left w:w="120" w:type="dxa"/>
              <w:bottom w:w="100" w:type="dxa"/>
              <w:right w:w="120" w:type="dxa"/>
            </w:tcMar>
          </w:tcPr>
          <w:p w14:paraId="565B0523" w14:textId="77777777" w:rsidR="00F078FB" w:rsidRDefault="00F078FB" w:rsidP="00A833C4">
            <w:r>
              <w:t>Use vectorized operations; enable parallel computing</w:t>
            </w:r>
          </w:p>
        </w:tc>
      </w:tr>
    </w:tbl>
    <w:p w14:paraId="662C304B" w14:textId="77777777" w:rsidR="00145DE3" w:rsidRDefault="00145DE3" w:rsidP="00F078FB"/>
    <w:p w14:paraId="310A8935" w14:textId="77777777" w:rsidR="00F078FB" w:rsidRDefault="00F078FB" w:rsidP="00F078FB">
      <w:pPr>
        <w:pStyle w:val="Heading2"/>
      </w:pPr>
      <w:r>
        <w:t>Python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078FB" w14:paraId="550A8915" w14:textId="77777777" w:rsidTr="00A833C4">
        <w:tc>
          <w:tcPr>
            <w:tcW w:w="3120" w:type="dxa"/>
            <w:shd w:val="clear" w:color="auto" w:fill="1F4788"/>
            <w:tcMar>
              <w:top w:w="120" w:type="dxa"/>
              <w:left w:w="120" w:type="dxa"/>
              <w:bottom w:w="120" w:type="dxa"/>
              <w:right w:w="120" w:type="dxa"/>
            </w:tcMar>
          </w:tcPr>
          <w:p w14:paraId="7C3E891F" w14:textId="77777777" w:rsidR="00F078FB" w:rsidRDefault="00F078FB" w:rsidP="00A833C4">
            <w:pPr>
              <w:jc w:val="center"/>
            </w:pPr>
            <w:r>
              <w:rPr>
                <w:b/>
                <w:bCs/>
                <w:color w:val="FFFFFF"/>
              </w:rPr>
              <w:t>Problem</w:t>
            </w:r>
          </w:p>
        </w:tc>
        <w:tc>
          <w:tcPr>
            <w:tcW w:w="3120" w:type="dxa"/>
            <w:shd w:val="clear" w:color="auto" w:fill="1F4788"/>
            <w:tcMar>
              <w:top w:w="120" w:type="dxa"/>
              <w:left w:w="120" w:type="dxa"/>
              <w:bottom w:w="120" w:type="dxa"/>
              <w:right w:w="120" w:type="dxa"/>
            </w:tcMar>
          </w:tcPr>
          <w:p w14:paraId="061F666C" w14:textId="77777777" w:rsidR="00F078FB" w:rsidRDefault="00F078FB" w:rsidP="00A833C4">
            <w:pPr>
              <w:jc w:val="center"/>
            </w:pPr>
            <w:r>
              <w:rPr>
                <w:b/>
                <w:bCs/>
                <w:color w:val="FFFFFF"/>
              </w:rPr>
              <w:t>Cause</w:t>
            </w:r>
          </w:p>
        </w:tc>
        <w:tc>
          <w:tcPr>
            <w:tcW w:w="3120" w:type="dxa"/>
            <w:shd w:val="clear" w:color="auto" w:fill="1F4788"/>
            <w:tcMar>
              <w:top w:w="120" w:type="dxa"/>
              <w:left w:w="120" w:type="dxa"/>
              <w:bottom w:w="120" w:type="dxa"/>
              <w:right w:w="120" w:type="dxa"/>
            </w:tcMar>
          </w:tcPr>
          <w:p w14:paraId="7DA8EFF5" w14:textId="77777777" w:rsidR="00F078FB" w:rsidRDefault="00F078FB" w:rsidP="00A833C4">
            <w:pPr>
              <w:jc w:val="center"/>
            </w:pPr>
            <w:r>
              <w:rPr>
                <w:b/>
                <w:bCs/>
                <w:color w:val="FFFFFF"/>
              </w:rPr>
              <w:t>Solution</w:t>
            </w:r>
          </w:p>
        </w:tc>
      </w:tr>
      <w:tr w:rsidR="00F078FB" w14:paraId="413DD86F" w14:textId="77777777" w:rsidTr="00A833C4">
        <w:tc>
          <w:tcPr>
            <w:tcW w:w="3120" w:type="dxa"/>
            <w:tcMar>
              <w:top w:w="100" w:type="dxa"/>
              <w:left w:w="120" w:type="dxa"/>
              <w:bottom w:w="100" w:type="dxa"/>
              <w:right w:w="120" w:type="dxa"/>
            </w:tcMar>
          </w:tcPr>
          <w:p w14:paraId="1039C6DE" w14:textId="77777777" w:rsidR="00F078FB" w:rsidRDefault="00F078FB" w:rsidP="00A833C4">
            <w:proofErr w:type="spellStart"/>
            <w:r>
              <w:t>ModuleNotFoundError</w:t>
            </w:r>
            <w:proofErr w:type="spellEnd"/>
          </w:p>
        </w:tc>
        <w:tc>
          <w:tcPr>
            <w:tcW w:w="3120" w:type="dxa"/>
            <w:tcMar>
              <w:top w:w="100" w:type="dxa"/>
              <w:left w:w="120" w:type="dxa"/>
              <w:bottom w:w="100" w:type="dxa"/>
              <w:right w:w="120" w:type="dxa"/>
            </w:tcMar>
          </w:tcPr>
          <w:p w14:paraId="138EFD21" w14:textId="77777777" w:rsidR="00F078FB" w:rsidRDefault="00F078FB" w:rsidP="00A833C4">
            <w:r>
              <w:t>Library not installed</w:t>
            </w:r>
          </w:p>
        </w:tc>
        <w:tc>
          <w:tcPr>
            <w:tcW w:w="3120" w:type="dxa"/>
            <w:tcMar>
              <w:top w:w="100" w:type="dxa"/>
              <w:left w:w="120" w:type="dxa"/>
              <w:bottom w:w="100" w:type="dxa"/>
              <w:right w:w="120" w:type="dxa"/>
            </w:tcMar>
          </w:tcPr>
          <w:p w14:paraId="6F91A397" w14:textId="77777777" w:rsidR="00F078FB" w:rsidRDefault="00F078FB" w:rsidP="00A833C4">
            <w:r>
              <w:t>Install missing library: pip install &lt;library&gt;</w:t>
            </w:r>
          </w:p>
        </w:tc>
      </w:tr>
      <w:tr w:rsidR="00F078FB" w14:paraId="5849B087" w14:textId="77777777" w:rsidTr="00A833C4">
        <w:tc>
          <w:tcPr>
            <w:tcW w:w="3120" w:type="dxa"/>
            <w:tcMar>
              <w:top w:w="100" w:type="dxa"/>
              <w:left w:w="120" w:type="dxa"/>
              <w:bottom w:w="100" w:type="dxa"/>
              <w:right w:w="120" w:type="dxa"/>
            </w:tcMar>
          </w:tcPr>
          <w:p w14:paraId="7CA4E879" w14:textId="77777777" w:rsidR="00F078FB" w:rsidRDefault="00F078FB" w:rsidP="00A833C4">
            <w:r>
              <w:lastRenderedPageBreak/>
              <w:t>Version conflicts</w:t>
            </w:r>
          </w:p>
        </w:tc>
        <w:tc>
          <w:tcPr>
            <w:tcW w:w="3120" w:type="dxa"/>
            <w:tcMar>
              <w:top w:w="100" w:type="dxa"/>
              <w:left w:w="120" w:type="dxa"/>
              <w:bottom w:w="100" w:type="dxa"/>
              <w:right w:w="120" w:type="dxa"/>
            </w:tcMar>
          </w:tcPr>
          <w:p w14:paraId="5D77551A" w14:textId="77777777" w:rsidR="00F078FB" w:rsidRDefault="00F078FB" w:rsidP="00A833C4">
            <w:r>
              <w:t>Incompatible library versions</w:t>
            </w:r>
          </w:p>
        </w:tc>
        <w:tc>
          <w:tcPr>
            <w:tcW w:w="3120" w:type="dxa"/>
            <w:tcMar>
              <w:top w:w="100" w:type="dxa"/>
              <w:left w:w="120" w:type="dxa"/>
              <w:bottom w:w="100" w:type="dxa"/>
              <w:right w:w="120" w:type="dxa"/>
            </w:tcMar>
          </w:tcPr>
          <w:p w14:paraId="4608BD0F" w14:textId="77777777" w:rsidR="00F078FB" w:rsidRDefault="00F078FB" w:rsidP="00A833C4">
            <w:r>
              <w:t>Use virtual environment; specify versions in requirements.txt</w:t>
            </w:r>
          </w:p>
        </w:tc>
      </w:tr>
      <w:tr w:rsidR="00F078FB" w14:paraId="1D1050BD" w14:textId="77777777" w:rsidTr="00A833C4">
        <w:tc>
          <w:tcPr>
            <w:tcW w:w="3120" w:type="dxa"/>
            <w:tcMar>
              <w:top w:w="100" w:type="dxa"/>
              <w:left w:w="120" w:type="dxa"/>
              <w:bottom w:w="100" w:type="dxa"/>
              <w:right w:w="120" w:type="dxa"/>
            </w:tcMar>
          </w:tcPr>
          <w:p w14:paraId="1E062135" w14:textId="77777777" w:rsidR="00F078FB" w:rsidRDefault="00F078FB" w:rsidP="00A833C4">
            <w:r>
              <w:t>Matplotlib backend error</w:t>
            </w:r>
          </w:p>
        </w:tc>
        <w:tc>
          <w:tcPr>
            <w:tcW w:w="3120" w:type="dxa"/>
            <w:tcMar>
              <w:top w:w="100" w:type="dxa"/>
              <w:left w:w="120" w:type="dxa"/>
              <w:bottom w:w="100" w:type="dxa"/>
              <w:right w:w="120" w:type="dxa"/>
            </w:tcMar>
          </w:tcPr>
          <w:p w14:paraId="6C34B2E3" w14:textId="77777777" w:rsidR="00F078FB" w:rsidRDefault="00F078FB" w:rsidP="00A833C4">
            <w:r>
              <w:t>No display available</w:t>
            </w:r>
          </w:p>
        </w:tc>
        <w:tc>
          <w:tcPr>
            <w:tcW w:w="3120" w:type="dxa"/>
            <w:tcMar>
              <w:top w:w="100" w:type="dxa"/>
              <w:left w:w="120" w:type="dxa"/>
              <w:bottom w:w="100" w:type="dxa"/>
              <w:right w:w="120" w:type="dxa"/>
            </w:tcMar>
          </w:tcPr>
          <w:p w14:paraId="3CBF96FE" w14:textId="77777777" w:rsidR="00F078FB" w:rsidRDefault="00F078FB" w:rsidP="00A833C4">
            <w:r>
              <w:t xml:space="preserve">Use 'Agg' backend: import matplotlib; </w:t>
            </w:r>
            <w:proofErr w:type="spellStart"/>
            <w:r>
              <w:t>matplotlib.use</w:t>
            </w:r>
            <w:proofErr w:type="spellEnd"/>
            <w:r>
              <w:t>('Agg')</w:t>
            </w:r>
          </w:p>
        </w:tc>
      </w:tr>
      <w:tr w:rsidR="00F078FB" w14:paraId="2AB67E40" w14:textId="77777777" w:rsidTr="00A833C4">
        <w:tc>
          <w:tcPr>
            <w:tcW w:w="3120" w:type="dxa"/>
            <w:tcMar>
              <w:top w:w="100" w:type="dxa"/>
              <w:left w:w="120" w:type="dxa"/>
              <w:bottom w:w="100" w:type="dxa"/>
              <w:right w:w="120" w:type="dxa"/>
            </w:tcMar>
          </w:tcPr>
          <w:p w14:paraId="15F61A8F" w14:textId="77777777" w:rsidR="00F078FB" w:rsidRDefault="00F078FB" w:rsidP="00A833C4">
            <w:r>
              <w:t>NumPy array dimension error</w:t>
            </w:r>
          </w:p>
        </w:tc>
        <w:tc>
          <w:tcPr>
            <w:tcW w:w="3120" w:type="dxa"/>
            <w:tcMar>
              <w:top w:w="100" w:type="dxa"/>
              <w:left w:w="120" w:type="dxa"/>
              <w:bottom w:w="100" w:type="dxa"/>
              <w:right w:w="120" w:type="dxa"/>
            </w:tcMar>
          </w:tcPr>
          <w:p w14:paraId="1D65A6C2" w14:textId="77777777" w:rsidR="00F078FB" w:rsidRDefault="00F078FB" w:rsidP="00A833C4">
            <w:r>
              <w:t>Incorrect array shape</w:t>
            </w:r>
          </w:p>
        </w:tc>
        <w:tc>
          <w:tcPr>
            <w:tcW w:w="3120" w:type="dxa"/>
            <w:tcMar>
              <w:top w:w="100" w:type="dxa"/>
              <w:left w:w="120" w:type="dxa"/>
              <w:bottom w:w="100" w:type="dxa"/>
              <w:right w:w="120" w:type="dxa"/>
            </w:tcMar>
          </w:tcPr>
          <w:p w14:paraId="5FBB2CE7" w14:textId="77777777" w:rsidR="00F078FB" w:rsidRDefault="00F078FB" w:rsidP="00A833C4">
            <w:r>
              <w:t xml:space="preserve">Use </w:t>
            </w:r>
            <w:proofErr w:type="gramStart"/>
            <w:r>
              <w:t>reshape(</w:t>
            </w:r>
            <w:proofErr w:type="gramEnd"/>
            <w:r>
              <w:t>) or verify array dimensions with .shape</w:t>
            </w:r>
          </w:p>
        </w:tc>
      </w:tr>
    </w:tbl>
    <w:p w14:paraId="3616190B" w14:textId="77777777" w:rsidR="00F078FB" w:rsidRDefault="00F078FB" w:rsidP="00F078FB"/>
    <w:p w14:paraId="08CB92E4" w14:textId="77777777" w:rsidR="00F078FB" w:rsidRDefault="00F078FB" w:rsidP="00F078FB">
      <w:pPr>
        <w:pStyle w:val="Heading2"/>
      </w:pPr>
      <w:r>
        <w:t>C++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078FB" w14:paraId="20D50BD1" w14:textId="77777777" w:rsidTr="00A833C4">
        <w:tc>
          <w:tcPr>
            <w:tcW w:w="3120" w:type="dxa"/>
            <w:shd w:val="clear" w:color="auto" w:fill="1F4788"/>
            <w:tcMar>
              <w:top w:w="120" w:type="dxa"/>
              <w:left w:w="120" w:type="dxa"/>
              <w:bottom w:w="120" w:type="dxa"/>
              <w:right w:w="120" w:type="dxa"/>
            </w:tcMar>
          </w:tcPr>
          <w:p w14:paraId="04CEEAC8" w14:textId="77777777" w:rsidR="00F078FB" w:rsidRDefault="00F078FB" w:rsidP="00A833C4">
            <w:pPr>
              <w:jc w:val="center"/>
            </w:pPr>
            <w:r>
              <w:rPr>
                <w:b/>
                <w:bCs/>
                <w:color w:val="FFFFFF"/>
              </w:rPr>
              <w:t>Problem</w:t>
            </w:r>
          </w:p>
        </w:tc>
        <w:tc>
          <w:tcPr>
            <w:tcW w:w="3120" w:type="dxa"/>
            <w:shd w:val="clear" w:color="auto" w:fill="1F4788"/>
            <w:tcMar>
              <w:top w:w="120" w:type="dxa"/>
              <w:left w:w="120" w:type="dxa"/>
              <w:bottom w:w="120" w:type="dxa"/>
              <w:right w:w="120" w:type="dxa"/>
            </w:tcMar>
          </w:tcPr>
          <w:p w14:paraId="1111A5BE" w14:textId="77777777" w:rsidR="00F078FB" w:rsidRDefault="00F078FB" w:rsidP="00A833C4">
            <w:pPr>
              <w:jc w:val="center"/>
            </w:pPr>
            <w:r>
              <w:rPr>
                <w:b/>
                <w:bCs/>
                <w:color w:val="FFFFFF"/>
              </w:rPr>
              <w:t>Cause</w:t>
            </w:r>
          </w:p>
        </w:tc>
        <w:tc>
          <w:tcPr>
            <w:tcW w:w="3120" w:type="dxa"/>
            <w:shd w:val="clear" w:color="auto" w:fill="1F4788"/>
            <w:tcMar>
              <w:top w:w="120" w:type="dxa"/>
              <w:left w:w="120" w:type="dxa"/>
              <w:bottom w:w="120" w:type="dxa"/>
              <w:right w:w="120" w:type="dxa"/>
            </w:tcMar>
          </w:tcPr>
          <w:p w14:paraId="6D102E81" w14:textId="77777777" w:rsidR="00F078FB" w:rsidRDefault="00F078FB" w:rsidP="00A833C4">
            <w:pPr>
              <w:jc w:val="center"/>
            </w:pPr>
            <w:r>
              <w:rPr>
                <w:b/>
                <w:bCs/>
                <w:color w:val="FFFFFF"/>
              </w:rPr>
              <w:t>Solution</w:t>
            </w:r>
          </w:p>
        </w:tc>
      </w:tr>
      <w:tr w:rsidR="00F078FB" w14:paraId="6DEAE878" w14:textId="77777777" w:rsidTr="00A833C4">
        <w:tc>
          <w:tcPr>
            <w:tcW w:w="3120" w:type="dxa"/>
            <w:tcMar>
              <w:top w:w="100" w:type="dxa"/>
              <w:left w:w="120" w:type="dxa"/>
              <w:bottom w:w="100" w:type="dxa"/>
              <w:right w:w="120" w:type="dxa"/>
            </w:tcMar>
          </w:tcPr>
          <w:p w14:paraId="28331BA2" w14:textId="77777777" w:rsidR="00F078FB" w:rsidRDefault="00F078FB" w:rsidP="00A833C4">
            <w:proofErr w:type="spellStart"/>
            <w:r>
              <w:t>CMake</w:t>
            </w:r>
            <w:proofErr w:type="spellEnd"/>
            <w:r>
              <w:t xml:space="preserve"> cannot find FFTW</w:t>
            </w:r>
          </w:p>
        </w:tc>
        <w:tc>
          <w:tcPr>
            <w:tcW w:w="3120" w:type="dxa"/>
            <w:tcMar>
              <w:top w:w="100" w:type="dxa"/>
              <w:left w:w="120" w:type="dxa"/>
              <w:bottom w:w="100" w:type="dxa"/>
              <w:right w:w="120" w:type="dxa"/>
            </w:tcMar>
          </w:tcPr>
          <w:p w14:paraId="4BB7CD00" w14:textId="77777777" w:rsidR="00F078FB" w:rsidRDefault="00F078FB" w:rsidP="00A833C4">
            <w:r>
              <w:t>Library not in default path</w:t>
            </w:r>
          </w:p>
        </w:tc>
        <w:tc>
          <w:tcPr>
            <w:tcW w:w="3120" w:type="dxa"/>
            <w:tcMar>
              <w:top w:w="100" w:type="dxa"/>
              <w:left w:w="120" w:type="dxa"/>
              <w:bottom w:w="100" w:type="dxa"/>
              <w:right w:w="120" w:type="dxa"/>
            </w:tcMar>
          </w:tcPr>
          <w:p w14:paraId="654046D9" w14:textId="77777777" w:rsidR="00F078FB" w:rsidRDefault="00F078FB" w:rsidP="00A833C4">
            <w:r>
              <w:t>Set CMAKE_PREFIX_PATH or install FFTW</w:t>
            </w:r>
          </w:p>
        </w:tc>
      </w:tr>
      <w:tr w:rsidR="00F078FB" w14:paraId="6A3D22E8" w14:textId="77777777" w:rsidTr="00A833C4">
        <w:tc>
          <w:tcPr>
            <w:tcW w:w="3120" w:type="dxa"/>
            <w:tcMar>
              <w:top w:w="100" w:type="dxa"/>
              <w:left w:w="120" w:type="dxa"/>
              <w:bottom w:w="100" w:type="dxa"/>
              <w:right w:w="120" w:type="dxa"/>
            </w:tcMar>
          </w:tcPr>
          <w:p w14:paraId="67E5242D" w14:textId="77777777" w:rsidR="00F078FB" w:rsidRDefault="00F078FB" w:rsidP="00A833C4">
            <w:r>
              <w:t>Linker errors</w:t>
            </w:r>
          </w:p>
        </w:tc>
        <w:tc>
          <w:tcPr>
            <w:tcW w:w="3120" w:type="dxa"/>
            <w:tcMar>
              <w:top w:w="100" w:type="dxa"/>
              <w:left w:w="120" w:type="dxa"/>
              <w:bottom w:w="100" w:type="dxa"/>
              <w:right w:w="120" w:type="dxa"/>
            </w:tcMar>
          </w:tcPr>
          <w:p w14:paraId="5CA9B16E" w14:textId="77777777" w:rsidR="00F078FB" w:rsidRDefault="00F078FB" w:rsidP="00A833C4">
            <w:r>
              <w:t>Missing library links</w:t>
            </w:r>
          </w:p>
        </w:tc>
        <w:tc>
          <w:tcPr>
            <w:tcW w:w="3120" w:type="dxa"/>
            <w:tcMar>
              <w:top w:w="100" w:type="dxa"/>
              <w:left w:w="120" w:type="dxa"/>
              <w:bottom w:w="100" w:type="dxa"/>
              <w:right w:w="120" w:type="dxa"/>
            </w:tcMar>
          </w:tcPr>
          <w:p w14:paraId="7508B60E" w14:textId="77777777" w:rsidR="00F078FB" w:rsidRDefault="00F078FB" w:rsidP="00A833C4">
            <w:r>
              <w:t xml:space="preserve">Add library to </w:t>
            </w:r>
            <w:proofErr w:type="spellStart"/>
            <w:r>
              <w:t>target_link_libraries</w:t>
            </w:r>
            <w:proofErr w:type="spellEnd"/>
            <w:r>
              <w:t xml:space="preserve"> in CMakeLists.txt</w:t>
            </w:r>
          </w:p>
        </w:tc>
      </w:tr>
      <w:tr w:rsidR="00F078FB" w14:paraId="7434B405" w14:textId="77777777" w:rsidTr="00A833C4">
        <w:tc>
          <w:tcPr>
            <w:tcW w:w="3120" w:type="dxa"/>
            <w:tcMar>
              <w:top w:w="100" w:type="dxa"/>
              <w:left w:w="120" w:type="dxa"/>
              <w:bottom w:w="100" w:type="dxa"/>
              <w:right w:w="120" w:type="dxa"/>
            </w:tcMar>
          </w:tcPr>
          <w:p w14:paraId="467106CE" w14:textId="77777777" w:rsidR="00F078FB" w:rsidRDefault="00F078FB" w:rsidP="00A833C4">
            <w:r>
              <w:t>Segmentation fault</w:t>
            </w:r>
          </w:p>
        </w:tc>
        <w:tc>
          <w:tcPr>
            <w:tcW w:w="3120" w:type="dxa"/>
            <w:tcMar>
              <w:top w:w="100" w:type="dxa"/>
              <w:left w:w="120" w:type="dxa"/>
              <w:bottom w:w="100" w:type="dxa"/>
              <w:right w:w="120" w:type="dxa"/>
            </w:tcMar>
          </w:tcPr>
          <w:p w14:paraId="791EF595" w14:textId="77777777" w:rsidR="00F078FB" w:rsidRDefault="00F078FB" w:rsidP="00A833C4">
            <w:r>
              <w:t>Memory access error</w:t>
            </w:r>
          </w:p>
        </w:tc>
        <w:tc>
          <w:tcPr>
            <w:tcW w:w="3120" w:type="dxa"/>
            <w:tcMar>
              <w:top w:w="100" w:type="dxa"/>
              <w:left w:w="120" w:type="dxa"/>
              <w:bottom w:w="100" w:type="dxa"/>
              <w:right w:w="120" w:type="dxa"/>
            </w:tcMar>
          </w:tcPr>
          <w:p w14:paraId="33C052C9" w14:textId="77777777" w:rsidR="00F078FB" w:rsidRDefault="00F078FB" w:rsidP="00A833C4">
            <w:r>
              <w:t>Use debugger (</w:t>
            </w:r>
            <w:proofErr w:type="spellStart"/>
            <w:r>
              <w:t>gdb</w:t>
            </w:r>
            <w:proofErr w:type="spellEnd"/>
            <w:r>
              <w:t>); check array bounds and pointer validity</w:t>
            </w:r>
          </w:p>
        </w:tc>
      </w:tr>
      <w:tr w:rsidR="00F078FB" w14:paraId="02E75566" w14:textId="77777777" w:rsidTr="00A833C4">
        <w:tc>
          <w:tcPr>
            <w:tcW w:w="3120" w:type="dxa"/>
            <w:tcMar>
              <w:top w:w="100" w:type="dxa"/>
              <w:left w:w="120" w:type="dxa"/>
              <w:bottom w:w="100" w:type="dxa"/>
              <w:right w:w="120" w:type="dxa"/>
            </w:tcMar>
          </w:tcPr>
          <w:p w14:paraId="24EB1D34" w14:textId="77777777" w:rsidR="00F078FB" w:rsidRDefault="00F078FB" w:rsidP="00A833C4">
            <w:r>
              <w:t>Compiler warnings</w:t>
            </w:r>
          </w:p>
        </w:tc>
        <w:tc>
          <w:tcPr>
            <w:tcW w:w="3120" w:type="dxa"/>
            <w:tcMar>
              <w:top w:w="100" w:type="dxa"/>
              <w:left w:w="120" w:type="dxa"/>
              <w:bottom w:w="100" w:type="dxa"/>
              <w:right w:w="120" w:type="dxa"/>
            </w:tcMar>
          </w:tcPr>
          <w:p w14:paraId="6ACC1141" w14:textId="77777777" w:rsidR="00F078FB" w:rsidRDefault="00F078FB" w:rsidP="00A833C4">
            <w:r>
              <w:t>Implicit type conversions</w:t>
            </w:r>
          </w:p>
        </w:tc>
        <w:tc>
          <w:tcPr>
            <w:tcW w:w="3120" w:type="dxa"/>
            <w:tcMar>
              <w:top w:w="100" w:type="dxa"/>
              <w:left w:w="120" w:type="dxa"/>
              <w:bottom w:w="100" w:type="dxa"/>
              <w:right w:w="120" w:type="dxa"/>
            </w:tcMar>
          </w:tcPr>
          <w:p w14:paraId="31BEE1C0" w14:textId="77777777" w:rsidR="00F078FB" w:rsidRDefault="00F078FB" w:rsidP="00A833C4">
            <w:r>
              <w:t>Add explicit type casts; enable -Wall -</w:t>
            </w:r>
            <w:proofErr w:type="spellStart"/>
            <w:r>
              <w:t>Wextra</w:t>
            </w:r>
            <w:proofErr w:type="spellEnd"/>
            <w:r>
              <w:t xml:space="preserve"> flags</w:t>
            </w:r>
          </w:p>
        </w:tc>
      </w:tr>
    </w:tbl>
    <w:p w14:paraId="7FC3EAF0" w14:textId="77777777" w:rsidR="00F078FB" w:rsidRDefault="00F078FB" w:rsidP="00F078FB"/>
    <w:p w14:paraId="1A1904EF" w14:textId="77777777" w:rsidR="00F078FB" w:rsidRDefault="00F078FB" w:rsidP="00F078FB"/>
    <w:p w14:paraId="4CDF0616" w14:textId="77777777" w:rsidR="00F078FB" w:rsidRDefault="00F078FB" w:rsidP="00F078FB">
      <w:pPr>
        <w:pStyle w:val="Heading2"/>
      </w:pPr>
      <w:r>
        <w:t>Performance Optimization Tips</w:t>
      </w:r>
    </w:p>
    <w:p w14:paraId="22F95BDA" w14:textId="77777777" w:rsidR="00F078FB" w:rsidRDefault="00F078FB" w:rsidP="00F078FB">
      <w:pPr>
        <w:spacing w:before="120"/>
      </w:pPr>
      <w:r>
        <w:rPr>
          <w:b/>
          <w:bCs/>
        </w:rPr>
        <w:t>For MATLAB:</w:t>
      </w:r>
    </w:p>
    <w:p w14:paraId="53457636" w14:textId="77777777" w:rsidR="00F078FB" w:rsidRDefault="00F078FB" w:rsidP="00F078FB">
      <w:r>
        <w:t xml:space="preserve">• Pre-allocate arrays using </w:t>
      </w:r>
      <w:proofErr w:type="gramStart"/>
      <w:r>
        <w:t>zeros(</w:t>
      </w:r>
      <w:proofErr w:type="gramEnd"/>
      <w:r>
        <w:t>) or ones()</w:t>
      </w:r>
    </w:p>
    <w:p w14:paraId="2AD4E26A" w14:textId="77777777" w:rsidR="00F078FB" w:rsidRDefault="00F078FB" w:rsidP="00F078FB">
      <w:r>
        <w:t>• Use vectorized operations instead of loops</w:t>
      </w:r>
    </w:p>
    <w:p w14:paraId="43FECC75" w14:textId="77777777" w:rsidR="00F078FB" w:rsidRDefault="00F078FB" w:rsidP="00F078FB">
      <w:r>
        <w:t xml:space="preserve">• Enable parallel computing with </w:t>
      </w:r>
      <w:proofErr w:type="spellStart"/>
      <w:r>
        <w:t>parfor</w:t>
      </w:r>
      <w:proofErr w:type="spellEnd"/>
    </w:p>
    <w:p w14:paraId="20F67714" w14:textId="77777777" w:rsidR="00F078FB" w:rsidRDefault="00F078FB" w:rsidP="00F078FB">
      <w:r>
        <w:t>• Use profiler to identify bottlenecks: profile on; profile viewer</w:t>
      </w:r>
    </w:p>
    <w:p w14:paraId="2A42F430" w14:textId="77777777" w:rsidR="00F078FB" w:rsidRDefault="00F078FB" w:rsidP="00F078FB">
      <w:pPr>
        <w:spacing w:before="120"/>
      </w:pPr>
      <w:r>
        <w:rPr>
          <w:b/>
          <w:bCs/>
        </w:rPr>
        <w:t>For Python:</w:t>
      </w:r>
    </w:p>
    <w:p w14:paraId="659E9892" w14:textId="77777777" w:rsidR="00F078FB" w:rsidRDefault="00F078FB" w:rsidP="00F078FB">
      <w:r>
        <w:t>• Use NumPy's built-in functions (vectorized operations)</w:t>
      </w:r>
    </w:p>
    <w:p w14:paraId="10500FA7" w14:textId="77777777" w:rsidR="00F078FB" w:rsidRDefault="00F078FB" w:rsidP="00F078FB">
      <w:r>
        <w:t xml:space="preserve">• Consider using </w:t>
      </w:r>
      <w:proofErr w:type="spellStart"/>
      <w:r>
        <w:t>Numba</w:t>
      </w:r>
      <w:proofErr w:type="spellEnd"/>
      <w:r>
        <w:t xml:space="preserve"> JIT compilation for critical loops</w:t>
      </w:r>
    </w:p>
    <w:p w14:paraId="6A7541BF" w14:textId="77777777" w:rsidR="00F078FB" w:rsidRDefault="00F078FB" w:rsidP="00F078FB">
      <w:r>
        <w:t xml:space="preserve">• Profile with </w:t>
      </w:r>
      <w:proofErr w:type="spellStart"/>
      <w:r>
        <w:t>cProfile</w:t>
      </w:r>
      <w:proofErr w:type="spellEnd"/>
      <w:r>
        <w:t xml:space="preserve">: python -m </w:t>
      </w:r>
      <w:proofErr w:type="spellStart"/>
      <w:r>
        <w:t>cProfile</w:t>
      </w:r>
      <w:proofErr w:type="spellEnd"/>
      <w:r>
        <w:t xml:space="preserve"> main.py</w:t>
      </w:r>
    </w:p>
    <w:p w14:paraId="2F68328D" w14:textId="4845A821" w:rsidR="00F078FB" w:rsidRDefault="00F078FB" w:rsidP="00F078FB">
      <w:r>
        <w:t>• Use multiprocessing for parallel execution</w:t>
      </w:r>
    </w:p>
    <w:p w14:paraId="334FCFA2" w14:textId="77777777" w:rsidR="00145DE3" w:rsidRDefault="00145DE3" w:rsidP="00F078FB"/>
    <w:p w14:paraId="4B680FDB" w14:textId="77777777" w:rsidR="00F078FB" w:rsidRDefault="00F078FB" w:rsidP="00F078FB">
      <w:pPr>
        <w:spacing w:before="120"/>
      </w:pPr>
      <w:r>
        <w:rPr>
          <w:b/>
          <w:bCs/>
        </w:rPr>
        <w:lastRenderedPageBreak/>
        <w:t>For C++:</w:t>
      </w:r>
    </w:p>
    <w:p w14:paraId="72352D15" w14:textId="77777777" w:rsidR="00F078FB" w:rsidRDefault="00F078FB" w:rsidP="00F078FB">
      <w:r>
        <w:t>• Enable compiler optimizations: -O3 flag</w:t>
      </w:r>
    </w:p>
    <w:p w14:paraId="7D0F6760" w14:textId="77777777" w:rsidR="00F078FB" w:rsidRDefault="00F078FB" w:rsidP="00F078FB">
      <w:r>
        <w:t>• Use FFTW wisdom for faster FFT planning</w:t>
      </w:r>
    </w:p>
    <w:p w14:paraId="52FDCBAE" w14:textId="77777777" w:rsidR="00F078FB" w:rsidRDefault="00F078FB" w:rsidP="00F078FB">
      <w:r>
        <w:t>• Leverage OpenMP for multi-threading</w:t>
      </w:r>
    </w:p>
    <w:p w14:paraId="6D7BAB26" w14:textId="77777777" w:rsidR="00F078FB" w:rsidRDefault="00F078FB" w:rsidP="00F078FB">
      <w:r>
        <w:t xml:space="preserve">• Profile with </w:t>
      </w:r>
      <w:proofErr w:type="spellStart"/>
      <w:r>
        <w:t>gprof</w:t>
      </w:r>
      <w:proofErr w:type="spellEnd"/>
      <w:r>
        <w:t xml:space="preserve"> or </w:t>
      </w:r>
      <w:proofErr w:type="spellStart"/>
      <w:r>
        <w:t>Valgrind</w:t>
      </w:r>
      <w:proofErr w:type="spellEnd"/>
    </w:p>
    <w:p w14:paraId="18904CB1" w14:textId="77777777" w:rsidR="00F078FB" w:rsidRDefault="00F078FB" w:rsidP="00882CCF">
      <w:pPr>
        <w:spacing w:after="360"/>
      </w:pPr>
    </w:p>
    <w:p w14:paraId="5C37B79D" w14:textId="77777777" w:rsidR="00F078FB" w:rsidRDefault="00F078FB" w:rsidP="00882CCF">
      <w:pPr>
        <w:spacing w:after="360"/>
      </w:pPr>
    </w:p>
    <w:sectPr w:rsidR="00F078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D2C6C0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0B8A90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DB338FA"/>
    <w:multiLevelType w:val="hybridMultilevel"/>
    <w:tmpl w:val="24CE5180"/>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F6E013B"/>
    <w:multiLevelType w:val="hybridMultilevel"/>
    <w:tmpl w:val="D0A49CFE"/>
    <w:lvl w:ilvl="0" w:tplc="29A4CA94">
      <w:start w:val="1"/>
      <w:numFmt w:val="decimal"/>
      <w:lvlText w:val="%1."/>
      <w:lvlJc w:val="left"/>
      <w:pPr>
        <w:ind w:left="720" w:hanging="360"/>
      </w:pPr>
    </w:lvl>
    <w:lvl w:ilvl="1" w:tplc="32C069AE">
      <w:numFmt w:val="decimal"/>
      <w:lvlText w:val=""/>
      <w:lvlJc w:val="left"/>
    </w:lvl>
    <w:lvl w:ilvl="2" w:tplc="A90490AE">
      <w:numFmt w:val="decimal"/>
      <w:lvlText w:val=""/>
      <w:lvlJc w:val="left"/>
    </w:lvl>
    <w:lvl w:ilvl="3" w:tplc="E8D4C0B8">
      <w:numFmt w:val="decimal"/>
      <w:lvlText w:val=""/>
      <w:lvlJc w:val="left"/>
    </w:lvl>
    <w:lvl w:ilvl="4" w:tplc="D44631A6">
      <w:numFmt w:val="decimal"/>
      <w:lvlText w:val=""/>
      <w:lvlJc w:val="left"/>
    </w:lvl>
    <w:lvl w:ilvl="5" w:tplc="223A7DEA">
      <w:numFmt w:val="decimal"/>
      <w:lvlText w:val=""/>
      <w:lvlJc w:val="left"/>
    </w:lvl>
    <w:lvl w:ilvl="6" w:tplc="11646DB0">
      <w:numFmt w:val="decimal"/>
      <w:lvlText w:val=""/>
      <w:lvlJc w:val="left"/>
    </w:lvl>
    <w:lvl w:ilvl="7" w:tplc="649E64D8">
      <w:numFmt w:val="decimal"/>
      <w:lvlText w:val=""/>
      <w:lvlJc w:val="left"/>
    </w:lvl>
    <w:lvl w:ilvl="8" w:tplc="32BE30C4">
      <w:numFmt w:val="decimal"/>
      <w:lvlText w:val=""/>
      <w:lvlJc w:val="left"/>
    </w:lvl>
  </w:abstractNum>
  <w:abstractNum w:abstractNumId="4" w15:restartNumberingAfterBreak="0">
    <w:nsid w:val="22ED1E3A"/>
    <w:multiLevelType w:val="hybridMultilevel"/>
    <w:tmpl w:val="772082F4"/>
    <w:lvl w:ilvl="0" w:tplc="FFFFFFFF">
      <w:start w:val="1"/>
      <w:numFmt w:val="bullet"/>
      <w:lvlText w:val="•"/>
      <w:lvlJc w:val="left"/>
      <w:pPr>
        <w:ind w:left="720" w:hanging="360"/>
      </w:pPr>
      <w:rPr>
        <w:rFonts w:ascii="Arial" w:eastAsia="Arial" w:hAnsi="Arial" w:cs="Arial"/>
        <w:sz w:val="22"/>
        <w:szCs w:val="22"/>
      </w:rPr>
    </w:lvl>
    <w:lvl w:ilvl="1" w:tplc="FFFFFFFF">
      <w:start w:val="1"/>
      <w:numFmt w:val="bullet"/>
      <w:lvlText w:val="◦"/>
      <w:lvlJc w:val="left"/>
      <w:pPr>
        <w:ind w:left="1080" w:hanging="360"/>
      </w:pPr>
      <w:rPr>
        <w:rFonts w:ascii="Arial" w:eastAsia="Arial" w:hAnsi="Arial" w:cs="Arial"/>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4382991"/>
    <w:multiLevelType w:val="hybridMultilevel"/>
    <w:tmpl w:val="9F7614C8"/>
    <w:lvl w:ilvl="0" w:tplc="A1CC9CCE">
      <w:start w:val="1"/>
      <w:numFmt w:val="bullet"/>
      <w:lvlText w:val="•"/>
      <w:lvlJc w:val="left"/>
      <w:pPr>
        <w:ind w:left="720" w:hanging="360"/>
      </w:pPr>
      <w:rPr>
        <w:rFonts w:ascii="Arial" w:eastAsia="Arial" w:hAnsi="Arial" w:cs="Arial"/>
        <w:sz w:val="22"/>
        <w:szCs w:val="22"/>
      </w:rPr>
    </w:lvl>
    <w:lvl w:ilvl="1" w:tplc="24A2B820">
      <w:start w:val="1"/>
      <w:numFmt w:val="bullet"/>
      <w:lvlText w:val="◦"/>
      <w:lvlJc w:val="left"/>
      <w:pPr>
        <w:ind w:left="1080" w:hanging="360"/>
      </w:pPr>
      <w:rPr>
        <w:rFonts w:ascii="Arial" w:eastAsia="Arial" w:hAnsi="Arial" w:cs="Arial"/>
        <w:sz w:val="20"/>
        <w:szCs w:val="20"/>
      </w:rPr>
    </w:lvl>
    <w:lvl w:ilvl="2" w:tplc="211A47DA">
      <w:numFmt w:val="decimal"/>
      <w:lvlText w:val=""/>
      <w:lvlJc w:val="left"/>
    </w:lvl>
    <w:lvl w:ilvl="3" w:tplc="0AB28B7C">
      <w:numFmt w:val="decimal"/>
      <w:lvlText w:val=""/>
      <w:lvlJc w:val="left"/>
    </w:lvl>
    <w:lvl w:ilvl="4" w:tplc="B46AD23E">
      <w:numFmt w:val="decimal"/>
      <w:lvlText w:val=""/>
      <w:lvlJc w:val="left"/>
    </w:lvl>
    <w:lvl w:ilvl="5" w:tplc="43509E5A">
      <w:numFmt w:val="decimal"/>
      <w:lvlText w:val=""/>
      <w:lvlJc w:val="left"/>
    </w:lvl>
    <w:lvl w:ilvl="6" w:tplc="942827E2">
      <w:numFmt w:val="decimal"/>
      <w:lvlText w:val=""/>
      <w:lvlJc w:val="left"/>
    </w:lvl>
    <w:lvl w:ilvl="7" w:tplc="62688C54">
      <w:numFmt w:val="decimal"/>
      <w:lvlText w:val=""/>
      <w:lvlJc w:val="left"/>
    </w:lvl>
    <w:lvl w:ilvl="8" w:tplc="1E9CA9B2">
      <w:numFmt w:val="decimal"/>
      <w:lvlText w:val=""/>
      <w:lvlJc w:val="left"/>
    </w:lvl>
  </w:abstractNum>
  <w:abstractNum w:abstractNumId="6" w15:restartNumberingAfterBreak="0">
    <w:nsid w:val="2E3C6861"/>
    <w:multiLevelType w:val="hybridMultilevel"/>
    <w:tmpl w:val="5C74674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3D5E7866"/>
    <w:multiLevelType w:val="hybridMultilevel"/>
    <w:tmpl w:val="53D0DF88"/>
    <w:lvl w:ilvl="0" w:tplc="F98616BC">
      <w:start w:val="1"/>
      <w:numFmt w:val="decimal"/>
      <w:lvlText w:val="%1."/>
      <w:lvlJc w:val="left"/>
      <w:pPr>
        <w:ind w:left="720" w:hanging="360"/>
      </w:pPr>
    </w:lvl>
    <w:lvl w:ilvl="1" w:tplc="983014EE">
      <w:numFmt w:val="decimal"/>
      <w:lvlText w:val=""/>
      <w:lvlJc w:val="left"/>
    </w:lvl>
    <w:lvl w:ilvl="2" w:tplc="559E2A6E">
      <w:numFmt w:val="decimal"/>
      <w:lvlText w:val=""/>
      <w:lvlJc w:val="left"/>
    </w:lvl>
    <w:lvl w:ilvl="3" w:tplc="1DE43592">
      <w:numFmt w:val="decimal"/>
      <w:lvlText w:val=""/>
      <w:lvlJc w:val="left"/>
    </w:lvl>
    <w:lvl w:ilvl="4" w:tplc="794E20E0">
      <w:numFmt w:val="decimal"/>
      <w:lvlText w:val=""/>
      <w:lvlJc w:val="left"/>
    </w:lvl>
    <w:lvl w:ilvl="5" w:tplc="8A0C7610">
      <w:numFmt w:val="decimal"/>
      <w:lvlText w:val=""/>
      <w:lvlJc w:val="left"/>
    </w:lvl>
    <w:lvl w:ilvl="6" w:tplc="D9A4F03E">
      <w:numFmt w:val="decimal"/>
      <w:lvlText w:val=""/>
      <w:lvlJc w:val="left"/>
    </w:lvl>
    <w:lvl w:ilvl="7" w:tplc="42F4D822">
      <w:numFmt w:val="decimal"/>
      <w:lvlText w:val=""/>
      <w:lvlJc w:val="left"/>
    </w:lvl>
    <w:lvl w:ilvl="8" w:tplc="48741170">
      <w:numFmt w:val="decimal"/>
      <w:lvlText w:val=""/>
      <w:lvlJc w:val="left"/>
    </w:lvl>
  </w:abstractNum>
  <w:abstractNum w:abstractNumId="8" w15:restartNumberingAfterBreak="0">
    <w:nsid w:val="4C5B16DC"/>
    <w:multiLevelType w:val="hybridMultilevel"/>
    <w:tmpl w:val="68806D8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9E33D01"/>
    <w:multiLevelType w:val="hybridMultilevel"/>
    <w:tmpl w:val="02F49E34"/>
    <w:lvl w:ilvl="0" w:tplc="ADDA13B4">
      <w:start w:val="1"/>
      <w:numFmt w:val="bullet"/>
      <w:lvlText w:val="•"/>
      <w:lvlJc w:val="left"/>
      <w:pPr>
        <w:ind w:left="720" w:hanging="360"/>
      </w:pPr>
    </w:lvl>
    <w:lvl w:ilvl="1" w:tplc="592455AE">
      <w:numFmt w:val="decimal"/>
      <w:lvlText w:val=""/>
      <w:lvlJc w:val="left"/>
    </w:lvl>
    <w:lvl w:ilvl="2" w:tplc="7624C7E0">
      <w:numFmt w:val="decimal"/>
      <w:lvlText w:val=""/>
      <w:lvlJc w:val="left"/>
    </w:lvl>
    <w:lvl w:ilvl="3" w:tplc="6F126810">
      <w:numFmt w:val="decimal"/>
      <w:lvlText w:val=""/>
      <w:lvlJc w:val="left"/>
    </w:lvl>
    <w:lvl w:ilvl="4" w:tplc="9CD64628">
      <w:numFmt w:val="decimal"/>
      <w:lvlText w:val=""/>
      <w:lvlJc w:val="left"/>
    </w:lvl>
    <w:lvl w:ilvl="5" w:tplc="CB9EF734">
      <w:numFmt w:val="decimal"/>
      <w:lvlText w:val=""/>
      <w:lvlJc w:val="left"/>
    </w:lvl>
    <w:lvl w:ilvl="6" w:tplc="1CBA63DA">
      <w:numFmt w:val="decimal"/>
      <w:lvlText w:val=""/>
      <w:lvlJc w:val="left"/>
    </w:lvl>
    <w:lvl w:ilvl="7" w:tplc="FA6CB346">
      <w:numFmt w:val="decimal"/>
      <w:lvlText w:val=""/>
      <w:lvlJc w:val="left"/>
    </w:lvl>
    <w:lvl w:ilvl="8" w:tplc="1E6EDF1C">
      <w:numFmt w:val="decimal"/>
      <w:lvlText w:val=""/>
      <w:lvlJc w:val="left"/>
    </w:lvl>
  </w:abstractNum>
  <w:abstractNum w:abstractNumId="10" w15:restartNumberingAfterBreak="0">
    <w:nsid w:val="7AA97E72"/>
    <w:multiLevelType w:val="hybridMultilevel"/>
    <w:tmpl w:val="81B80740"/>
    <w:lvl w:ilvl="0" w:tplc="72B28630">
      <w:start w:val="1"/>
      <w:numFmt w:val="bullet"/>
      <w:lvlText w:val="•"/>
      <w:lvlJc w:val="left"/>
      <w:pPr>
        <w:ind w:left="720" w:hanging="360"/>
      </w:pPr>
    </w:lvl>
    <w:lvl w:ilvl="1" w:tplc="59CEA45C">
      <w:numFmt w:val="decimal"/>
      <w:lvlText w:val=""/>
      <w:lvlJc w:val="left"/>
    </w:lvl>
    <w:lvl w:ilvl="2" w:tplc="DA98A402">
      <w:numFmt w:val="decimal"/>
      <w:lvlText w:val=""/>
      <w:lvlJc w:val="left"/>
    </w:lvl>
    <w:lvl w:ilvl="3" w:tplc="4F18D89A">
      <w:numFmt w:val="decimal"/>
      <w:lvlText w:val=""/>
      <w:lvlJc w:val="left"/>
    </w:lvl>
    <w:lvl w:ilvl="4" w:tplc="4B8C994A">
      <w:numFmt w:val="decimal"/>
      <w:lvlText w:val=""/>
      <w:lvlJc w:val="left"/>
    </w:lvl>
    <w:lvl w:ilvl="5" w:tplc="151085AE">
      <w:numFmt w:val="decimal"/>
      <w:lvlText w:val=""/>
      <w:lvlJc w:val="left"/>
    </w:lvl>
    <w:lvl w:ilvl="6" w:tplc="EA5C7F78">
      <w:numFmt w:val="decimal"/>
      <w:lvlText w:val=""/>
      <w:lvlJc w:val="left"/>
    </w:lvl>
    <w:lvl w:ilvl="7" w:tplc="833AE194">
      <w:numFmt w:val="decimal"/>
      <w:lvlText w:val=""/>
      <w:lvlJc w:val="left"/>
    </w:lvl>
    <w:lvl w:ilvl="8" w:tplc="88500274">
      <w:numFmt w:val="decimal"/>
      <w:lvlText w:val=""/>
      <w:lvlJc w:val="left"/>
    </w:lvl>
  </w:abstractNum>
  <w:abstractNum w:abstractNumId="11" w15:restartNumberingAfterBreak="0">
    <w:nsid w:val="7BF25973"/>
    <w:multiLevelType w:val="hybridMultilevel"/>
    <w:tmpl w:val="9BEE819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6"/>
    <w:lvlOverride w:ilvl="0">
      <w:startOverride w:val="1"/>
    </w:lvlOverride>
  </w:num>
  <w:num w:numId="2">
    <w:abstractNumId w:val="2"/>
    <w:lvlOverride w:ilvl="0">
      <w:startOverride w:val="1"/>
    </w:lvlOverride>
  </w:num>
  <w:num w:numId="3">
    <w:abstractNumId w:val="1"/>
  </w:num>
  <w:num w:numId="4">
    <w:abstractNumId w:val="3"/>
    <w:lvlOverride w:ilvl="0">
      <w:startOverride w:val="1"/>
    </w:lvlOverride>
  </w:num>
  <w:num w:numId="5">
    <w:abstractNumId w:val="10"/>
    <w:lvlOverride w:ilvl="0">
      <w:startOverride w:val="1"/>
    </w:lvlOverride>
  </w:num>
  <w:num w:numId="6">
    <w:abstractNumId w:val="4"/>
    <w:lvlOverride w:ilvl="0">
      <w:startOverride w:val="1"/>
    </w:lvlOverride>
  </w:num>
  <w:num w:numId="7">
    <w:abstractNumId w:val="0"/>
  </w:num>
  <w:num w:numId="8">
    <w:abstractNumId w:val="9"/>
    <w:lvlOverride w:ilvl="0">
      <w:startOverride w:val="1"/>
    </w:lvlOverride>
  </w:num>
  <w:num w:numId="9">
    <w:abstractNumId w:val="7"/>
    <w:lvlOverride w:ilvl="0">
      <w:startOverride w:val="1"/>
    </w:lvlOverride>
  </w:num>
  <w:num w:numId="10">
    <w:abstractNumId w:val="5"/>
    <w:lvlOverride w:ilvl="0">
      <w:startOverride w:val="1"/>
    </w:lvlOverride>
  </w:num>
  <w:num w:numId="11">
    <w:abstractNumId w:val="8"/>
    <w:lvlOverride w:ilvl="0">
      <w:startOverride w:val="1"/>
    </w:lvlOverride>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9F3"/>
    <w:rsid w:val="00145DE3"/>
    <w:rsid w:val="002C051D"/>
    <w:rsid w:val="003F7468"/>
    <w:rsid w:val="0044740A"/>
    <w:rsid w:val="00531DA5"/>
    <w:rsid w:val="006143F3"/>
    <w:rsid w:val="00625BAC"/>
    <w:rsid w:val="00753A58"/>
    <w:rsid w:val="00882CCF"/>
    <w:rsid w:val="008B7359"/>
    <w:rsid w:val="00A829F3"/>
    <w:rsid w:val="00CD2F5D"/>
    <w:rsid w:val="00E93740"/>
    <w:rsid w:val="00F078FB"/>
    <w:rsid w:val="00F12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0E56"/>
  <w15:docId w15:val="{880E5C5F-5E99-412A-99C5-007A3EF8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unhideWhenUsed/>
    <w:qFormat/>
    <w:pPr>
      <w:spacing w:before="140" w:after="80"/>
      <w:outlineLvl w:val="2"/>
    </w:pPr>
    <w:rPr>
      <w:b/>
      <w:bCs/>
      <w:color w:val="376092"/>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ListBullet">
    <w:name w:val="List Bullet"/>
    <w:basedOn w:val="Normal"/>
    <w:uiPriority w:val="99"/>
    <w:unhideWhenUsed/>
    <w:rsid w:val="00882CCF"/>
    <w:pPr>
      <w:numPr>
        <w:numId w:val="3"/>
      </w:numPr>
      <w:tabs>
        <w:tab w:val="clear" w:pos="360"/>
      </w:tabs>
      <w:spacing w:after="200" w:line="276" w:lineRule="auto"/>
      <w:contextualSpacing/>
    </w:pPr>
    <w:rPr>
      <w:rFonts w:eastAsiaTheme="minorEastAsia" w:cstheme="minorBidi"/>
      <w:szCs w:val="22"/>
      <w:lang w:val="en-US" w:eastAsia="en-US"/>
    </w:rPr>
  </w:style>
  <w:style w:type="table" w:styleId="LightGrid-Accent1">
    <w:name w:val="Light Grid Accent 1"/>
    <w:basedOn w:val="TableNormal"/>
    <w:uiPriority w:val="62"/>
    <w:rsid w:val="00882CCF"/>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ListBullet2">
    <w:name w:val="List Bullet 2"/>
    <w:basedOn w:val="Normal"/>
    <w:uiPriority w:val="99"/>
    <w:unhideWhenUsed/>
    <w:rsid w:val="00F078FB"/>
    <w:pPr>
      <w:numPr>
        <w:numId w:val="7"/>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table" w:styleId="TableGrid">
    <w:name w:val="Table Grid"/>
    <w:basedOn w:val="TableNormal"/>
    <w:uiPriority w:val="59"/>
    <w:rsid w:val="00F078FB"/>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undefined"/><Relationship Id="rId50" Type="http://schemas.openxmlformats.org/officeDocument/2006/relationships/image" Target="media/image46.undefined"/><Relationship Id="rId55" Type="http://schemas.openxmlformats.org/officeDocument/2006/relationships/theme" Target="theme/theme1.xml"/><Relationship Id="rId7" Type="http://schemas.openxmlformats.org/officeDocument/2006/relationships/image" Target="media/image3.undefined"/><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undefined"/><Relationship Id="rId5" Type="http://schemas.openxmlformats.org/officeDocument/2006/relationships/image" Target="media/image1.undefined"/><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undefined"/><Relationship Id="rId8" Type="http://schemas.openxmlformats.org/officeDocument/2006/relationships/image" Target="media/image4.undefined"/><Relationship Id="rId51" Type="http://schemas.openxmlformats.org/officeDocument/2006/relationships/image" Target="media/image47.undefined"/><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undefined"/><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undefined"/><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139</Pages>
  <Words>27935</Words>
  <Characters>159233</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Prasad</cp:lastModifiedBy>
  <cp:revision>7</cp:revision>
  <dcterms:created xsi:type="dcterms:W3CDTF">2026-02-11T16:10:00Z</dcterms:created>
  <dcterms:modified xsi:type="dcterms:W3CDTF">2026-02-11T16:36:00Z</dcterms:modified>
</cp:coreProperties>
</file>