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AB864" w14:textId="77777777" w:rsidR="00E45AB1" w:rsidRDefault="00E45AB1" w:rsidP="009F545C">
      <w:pPr>
        <w:ind w:left="720" w:hanging="360"/>
      </w:pPr>
    </w:p>
    <w:p w14:paraId="7C69C2CC" w14:textId="77777777" w:rsidR="00ED7331" w:rsidRPr="00ED7331" w:rsidRDefault="009F545C" w:rsidP="009F545C">
      <w:pPr>
        <w:pStyle w:val="ListParagraph"/>
        <w:numPr>
          <w:ilvl w:val="0"/>
          <w:numId w:val="2"/>
        </w:numPr>
      </w:pPr>
      <w:r w:rsidRPr="009F545C">
        <w:t>Dashboard/</w:t>
      </w:r>
      <w:r w:rsidRPr="009F545C">
        <w:rPr>
          <w:rFonts w:ascii="Arial" w:eastAsia="Times New Roman" w:hAnsi="Arial" w:cs="Arial"/>
          <w:color w:val="31333F"/>
          <w:spacing w:val="-1"/>
          <w:kern w:val="0"/>
          <w:sz w:val="27"/>
          <w:szCs w:val="27"/>
          <w14:ligatures w14:val="none"/>
        </w:rPr>
        <w:t xml:space="preserve"> </w:t>
      </w:r>
    </w:p>
    <w:p w14:paraId="47E97B70" w14:textId="4691F9B0" w:rsidR="00F72762" w:rsidRDefault="009F545C" w:rsidP="00ED7331">
      <w:pPr>
        <w:pStyle w:val="ListParagraph"/>
        <w:numPr>
          <w:ilvl w:val="1"/>
          <w:numId w:val="2"/>
        </w:numPr>
      </w:pPr>
      <w:r w:rsidRPr="009F545C">
        <w:t>Quick Client Search/Save Changes</w:t>
      </w:r>
    </w:p>
    <w:p w14:paraId="05A9D8AD" w14:textId="0BBF6099" w:rsidR="009F545C" w:rsidRPr="00F72762" w:rsidRDefault="009F545C" w:rsidP="00F72762">
      <w:pPr>
        <w:pStyle w:val="ListParagraph"/>
        <w:numPr>
          <w:ilvl w:val="2"/>
          <w:numId w:val="2"/>
        </w:numPr>
      </w:pPr>
      <w:r w:rsidRPr="001147AC">
        <w:rPr>
          <w:color w:val="EE0000"/>
        </w:rPr>
        <w:t>Not working!</w:t>
      </w:r>
    </w:p>
    <w:p w14:paraId="3C8EB9C8" w14:textId="29EE4CF8" w:rsidR="00F72762" w:rsidRPr="00C6190E" w:rsidRDefault="00F72762" w:rsidP="00F72762">
      <w:pPr>
        <w:pStyle w:val="ListParagraph"/>
        <w:numPr>
          <w:ilvl w:val="2"/>
          <w:numId w:val="2"/>
        </w:numPr>
      </w:pPr>
      <w:r>
        <w:rPr>
          <w:color w:val="EE0000"/>
        </w:rPr>
        <w:t>Do we need this? Edit policies does same?</w:t>
      </w:r>
    </w:p>
    <w:p w14:paraId="06B892EE" w14:textId="77777777" w:rsidR="00C6190E" w:rsidRPr="009F545C" w:rsidRDefault="00C6190E" w:rsidP="00C6190E">
      <w:pPr>
        <w:pStyle w:val="ListParagraph"/>
      </w:pPr>
    </w:p>
    <w:p w14:paraId="4D7E8C02" w14:textId="77777777" w:rsidR="009C2AC7" w:rsidRDefault="006F2926" w:rsidP="006F292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6F2926">
        <w:t>Edit Policies in Database</w:t>
      </w:r>
      <w:r>
        <w:t xml:space="preserve">/ </w:t>
      </w:r>
    </w:p>
    <w:p w14:paraId="0ACDFC80" w14:textId="77777777" w:rsidR="009C2AC7" w:rsidRDefault="009C2AC7" w:rsidP="009C2AC7">
      <w:pPr>
        <w:pStyle w:val="ListParagraph"/>
      </w:pPr>
    </w:p>
    <w:p w14:paraId="0F638374" w14:textId="4EFFFC4A" w:rsidR="00D6257F" w:rsidRDefault="00923A0B" w:rsidP="009C2AC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 xml:space="preserve">Agency Estimated Comm/Revenue (CRM) </w:t>
      </w:r>
    </w:p>
    <w:p w14:paraId="018B0F72" w14:textId="3F549BDA" w:rsidR="00D6257F" w:rsidRPr="001147AC" w:rsidRDefault="00F60DFA" w:rsidP="009C2AC7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outlineLvl w:val="0"/>
        <w:rPr>
          <w:color w:val="EE0000"/>
        </w:rPr>
      </w:pPr>
      <w:r w:rsidRPr="001147AC">
        <w:rPr>
          <w:color w:val="EE0000"/>
        </w:rPr>
        <w:t xml:space="preserve">UI Not calculating </w:t>
      </w:r>
      <w:r w:rsidR="00F6704C" w:rsidRPr="001147AC">
        <w:rPr>
          <w:color w:val="EE0000"/>
        </w:rPr>
        <w:t xml:space="preserve">this amount. </w:t>
      </w:r>
    </w:p>
    <w:p w14:paraId="4D590595" w14:textId="5639C6C3" w:rsidR="006F2926" w:rsidRDefault="00D6257F" w:rsidP="009C2AC7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outlineLvl w:val="0"/>
      </w:pPr>
      <w:r>
        <w:t>FORMULA: Premium Sold x Policy Gross Comm %</w:t>
      </w:r>
    </w:p>
    <w:p w14:paraId="210EC1D4" w14:textId="77777777" w:rsidR="00C6190E" w:rsidRPr="006F2926" w:rsidRDefault="00C6190E" w:rsidP="00E3422D">
      <w:pPr>
        <w:shd w:val="clear" w:color="auto" w:fill="FFFFFF"/>
        <w:spacing w:after="0" w:line="240" w:lineRule="auto"/>
        <w:outlineLvl w:val="0"/>
      </w:pPr>
    </w:p>
    <w:p w14:paraId="49338DF5" w14:textId="77777777" w:rsidR="00967AFD" w:rsidRDefault="009E0239" w:rsidP="009E023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0"/>
      </w:pPr>
      <w:r w:rsidRPr="006F2926">
        <w:t>Edit Policies in Database</w:t>
      </w:r>
      <w:r>
        <w:t xml:space="preserve">/ </w:t>
      </w:r>
    </w:p>
    <w:p w14:paraId="64A684E5" w14:textId="12F48233" w:rsidR="009E0239" w:rsidRDefault="009E0239" w:rsidP="00967AF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outlineLvl w:val="0"/>
      </w:pPr>
      <w:r>
        <w:t>Agen</w:t>
      </w:r>
      <w:r w:rsidR="00AF6D99">
        <w:t>t Estimated</w:t>
      </w:r>
      <w:r>
        <w:t xml:space="preserve"> Comm</w:t>
      </w:r>
      <w:r w:rsidR="00AF6D99">
        <w:t xml:space="preserve"> $</w:t>
      </w:r>
      <w:r>
        <w:t xml:space="preserve"> </w:t>
      </w:r>
    </w:p>
    <w:p w14:paraId="2D2AD677" w14:textId="0FF03D6E" w:rsidR="000719DA" w:rsidRPr="001147AC" w:rsidRDefault="000719DA" w:rsidP="00967AFD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outlineLvl w:val="0"/>
        <w:rPr>
          <w:color w:val="EE0000"/>
        </w:rPr>
      </w:pPr>
      <w:r w:rsidRPr="001147AC">
        <w:rPr>
          <w:color w:val="EE0000"/>
        </w:rPr>
        <w:t xml:space="preserve">UI Not calculating this amount. </w:t>
      </w:r>
    </w:p>
    <w:p w14:paraId="2D775111" w14:textId="5C0C36D7" w:rsidR="000719DA" w:rsidRDefault="000719DA" w:rsidP="00967AFD">
      <w:pPr>
        <w:pStyle w:val="ListParagraph"/>
        <w:numPr>
          <w:ilvl w:val="3"/>
          <w:numId w:val="2"/>
        </w:numPr>
        <w:shd w:val="clear" w:color="auto" w:fill="FFFFFF"/>
        <w:spacing w:after="0" w:line="240" w:lineRule="auto"/>
        <w:outlineLvl w:val="0"/>
      </w:pPr>
      <w:r>
        <w:t xml:space="preserve">FORMULA: Premium Sold </w:t>
      </w:r>
      <w:r w:rsidR="00F406C5">
        <w:t>(</w:t>
      </w:r>
      <w:r>
        <w:t>x</w:t>
      </w:r>
      <w:r w:rsidR="00F406C5">
        <w:t>)</w:t>
      </w:r>
      <w:r>
        <w:t xml:space="preserve"> Policy Gross Comm % </w:t>
      </w:r>
      <w:r w:rsidR="00F406C5">
        <w:t>(x) Agent Comm (NEW 50% RWL 25%</w:t>
      </w:r>
      <w:r w:rsidR="00AF4DCC">
        <w:t>)</w:t>
      </w:r>
    </w:p>
    <w:p w14:paraId="5903FDDA" w14:textId="77777777" w:rsidR="00C6190E" w:rsidRPr="006F2926" w:rsidRDefault="00C6190E" w:rsidP="00967AFD">
      <w:pPr>
        <w:shd w:val="clear" w:color="auto" w:fill="FFFFFF"/>
        <w:spacing w:after="0" w:line="240" w:lineRule="auto"/>
        <w:outlineLvl w:val="0"/>
      </w:pPr>
    </w:p>
    <w:p w14:paraId="7CEB1F93" w14:textId="1EE27041" w:rsidR="001544E9" w:rsidRDefault="003779DD" w:rsidP="00AF4DCC">
      <w:pPr>
        <w:pStyle w:val="ListParagraph"/>
        <w:numPr>
          <w:ilvl w:val="0"/>
          <w:numId w:val="2"/>
        </w:numPr>
      </w:pPr>
      <w:r w:rsidRPr="006F2926">
        <w:t>Edit Policies in Database</w:t>
      </w:r>
    </w:p>
    <w:p w14:paraId="6F64D86A" w14:textId="182DE1FE" w:rsidR="00EA2991" w:rsidRDefault="005E1812" w:rsidP="00EA2991">
      <w:pPr>
        <w:pStyle w:val="ListParagraph"/>
        <w:numPr>
          <w:ilvl w:val="1"/>
          <w:numId w:val="2"/>
        </w:numPr>
        <w:rPr>
          <w:color w:val="EE0000"/>
        </w:rPr>
      </w:pPr>
      <w:r w:rsidRPr="001147AC">
        <w:rPr>
          <w:color w:val="EE0000"/>
        </w:rPr>
        <w:t>Can’t sort any columns!</w:t>
      </w:r>
    </w:p>
    <w:p w14:paraId="41EB1DB0" w14:textId="77777777" w:rsidR="00EA2991" w:rsidRPr="00EA2991" w:rsidRDefault="00EA2991" w:rsidP="00EA2991">
      <w:pPr>
        <w:pStyle w:val="ListParagraph"/>
        <w:ind w:left="1440"/>
        <w:rPr>
          <w:color w:val="EE0000"/>
        </w:rPr>
      </w:pPr>
    </w:p>
    <w:p w14:paraId="71604587" w14:textId="77777777" w:rsidR="001D70ED" w:rsidRDefault="001D70ED" w:rsidP="001D70ED">
      <w:pPr>
        <w:pStyle w:val="ListParagraph"/>
        <w:numPr>
          <w:ilvl w:val="0"/>
          <w:numId w:val="2"/>
        </w:numPr>
      </w:pPr>
      <w:r w:rsidRPr="006F2926">
        <w:t>Edit Policies in Database</w:t>
      </w:r>
    </w:p>
    <w:p w14:paraId="09D5FD3A" w14:textId="742C34E6" w:rsidR="001D70ED" w:rsidRPr="00B42AA7" w:rsidRDefault="00EA2991" w:rsidP="001D70ED">
      <w:pPr>
        <w:pStyle w:val="ListParagraph"/>
        <w:numPr>
          <w:ilvl w:val="1"/>
          <w:numId w:val="2"/>
        </w:numPr>
      </w:pPr>
      <w:r>
        <w:rPr>
          <w:color w:val="EE0000"/>
        </w:rPr>
        <w:t>Agent Comm (NEW 50% RWL 25%)</w:t>
      </w:r>
    </w:p>
    <w:p w14:paraId="77832D17" w14:textId="085C87DB" w:rsidR="004E796A" w:rsidRDefault="00A47A05" w:rsidP="004E796A">
      <w:pPr>
        <w:pStyle w:val="ListParagraph"/>
        <w:numPr>
          <w:ilvl w:val="2"/>
          <w:numId w:val="2"/>
        </w:numPr>
      </w:pPr>
      <w:r>
        <w:t>Should be (0.50 or 50%)</w:t>
      </w:r>
    </w:p>
    <w:p w14:paraId="58277E1A" w14:textId="77777777" w:rsidR="004E796A" w:rsidRDefault="004E796A" w:rsidP="004E796A">
      <w:pPr>
        <w:pStyle w:val="ListParagraph"/>
        <w:ind w:left="2160"/>
      </w:pPr>
    </w:p>
    <w:p w14:paraId="333B712D" w14:textId="09B4AC24" w:rsidR="004E796A" w:rsidRDefault="004E796A" w:rsidP="004E796A">
      <w:pPr>
        <w:pStyle w:val="ListParagraph"/>
        <w:numPr>
          <w:ilvl w:val="0"/>
          <w:numId w:val="2"/>
        </w:numPr>
      </w:pPr>
      <w:r>
        <w:t>Add Policy Term column</w:t>
      </w:r>
    </w:p>
    <w:p w14:paraId="00EDDAA0" w14:textId="5765861A" w:rsidR="00B80241" w:rsidRDefault="00B8382F" w:rsidP="004E796A">
      <w:pPr>
        <w:pStyle w:val="ListParagraph"/>
        <w:numPr>
          <w:ilvl w:val="0"/>
          <w:numId w:val="2"/>
        </w:numPr>
      </w:pPr>
      <w:r>
        <w:t>Ad New Policy Transaction Page</w:t>
      </w:r>
    </w:p>
    <w:p w14:paraId="7B6D3832" w14:textId="629BCC8E" w:rsidR="00B8382F" w:rsidRDefault="00B8382F" w:rsidP="00B8382F">
      <w:pPr>
        <w:pStyle w:val="ListParagraph"/>
        <w:numPr>
          <w:ilvl w:val="1"/>
          <w:numId w:val="2"/>
        </w:numPr>
      </w:pPr>
      <w:r>
        <w:t xml:space="preserve">Need </w:t>
      </w:r>
      <w:r w:rsidR="00C5548C">
        <w:t>option to</w:t>
      </w:r>
      <w:r>
        <w:t xml:space="preserve"> add Policy Types</w:t>
      </w:r>
    </w:p>
    <w:p w14:paraId="330A069E" w14:textId="0AA93AAA" w:rsidR="00ED1AFF" w:rsidRPr="00ED1AFF" w:rsidRDefault="00ED1AFF" w:rsidP="00ED1A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3"/>
        <w:rPr>
          <w:rFonts w:ascii="Source Sans Pro" w:eastAsia="Times New Roman" w:hAnsi="Source Sans Pro" w:cs="Times New Roman"/>
          <w:b/>
          <w:bCs/>
          <w:color w:val="31333F"/>
          <w:kern w:val="0"/>
          <w14:ligatures w14:val="none"/>
        </w:rPr>
      </w:pPr>
      <w:r w:rsidRPr="00ED1AFF">
        <w:rPr>
          <w:rFonts w:ascii="Source Sans Pro" w:eastAsia="Times New Roman" w:hAnsi="Source Sans Pro" w:cs="Times New Roman"/>
          <w:b/>
          <w:bCs/>
          <w:color w:val="31333F"/>
          <w:kern w:val="0"/>
          <w14:ligatures w14:val="none"/>
        </w:rPr>
        <w:t> </w:t>
      </w:r>
      <w:r w:rsidR="00632F9B">
        <w:rPr>
          <w:rFonts w:ascii="Source Sans Pro" w:eastAsia="Times New Roman" w:hAnsi="Source Sans Pro" w:cs="Times New Roman"/>
          <w:b/>
          <w:bCs/>
          <w:color w:val="31333F"/>
          <w:kern w:val="0"/>
          <w14:ligatures w14:val="none"/>
        </w:rPr>
        <w:t>ADMIN PANEL/ FORMUL ISSUES/</w:t>
      </w:r>
      <w:r w:rsidRPr="00ED1AFF">
        <w:rPr>
          <w:rFonts w:ascii="Source Sans Pro" w:eastAsia="Times New Roman" w:hAnsi="Source Sans Pro" w:cs="Times New Roman"/>
          <w:b/>
          <w:bCs/>
          <w:color w:val="31333F"/>
          <w:kern w:val="0"/>
          <w14:ligatures w14:val="none"/>
        </w:rPr>
        <w:t>CRITICAL ISSUE: Agent Comm Rate Inconsistency</w:t>
      </w:r>
    </w:p>
    <w:p w14:paraId="2FCDD3F3" w14:textId="77777777" w:rsidR="00C5548C" w:rsidRDefault="00C5548C" w:rsidP="00C5548C">
      <w:pPr>
        <w:pStyle w:val="ListParagraph"/>
        <w:numPr>
          <w:ilvl w:val="0"/>
          <w:numId w:val="2"/>
        </w:numPr>
      </w:pPr>
    </w:p>
    <w:p w14:paraId="1CA51C7C" w14:textId="77777777" w:rsidR="001C4796" w:rsidRDefault="001C4796" w:rsidP="00651256"/>
    <w:p w14:paraId="4392D7BE" w14:textId="77777777" w:rsidR="00880A56" w:rsidRDefault="00880A56" w:rsidP="00651256"/>
    <w:p w14:paraId="7C5F7D93" w14:textId="77777777" w:rsidR="00880A56" w:rsidRDefault="00880A56" w:rsidP="00651256"/>
    <w:p w14:paraId="529B855C" w14:textId="77777777" w:rsidR="009E216A" w:rsidRPr="009E216A" w:rsidRDefault="009E216A" w:rsidP="009E216A">
      <w:pPr>
        <w:rPr>
          <w:b/>
          <w:bCs/>
          <w:sz w:val="32"/>
          <w:szCs w:val="32"/>
        </w:rPr>
      </w:pPr>
      <w:r w:rsidRPr="009E216A">
        <w:rPr>
          <w:b/>
          <w:bCs/>
          <w:sz w:val="32"/>
          <w:szCs w:val="32"/>
        </w:rPr>
        <w:t>Quick Test Checklist for Broker Fees &amp; Tax Implementation</w:t>
      </w:r>
    </w:p>
    <w:p w14:paraId="3357ECFE" w14:textId="77777777" w:rsidR="009E216A" w:rsidRDefault="009E216A" w:rsidP="009E216A"/>
    <w:p w14:paraId="4F2BAC8E" w14:textId="77777777" w:rsidR="009E216A" w:rsidRDefault="009E216A" w:rsidP="009E216A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Add New Policy Transaction Page</w:t>
      </w:r>
    </w:p>
    <w:p w14:paraId="5987AD15" w14:textId="77777777" w:rsidR="009E216A" w:rsidRDefault="009E216A" w:rsidP="009E216A"/>
    <w:p w14:paraId="4507F53E" w14:textId="77777777" w:rsidR="009E216A" w:rsidRDefault="009E216A" w:rsidP="009E216A">
      <w:r>
        <w:t xml:space="preserve">  Test Basic Entry:</w:t>
      </w:r>
    </w:p>
    <w:p w14:paraId="5D58139A" w14:textId="77777777" w:rsidR="009E216A" w:rsidRDefault="009E216A" w:rsidP="009E216A">
      <w:r>
        <w:t xml:space="preserve">  - Enter Premium Sold: $10,000</w:t>
      </w:r>
    </w:p>
    <w:p w14:paraId="16F4F11C" w14:textId="77777777" w:rsidR="009E216A" w:rsidRDefault="009E216A" w:rsidP="009E216A">
      <w:r>
        <w:t xml:space="preserve">  - Enter Policy Taxes &amp; Fees: $500</w:t>
      </w:r>
    </w:p>
    <w:p w14:paraId="4DD283CE" w14:textId="77777777" w:rsidR="009E216A" w:rsidRDefault="009E216A" w:rsidP="009E216A">
      <w:r>
        <w:t xml:space="preserve">  - Enter Broker Fee: $250</w:t>
      </w:r>
    </w:p>
    <w:p w14:paraId="20175E5D" w14:textId="77777777" w:rsidR="009E216A" w:rsidRDefault="009E216A" w:rsidP="009E216A">
      <w:r>
        <w:t xml:space="preserve">  - Verify Commissionable Premium shows: $9,500</w:t>
      </w:r>
    </w:p>
    <w:p w14:paraId="3B8BD82C" w14:textId="77777777" w:rsidR="009E216A" w:rsidRDefault="009E216A" w:rsidP="009E216A"/>
    <w:p w14:paraId="7EF0E746" w14:textId="77777777" w:rsidR="009E216A" w:rsidRDefault="009E216A" w:rsidP="009E216A">
      <w:r>
        <w:t xml:space="preserve">  Test Commission Calculations:</w:t>
      </w:r>
    </w:p>
    <w:p w14:paraId="7AE559B8" w14:textId="77777777" w:rsidR="009E216A" w:rsidRDefault="009E216A" w:rsidP="009E216A">
      <w:r>
        <w:t xml:space="preserve">  - Enter Policy Gross Comm %: 20%</w:t>
      </w:r>
    </w:p>
    <w:p w14:paraId="4BAFDA42" w14:textId="77777777" w:rsidR="009E216A" w:rsidRDefault="009E216A" w:rsidP="009E216A">
      <w:r>
        <w:t xml:space="preserve">  - Select Transaction Type: NEW</w:t>
      </w:r>
    </w:p>
    <w:p w14:paraId="3454FDE7" w14:textId="77777777" w:rsidR="009E216A" w:rsidRDefault="009E216A" w:rsidP="009E216A">
      <w:r>
        <w:t xml:space="preserve">  - Verify Agency Comm = $1,900 (20% of $9,500, not $10,000)</w:t>
      </w:r>
    </w:p>
    <w:p w14:paraId="3B9D5E49" w14:textId="77777777" w:rsidR="009E216A" w:rsidRDefault="009E216A" w:rsidP="009E216A">
      <w:r>
        <w:t xml:space="preserve">  - Verify Agent Comm = $950 (50% of $1,900)</w:t>
      </w:r>
    </w:p>
    <w:p w14:paraId="1F36E86B" w14:textId="77777777" w:rsidR="009E216A" w:rsidRDefault="009E216A" w:rsidP="009E216A">
      <w:r>
        <w:t xml:space="preserve">  - Verify Broker Fee Agent Comm = $125 (50% of $250)</w:t>
      </w:r>
    </w:p>
    <w:p w14:paraId="187F18CE" w14:textId="77777777" w:rsidR="009E216A" w:rsidRDefault="009E216A" w:rsidP="009E216A">
      <w:r>
        <w:t xml:space="preserve">  - Verify Total Agent Comm = $1,075 ($950 + $125)</w:t>
      </w:r>
    </w:p>
    <w:p w14:paraId="5EE758B2" w14:textId="77777777" w:rsidR="009E216A" w:rsidRDefault="009E216A" w:rsidP="009E216A"/>
    <w:p w14:paraId="6C4297E7" w14:textId="77777777" w:rsidR="009E216A" w:rsidRDefault="009E216A" w:rsidP="009E216A">
      <w:r>
        <w:t xml:space="preserve">  Test Save:</w:t>
      </w:r>
    </w:p>
    <w:p w14:paraId="51CA60B1" w14:textId="77777777" w:rsidR="009E216A" w:rsidRDefault="009E216A" w:rsidP="009E216A">
      <w:r>
        <w:t xml:space="preserve">  - Fill in required fields (Customer, Policy Number)</w:t>
      </w:r>
    </w:p>
    <w:p w14:paraId="5BEC562B" w14:textId="77777777" w:rsidR="009E216A" w:rsidRDefault="009E216A" w:rsidP="009E216A">
      <w:r>
        <w:t xml:space="preserve">  - Save the transaction</w:t>
      </w:r>
    </w:p>
    <w:p w14:paraId="14B290BB" w14:textId="77777777" w:rsidR="009E216A" w:rsidRDefault="009E216A" w:rsidP="009E216A">
      <w:r>
        <w:t xml:space="preserve">  - Verify success message appears</w:t>
      </w:r>
    </w:p>
    <w:p w14:paraId="216718FF" w14:textId="77777777" w:rsidR="009E216A" w:rsidRDefault="009E216A" w:rsidP="009E216A"/>
    <w:p w14:paraId="0B36B7EC" w14:textId="77777777" w:rsidR="009E216A" w:rsidRDefault="009E216A" w:rsidP="009E216A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Edit Policy Transactions Page</w:t>
      </w:r>
    </w:p>
    <w:p w14:paraId="4D3A7E93" w14:textId="77777777" w:rsidR="009E216A" w:rsidRDefault="009E216A" w:rsidP="009E216A"/>
    <w:p w14:paraId="58169CD3" w14:textId="77777777" w:rsidR="009E216A" w:rsidRDefault="009E216A" w:rsidP="009E216A">
      <w:r>
        <w:t xml:space="preserve">  - Search for the policy you just created</w:t>
      </w:r>
    </w:p>
    <w:p w14:paraId="768B392B" w14:textId="77777777" w:rsidR="009E216A" w:rsidRDefault="009E216A" w:rsidP="009E216A">
      <w:r>
        <w:t xml:space="preserve">  - Click to edit it</w:t>
      </w:r>
    </w:p>
    <w:p w14:paraId="561D23C0" w14:textId="77777777" w:rsidR="009E216A" w:rsidRDefault="009E216A" w:rsidP="009E216A">
      <w:r>
        <w:t xml:space="preserve">  - Verify all new fields appear with saved values</w:t>
      </w:r>
    </w:p>
    <w:p w14:paraId="36F163C7" w14:textId="77777777" w:rsidR="009E216A" w:rsidRDefault="009E216A" w:rsidP="009E216A">
      <w:r>
        <w:t xml:space="preserve">  - Change Broker Fee to $500</w:t>
      </w:r>
    </w:p>
    <w:p w14:paraId="658D99C4" w14:textId="77777777" w:rsidR="009E216A" w:rsidRDefault="009E216A" w:rsidP="009E216A">
      <w:r>
        <w:lastRenderedPageBreak/>
        <w:t xml:space="preserve">  - Verify Broker Fee Agent Comm updates to $250</w:t>
      </w:r>
    </w:p>
    <w:p w14:paraId="0450D131" w14:textId="77777777" w:rsidR="009E216A" w:rsidRDefault="009E216A" w:rsidP="009E216A">
      <w:r>
        <w:t xml:space="preserve">  - Verify Total Agent Comm updates correctly</w:t>
      </w:r>
    </w:p>
    <w:p w14:paraId="2B76083D" w14:textId="77777777" w:rsidR="009E216A" w:rsidRDefault="009E216A" w:rsidP="009E216A"/>
    <w:p w14:paraId="6A26D1EB" w14:textId="77777777" w:rsidR="009E216A" w:rsidRDefault="009E216A" w:rsidP="009E216A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All Policy Transactions Page</w:t>
      </w:r>
    </w:p>
    <w:p w14:paraId="6E500254" w14:textId="77777777" w:rsidR="009E216A" w:rsidRDefault="009E216A" w:rsidP="009E216A"/>
    <w:p w14:paraId="0E76482E" w14:textId="77777777" w:rsidR="009E216A" w:rsidRDefault="009E216A" w:rsidP="009E216A">
      <w:r>
        <w:t xml:space="preserve">  - Toggle "Show Formulas" ON</w:t>
      </w:r>
    </w:p>
    <w:p w14:paraId="6ABBC355" w14:textId="77777777" w:rsidR="009E216A" w:rsidRDefault="009E216A" w:rsidP="009E216A">
      <w:r>
        <w:t xml:space="preserve">  - Verify new columns appear: Commissionable Premium, Broker Fee Agent Comm, Total Agent Comm</w:t>
      </w:r>
    </w:p>
    <w:p w14:paraId="40417DAE" w14:textId="77777777" w:rsidR="009E216A" w:rsidRDefault="009E216A" w:rsidP="009E216A">
      <w:r>
        <w:t xml:space="preserve">  - Verify calculations show with indicators (✓, </w:t>
      </w:r>
      <w:r>
        <w:rPr>
          <w:rFonts w:ascii="Segoe UI Emoji" w:hAnsi="Segoe UI Emoji" w:cs="Segoe UI Emoji"/>
        </w:rPr>
        <w:t>✏️</w:t>
      </w:r>
      <w:r>
        <w:t>, etc.)</w:t>
      </w:r>
    </w:p>
    <w:p w14:paraId="2B7F41F9" w14:textId="77777777" w:rsidR="009E216A" w:rsidRDefault="009E216A" w:rsidP="009E216A">
      <w:r>
        <w:t xml:space="preserve">  - Toggle "Show Formulas" OFF</w:t>
      </w:r>
    </w:p>
    <w:p w14:paraId="4C12A50E" w14:textId="77777777" w:rsidR="009E216A" w:rsidRDefault="009E216A" w:rsidP="009E216A">
      <w:r>
        <w:t xml:space="preserve">  - Verify actual database values display</w:t>
      </w:r>
    </w:p>
    <w:p w14:paraId="0252DB63" w14:textId="77777777" w:rsidR="009E216A" w:rsidRDefault="009E216A" w:rsidP="009E216A"/>
    <w:p w14:paraId="3FB71B83" w14:textId="77777777" w:rsidR="009E216A" w:rsidRDefault="009E216A" w:rsidP="009E216A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Edge Cases to Test</w:t>
      </w:r>
    </w:p>
    <w:p w14:paraId="6EA7536C" w14:textId="77777777" w:rsidR="009E216A" w:rsidRDefault="009E216A" w:rsidP="009E216A"/>
    <w:p w14:paraId="2438371E" w14:textId="77777777" w:rsidR="009E216A" w:rsidRDefault="009E216A" w:rsidP="009E216A">
      <w:r>
        <w:t xml:space="preserve">  - Enter $0 for Policy Taxes &amp; Fees (Commissionable = Premium)</w:t>
      </w:r>
    </w:p>
    <w:p w14:paraId="1BA74E7F" w14:textId="77777777" w:rsidR="009E216A" w:rsidRDefault="009E216A" w:rsidP="009E216A">
      <w:r>
        <w:t xml:space="preserve">  - Enter $0 for Broker Fee (Total Comm = Agent Comm only)</w:t>
      </w:r>
    </w:p>
    <w:p w14:paraId="7C7B1462" w14:textId="77777777" w:rsidR="009E216A" w:rsidRDefault="009E216A" w:rsidP="009E216A">
      <w:r>
        <w:t xml:space="preserve">  - Test RWL transaction (25% commission but still 50% on broker fee)</w:t>
      </w:r>
    </w:p>
    <w:p w14:paraId="5D1F5E63" w14:textId="18C9E0ED" w:rsidR="00DF595C" w:rsidRDefault="009E216A" w:rsidP="009E216A">
      <w:r>
        <w:t xml:space="preserve">  - Test negative premium (endorsement reduction)</w:t>
      </w:r>
    </w:p>
    <w:p w14:paraId="679AD6C0" w14:textId="58A22B5C" w:rsidR="000473B5" w:rsidRDefault="00DF595C" w:rsidP="00880A56">
      <w:r>
        <w:t xml:space="preserve">  </w:t>
      </w:r>
    </w:p>
    <w:p w14:paraId="20D80BB2" w14:textId="05684F25" w:rsidR="000473B5" w:rsidRDefault="000473B5" w:rsidP="000473B5">
      <w:pPr>
        <w:pStyle w:val="ListParagraph"/>
      </w:pPr>
    </w:p>
    <w:sectPr w:rsidR="000473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6FF0E" w14:textId="77777777" w:rsidR="0026757D" w:rsidRDefault="0026757D" w:rsidP="004076F9">
      <w:pPr>
        <w:spacing w:after="0" w:line="240" w:lineRule="auto"/>
      </w:pPr>
      <w:r>
        <w:separator/>
      </w:r>
    </w:p>
  </w:endnote>
  <w:endnote w:type="continuationSeparator" w:id="0">
    <w:p w14:paraId="056456C7" w14:textId="77777777" w:rsidR="0026757D" w:rsidRDefault="0026757D" w:rsidP="00407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CDA96" w14:textId="77777777" w:rsidR="0026757D" w:rsidRDefault="0026757D" w:rsidP="004076F9">
      <w:pPr>
        <w:spacing w:after="0" w:line="240" w:lineRule="auto"/>
      </w:pPr>
      <w:r>
        <w:separator/>
      </w:r>
    </w:p>
  </w:footnote>
  <w:footnote w:type="continuationSeparator" w:id="0">
    <w:p w14:paraId="5BCE10DF" w14:textId="77777777" w:rsidR="0026757D" w:rsidRDefault="0026757D" w:rsidP="00407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937D07" w14:textId="3D034A00" w:rsidR="004076F9" w:rsidRPr="004076F9" w:rsidRDefault="00E45AB1" w:rsidP="004076F9">
    <w:pP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Commission Sales Tracker – BUG FIX LIST!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16406"/>
    <w:multiLevelType w:val="hybridMultilevel"/>
    <w:tmpl w:val="07A0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785"/>
    <w:multiLevelType w:val="hybridMultilevel"/>
    <w:tmpl w:val="197A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82345">
    <w:abstractNumId w:val="1"/>
  </w:num>
  <w:num w:numId="2" w16cid:durableId="147301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AA"/>
    <w:rsid w:val="000473B5"/>
    <w:rsid w:val="00061982"/>
    <w:rsid w:val="000719DA"/>
    <w:rsid w:val="001147AC"/>
    <w:rsid w:val="0013724A"/>
    <w:rsid w:val="00154081"/>
    <w:rsid w:val="001544E9"/>
    <w:rsid w:val="001A0114"/>
    <w:rsid w:val="001B4CCB"/>
    <w:rsid w:val="001C4796"/>
    <w:rsid w:val="001D70ED"/>
    <w:rsid w:val="0026757D"/>
    <w:rsid w:val="00275B76"/>
    <w:rsid w:val="002B6F25"/>
    <w:rsid w:val="00301F5E"/>
    <w:rsid w:val="00340CE3"/>
    <w:rsid w:val="003779DD"/>
    <w:rsid w:val="003B29F4"/>
    <w:rsid w:val="003D1B02"/>
    <w:rsid w:val="004076F9"/>
    <w:rsid w:val="004D0E3C"/>
    <w:rsid w:val="004E796A"/>
    <w:rsid w:val="00506A29"/>
    <w:rsid w:val="00546350"/>
    <w:rsid w:val="005D6EE4"/>
    <w:rsid w:val="005E1812"/>
    <w:rsid w:val="00632F9B"/>
    <w:rsid w:val="00646E82"/>
    <w:rsid w:val="00651256"/>
    <w:rsid w:val="00663020"/>
    <w:rsid w:val="006F2926"/>
    <w:rsid w:val="00796AB4"/>
    <w:rsid w:val="00803436"/>
    <w:rsid w:val="00865887"/>
    <w:rsid w:val="00880A56"/>
    <w:rsid w:val="0088630D"/>
    <w:rsid w:val="00923A0B"/>
    <w:rsid w:val="00940A89"/>
    <w:rsid w:val="00967AFD"/>
    <w:rsid w:val="009B05AA"/>
    <w:rsid w:val="009C2AC7"/>
    <w:rsid w:val="009E0239"/>
    <w:rsid w:val="009E216A"/>
    <w:rsid w:val="009F545C"/>
    <w:rsid w:val="00A17D1D"/>
    <w:rsid w:val="00A47A05"/>
    <w:rsid w:val="00A631DF"/>
    <w:rsid w:val="00A72112"/>
    <w:rsid w:val="00AB6484"/>
    <w:rsid w:val="00AF4DCC"/>
    <w:rsid w:val="00AF6D99"/>
    <w:rsid w:val="00B1070C"/>
    <w:rsid w:val="00B42AA7"/>
    <w:rsid w:val="00B627AF"/>
    <w:rsid w:val="00B779D6"/>
    <w:rsid w:val="00B80241"/>
    <w:rsid w:val="00B8382F"/>
    <w:rsid w:val="00B87040"/>
    <w:rsid w:val="00C5548C"/>
    <w:rsid w:val="00C6190E"/>
    <w:rsid w:val="00CA5AC1"/>
    <w:rsid w:val="00CC2BDC"/>
    <w:rsid w:val="00CD2257"/>
    <w:rsid w:val="00D6257F"/>
    <w:rsid w:val="00DC3EC1"/>
    <w:rsid w:val="00DE676C"/>
    <w:rsid w:val="00DF595C"/>
    <w:rsid w:val="00E06041"/>
    <w:rsid w:val="00E13E3C"/>
    <w:rsid w:val="00E27F6F"/>
    <w:rsid w:val="00E3422D"/>
    <w:rsid w:val="00E45AB1"/>
    <w:rsid w:val="00EA2991"/>
    <w:rsid w:val="00EC225E"/>
    <w:rsid w:val="00ED1AFF"/>
    <w:rsid w:val="00ED7331"/>
    <w:rsid w:val="00F071BA"/>
    <w:rsid w:val="00F3789E"/>
    <w:rsid w:val="00F406C5"/>
    <w:rsid w:val="00F60DFA"/>
    <w:rsid w:val="00F6704C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E25"/>
  <w15:chartTrackingRefBased/>
  <w15:docId w15:val="{640BEC9A-B52E-4779-BAE3-36D507B5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0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0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0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5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F9"/>
  </w:style>
  <w:style w:type="paragraph" w:styleId="Footer">
    <w:name w:val="footer"/>
    <w:basedOn w:val="Normal"/>
    <w:link w:val="FooterChar"/>
    <w:uiPriority w:val="99"/>
    <w:unhideWhenUsed/>
    <w:rsid w:val="00407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F9"/>
  </w:style>
  <w:style w:type="table" w:styleId="TableGrid">
    <w:name w:val="Table Grid"/>
    <w:basedOn w:val="TableNormal"/>
    <w:uiPriority w:val="39"/>
    <w:rsid w:val="00A7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54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5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1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560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3808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5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4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6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4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5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4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0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0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8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56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4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16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1616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</w:div>
      </w:divsChild>
    </w:div>
    <w:div w:id="19010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0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9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4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Stabell</dc:creator>
  <cp:keywords/>
  <dc:description/>
  <cp:lastModifiedBy>Patrick Stabell</cp:lastModifiedBy>
  <cp:revision>65</cp:revision>
  <dcterms:created xsi:type="dcterms:W3CDTF">2025-07-02T20:14:00Z</dcterms:created>
  <dcterms:modified xsi:type="dcterms:W3CDTF">2025-07-08T10:04:00Z</dcterms:modified>
</cp:coreProperties>
</file>