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2F7A" w14:textId="77777777" w:rsidR="00E1774E" w:rsidRPr="00FA63C3" w:rsidRDefault="00E1774E" w:rsidP="00E1774E">
      <w:pPr>
        <w:pStyle w:val="berschrift1"/>
        <w:framePr w:wrap="notBeside"/>
      </w:pPr>
      <w:r w:rsidRPr="00FA63C3">
        <w:t xml:space="preserve">Übung zu Tag </w:t>
      </w:r>
      <w:r>
        <w:t>3</w:t>
      </w:r>
    </w:p>
    <w:p w14:paraId="319B4A24" w14:textId="77777777" w:rsidR="00E1774E" w:rsidRDefault="00E1774E" w:rsidP="00E1774E"/>
    <w:p w14:paraId="3F676C7B" w14:textId="7C4DA47F" w:rsidR="00E1774E" w:rsidRDefault="00E1774E" w:rsidP="00E1774E">
      <w:pPr>
        <w:pStyle w:val="berschrift2"/>
      </w:pPr>
      <w:r>
        <w:t>Vererbung, verschachtelte Objektstrukturen</w:t>
      </w:r>
    </w:p>
    <w:p w14:paraId="7F695697" w14:textId="77777777" w:rsidR="00E1774E" w:rsidRDefault="00E1774E" w:rsidP="00E1774E"/>
    <w:p w14:paraId="2D78135B" w14:textId="77777777" w:rsidR="00E1774E" w:rsidRDefault="00E1774E" w:rsidP="00E1774E">
      <w:pPr>
        <w:pStyle w:val="Listenabsatz"/>
        <w:numPr>
          <w:ilvl w:val="0"/>
          <w:numId w:val="8"/>
        </w:numPr>
      </w:pPr>
      <w:r>
        <w:t>Für diese Übung sind insgesamt 6 Klassen gem. des beigefügten Klassendiagramms zu erstellen:</w:t>
      </w:r>
    </w:p>
    <w:p w14:paraId="728B6073" w14:textId="77777777" w:rsidR="00E1774E" w:rsidRDefault="00E1774E" w:rsidP="00E1774E">
      <w:pPr>
        <w:pStyle w:val="Listenabsatz"/>
      </w:pPr>
    </w:p>
    <w:p w14:paraId="6800062C" w14:textId="77777777" w:rsidR="00E1774E" w:rsidRDefault="00E1774E" w:rsidP="00E1774E">
      <w:pPr>
        <w:pStyle w:val="Listenabsatz"/>
        <w:numPr>
          <w:ilvl w:val="0"/>
          <w:numId w:val="5"/>
        </w:numPr>
        <w:rPr>
          <w:i/>
        </w:rPr>
      </w:pPr>
      <w:r>
        <w:rPr>
          <w:i/>
        </w:rPr>
        <w:t>Klasse Motor</w:t>
      </w:r>
    </w:p>
    <w:p w14:paraId="63F9C37D" w14:textId="77777777" w:rsidR="00E1774E" w:rsidRDefault="00E1774E" w:rsidP="00E1774E">
      <w:pPr>
        <w:pStyle w:val="Listenabsatz"/>
        <w:numPr>
          <w:ilvl w:val="0"/>
          <w:numId w:val="5"/>
        </w:numPr>
        <w:rPr>
          <w:i/>
        </w:rPr>
      </w:pPr>
      <w:r>
        <w:rPr>
          <w:i/>
        </w:rPr>
        <w:t>Klasse Karosserie</w:t>
      </w:r>
    </w:p>
    <w:p w14:paraId="7FCD75C3" w14:textId="77777777" w:rsidR="00E1774E" w:rsidRDefault="00E1774E" w:rsidP="00E1774E">
      <w:pPr>
        <w:pStyle w:val="Listenabsatz"/>
        <w:numPr>
          <w:ilvl w:val="0"/>
          <w:numId w:val="5"/>
        </w:numPr>
        <w:rPr>
          <w:i/>
        </w:rPr>
      </w:pPr>
      <w:r>
        <w:rPr>
          <w:i/>
        </w:rPr>
        <w:t>Klasse Kfz | beinhaltet ein Objekt der Klasse Motor</w:t>
      </w:r>
    </w:p>
    <w:p w14:paraId="082BB480" w14:textId="77777777" w:rsidR="00E1774E" w:rsidRDefault="00E1774E" w:rsidP="00E1774E">
      <w:pPr>
        <w:pStyle w:val="Listenabsatz"/>
        <w:numPr>
          <w:ilvl w:val="0"/>
          <w:numId w:val="5"/>
        </w:numPr>
        <w:rPr>
          <w:i/>
        </w:rPr>
      </w:pPr>
      <w:r>
        <w:rPr>
          <w:i/>
        </w:rPr>
        <w:t>Klasse Pkw -&gt; erbt von der Klasse Kfz | beinhaltet ein Objekt der Klasse Karosserie</w:t>
      </w:r>
    </w:p>
    <w:p w14:paraId="0FB85351" w14:textId="77777777" w:rsidR="00E1774E" w:rsidRDefault="00E1774E" w:rsidP="00E1774E">
      <w:pPr>
        <w:pStyle w:val="Listenabsatz"/>
        <w:numPr>
          <w:ilvl w:val="0"/>
          <w:numId w:val="5"/>
        </w:numPr>
        <w:rPr>
          <w:i/>
        </w:rPr>
      </w:pPr>
      <w:r>
        <w:rPr>
          <w:i/>
        </w:rPr>
        <w:t>Klasse Lkw -&gt; erbt von der Klasse Kfz</w:t>
      </w:r>
    </w:p>
    <w:p w14:paraId="2D610279" w14:textId="77777777" w:rsidR="00E1774E" w:rsidRDefault="00E1774E" w:rsidP="00E1774E">
      <w:pPr>
        <w:pStyle w:val="Listenabsatz"/>
        <w:numPr>
          <w:ilvl w:val="0"/>
          <w:numId w:val="5"/>
        </w:numPr>
        <w:rPr>
          <w:i/>
        </w:rPr>
      </w:pPr>
      <w:r>
        <w:rPr>
          <w:i/>
        </w:rPr>
        <w:t>Klasse Transporter -&gt; erbt von der Klasse Lkw</w:t>
      </w:r>
    </w:p>
    <w:p w14:paraId="7DA8B0B3" w14:textId="77777777" w:rsidR="00E1774E" w:rsidRDefault="00E1774E" w:rsidP="00E1774E">
      <w:pPr>
        <w:rPr>
          <w:i/>
        </w:rPr>
      </w:pPr>
    </w:p>
    <w:p w14:paraId="4B8FAD93" w14:textId="77777777" w:rsidR="00E1774E" w:rsidRPr="00445067" w:rsidRDefault="00E1774E" w:rsidP="00E1774E">
      <w:pPr>
        <w:pStyle w:val="Listenabsatz"/>
        <w:numPr>
          <w:ilvl w:val="0"/>
          <w:numId w:val="8"/>
        </w:numPr>
        <w:rPr>
          <w:iCs/>
        </w:rPr>
      </w:pPr>
      <w:r w:rsidRPr="00445067">
        <w:rPr>
          <w:iCs/>
        </w:rPr>
        <w:t>Die Klassen sind ausführlich zu testen.</w:t>
      </w:r>
    </w:p>
    <w:p w14:paraId="6202C5A1" w14:textId="77777777" w:rsidR="00E1774E" w:rsidRDefault="00E1774E" w:rsidP="00E1774E">
      <w:pPr>
        <w:rPr>
          <w:iCs/>
        </w:rPr>
      </w:pPr>
    </w:p>
    <w:p w14:paraId="1F649A8A" w14:textId="77777777" w:rsidR="00E1774E" w:rsidRDefault="00E1774E" w:rsidP="00E1774E">
      <w:pPr>
        <w:pStyle w:val="Listenabsatz"/>
        <w:numPr>
          <w:ilvl w:val="0"/>
          <w:numId w:val="8"/>
        </w:numPr>
        <w:rPr>
          <w:iCs/>
        </w:rPr>
      </w:pPr>
      <w:r w:rsidRPr="00445067">
        <w:rPr>
          <w:iCs/>
        </w:rPr>
        <w:t xml:space="preserve">Es sollen insgesamt </w:t>
      </w:r>
    </w:p>
    <w:p w14:paraId="71896CEE" w14:textId="77777777" w:rsidR="00E1774E" w:rsidRPr="00445067" w:rsidRDefault="00E1774E" w:rsidP="00E1774E">
      <w:pPr>
        <w:pStyle w:val="Listenabsatz"/>
        <w:rPr>
          <w:iCs/>
        </w:rPr>
      </w:pPr>
    </w:p>
    <w:p w14:paraId="4024EDA2" w14:textId="77777777" w:rsidR="00E1774E" w:rsidRPr="00445067" w:rsidRDefault="00E1774E" w:rsidP="00E1774E">
      <w:pPr>
        <w:pStyle w:val="Listenabsatz"/>
        <w:numPr>
          <w:ilvl w:val="0"/>
          <w:numId w:val="7"/>
        </w:numPr>
        <w:ind w:left="1440"/>
        <w:rPr>
          <w:iCs/>
        </w:rPr>
      </w:pPr>
      <w:r w:rsidRPr="00445067">
        <w:rPr>
          <w:iCs/>
        </w:rPr>
        <w:t xml:space="preserve">5 unterschiedliche Objekte der Klasse Motor, </w:t>
      </w:r>
    </w:p>
    <w:p w14:paraId="63BD2D67" w14:textId="77777777" w:rsidR="00E1774E" w:rsidRDefault="00E1774E" w:rsidP="00E1774E">
      <w:pPr>
        <w:pStyle w:val="Listenabsatz"/>
        <w:numPr>
          <w:ilvl w:val="0"/>
          <w:numId w:val="6"/>
        </w:numPr>
        <w:ind w:left="1440"/>
        <w:rPr>
          <w:iCs/>
        </w:rPr>
      </w:pPr>
      <w:r w:rsidRPr="00445067">
        <w:rPr>
          <w:iCs/>
        </w:rPr>
        <w:t xml:space="preserve">4 unterschiedliche Objekte der Klasse Karosserie (z.B. Cabriolet, Kombi, Van, Roadster), </w:t>
      </w:r>
    </w:p>
    <w:p w14:paraId="6B83A22E" w14:textId="77777777" w:rsidR="00E1774E" w:rsidRDefault="00E1774E" w:rsidP="00E1774E">
      <w:pPr>
        <w:pStyle w:val="Listenabsatz"/>
        <w:numPr>
          <w:ilvl w:val="0"/>
          <w:numId w:val="6"/>
        </w:numPr>
        <w:ind w:left="1440"/>
        <w:rPr>
          <w:iCs/>
        </w:rPr>
      </w:pPr>
      <w:r w:rsidRPr="00445067">
        <w:rPr>
          <w:iCs/>
        </w:rPr>
        <w:t xml:space="preserve">4 unterschiedliche Objekte der Klasse Pkw mit jeweils unterschiedlicher Karosserie, </w:t>
      </w:r>
    </w:p>
    <w:p w14:paraId="33F1AFC7" w14:textId="77777777" w:rsidR="00E1774E" w:rsidRDefault="00E1774E" w:rsidP="00E1774E">
      <w:pPr>
        <w:pStyle w:val="Listenabsatz"/>
        <w:numPr>
          <w:ilvl w:val="0"/>
          <w:numId w:val="6"/>
        </w:numPr>
        <w:ind w:left="1440"/>
        <w:rPr>
          <w:iCs/>
        </w:rPr>
      </w:pPr>
      <w:r w:rsidRPr="00445067">
        <w:rPr>
          <w:iCs/>
        </w:rPr>
        <w:t xml:space="preserve">1 Lkw sowie </w:t>
      </w:r>
    </w:p>
    <w:p w14:paraId="59F142E1" w14:textId="77777777" w:rsidR="00E1774E" w:rsidRDefault="00E1774E" w:rsidP="00E1774E">
      <w:pPr>
        <w:pStyle w:val="Listenabsatz"/>
        <w:numPr>
          <w:ilvl w:val="0"/>
          <w:numId w:val="6"/>
        </w:numPr>
        <w:ind w:left="1440"/>
        <w:rPr>
          <w:iCs/>
        </w:rPr>
      </w:pPr>
      <w:r w:rsidRPr="00445067">
        <w:rPr>
          <w:iCs/>
        </w:rPr>
        <w:t xml:space="preserve">2 Transporter mit jeweils unterschiedlichen Aufbau- und Kabinenformen </w:t>
      </w:r>
    </w:p>
    <w:p w14:paraId="179F868F" w14:textId="77777777" w:rsidR="00E1774E" w:rsidRDefault="00E1774E" w:rsidP="00E1774E">
      <w:pPr>
        <w:ind w:left="720"/>
        <w:rPr>
          <w:iCs/>
        </w:rPr>
      </w:pPr>
      <w:r w:rsidRPr="00445067">
        <w:rPr>
          <w:iCs/>
        </w:rPr>
        <w:t>erstellt werden.</w:t>
      </w:r>
    </w:p>
    <w:p w14:paraId="5DF9E71A" w14:textId="77777777" w:rsidR="00E1774E" w:rsidRDefault="00E1774E" w:rsidP="00E1774E">
      <w:pPr>
        <w:ind w:left="720"/>
        <w:rPr>
          <w:iCs/>
        </w:rPr>
      </w:pPr>
    </w:p>
    <w:p w14:paraId="5723B167" w14:textId="77777777" w:rsidR="00E1774E" w:rsidRDefault="00E1774E" w:rsidP="00E1774E">
      <w:pPr>
        <w:pStyle w:val="Listenabsatz"/>
        <w:numPr>
          <w:ilvl w:val="0"/>
          <w:numId w:val="8"/>
        </w:numPr>
        <w:rPr>
          <w:iCs/>
        </w:rPr>
      </w:pPr>
      <w:r>
        <w:rPr>
          <w:iCs/>
        </w:rPr>
        <w:t>Anschließend ist die jeweilige Motorleistung der einzelnen Fahrzeuge wie folgt auf der Webseite darzustellen (Beispiel):</w:t>
      </w:r>
    </w:p>
    <w:p w14:paraId="0F5997E9" w14:textId="77777777" w:rsidR="00E1774E" w:rsidRPr="00C072E2" w:rsidRDefault="00E1774E" w:rsidP="00E1774E">
      <w:pPr>
        <w:pStyle w:val="StandardWeb"/>
        <w:ind w:left="708"/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</w:pPr>
      <w:r w:rsidRPr="00C072E2"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  <w:t>Der Cruiser (Cabriolet) hat 110 PS.</w:t>
      </w:r>
    </w:p>
    <w:p w14:paraId="7B2570CD" w14:textId="77777777" w:rsidR="00E1774E" w:rsidRPr="00C072E2" w:rsidRDefault="00E1774E" w:rsidP="00E1774E">
      <w:pPr>
        <w:pStyle w:val="StandardWeb"/>
        <w:ind w:left="708"/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</w:pPr>
      <w:r w:rsidRPr="00C072E2"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  <w:t>Der Familienwagen (Kombi) hat 125 PS.</w:t>
      </w:r>
    </w:p>
    <w:p w14:paraId="66655A49" w14:textId="77777777" w:rsidR="00E1774E" w:rsidRPr="00C072E2" w:rsidRDefault="00E1774E" w:rsidP="00E1774E">
      <w:pPr>
        <w:pStyle w:val="StandardWeb"/>
        <w:ind w:left="708"/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</w:pPr>
      <w:r w:rsidRPr="00C072E2"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  <w:t>Der Reisewagen (Van) hat 170 PS.</w:t>
      </w:r>
    </w:p>
    <w:p w14:paraId="59459F6C" w14:textId="77777777" w:rsidR="00E1774E" w:rsidRPr="00C072E2" w:rsidRDefault="00E1774E" w:rsidP="00E1774E">
      <w:pPr>
        <w:pStyle w:val="StandardWeb"/>
        <w:ind w:left="708"/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</w:pPr>
      <w:r w:rsidRPr="00C072E2"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  <w:t>Der Sportwagen (Roadster) hat 230 PS.</w:t>
      </w:r>
    </w:p>
    <w:p w14:paraId="5F01EA91" w14:textId="77777777" w:rsidR="00E1774E" w:rsidRPr="00C072E2" w:rsidRDefault="00E1774E" w:rsidP="00E1774E">
      <w:pPr>
        <w:pStyle w:val="StandardWeb"/>
        <w:ind w:left="708"/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</w:pPr>
      <w:r w:rsidRPr="00C072E2"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  <w:t>Der Lkw (Schlafkabine) hat 280 PS.</w:t>
      </w:r>
    </w:p>
    <w:p w14:paraId="6790B1F0" w14:textId="77777777" w:rsidR="00E1774E" w:rsidRPr="00C072E2" w:rsidRDefault="00E1774E" w:rsidP="00E1774E">
      <w:pPr>
        <w:pStyle w:val="StandardWeb"/>
        <w:ind w:left="708"/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</w:pPr>
      <w:r w:rsidRPr="00C072E2"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  <w:t>Der Lieferwagen (Kasten/Einzelkabine) hat 125 PS.</w:t>
      </w:r>
    </w:p>
    <w:p w14:paraId="3507284B" w14:textId="77777777" w:rsidR="00E1774E" w:rsidRDefault="00E1774E" w:rsidP="00E1774E">
      <w:pPr>
        <w:pStyle w:val="StandardWeb"/>
        <w:ind w:left="708"/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</w:pPr>
      <w:r w:rsidRPr="00C072E2"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  <w:t>Der Bauwagen (Pritsche/Doppelkabine) hat 125 PS.</w:t>
      </w:r>
    </w:p>
    <w:p w14:paraId="6EA1927F" w14:textId="77777777" w:rsidR="00E1774E" w:rsidRDefault="00E1774E" w:rsidP="00E1774E">
      <w:pPr>
        <w:pStyle w:val="StandardWeb"/>
        <w:ind w:left="708"/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</w:pPr>
    </w:p>
    <w:p w14:paraId="477DF664" w14:textId="77777777" w:rsidR="00E1774E" w:rsidRPr="00C072E2" w:rsidRDefault="00E1774E" w:rsidP="00E1774E">
      <w:pPr>
        <w:pStyle w:val="StandardWeb"/>
        <w:numPr>
          <w:ilvl w:val="0"/>
          <w:numId w:val="8"/>
        </w:numPr>
        <w:rPr>
          <w:rFonts w:asciiTheme="minorHAnsi" w:hAnsiTheme="minorHAnsi" w:cstheme="minorHAnsi"/>
          <w:color w:val="000000"/>
          <w:spacing w:val="10"/>
          <w:sz w:val="22"/>
          <w:szCs w:val="22"/>
        </w:rPr>
      </w:pPr>
      <w:r w:rsidRPr="00C072E2">
        <w:rPr>
          <w:rFonts w:asciiTheme="minorHAnsi" w:hAnsiTheme="minorHAnsi" w:cstheme="minorHAnsi"/>
          <w:color w:val="000000"/>
          <w:spacing w:val="10"/>
          <w:sz w:val="22"/>
          <w:szCs w:val="22"/>
        </w:rPr>
        <w:t>Zum Schluss ist ein virtuelles Attribut zu erstellen, dass für jedes Fahrzeug die kompletten Daten in Form einer Karteikarte ausgibt (Beispiel):</w:t>
      </w:r>
    </w:p>
    <w:p w14:paraId="466235AA" w14:textId="77777777" w:rsidR="00E1774E" w:rsidRPr="00C072E2" w:rsidRDefault="00E1774E" w:rsidP="00E1774E">
      <w:pPr>
        <w:pStyle w:val="StandardWeb"/>
        <w:ind w:left="708"/>
        <w:rPr>
          <w:rFonts w:asciiTheme="minorHAnsi" w:hAnsiTheme="minorHAnsi" w:cstheme="minorHAnsi"/>
          <w:i/>
          <w:iCs/>
          <w:color w:val="000000"/>
          <w:spacing w:val="10"/>
          <w:sz w:val="22"/>
          <w:szCs w:val="22"/>
        </w:rPr>
      </w:pPr>
      <w:r>
        <w:rPr>
          <w:rFonts w:asciiTheme="minorHAnsi" w:hAnsiTheme="minorHAnsi" w:cstheme="minorHAnsi"/>
          <w:i/>
          <w:iCs/>
          <w:noProof/>
          <w:color w:val="000000"/>
          <w:spacing w:val="1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63174" wp14:editId="235431E4">
                <wp:simplePos x="0" y="0"/>
                <wp:positionH relativeFrom="column">
                  <wp:posOffset>443230</wp:posOffset>
                </wp:positionH>
                <wp:positionV relativeFrom="paragraph">
                  <wp:posOffset>105410</wp:posOffset>
                </wp:positionV>
                <wp:extent cx="4362450" cy="2362200"/>
                <wp:effectExtent l="0" t="0" r="19050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ADB44" w14:textId="77777777" w:rsidR="00E1774E" w:rsidRDefault="00E1774E" w:rsidP="00E1774E">
                            <w:r w:rsidRPr="00C072E2">
                              <w:rPr>
                                <w:b/>
                                <w:bCs/>
                              </w:rPr>
                              <w:t>Fahrzeug</w:t>
                            </w:r>
                            <w:r>
                              <w:t>: Pkw</w:t>
                            </w:r>
                          </w:p>
                          <w:p w14:paraId="088A8A7C" w14:textId="77777777" w:rsidR="00E1774E" w:rsidRDefault="00E1774E" w:rsidP="00E1774E">
                            <w:r w:rsidRPr="00C072E2">
                              <w:rPr>
                                <w:b/>
                                <w:bCs/>
                              </w:rPr>
                              <w:t>Karosserie</w:t>
                            </w:r>
                            <w:r>
                              <w:t>: Cabriolet</w:t>
                            </w:r>
                          </w:p>
                          <w:p w14:paraId="45EF752A" w14:textId="77777777" w:rsidR="00E1774E" w:rsidRDefault="00E1774E" w:rsidP="00E1774E">
                            <w:r w:rsidRPr="00C072E2">
                              <w:rPr>
                                <w:b/>
                                <w:bCs/>
                              </w:rPr>
                              <w:t>Anzahl</w:t>
                            </w:r>
                            <w:r>
                              <w:t xml:space="preserve"> </w:t>
                            </w:r>
                            <w:r w:rsidRPr="00F553F3">
                              <w:rPr>
                                <w:b/>
                                <w:bCs/>
                              </w:rPr>
                              <w:t>Türen</w:t>
                            </w:r>
                            <w:r>
                              <w:t>: 2</w:t>
                            </w:r>
                          </w:p>
                          <w:p w14:paraId="0E6E95FE" w14:textId="77777777" w:rsidR="00E1774E" w:rsidRDefault="00E1774E" w:rsidP="00E1774E">
                            <w:r w:rsidRPr="00C072E2">
                              <w:rPr>
                                <w:b/>
                                <w:bCs/>
                              </w:rPr>
                              <w:t>Anzahl</w:t>
                            </w:r>
                            <w:r>
                              <w:t xml:space="preserve"> </w:t>
                            </w:r>
                            <w:r w:rsidRPr="00F553F3">
                              <w:rPr>
                                <w:b/>
                                <w:bCs/>
                              </w:rPr>
                              <w:t>Sitzplätze</w:t>
                            </w:r>
                            <w:r>
                              <w:t>: 4</w:t>
                            </w:r>
                          </w:p>
                          <w:p w14:paraId="437CDA8F" w14:textId="77777777" w:rsidR="00E1774E" w:rsidRDefault="00E1774E" w:rsidP="00E1774E">
                            <w:r w:rsidRPr="00C072E2">
                              <w:rPr>
                                <w:b/>
                                <w:bCs/>
                              </w:rPr>
                              <w:t>Leistung</w:t>
                            </w:r>
                            <w:r>
                              <w:t>: 110 PS</w:t>
                            </w:r>
                          </w:p>
                          <w:p w14:paraId="27D97D03" w14:textId="77777777" w:rsidR="00E1774E" w:rsidRDefault="00E1774E" w:rsidP="00E1774E">
                            <w:r w:rsidRPr="00C072E2">
                              <w:rPr>
                                <w:b/>
                                <w:bCs/>
                              </w:rPr>
                              <w:t>Hubraum</w:t>
                            </w:r>
                            <w:r>
                              <w:t>: 1100 ccm</w:t>
                            </w:r>
                          </w:p>
                          <w:p w14:paraId="5D9DA67E" w14:textId="77777777" w:rsidR="00E1774E" w:rsidRDefault="00E1774E" w:rsidP="00E1774E">
                            <w:r w:rsidRPr="00C072E2">
                              <w:rPr>
                                <w:b/>
                                <w:bCs/>
                              </w:rPr>
                              <w:t>Zylinder</w:t>
                            </w:r>
                            <w:r>
                              <w:t>: 4</w:t>
                            </w:r>
                          </w:p>
                          <w:p w14:paraId="040917C7" w14:textId="77777777" w:rsidR="00E1774E" w:rsidRDefault="00E1774E" w:rsidP="00E1774E">
                            <w:r w:rsidRPr="00C072E2">
                              <w:rPr>
                                <w:b/>
                                <w:bCs/>
                              </w:rPr>
                              <w:t>Kraftstoff</w:t>
                            </w:r>
                            <w:r>
                              <w:t>: Benzin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63174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4.9pt;margin-top:8.3pt;width:343.5pt;height:18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" fillcolor="white [3201]" strokeweight=".5pt">
                <v:textbox>
                  <w:txbxContent>
                    <w:p w14:paraId="310ADB44" w14:textId="77777777" w:rsidR="00E1774E" w:rsidRDefault="00E1774E" w:rsidP="00E1774E">
                      <w:r w:rsidRPr="00C072E2">
                        <w:rPr>
                          <w:b/>
                          <w:bCs/>
                        </w:rPr>
                        <w:t>Fahrzeug</w:t>
                      </w:r>
                      <w:r>
                        <w:t>: Pkw</w:t>
                      </w:r>
                    </w:p>
                    <w:p w14:paraId="088A8A7C" w14:textId="77777777" w:rsidR="00E1774E" w:rsidRDefault="00E1774E" w:rsidP="00E1774E">
                      <w:r w:rsidRPr="00C072E2">
                        <w:rPr>
                          <w:b/>
                          <w:bCs/>
                        </w:rPr>
                        <w:t>Karosserie</w:t>
                      </w:r>
                      <w:r>
                        <w:t>: Cabriolet</w:t>
                      </w:r>
                    </w:p>
                    <w:p w14:paraId="45EF752A" w14:textId="77777777" w:rsidR="00E1774E" w:rsidRDefault="00E1774E" w:rsidP="00E1774E">
                      <w:r w:rsidRPr="00C072E2">
                        <w:rPr>
                          <w:b/>
                          <w:bCs/>
                        </w:rPr>
                        <w:t>Anzahl</w:t>
                      </w:r>
                      <w:r>
                        <w:t xml:space="preserve"> </w:t>
                      </w:r>
                      <w:r w:rsidRPr="00F553F3">
                        <w:rPr>
                          <w:b/>
                          <w:bCs/>
                        </w:rPr>
                        <w:t>Türen</w:t>
                      </w:r>
                      <w:r>
                        <w:t>: 2</w:t>
                      </w:r>
                    </w:p>
                    <w:p w14:paraId="0E6E95FE" w14:textId="77777777" w:rsidR="00E1774E" w:rsidRDefault="00E1774E" w:rsidP="00E1774E">
                      <w:r w:rsidRPr="00C072E2">
                        <w:rPr>
                          <w:b/>
                          <w:bCs/>
                        </w:rPr>
                        <w:t>Anzahl</w:t>
                      </w:r>
                      <w:r>
                        <w:t xml:space="preserve"> </w:t>
                      </w:r>
                      <w:r w:rsidRPr="00F553F3">
                        <w:rPr>
                          <w:b/>
                          <w:bCs/>
                        </w:rPr>
                        <w:t>Sitzplätze</w:t>
                      </w:r>
                      <w:r>
                        <w:t>: 4</w:t>
                      </w:r>
                    </w:p>
                    <w:p w14:paraId="437CDA8F" w14:textId="77777777" w:rsidR="00E1774E" w:rsidRDefault="00E1774E" w:rsidP="00E1774E">
                      <w:r w:rsidRPr="00C072E2">
                        <w:rPr>
                          <w:b/>
                          <w:bCs/>
                        </w:rPr>
                        <w:t>Leistung</w:t>
                      </w:r>
                      <w:r>
                        <w:t>: 110 PS</w:t>
                      </w:r>
                    </w:p>
                    <w:p w14:paraId="27D97D03" w14:textId="77777777" w:rsidR="00E1774E" w:rsidRDefault="00E1774E" w:rsidP="00E1774E">
                      <w:r w:rsidRPr="00C072E2">
                        <w:rPr>
                          <w:b/>
                          <w:bCs/>
                        </w:rPr>
                        <w:t>Hubraum</w:t>
                      </w:r>
                      <w:r>
                        <w:t>: 1100 ccm</w:t>
                      </w:r>
                    </w:p>
                    <w:p w14:paraId="5D9DA67E" w14:textId="77777777" w:rsidR="00E1774E" w:rsidRDefault="00E1774E" w:rsidP="00E1774E">
                      <w:r w:rsidRPr="00C072E2">
                        <w:rPr>
                          <w:b/>
                          <w:bCs/>
                        </w:rPr>
                        <w:t>Zylinder</w:t>
                      </w:r>
                      <w:r>
                        <w:t>: 4</w:t>
                      </w:r>
                    </w:p>
                    <w:p w14:paraId="040917C7" w14:textId="77777777" w:rsidR="00E1774E" w:rsidRDefault="00E1774E" w:rsidP="00E1774E">
                      <w:r w:rsidRPr="00C072E2">
                        <w:rPr>
                          <w:b/>
                          <w:bCs/>
                        </w:rPr>
                        <w:t>Kraftstoff</w:t>
                      </w:r>
                      <w:r>
                        <w:t>: Benzin</w:t>
                      </w:r>
                    </w:p>
                  </w:txbxContent>
                </v:textbox>
              </v:shape>
            </w:pict>
          </mc:Fallback>
        </mc:AlternateContent>
      </w:r>
    </w:p>
    <w:p w14:paraId="40B1A4B5" w14:textId="77777777" w:rsidR="00E1774E" w:rsidRPr="00445067" w:rsidRDefault="00E1774E" w:rsidP="00E1774E">
      <w:pPr>
        <w:ind w:left="708"/>
        <w:rPr>
          <w:iCs/>
        </w:rPr>
      </w:pPr>
    </w:p>
    <w:p w14:paraId="7A088772" w14:textId="77777777" w:rsidR="00E1774E" w:rsidRDefault="00E1774E" w:rsidP="00E1774E">
      <w:pPr>
        <w:rPr>
          <w:iCs/>
        </w:rPr>
      </w:pPr>
    </w:p>
    <w:p w14:paraId="34411C7F" w14:textId="77777777" w:rsidR="00E1774E" w:rsidRDefault="00E1774E" w:rsidP="00E1774E">
      <w:pPr>
        <w:rPr>
          <w:iCs/>
        </w:rPr>
      </w:pPr>
    </w:p>
    <w:p w14:paraId="40EF062F" w14:textId="77777777" w:rsidR="00E1774E" w:rsidRDefault="00E1774E" w:rsidP="00E1774E">
      <w:pPr>
        <w:rPr>
          <w:iCs/>
        </w:rPr>
      </w:pPr>
    </w:p>
    <w:p w14:paraId="2CCD0EF2" w14:textId="77777777" w:rsidR="00E1774E" w:rsidRDefault="00E1774E" w:rsidP="00E1774E">
      <w:pPr>
        <w:rPr>
          <w:iCs/>
        </w:rPr>
      </w:pPr>
    </w:p>
    <w:p w14:paraId="51C31388" w14:textId="77777777" w:rsidR="00E1774E" w:rsidRDefault="00E1774E" w:rsidP="00E1774E">
      <w:pPr>
        <w:rPr>
          <w:iCs/>
        </w:rPr>
      </w:pPr>
    </w:p>
    <w:p w14:paraId="43D13C65" w14:textId="77777777" w:rsidR="00E1774E" w:rsidRDefault="00E1774E" w:rsidP="00E1774E">
      <w:pPr>
        <w:rPr>
          <w:iCs/>
        </w:rPr>
      </w:pPr>
    </w:p>
    <w:p w14:paraId="4D06CF6C" w14:textId="77777777" w:rsidR="00E1774E" w:rsidRDefault="00E1774E" w:rsidP="00E1774E">
      <w:pPr>
        <w:rPr>
          <w:iCs/>
        </w:rPr>
      </w:pPr>
    </w:p>
    <w:p w14:paraId="19504F2F" w14:textId="77777777" w:rsidR="00E1774E" w:rsidRDefault="00E1774E" w:rsidP="00E1774E">
      <w:pPr>
        <w:rPr>
          <w:b/>
          <w:bCs/>
          <w:i/>
        </w:rPr>
      </w:pPr>
      <w:r>
        <w:rPr>
          <w:iCs/>
        </w:rPr>
        <w:tab/>
      </w:r>
      <w:r w:rsidRPr="00C072E2">
        <w:rPr>
          <w:b/>
          <w:bCs/>
          <w:i/>
        </w:rPr>
        <w:t>Jede Fahrzeuggattung muss mit den ihr eigenen Attributen ausgegeben werden.</w:t>
      </w:r>
    </w:p>
    <w:p w14:paraId="38FA7599" w14:textId="77777777" w:rsidR="00E1774E" w:rsidRPr="00C072E2" w:rsidRDefault="00E1774E" w:rsidP="00E1774E">
      <w:pPr>
        <w:rPr>
          <w:b/>
          <w:bCs/>
          <w:i/>
        </w:rPr>
      </w:pPr>
    </w:p>
    <w:p w14:paraId="7B7E38E8" w14:textId="77777777" w:rsidR="00E1774E" w:rsidRDefault="00E1774E" w:rsidP="00E1774E">
      <w:pPr>
        <w:ind w:left="705"/>
        <w:rPr>
          <w:iCs/>
        </w:rPr>
      </w:pPr>
      <w:r>
        <w:rPr>
          <w:iCs/>
        </w:rPr>
        <w:t xml:space="preserve">Das virtuelle Attribut wird in diesem Fall in der Elternklasse Kfz notiert, sammelt dort die allen Fahrzeugen gemeinsamen </w:t>
      </w:r>
      <w:proofErr w:type="spellStart"/>
      <w:r>
        <w:rPr>
          <w:iCs/>
        </w:rPr>
        <w:t>Attributswerte</w:t>
      </w:r>
      <w:proofErr w:type="spellEnd"/>
      <w:r>
        <w:rPr>
          <w:iCs/>
        </w:rPr>
        <w:t xml:space="preserve"> und prüft für die individuellen </w:t>
      </w:r>
      <w:proofErr w:type="spellStart"/>
      <w:r>
        <w:rPr>
          <w:iCs/>
        </w:rPr>
        <w:t>Attributswerte</w:t>
      </w:r>
      <w:proofErr w:type="spellEnd"/>
      <w:r>
        <w:rPr>
          <w:iCs/>
        </w:rPr>
        <w:t xml:space="preserve"> mittels der</w:t>
      </w:r>
      <w:r w:rsidRPr="00F553F3">
        <w:rPr>
          <w:i/>
        </w:rPr>
        <w:t xml:space="preserve"> </w:t>
      </w:r>
      <w:proofErr w:type="spellStart"/>
      <w:r>
        <w:rPr>
          <w:i/>
        </w:rPr>
        <w:t>get_</w:t>
      </w:r>
      <w:proofErr w:type="gramStart"/>
      <w:r>
        <w:rPr>
          <w:i/>
        </w:rPr>
        <w:t>class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Cs/>
        </w:rPr>
        <w:t>-Methode die jeweils aktuelle Kindklasse auf ‚Pkw‘, ‚Lkw‘ und ‚Transporter‘. Das gesamte Datenblatt wird also dynamisch zusammengebaut.</w:t>
      </w:r>
    </w:p>
    <w:p w14:paraId="345A23AD" w14:textId="77777777" w:rsidR="00E1774E" w:rsidRDefault="00E1774E" w:rsidP="00E1774E">
      <w:pPr>
        <w:ind w:left="705"/>
        <w:rPr>
          <w:iCs/>
        </w:rPr>
      </w:pPr>
      <w:r w:rsidRPr="00F553F3">
        <w:rPr>
          <w:b/>
          <w:bCs/>
          <w:iCs/>
        </w:rPr>
        <w:t>Tipp:</w:t>
      </w:r>
      <w:r>
        <w:rPr>
          <w:iCs/>
        </w:rPr>
        <w:t xml:space="preserve"> Die aktuelle Fahrzeugklasse könnt Ihr mittels </w:t>
      </w:r>
      <w:proofErr w:type="spellStart"/>
      <w:r w:rsidRPr="00F553F3">
        <w:rPr>
          <w:i/>
        </w:rPr>
        <w:t>get_class</w:t>
      </w:r>
      <w:proofErr w:type="spellEnd"/>
      <w:r w:rsidRPr="00F553F3">
        <w:rPr>
          <w:i/>
        </w:rPr>
        <w:t>($</w:t>
      </w:r>
      <w:proofErr w:type="spellStart"/>
      <w:r w:rsidRPr="00F553F3">
        <w:rPr>
          <w:i/>
        </w:rPr>
        <w:t>this</w:t>
      </w:r>
      <w:proofErr w:type="spellEnd"/>
      <w:r w:rsidRPr="00F553F3">
        <w:rPr>
          <w:i/>
        </w:rPr>
        <w:t>)</w:t>
      </w:r>
      <w:r>
        <w:rPr>
          <w:iCs/>
        </w:rPr>
        <w:t xml:space="preserve"> dynamisch auslesen.</w:t>
      </w:r>
    </w:p>
    <w:p w14:paraId="01178662" w14:textId="77777777" w:rsidR="00E1774E" w:rsidRDefault="00E1774E" w:rsidP="00E1774E">
      <w:pPr>
        <w:ind w:left="705"/>
        <w:rPr>
          <w:iCs/>
        </w:rPr>
      </w:pPr>
    </w:p>
    <w:p w14:paraId="7E8B0B9B" w14:textId="77777777" w:rsidR="00E1774E" w:rsidRDefault="00E1774E" w:rsidP="00E1774E">
      <w:pPr>
        <w:ind w:left="705"/>
        <w:rPr>
          <w:iCs/>
        </w:rPr>
      </w:pPr>
      <w:r>
        <w:rPr>
          <w:iCs/>
        </w:rPr>
        <w:t xml:space="preserve">Zur Formatierung könnt Ihr gerne folgenden CSS-Code verwenden für das Pseudo-Element </w:t>
      </w:r>
      <w:proofErr w:type="spellStart"/>
      <w:r w:rsidRPr="00C072E2">
        <w:rPr>
          <w:i/>
        </w:rPr>
        <w:t>datasheet</w:t>
      </w:r>
      <w:proofErr w:type="spellEnd"/>
      <w:r>
        <w:rPr>
          <w:iCs/>
        </w:rPr>
        <w:t xml:space="preserve"> verwenden:</w:t>
      </w:r>
    </w:p>
    <w:p w14:paraId="37492761" w14:textId="77777777" w:rsidR="00E1774E" w:rsidRPr="00E1774E" w:rsidRDefault="00E1774E" w:rsidP="00E1774E">
      <w:pPr>
        <w:pStyle w:val="Code"/>
      </w:pPr>
      <w:r>
        <w:tab/>
      </w:r>
      <w:r w:rsidRPr="00E1774E">
        <w:t>&lt;style&gt;</w:t>
      </w:r>
    </w:p>
    <w:p w14:paraId="0C78932D" w14:textId="77777777" w:rsidR="00E1774E" w:rsidRPr="00E1774E" w:rsidRDefault="00E1774E" w:rsidP="00E1774E">
      <w:pPr>
        <w:pStyle w:val="Code"/>
      </w:pPr>
      <w:r w:rsidRPr="00E1774E">
        <w:tab/>
      </w:r>
      <w:r w:rsidRPr="00E1774E">
        <w:tab/>
        <w:t>datasheet {</w:t>
      </w:r>
    </w:p>
    <w:p w14:paraId="08B2DE26" w14:textId="77777777" w:rsidR="00E1774E" w:rsidRPr="00E1774E" w:rsidRDefault="00E1774E" w:rsidP="00E1774E">
      <w:pPr>
        <w:pStyle w:val="Code"/>
      </w:pPr>
      <w:r w:rsidRPr="00E1774E">
        <w:tab/>
      </w:r>
      <w:r w:rsidRPr="00E1774E">
        <w:tab/>
      </w:r>
      <w:r w:rsidRPr="00E1774E">
        <w:tab/>
        <w:t>display: inline-block;</w:t>
      </w:r>
    </w:p>
    <w:p w14:paraId="5100FF24" w14:textId="77777777" w:rsidR="00E1774E" w:rsidRPr="00E1774E" w:rsidRDefault="00E1774E" w:rsidP="00E1774E">
      <w:pPr>
        <w:pStyle w:val="Code"/>
      </w:pPr>
      <w:r w:rsidRPr="00E1774E">
        <w:tab/>
      </w:r>
      <w:r w:rsidRPr="00E1774E">
        <w:tab/>
      </w:r>
      <w:r w:rsidRPr="00E1774E">
        <w:tab/>
        <w:t>width: 20%;</w:t>
      </w:r>
    </w:p>
    <w:p w14:paraId="2E48EFC8" w14:textId="77777777" w:rsidR="00E1774E" w:rsidRPr="00E1774E" w:rsidRDefault="00E1774E" w:rsidP="00E1774E">
      <w:pPr>
        <w:pStyle w:val="Code"/>
      </w:pPr>
      <w:r w:rsidRPr="00E1774E">
        <w:tab/>
      </w:r>
      <w:r w:rsidRPr="00E1774E">
        <w:tab/>
      </w:r>
      <w:r w:rsidRPr="00E1774E">
        <w:tab/>
        <w:t>border: 1px solid gray;</w:t>
      </w:r>
    </w:p>
    <w:p w14:paraId="3F238E1E" w14:textId="77777777" w:rsidR="00E1774E" w:rsidRPr="00E1774E" w:rsidRDefault="00E1774E" w:rsidP="00E1774E">
      <w:pPr>
        <w:pStyle w:val="Code"/>
      </w:pPr>
      <w:r w:rsidRPr="00E1774E">
        <w:tab/>
      </w:r>
      <w:r w:rsidRPr="00E1774E">
        <w:tab/>
      </w:r>
      <w:r w:rsidRPr="00E1774E">
        <w:tab/>
        <w:t>border-radius: 5px;</w:t>
      </w:r>
    </w:p>
    <w:p w14:paraId="520FF328" w14:textId="77777777" w:rsidR="00E1774E" w:rsidRPr="00E1774E" w:rsidRDefault="00E1774E" w:rsidP="00E1774E">
      <w:pPr>
        <w:pStyle w:val="Code"/>
      </w:pPr>
      <w:r w:rsidRPr="00E1774E">
        <w:tab/>
      </w:r>
      <w:r w:rsidRPr="00E1774E">
        <w:tab/>
      </w:r>
      <w:r w:rsidRPr="00E1774E">
        <w:tab/>
        <w:t>padding: 20px;</w:t>
      </w:r>
    </w:p>
    <w:p w14:paraId="48F032B4" w14:textId="77777777" w:rsidR="00E1774E" w:rsidRPr="00E1774E" w:rsidRDefault="00E1774E" w:rsidP="00E1774E">
      <w:pPr>
        <w:pStyle w:val="Code"/>
      </w:pPr>
      <w:r w:rsidRPr="00E1774E">
        <w:tab/>
      </w:r>
      <w:r w:rsidRPr="00E1774E">
        <w:tab/>
      </w:r>
      <w:r w:rsidRPr="00E1774E">
        <w:tab/>
        <w:t>background-color: lavender;</w:t>
      </w:r>
    </w:p>
    <w:p w14:paraId="41D5EFD1" w14:textId="77777777" w:rsidR="00E1774E" w:rsidRPr="00326B39" w:rsidRDefault="00E1774E" w:rsidP="00E1774E">
      <w:pPr>
        <w:pStyle w:val="Code"/>
      </w:pPr>
      <w:r w:rsidRPr="00E1774E">
        <w:tab/>
      </w:r>
      <w:r w:rsidRPr="00E1774E">
        <w:tab/>
      </w:r>
      <w:r w:rsidRPr="00E1774E">
        <w:tab/>
      </w:r>
      <w:proofErr w:type="spellStart"/>
      <w:r w:rsidRPr="00326B39">
        <w:t>margin</w:t>
      </w:r>
      <w:proofErr w:type="spellEnd"/>
      <w:r w:rsidRPr="00326B39">
        <w:t>: 10px;</w:t>
      </w:r>
    </w:p>
    <w:p w14:paraId="475E0941" w14:textId="77777777" w:rsidR="00E1774E" w:rsidRPr="00326B39" w:rsidRDefault="00E1774E" w:rsidP="00E1774E">
      <w:pPr>
        <w:pStyle w:val="Code"/>
      </w:pPr>
      <w:r w:rsidRPr="00326B39">
        <w:tab/>
      </w:r>
      <w:r w:rsidRPr="00326B39">
        <w:tab/>
        <w:t>}</w:t>
      </w:r>
    </w:p>
    <w:p w14:paraId="635C3650" w14:textId="2C8E61A6" w:rsidR="00266576" w:rsidRPr="00E1774E" w:rsidRDefault="00E1774E" w:rsidP="00E1774E">
      <w:pPr>
        <w:pStyle w:val="Code"/>
        <w:ind w:firstLine="708"/>
      </w:pPr>
      <w:r w:rsidRPr="00326B39">
        <w:t>&lt;/style&gt;</w:t>
      </w:r>
    </w:p>
    <w:sectPr w:rsidR="00266576" w:rsidRPr="00E177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131"/>
    <w:multiLevelType w:val="hybridMultilevel"/>
    <w:tmpl w:val="A44C9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3AC6"/>
    <w:multiLevelType w:val="hybridMultilevel"/>
    <w:tmpl w:val="01DC93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462D"/>
    <w:multiLevelType w:val="hybridMultilevel"/>
    <w:tmpl w:val="BEB0FE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95371"/>
    <w:multiLevelType w:val="hybridMultilevel"/>
    <w:tmpl w:val="D79035E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5965C6"/>
    <w:multiLevelType w:val="hybridMultilevel"/>
    <w:tmpl w:val="ABBE11B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A3055B"/>
    <w:multiLevelType w:val="hybridMultilevel"/>
    <w:tmpl w:val="0210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43DAA"/>
    <w:multiLevelType w:val="hybridMultilevel"/>
    <w:tmpl w:val="735AA2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94AA6"/>
    <w:multiLevelType w:val="hybridMultilevel"/>
    <w:tmpl w:val="3A08AF5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48044863">
    <w:abstractNumId w:val="1"/>
  </w:num>
  <w:num w:numId="2" w16cid:durableId="225726202">
    <w:abstractNumId w:val="5"/>
  </w:num>
  <w:num w:numId="3" w16cid:durableId="622082085">
    <w:abstractNumId w:val="4"/>
  </w:num>
  <w:num w:numId="4" w16cid:durableId="843671017">
    <w:abstractNumId w:val="7"/>
  </w:num>
  <w:num w:numId="5" w16cid:durableId="23332260">
    <w:abstractNumId w:val="3"/>
  </w:num>
  <w:num w:numId="6" w16cid:durableId="30232784">
    <w:abstractNumId w:val="2"/>
  </w:num>
  <w:num w:numId="7" w16cid:durableId="1888494213">
    <w:abstractNumId w:val="0"/>
  </w:num>
  <w:num w:numId="8" w16cid:durableId="240992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5B"/>
    <w:rsid w:val="00266576"/>
    <w:rsid w:val="00302B9A"/>
    <w:rsid w:val="003E059E"/>
    <w:rsid w:val="00793A10"/>
    <w:rsid w:val="00A8045B"/>
    <w:rsid w:val="00AF7CB6"/>
    <w:rsid w:val="00C45D6C"/>
    <w:rsid w:val="00C839B2"/>
    <w:rsid w:val="00E1774E"/>
    <w:rsid w:val="00E93BC1"/>
    <w:rsid w:val="00EB4E13"/>
    <w:rsid w:val="00F2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5DBD"/>
  <w15:chartTrackingRefBased/>
  <w15:docId w15:val="{E4A8AE8C-0F8D-407C-9000-60E13DF3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1"/>
    <w:qFormat/>
    <w:rsid w:val="00A8045B"/>
    <w:rPr>
      <w:kern w:val="0"/>
      <w14:ligatures w14:val="none"/>
    </w:rPr>
  </w:style>
  <w:style w:type="paragraph" w:styleId="berschrift1">
    <w:name w:val="heading 1"/>
    <w:aliases w:val="Headline 1"/>
    <w:basedOn w:val="Standard"/>
    <w:next w:val="Standard"/>
    <w:link w:val="berschrift1Zchn"/>
    <w:autoRedefine/>
    <w:uiPriority w:val="9"/>
    <w:qFormat/>
    <w:rsid w:val="00302B9A"/>
    <w:pPr>
      <w:keepNext/>
      <w:keepLines/>
      <w:framePr w:w="10773" w:wrap="notBeside" w:vAnchor="text" w:hAnchor="page" w:y="1"/>
      <w:shd w:val="clear" w:color="auto" w:fill="5B9BD5" w:themeFill="accent5"/>
      <w:tabs>
        <w:tab w:val="left" w:pos="1418"/>
      </w:tabs>
      <w:spacing w:before="100" w:beforeAutospacing="1" w:line="240" w:lineRule="auto"/>
      <w:ind w:firstLine="1418"/>
      <w:outlineLvl w:val="0"/>
    </w:pPr>
    <w:rPr>
      <w:rFonts w:asciiTheme="majorHAnsi" w:eastAsiaTheme="majorEastAsia" w:hAnsiTheme="majorHAnsi" w:cstheme="majorBidi"/>
      <w:color w:val="FFFFFF" w:themeColor="background1"/>
      <w:spacing w:val="20"/>
      <w:sz w:val="32"/>
      <w:szCs w:val="5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02B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pacing w:val="10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eadline 1 Zchn"/>
    <w:basedOn w:val="Absatz-Standardschriftart"/>
    <w:link w:val="berschrift1"/>
    <w:uiPriority w:val="9"/>
    <w:rsid w:val="00302B9A"/>
    <w:rPr>
      <w:rFonts w:asciiTheme="majorHAnsi" w:eastAsiaTheme="majorEastAsia" w:hAnsiTheme="majorHAnsi" w:cstheme="majorBidi"/>
      <w:color w:val="FFFFFF" w:themeColor="background1"/>
      <w:spacing w:val="20"/>
      <w:kern w:val="0"/>
      <w:sz w:val="32"/>
      <w:szCs w:val="52"/>
      <w:shd w:val="clear" w:color="auto" w:fill="5B9BD5" w:themeFill="accent5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2B9A"/>
    <w:rPr>
      <w:rFonts w:asciiTheme="majorHAnsi" w:eastAsiaTheme="majorEastAsia" w:hAnsiTheme="majorHAnsi" w:cstheme="majorBidi"/>
      <w:color w:val="4472C4" w:themeColor="accent1"/>
      <w:spacing w:val="10"/>
      <w:kern w:val="0"/>
      <w:sz w:val="32"/>
      <w:szCs w:val="26"/>
      <w14:ligatures w14:val="none"/>
    </w:rPr>
  </w:style>
  <w:style w:type="paragraph" w:customStyle="1" w:styleId="Code">
    <w:name w:val="Code"/>
    <w:basedOn w:val="Standard"/>
    <w:autoRedefine/>
    <w:qFormat/>
    <w:rsid w:val="003E059E"/>
    <w:rPr>
      <w:rFonts w:ascii="Courier New" w:hAnsi="Courier New"/>
      <w:b/>
      <w:w w:val="80"/>
      <w:lang w:val="en-US"/>
    </w:rPr>
  </w:style>
  <w:style w:type="paragraph" w:styleId="Listenabsatz">
    <w:name w:val="List Paragraph"/>
    <w:basedOn w:val="Standard"/>
    <w:uiPriority w:val="34"/>
    <w:qFormat/>
    <w:rsid w:val="00A8045B"/>
    <w:pPr>
      <w:ind w:left="720"/>
      <w:contextualSpacing/>
    </w:pPr>
  </w:style>
  <w:style w:type="paragraph" w:styleId="KeinLeerraum">
    <w:name w:val="No Spacing"/>
    <w:uiPriority w:val="1"/>
    <w:qFormat/>
    <w:rsid w:val="00E93BC1"/>
    <w:pPr>
      <w:spacing w:after="0" w:line="240" w:lineRule="auto"/>
    </w:pPr>
    <w:rPr>
      <w:kern w:val="0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E17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Ehrig</dc:creator>
  <cp:keywords/>
  <dc:description/>
  <cp:lastModifiedBy>Ingmar Ehrig</cp:lastModifiedBy>
  <cp:revision>2</cp:revision>
  <dcterms:created xsi:type="dcterms:W3CDTF">2023-07-21T12:57:00Z</dcterms:created>
  <dcterms:modified xsi:type="dcterms:W3CDTF">2023-07-21T12:57:00Z</dcterms:modified>
</cp:coreProperties>
</file>