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8847217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3A608E">
            <w:trPr>
              <w:trHeight w:val="2880"/>
              <w:jc w:val="center"/>
            </w:trPr>
            <w:tc>
              <w:tcPr>
                <w:tcW w:w="5000" w:type="pct"/>
              </w:tcPr>
              <w:p w:rsidR="003A608E" w:rsidRDefault="003A608E" w:rsidP="003A608E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3A608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57603660863746898323EACEFD7D571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A608E" w:rsidRDefault="003A608E" w:rsidP="003A608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Ampliación de Ingeniería del Software</w:t>
                    </w:r>
                  </w:p>
                </w:tc>
              </w:sdtContent>
            </w:sdt>
          </w:tr>
          <w:tr w:rsidR="003A608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A608E" w:rsidRDefault="003A608E" w:rsidP="003A608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Memoria-Práctica 1</w:t>
                    </w:r>
                  </w:p>
                </w:tc>
              </w:sdtContent>
            </w:sdt>
          </w:tr>
          <w:tr w:rsidR="003A608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A608E" w:rsidRDefault="003A608E">
                <w:pPr>
                  <w:pStyle w:val="Sinespaciado"/>
                  <w:jc w:val="center"/>
                </w:pPr>
              </w:p>
            </w:tc>
          </w:tr>
          <w:tr w:rsidR="003A608E">
            <w:trPr>
              <w:trHeight w:val="360"/>
              <w:jc w:val="center"/>
            </w:trPr>
            <w:sdt>
              <w:sdtPr>
                <w:rPr>
                  <w:b/>
                  <w:bCs/>
                  <w:sz w:val="24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A608E" w:rsidRDefault="003A608E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 w:rsidRPr="00752022">
                      <w:rPr>
                        <w:b/>
                        <w:bCs/>
                        <w:sz w:val="24"/>
                      </w:rPr>
                      <w:t xml:space="preserve">Paula </w:t>
                    </w:r>
                    <w:proofErr w:type="spellStart"/>
                    <w:r w:rsidRPr="00752022">
                      <w:rPr>
                        <w:b/>
                        <w:bCs/>
                        <w:sz w:val="24"/>
                      </w:rPr>
                      <w:t>Sestafe</w:t>
                    </w:r>
                    <w:proofErr w:type="spellEnd"/>
                    <w:r w:rsidRPr="00752022">
                      <w:rPr>
                        <w:b/>
                        <w:bCs/>
                        <w:sz w:val="24"/>
                      </w:rPr>
                      <w:t xml:space="preserve"> y Pablo Castaño</w:t>
                    </w:r>
                  </w:p>
                </w:tc>
              </w:sdtContent>
            </w:sdt>
          </w:tr>
          <w:tr w:rsidR="003A608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A608E" w:rsidRDefault="003A608E" w:rsidP="003A608E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A608E" w:rsidRDefault="003A608E"/>
        <w:p w:rsidR="003A608E" w:rsidRDefault="003A608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3A608E">
            <w:sdt>
              <w:sdtPr>
                <w:rPr>
                  <w:u w:val="single"/>
                </w:rPr>
                <w:alias w:val="Abstracto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3A608E" w:rsidRPr="00752022" w:rsidRDefault="00752022" w:rsidP="00752022">
                    <w:pPr>
                      <w:pStyle w:val="Sinespaciado"/>
                      <w:rPr>
                        <w:u w:val="single"/>
                      </w:rPr>
                    </w:pPr>
                    <w:r w:rsidRPr="00752022">
                      <w:rPr>
                        <w:u w:val="single"/>
                      </w:rPr>
                      <w:t>Doble grado en Ingeniería Informática y Administración y Dirección de Empresas</w:t>
                    </w:r>
                  </w:p>
                </w:tc>
              </w:sdtContent>
            </w:sdt>
          </w:tr>
        </w:tbl>
        <w:p w:rsidR="003A608E" w:rsidRDefault="00B20082">
          <w:r>
            <w:t xml:space="preserve">                                           </w:t>
          </w:r>
          <w:r>
            <w:rPr>
              <w:rFonts w:ascii="Helvetica" w:hAnsi="Helvetica" w:cs="Helvetica"/>
              <w:noProof/>
              <w:sz w:val="24"/>
              <w:szCs w:val="24"/>
              <w:lang w:eastAsia="es-ES"/>
            </w:rPr>
            <w:drawing>
              <wp:inline distT="0" distB="0" distL="0" distR="0">
                <wp:extent cx="2623673" cy="2623673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30341" cy="26303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852A18" w:rsidRDefault="003A608E">
          <w:r>
            <w:br w:type="page"/>
          </w:r>
        </w:p>
      </w:sdtContent>
    </w:sdt>
    <w:sdt>
      <w:sdtPr>
        <w:id w:val="2614853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4722FC" w:rsidRDefault="004722FC">
          <w:pPr>
            <w:pStyle w:val="TtulodeTDC"/>
          </w:pPr>
          <w:r>
            <w:t>ÍNDICE</w:t>
          </w:r>
        </w:p>
        <w:p w:rsidR="004722FC" w:rsidRPr="004722FC" w:rsidRDefault="004722FC" w:rsidP="004722FC"/>
        <w:p w:rsidR="00AF5F5D" w:rsidRDefault="004722F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200070" w:history="1">
            <w:r w:rsidR="00AF5F5D" w:rsidRPr="009C0DFE">
              <w:rPr>
                <w:rStyle w:val="Hipervnculo"/>
                <w:noProof/>
              </w:rPr>
              <w:t>PRUEBAS UNITARIAS DE LA CLASE BOARD</w:t>
            </w:r>
            <w:r w:rsidR="00AF5F5D">
              <w:rPr>
                <w:noProof/>
                <w:webHidden/>
              </w:rPr>
              <w:tab/>
            </w:r>
            <w:r w:rsidR="00AF5F5D">
              <w:rPr>
                <w:noProof/>
                <w:webHidden/>
              </w:rPr>
              <w:fldChar w:fldCharType="begin"/>
            </w:r>
            <w:r w:rsidR="00AF5F5D">
              <w:rPr>
                <w:noProof/>
                <w:webHidden/>
              </w:rPr>
              <w:instrText xml:space="preserve"> PAGEREF _Toc515200070 \h </w:instrText>
            </w:r>
            <w:r w:rsidR="00AF5F5D">
              <w:rPr>
                <w:noProof/>
                <w:webHidden/>
              </w:rPr>
            </w:r>
            <w:r w:rsidR="00AF5F5D">
              <w:rPr>
                <w:noProof/>
                <w:webHidden/>
              </w:rPr>
              <w:fldChar w:fldCharType="separate"/>
            </w:r>
            <w:r w:rsidR="00AF5F5D">
              <w:rPr>
                <w:noProof/>
                <w:webHidden/>
              </w:rPr>
              <w:t>3</w:t>
            </w:r>
            <w:r w:rsidR="00AF5F5D">
              <w:rPr>
                <w:noProof/>
                <w:webHidden/>
              </w:rPr>
              <w:fldChar w:fldCharType="end"/>
            </w:r>
          </w:hyperlink>
        </w:p>
        <w:p w:rsidR="00AF5F5D" w:rsidRDefault="00AF5F5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200071" w:history="1">
            <w:r w:rsidRPr="009C0DFE">
              <w:rPr>
                <w:rStyle w:val="Hipervnculo"/>
                <w:noProof/>
                <w:lang w:val="es-ES_tradnl"/>
              </w:rPr>
              <w:t>PRUEBAS CON DOBLES DE LA CLASE TICTACTOEGAME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F5D" w:rsidRDefault="00AF5F5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200072" w:history="1">
            <w:r w:rsidRPr="009C0DFE">
              <w:rPr>
                <w:rStyle w:val="Hipervnculo"/>
                <w:rFonts w:eastAsia="MS Mincho"/>
                <w:noProof/>
                <w:lang w:val="es-ES_tradnl"/>
              </w:rPr>
              <w:t>PRUEBAS DE SISTEMA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F5D" w:rsidRDefault="00AF5F5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200073" w:history="1">
            <w:r w:rsidRPr="009C0DFE">
              <w:rPr>
                <w:rStyle w:val="Hipervnculo"/>
                <w:noProof/>
                <w:lang w:val="es-ES_tradnl"/>
              </w:rPr>
              <w:t>INTEGRACIÓN CONTINUA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2FC" w:rsidRDefault="004722FC">
          <w:r>
            <w:fldChar w:fldCharType="end"/>
          </w:r>
        </w:p>
      </w:sdtContent>
    </w:sdt>
    <w:p w:rsidR="004722FC" w:rsidRDefault="004722F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2C7BA3" w:rsidRDefault="00852A18" w:rsidP="004722FC">
      <w:pPr>
        <w:pStyle w:val="Ttulo1"/>
        <w:jc w:val="both"/>
        <w:rPr>
          <w:u w:val="single"/>
        </w:rPr>
      </w:pPr>
      <w:bookmarkStart w:id="0" w:name="_Toc515200070"/>
      <w:r w:rsidRPr="00852A18">
        <w:rPr>
          <w:u w:val="single"/>
        </w:rPr>
        <w:t>PRUEBAS UNITARIAS DE LA CLASE BOARD</w:t>
      </w:r>
      <w:bookmarkEnd w:id="0"/>
    </w:p>
    <w:p w:rsidR="00852A18" w:rsidRDefault="00852A18" w:rsidP="004722FC">
      <w:pPr>
        <w:jc w:val="both"/>
      </w:pPr>
      <w:r>
        <w:t xml:space="preserve">Este tipo de pruebas están implementadas con </w:t>
      </w:r>
      <w:proofErr w:type="spellStart"/>
      <w:r>
        <w:t>JUnit</w:t>
      </w:r>
      <w:proofErr w:type="spellEnd"/>
      <w:r>
        <w:t xml:space="preserve"> 4.</w:t>
      </w:r>
    </w:p>
    <w:p w:rsidR="00852A18" w:rsidRDefault="00852A18" w:rsidP="004722FC">
      <w:pPr>
        <w:jc w:val="both"/>
      </w:pPr>
      <w:r>
        <w:t xml:space="preserve">En primer lugar, se implementa un </w:t>
      </w:r>
      <w:proofErr w:type="spellStart"/>
      <w:r w:rsidRPr="00852A18">
        <w:rPr>
          <w:b/>
        </w:rPr>
        <w:t>setUp</w:t>
      </w:r>
      <w:proofErr w:type="spellEnd"/>
      <w:r w:rsidRPr="00852A18">
        <w:rPr>
          <w:b/>
        </w:rPr>
        <w:t>()</w:t>
      </w:r>
      <w:r>
        <w:t xml:space="preserve"> cuya función es inicializar los jugadores de la partida y crear el tablero en el que se va a jugar. Dicho método va precedido con la etiqueta @</w:t>
      </w:r>
      <w:proofErr w:type="spellStart"/>
      <w:r>
        <w:t>Before</w:t>
      </w:r>
      <w:proofErr w:type="spellEnd"/>
      <w:r>
        <w:t>, para que sea ejecutado antes de ejecutar cualquier test.</w:t>
      </w:r>
    </w:p>
    <w:p w:rsidR="00852A18" w:rsidRDefault="00852A18" w:rsidP="004722FC">
      <w:pPr>
        <w:jc w:val="both"/>
      </w:pPr>
      <w:r>
        <w:t xml:space="preserve">Así pues, a continuación,  únicamente creamos tres </w:t>
      </w:r>
      <w:proofErr w:type="spellStart"/>
      <w:r>
        <w:t>tests</w:t>
      </w:r>
      <w:proofErr w:type="spellEnd"/>
      <w:r>
        <w:t xml:space="preserve"> barajando las siguientes posibilidades:</w:t>
      </w:r>
    </w:p>
    <w:p w:rsidR="00852A18" w:rsidRDefault="00852A18" w:rsidP="00647CFC">
      <w:pPr>
        <w:pStyle w:val="Prrafodelista"/>
        <w:numPr>
          <w:ilvl w:val="0"/>
          <w:numId w:val="1"/>
        </w:numPr>
        <w:jc w:val="both"/>
      </w:pPr>
      <w:r w:rsidRPr="00852A18">
        <w:rPr>
          <w:u w:val="single"/>
        </w:rPr>
        <w:t>El primer jugador en poner ficha, gana</w:t>
      </w:r>
      <w:r>
        <w:t>: Marcamos con las fichas correspondientes al jugador 1, que en este caso es la "X", las celdas {0,1,2}. De esta forma nos aseguramos que el jugador 1 gane sin necesidad de que el jugador 2 haga ningún movimiento.</w:t>
      </w:r>
    </w:p>
    <w:p w:rsidR="00852A18" w:rsidRDefault="00567713" w:rsidP="004722FC">
      <w:pPr>
        <w:pStyle w:val="Prrafodelista"/>
        <w:jc w:val="both"/>
      </w:pPr>
      <w:r>
        <w:t xml:space="preserve">Para comprobarlo únicamente comparamos el </w:t>
      </w:r>
      <w:proofErr w:type="spellStart"/>
      <w:r>
        <w:t>array</w:t>
      </w:r>
      <w:proofErr w:type="spellEnd"/>
      <w:r>
        <w:t xml:space="preserve"> {0,1,2}, con el </w:t>
      </w:r>
      <w:proofErr w:type="spellStart"/>
      <w:r>
        <w:t>array</w:t>
      </w:r>
      <w:proofErr w:type="spellEnd"/>
      <w:r>
        <w:t xml:space="preserve"> que tiene que devolver la función </w:t>
      </w:r>
      <w:proofErr w:type="spellStart"/>
      <w:r w:rsidRPr="00567713">
        <w:rPr>
          <w:i/>
        </w:rPr>
        <w:t>getCellsIfWinner</w:t>
      </w:r>
      <w:proofErr w:type="spellEnd"/>
      <w:r w:rsidRPr="00567713">
        <w:rPr>
          <w:i/>
        </w:rPr>
        <w:t>(pl1.getLabel())</w:t>
      </w:r>
      <w:r>
        <w:t xml:space="preserve"> en el caso de que sea el jugador 1 el ganador. Dicha comparación se hace con un </w:t>
      </w:r>
      <w:proofErr w:type="spellStart"/>
      <w:r w:rsidRPr="00567713">
        <w:rPr>
          <w:b/>
        </w:rPr>
        <w:t>assertArrayEquals</w:t>
      </w:r>
      <w:proofErr w:type="spellEnd"/>
      <w:r>
        <w:t>.</w:t>
      </w:r>
    </w:p>
    <w:p w:rsidR="00567713" w:rsidRDefault="00567713" w:rsidP="004722FC">
      <w:pPr>
        <w:pStyle w:val="Prrafodelista"/>
        <w:jc w:val="both"/>
      </w:pPr>
    </w:p>
    <w:p w:rsidR="00567713" w:rsidRDefault="00567713" w:rsidP="004722FC">
      <w:pPr>
        <w:pStyle w:val="Prrafodelista"/>
        <w:numPr>
          <w:ilvl w:val="0"/>
          <w:numId w:val="1"/>
        </w:numPr>
        <w:jc w:val="both"/>
      </w:pPr>
      <w:r w:rsidRPr="00567713">
        <w:rPr>
          <w:u w:val="single"/>
        </w:rPr>
        <w:t>El segundo jugador en poner ficha, gana</w:t>
      </w:r>
      <w:r>
        <w:t>: Marcamos con las fichas correspondientes al jugador 2, que en este caso es la "O", las celdas {3,4,5}. De esta forma nos aseguramos que el jugador 2 gane a pesar de que el jugador 1 haya iniciado los movimientos de la partida.</w:t>
      </w:r>
    </w:p>
    <w:p w:rsidR="00852A18" w:rsidRDefault="00567713" w:rsidP="004722FC">
      <w:pPr>
        <w:pStyle w:val="Prrafodelista"/>
        <w:jc w:val="both"/>
      </w:pPr>
      <w:r>
        <w:t xml:space="preserve">Para comprobarlo únicamente comparamos el </w:t>
      </w:r>
      <w:proofErr w:type="spellStart"/>
      <w:r>
        <w:t>array</w:t>
      </w:r>
      <w:proofErr w:type="spellEnd"/>
      <w:r>
        <w:t xml:space="preserve"> {3,4,5}, con el </w:t>
      </w:r>
      <w:proofErr w:type="spellStart"/>
      <w:r>
        <w:t>array</w:t>
      </w:r>
      <w:proofErr w:type="spellEnd"/>
      <w:r>
        <w:t xml:space="preserve"> que tiene que devolver la función </w:t>
      </w:r>
      <w:proofErr w:type="spellStart"/>
      <w:r w:rsidRPr="00567713">
        <w:rPr>
          <w:i/>
        </w:rPr>
        <w:t>getCellsIfWinner</w:t>
      </w:r>
      <w:proofErr w:type="spellEnd"/>
      <w:r w:rsidRPr="00567713">
        <w:rPr>
          <w:i/>
        </w:rPr>
        <w:t>(pl</w:t>
      </w:r>
      <w:r>
        <w:rPr>
          <w:i/>
        </w:rPr>
        <w:t>2</w:t>
      </w:r>
      <w:r w:rsidRPr="00567713">
        <w:rPr>
          <w:i/>
        </w:rPr>
        <w:t>.getLabel())</w:t>
      </w:r>
      <w:r>
        <w:t xml:space="preserve"> en </w:t>
      </w:r>
      <w:r w:rsidR="004722FC">
        <w:t xml:space="preserve">el caso de que sea el jugador 2 </w:t>
      </w:r>
      <w:r>
        <w:t xml:space="preserve">el ganador. Dicha comparación se hace con un </w:t>
      </w:r>
      <w:proofErr w:type="spellStart"/>
      <w:r w:rsidRPr="00567713">
        <w:rPr>
          <w:b/>
        </w:rPr>
        <w:t>assertArrayEquals</w:t>
      </w:r>
      <w:proofErr w:type="spellEnd"/>
      <w:r>
        <w:t>.</w:t>
      </w:r>
    </w:p>
    <w:p w:rsidR="00567713" w:rsidRDefault="00567713" w:rsidP="004722FC">
      <w:pPr>
        <w:pStyle w:val="Prrafodelista"/>
        <w:jc w:val="both"/>
      </w:pPr>
    </w:p>
    <w:p w:rsidR="00240501" w:rsidRDefault="00567713" w:rsidP="004722FC">
      <w:pPr>
        <w:pStyle w:val="Prrafodelista"/>
        <w:numPr>
          <w:ilvl w:val="0"/>
          <w:numId w:val="1"/>
        </w:numPr>
        <w:jc w:val="both"/>
      </w:pPr>
      <w:r w:rsidRPr="00567713">
        <w:rPr>
          <w:u w:val="single"/>
        </w:rPr>
        <w:t>Ninguno de los dos jugadores gana, hay empate</w:t>
      </w:r>
      <w:r>
        <w:t>:</w:t>
      </w:r>
      <w:r w:rsidR="00954E16">
        <w:t xml:space="preserve"> Marcamos con las fichas correspondientes al jugador 1, que en este caso es la “X” las celdas</w:t>
      </w:r>
      <w:r w:rsidR="00624E94">
        <w:t xml:space="preserve"> {0,2,4,</w:t>
      </w:r>
      <w:r w:rsidR="0031619B">
        <w:t>5,7</w:t>
      </w:r>
      <w:r w:rsidR="00624E94">
        <w:t>}. En cuanto al jugador 2, marcamos con las fichas correspondientes, que en este caso es la “O” las celdas</w:t>
      </w:r>
      <w:r w:rsidR="0031619B">
        <w:t xml:space="preserve"> {1,3,6,8}</w:t>
      </w:r>
      <w:r w:rsidR="00C51AA6">
        <w:t>, lo que da lugar a empate. Para comprobar este hecho utilizamos el método</w:t>
      </w:r>
      <w:r w:rsidR="002C64B8">
        <w:t xml:space="preserve"> </w:t>
      </w:r>
      <w:proofErr w:type="spellStart"/>
      <w:r w:rsidR="002C64B8" w:rsidRPr="004722FC">
        <w:rPr>
          <w:b/>
        </w:rPr>
        <w:t>assertNull</w:t>
      </w:r>
      <w:proofErr w:type="spellEnd"/>
      <w:r w:rsidR="002C64B8">
        <w:t xml:space="preserve"> sobre las variables result1 y result2 que</w:t>
      </w:r>
      <w:r w:rsidR="00A249D1">
        <w:t xml:space="preserve"> comprueban que ambas variables tiene valor nulo. Esto deber ser así</w:t>
      </w:r>
      <w:r w:rsidR="00E413DD">
        <w:t>,</w:t>
      </w:r>
      <w:r w:rsidR="00A249D1">
        <w:t xml:space="preserve"> </w:t>
      </w:r>
      <w:r w:rsidR="00E413DD">
        <w:t>ya que,</w:t>
      </w:r>
      <w:r w:rsidR="00A249D1">
        <w:t xml:space="preserve"> </w:t>
      </w:r>
      <w:r w:rsidR="00E413DD">
        <w:t>al no haber ganador,</w:t>
      </w:r>
      <w:r w:rsidR="00A249D1">
        <w:t xml:space="preserve"> la función </w:t>
      </w:r>
      <w:proofErr w:type="spellStart"/>
      <w:r w:rsidR="00A249D1" w:rsidRPr="004722FC">
        <w:rPr>
          <w:i/>
        </w:rPr>
        <w:t>getCellslfWinner</w:t>
      </w:r>
      <w:proofErr w:type="spellEnd"/>
      <w:r w:rsidR="00E413DD" w:rsidRPr="004722FC">
        <w:rPr>
          <w:i/>
        </w:rPr>
        <w:t xml:space="preserve"> </w:t>
      </w:r>
      <w:r w:rsidR="00E413DD">
        <w:t>deberá devolver valor nulo. Además también utilizamos</w:t>
      </w:r>
      <w:r w:rsidR="002C64B8">
        <w:t xml:space="preserve"> </w:t>
      </w:r>
      <w:proofErr w:type="spellStart"/>
      <w:r w:rsidR="002C64B8" w:rsidRPr="004722FC">
        <w:rPr>
          <w:b/>
        </w:rPr>
        <w:t>assertTrue</w:t>
      </w:r>
      <w:proofErr w:type="spellEnd"/>
      <w:r w:rsidR="002C64B8">
        <w:t xml:space="preserve"> sobre el método</w:t>
      </w:r>
      <w:r w:rsidR="00C51AA6">
        <w:t xml:space="preserve"> </w:t>
      </w:r>
      <w:proofErr w:type="spellStart"/>
      <w:r w:rsidR="00C51AA6" w:rsidRPr="004722FC">
        <w:rPr>
          <w:i/>
        </w:rPr>
        <w:t>checkDraw</w:t>
      </w:r>
      <w:proofErr w:type="spellEnd"/>
      <w:r w:rsidR="00C51AA6" w:rsidRPr="004722FC">
        <w:rPr>
          <w:i/>
        </w:rPr>
        <w:t>()</w:t>
      </w:r>
      <w:r w:rsidR="00C51AA6">
        <w:t>,</w:t>
      </w:r>
      <w:r w:rsidR="00E413DD">
        <w:t xml:space="preserve"> para comprobar que el valor devuelto por dicho método es igual a true,</w:t>
      </w:r>
      <w:r w:rsidR="00C51AA6">
        <w:t xml:space="preserve"> </w:t>
      </w:r>
      <w:r w:rsidR="00E413DD">
        <w:t xml:space="preserve">lo que significa que el </w:t>
      </w:r>
      <w:r w:rsidR="00C51AA6">
        <w:t>tablero está completo sin ninguna línea con fichas iguales.</w:t>
      </w:r>
    </w:p>
    <w:p w:rsidR="00C51AA6" w:rsidRDefault="00C51AA6" w:rsidP="004722FC">
      <w:pPr>
        <w:ind w:left="360"/>
        <w:jc w:val="both"/>
        <w:rPr>
          <w:lang w:val="es-ES_tradnl"/>
        </w:rPr>
      </w:pPr>
    </w:p>
    <w:p w:rsidR="00C51AA6" w:rsidRDefault="00C51AA6" w:rsidP="004722FC">
      <w:pPr>
        <w:ind w:left="360"/>
        <w:jc w:val="both"/>
        <w:rPr>
          <w:lang w:val="es-ES_tradnl"/>
        </w:rPr>
      </w:pPr>
    </w:p>
    <w:p w:rsidR="00C51AA6" w:rsidRDefault="00C51AA6" w:rsidP="004722FC">
      <w:pPr>
        <w:ind w:left="360"/>
        <w:jc w:val="both"/>
        <w:rPr>
          <w:lang w:val="es-ES_tradnl"/>
        </w:rPr>
      </w:pPr>
    </w:p>
    <w:p w:rsidR="00C51AA6" w:rsidRDefault="00C51AA6" w:rsidP="004722FC">
      <w:pPr>
        <w:ind w:left="360"/>
        <w:jc w:val="both"/>
        <w:rPr>
          <w:lang w:val="es-ES_tradnl"/>
        </w:rPr>
      </w:pPr>
    </w:p>
    <w:p w:rsidR="00C51AA6" w:rsidRDefault="00C51AA6" w:rsidP="004722FC">
      <w:pPr>
        <w:ind w:left="360"/>
        <w:jc w:val="both"/>
        <w:rPr>
          <w:lang w:val="es-ES_tradnl"/>
        </w:rPr>
      </w:pPr>
    </w:p>
    <w:p w:rsidR="00C51AA6" w:rsidRDefault="00C51AA6" w:rsidP="004722FC">
      <w:pPr>
        <w:jc w:val="both"/>
        <w:rPr>
          <w:lang w:val="es-ES_tradnl"/>
        </w:rPr>
      </w:pPr>
    </w:p>
    <w:p w:rsidR="00C51AA6" w:rsidRDefault="00C51AA6" w:rsidP="004722FC">
      <w:pPr>
        <w:pStyle w:val="Ttulo1"/>
        <w:jc w:val="both"/>
        <w:rPr>
          <w:u w:val="single"/>
          <w:lang w:val="es-ES_tradnl"/>
        </w:rPr>
      </w:pPr>
      <w:bookmarkStart w:id="1" w:name="_Toc515200071"/>
      <w:r w:rsidRPr="00C51AA6">
        <w:rPr>
          <w:u w:val="single"/>
          <w:lang w:val="es-ES_tradnl"/>
        </w:rPr>
        <w:t>PRUEBAS CON DOBLES DE LA CLASE TICTACTOEGAME</w:t>
      </w:r>
      <w:bookmarkEnd w:id="1"/>
    </w:p>
    <w:p w:rsidR="00C51AA6" w:rsidRDefault="00C51AA6" w:rsidP="004722FC">
      <w:pPr>
        <w:jc w:val="both"/>
        <w:rPr>
          <w:lang w:val="es-ES_tradnl"/>
        </w:rPr>
      </w:pPr>
      <w:r>
        <w:rPr>
          <w:lang w:val="es-ES_tradnl"/>
        </w:rPr>
        <w:t>Este tipo de pruebas está</w:t>
      </w:r>
      <w:r w:rsidR="00900FD6">
        <w:rPr>
          <w:lang w:val="es-ES_tradnl"/>
        </w:rPr>
        <w:t>n implementadas con JUnit5</w:t>
      </w:r>
    </w:p>
    <w:p w:rsidR="00652784" w:rsidRDefault="00652784" w:rsidP="004722FC">
      <w:pPr>
        <w:jc w:val="both"/>
        <w:rPr>
          <w:lang w:val="es-ES_tradnl"/>
        </w:rPr>
      </w:pPr>
      <w:r>
        <w:rPr>
          <w:lang w:val="es-ES_tradnl"/>
        </w:rPr>
        <w:t>En primer lugar</w:t>
      </w:r>
      <w:r w:rsidR="004722FC">
        <w:rPr>
          <w:lang w:val="es-ES_tradnl"/>
        </w:rPr>
        <w:t>,</w:t>
      </w:r>
      <w:r>
        <w:rPr>
          <w:lang w:val="es-ES_tradnl"/>
        </w:rPr>
        <w:t xml:space="preserve"> se definen los atributos de la clase, que en este caso son juego de tipo </w:t>
      </w:r>
      <w:proofErr w:type="spellStart"/>
      <w:r>
        <w:rPr>
          <w:lang w:val="es-ES_tradnl"/>
        </w:rPr>
        <w:t>TicTacToeGame</w:t>
      </w:r>
      <w:proofErr w:type="spellEnd"/>
      <w:r>
        <w:rPr>
          <w:lang w:val="es-ES_tradnl"/>
        </w:rPr>
        <w:t>, pl1 y pl2 que serán los dos jugadores de tipo Player y c1 y c2 que será</w:t>
      </w:r>
      <w:r w:rsidR="0040065A">
        <w:rPr>
          <w:lang w:val="es-ES_tradnl"/>
        </w:rPr>
        <w:t>n los dobles de las</w:t>
      </w:r>
      <w:r>
        <w:rPr>
          <w:lang w:val="es-ES_tradnl"/>
        </w:rPr>
        <w:t xml:space="preserve"> dos conexiones de tipo </w:t>
      </w:r>
      <w:proofErr w:type="spellStart"/>
      <w:r>
        <w:rPr>
          <w:lang w:val="es-ES_tradnl"/>
        </w:rPr>
        <w:t>Connection</w:t>
      </w:r>
      <w:proofErr w:type="spellEnd"/>
      <w:r>
        <w:rPr>
          <w:lang w:val="es-ES_tradnl"/>
        </w:rPr>
        <w:t>.</w:t>
      </w:r>
    </w:p>
    <w:p w:rsidR="00652784" w:rsidRPr="002A3A3F" w:rsidRDefault="00652784" w:rsidP="004722FC">
      <w:pPr>
        <w:jc w:val="both"/>
      </w:pPr>
      <w:r>
        <w:rPr>
          <w:lang w:val="es-ES_tradnl"/>
        </w:rPr>
        <w:t xml:space="preserve">A continuación </w:t>
      </w:r>
      <w:r>
        <w:t xml:space="preserve">se implementa un </w:t>
      </w:r>
      <w:proofErr w:type="spellStart"/>
      <w:r w:rsidRPr="00852A18">
        <w:rPr>
          <w:b/>
        </w:rPr>
        <w:t>setUp</w:t>
      </w:r>
      <w:proofErr w:type="spellEnd"/>
      <w:r w:rsidRPr="00852A18">
        <w:rPr>
          <w:b/>
        </w:rPr>
        <w:t>()</w:t>
      </w:r>
      <w:r>
        <w:t xml:space="preserve"> cuya función es inicializar los jugadores de la partida, inicializar el juego, así</w:t>
      </w:r>
      <w:r w:rsidR="004362E8">
        <w:t xml:space="preserve"> como dar </w:t>
      </w:r>
      <w:r w:rsidR="0040065A">
        <w:t>de alta los dos dobles de</w:t>
      </w:r>
      <w:r>
        <w:t xml:space="preserve"> conexiones c1 y c2</w:t>
      </w:r>
      <w:r w:rsidR="004722FC">
        <w:t xml:space="preserve">, llamando al método </w:t>
      </w:r>
      <w:proofErr w:type="spellStart"/>
      <w:r w:rsidR="004722FC" w:rsidRPr="004722FC">
        <w:rPr>
          <w:i/>
        </w:rPr>
        <w:t>addConnection</w:t>
      </w:r>
      <w:proofErr w:type="spellEnd"/>
      <w:r>
        <w:t xml:space="preserve">. </w:t>
      </w:r>
      <w:r w:rsidR="00C46F51">
        <w:t>Además,</w:t>
      </w:r>
      <w:r w:rsidR="004362E8">
        <w:t xml:space="preserve"> los jugadores</w:t>
      </w:r>
      <w:r w:rsidR="008476B9">
        <w:t xml:space="preserve"> de tipo Player,</w:t>
      </w:r>
      <w:r w:rsidR="004362E8">
        <w:t xml:space="preserve"> </w:t>
      </w:r>
      <w:r w:rsidR="008476B9">
        <w:t>se añaden al juego</w:t>
      </w:r>
      <w:r w:rsidR="004362E8">
        <w:t xml:space="preserve"> llamando al método </w:t>
      </w:r>
      <w:proofErr w:type="spellStart"/>
      <w:r w:rsidR="004362E8" w:rsidRPr="004722FC">
        <w:rPr>
          <w:i/>
        </w:rPr>
        <w:t>addPlayer</w:t>
      </w:r>
      <w:proofErr w:type="spellEnd"/>
      <w:r w:rsidR="004362E8">
        <w:t xml:space="preserve"> por cada jugador. </w:t>
      </w:r>
      <w:r w:rsidR="002A3A3F">
        <w:t xml:space="preserve">Cabe destacar que el método </w:t>
      </w:r>
      <w:proofErr w:type="spellStart"/>
      <w:r w:rsidR="002A3A3F" w:rsidRPr="004722FC">
        <w:rPr>
          <w:b/>
        </w:rPr>
        <w:t>setUp</w:t>
      </w:r>
      <w:proofErr w:type="spellEnd"/>
      <w:r w:rsidR="002A3A3F" w:rsidRPr="004722FC">
        <w:rPr>
          <w:b/>
        </w:rPr>
        <w:t>()</w:t>
      </w:r>
      <w:r w:rsidR="002A3A3F">
        <w:t xml:space="preserve"> </w:t>
      </w:r>
      <w:r>
        <w:t xml:space="preserve"> va precedido con la etiqueta @</w:t>
      </w:r>
      <w:proofErr w:type="spellStart"/>
      <w:r>
        <w:t>Before</w:t>
      </w:r>
      <w:r w:rsidR="008476B9">
        <w:t>Each</w:t>
      </w:r>
      <w:proofErr w:type="spellEnd"/>
      <w:r>
        <w:t>, para que sea ejecutado antes de ejecutar cualquier test.</w:t>
      </w:r>
      <w:r w:rsidR="004362E8">
        <w:t xml:space="preserve"> </w:t>
      </w:r>
    </w:p>
    <w:p w:rsidR="004362E8" w:rsidRDefault="002A3A3F" w:rsidP="004722FC">
      <w:pPr>
        <w:jc w:val="both"/>
      </w:pPr>
      <w:r>
        <w:t>A continuación creamos 3 test para cada una de las situaciones posibles:</w:t>
      </w:r>
    </w:p>
    <w:p w:rsidR="002A3A3F" w:rsidRPr="00B20082" w:rsidRDefault="00647CFC" w:rsidP="004722FC">
      <w:pPr>
        <w:pStyle w:val="Prrafodelista"/>
        <w:numPr>
          <w:ilvl w:val="0"/>
          <w:numId w:val="3"/>
        </w:numPr>
        <w:jc w:val="both"/>
        <w:rPr>
          <w:u w:val="single"/>
        </w:rPr>
      </w:pPr>
      <w:r w:rsidRPr="00852A18">
        <w:rPr>
          <w:u w:val="single"/>
        </w:rPr>
        <w:t>El primer jugador en poner ficha, gana</w:t>
      </w:r>
      <w:r w:rsidR="002A3A3F" w:rsidRPr="00B20082">
        <w:rPr>
          <w:u w:val="single"/>
        </w:rPr>
        <w:t>:</w:t>
      </w:r>
    </w:p>
    <w:p w:rsidR="002A3A3F" w:rsidRDefault="002A3A3F" w:rsidP="004722FC">
      <w:pPr>
        <w:jc w:val="both"/>
      </w:pPr>
      <w:r>
        <w:t>En prime</w:t>
      </w:r>
      <w:r w:rsidR="00EB1E47">
        <w:t>r lugar</w:t>
      </w:r>
      <w:r w:rsidR="004722FC">
        <w:t>,</w:t>
      </w:r>
      <w:r w:rsidR="00EB1E47">
        <w:t xml:space="preserve"> comprobamos que se ha creado</w:t>
      </w:r>
      <w:r w:rsidR="0040065A">
        <w:t xml:space="preserve"> y se ha enviado</w:t>
      </w:r>
      <w:r>
        <w:t xml:space="preserve"> un evento de tipo JOIN_GAME </w:t>
      </w:r>
      <w:r w:rsidR="00644251">
        <w:t>con ambos jugadores</w:t>
      </w:r>
      <w:r w:rsidR="0040065A">
        <w:t xml:space="preserve"> a los navegadores web</w:t>
      </w:r>
      <w:r w:rsidR="002C64B8">
        <w:t>. Después de esto es el momento en el que se empieza a jugar y por tanto se empiezan a marcar las casillas correspondientes. Para ello se comprueba la creación</w:t>
      </w:r>
      <w:r w:rsidR="0040065A">
        <w:t xml:space="preserve"> y envío</w:t>
      </w:r>
      <w:r w:rsidR="002C64B8">
        <w:t xml:space="preserve"> del evento SET_TURN</w:t>
      </w:r>
      <w:r w:rsidR="00654DAB">
        <w:t xml:space="preserve"> en cada turno</w:t>
      </w:r>
      <w:r w:rsidR="005773A0">
        <w:t xml:space="preserve"> y se marca la casilla elegida por el jugador.</w:t>
      </w:r>
    </w:p>
    <w:p w:rsidR="005773A0" w:rsidRDefault="005773A0" w:rsidP="004722FC">
      <w:pPr>
        <w:jc w:val="both"/>
      </w:pPr>
      <w:r>
        <w:t xml:space="preserve">Una vez terminado el juego, se comprueba que se ha </w:t>
      </w:r>
      <w:r w:rsidR="0040065A">
        <w:t xml:space="preserve">enviado </w:t>
      </w:r>
      <w:r>
        <w:t>el evento GAME_OVER</w:t>
      </w:r>
      <w:r w:rsidR="0023451D">
        <w:t xml:space="preserve">, así como que el valor guardado en la variable </w:t>
      </w:r>
      <w:proofErr w:type="spellStart"/>
      <w:r w:rsidR="0023451D" w:rsidRPr="004722FC">
        <w:rPr>
          <w:b/>
        </w:rPr>
        <w:t>WinnerValue</w:t>
      </w:r>
      <w:proofErr w:type="spellEnd"/>
      <w:r w:rsidR="0023451D" w:rsidRPr="004722FC">
        <w:rPr>
          <w:b/>
        </w:rPr>
        <w:t xml:space="preserve"> </w:t>
      </w:r>
      <w:r w:rsidR="0023451D">
        <w:t xml:space="preserve">corresponde al jugador 1. Esto se realiza mediante un </w:t>
      </w:r>
      <w:proofErr w:type="spellStart"/>
      <w:r w:rsidR="0023451D" w:rsidRPr="00663809">
        <w:rPr>
          <w:b/>
        </w:rPr>
        <w:t>assertThat</w:t>
      </w:r>
      <w:proofErr w:type="spellEnd"/>
      <w:r w:rsidR="0023451D" w:rsidRPr="00663809">
        <w:rPr>
          <w:b/>
        </w:rPr>
        <w:t>.</w:t>
      </w:r>
    </w:p>
    <w:p w:rsidR="0023451D" w:rsidRPr="00B20082" w:rsidRDefault="00647CFC" w:rsidP="004722FC">
      <w:pPr>
        <w:pStyle w:val="Prrafodelista"/>
        <w:numPr>
          <w:ilvl w:val="0"/>
          <w:numId w:val="3"/>
        </w:numPr>
        <w:jc w:val="both"/>
        <w:rPr>
          <w:u w:val="single"/>
        </w:rPr>
      </w:pPr>
      <w:r w:rsidRPr="00567713">
        <w:rPr>
          <w:u w:val="single"/>
        </w:rPr>
        <w:t>El segundo jugador en poner ficha, gana</w:t>
      </w:r>
      <w:r w:rsidR="0023451D" w:rsidRPr="00B20082">
        <w:rPr>
          <w:u w:val="single"/>
        </w:rPr>
        <w:t>:</w:t>
      </w:r>
    </w:p>
    <w:p w:rsidR="0023451D" w:rsidRDefault="00DC5FED" w:rsidP="004722FC">
      <w:pPr>
        <w:jc w:val="both"/>
      </w:pPr>
      <w:r>
        <w:t>Este caso es idéntico al anterior, cambiando únicamente la comprobación del valor del ganador final, que corresponderá al jugador 2.</w:t>
      </w:r>
    </w:p>
    <w:p w:rsidR="00DC5FED" w:rsidRDefault="00DC5FED" w:rsidP="004722FC">
      <w:pPr>
        <w:jc w:val="both"/>
      </w:pPr>
      <w:r>
        <w:t xml:space="preserve">En primer </w:t>
      </w:r>
      <w:r w:rsidR="00B20082">
        <w:t>lugar,</w:t>
      </w:r>
      <w:r>
        <w:t xml:space="preserve"> comprobamos que se ha creado </w:t>
      </w:r>
      <w:r w:rsidR="0040065A">
        <w:t xml:space="preserve">y se ha enviado </w:t>
      </w:r>
      <w:r>
        <w:t>un evento de tipo JOIN_GAME con ambos jugadores</w:t>
      </w:r>
      <w:r w:rsidR="0040065A">
        <w:t xml:space="preserve"> a los navegadores web</w:t>
      </w:r>
      <w:r>
        <w:t>. Después de esto es el momento en el que se empieza a jugar y por tanto se empiezan a marcar las casillas correspondientes. Para ello se comprueba la creación del evento SET_TURN en cada turno y se marca la casilla elegida por el jugador.</w:t>
      </w:r>
    </w:p>
    <w:p w:rsidR="00DC5FED" w:rsidRDefault="00DC5FED" w:rsidP="004722FC">
      <w:pPr>
        <w:jc w:val="both"/>
      </w:pPr>
      <w:r>
        <w:t xml:space="preserve">Una vez terminado el juego, se comprueba que se ha creado el evento GAME_OVER, así como que el valor guardado en la variable </w:t>
      </w:r>
      <w:proofErr w:type="spellStart"/>
      <w:r w:rsidRPr="004722FC">
        <w:rPr>
          <w:b/>
        </w:rPr>
        <w:t>WinnerValue</w:t>
      </w:r>
      <w:proofErr w:type="spellEnd"/>
      <w:r>
        <w:t xml:space="preserve"> corresponde al jugador 2. Esto se realiza mediante un </w:t>
      </w:r>
      <w:proofErr w:type="spellStart"/>
      <w:r w:rsidRPr="00663809">
        <w:rPr>
          <w:b/>
        </w:rPr>
        <w:t>assertThat</w:t>
      </w:r>
      <w:proofErr w:type="spellEnd"/>
      <w:r w:rsidRPr="00663809">
        <w:rPr>
          <w:b/>
        </w:rPr>
        <w:t>.</w:t>
      </w:r>
    </w:p>
    <w:p w:rsidR="0040065A" w:rsidRPr="00B20082" w:rsidRDefault="0040065A" w:rsidP="004722FC">
      <w:pPr>
        <w:pStyle w:val="Prrafodelista"/>
        <w:numPr>
          <w:ilvl w:val="0"/>
          <w:numId w:val="3"/>
        </w:numPr>
        <w:jc w:val="both"/>
        <w:rPr>
          <w:u w:val="single"/>
        </w:rPr>
      </w:pPr>
      <w:r w:rsidRPr="00B20082">
        <w:rPr>
          <w:u w:val="single"/>
        </w:rPr>
        <w:lastRenderedPageBreak/>
        <w:t>Ninguno de los jugadores gana, hay empate.</w:t>
      </w:r>
    </w:p>
    <w:p w:rsidR="00DC5FED" w:rsidRDefault="003739D2" w:rsidP="004722FC">
      <w:pPr>
        <w:jc w:val="both"/>
      </w:pPr>
      <w:r>
        <w:t>Este caso es parecido a los dos anteriores, cambiando la comprobación del va</w:t>
      </w:r>
      <w:r w:rsidR="00A2734B">
        <w:t xml:space="preserve">lor del ganador final, que en este caso tendrá que ser </w:t>
      </w:r>
      <w:proofErr w:type="spellStart"/>
      <w:r w:rsidR="00A2734B">
        <w:t>Null</w:t>
      </w:r>
      <w:proofErr w:type="spellEnd"/>
      <w:r w:rsidR="00A2734B">
        <w:t xml:space="preserve">, lo que comprobaremos con un </w:t>
      </w:r>
      <w:proofErr w:type="spellStart"/>
      <w:r w:rsidR="00A2734B" w:rsidRPr="00663809">
        <w:rPr>
          <w:b/>
        </w:rPr>
        <w:t>assertNull</w:t>
      </w:r>
      <w:proofErr w:type="spellEnd"/>
      <w:r w:rsidR="00A2734B" w:rsidRPr="00663809">
        <w:rPr>
          <w:b/>
        </w:rPr>
        <w:t>.</w:t>
      </w:r>
    </w:p>
    <w:p w:rsidR="002A3A3F" w:rsidRPr="002A3A3F" w:rsidRDefault="002A3A3F" w:rsidP="004722FC">
      <w:pPr>
        <w:jc w:val="both"/>
      </w:pPr>
    </w:p>
    <w:p w:rsidR="002A3A3F" w:rsidRDefault="0093150A" w:rsidP="004722FC">
      <w:pPr>
        <w:pStyle w:val="Ttulo1"/>
        <w:jc w:val="both"/>
        <w:rPr>
          <w:rFonts w:eastAsia="MS Mincho"/>
          <w:u w:val="single"/>
          <w:lang w:val="es-ES_tradnl"/>
        </w:rPr>
      </w:pPr>
      <w:bookmarkStart w:id="2" w:name="_Toc515200072"/>
      <w:r w:rsidRPr="005A11C0">
        <w:rPr>
          <w:rFonts w:eastAsia="MS Mincho"/>
          <w:u w:val="single"/>
          <w:lang w:val="es-ES_tradnl"/>
        </w:rPr>
        <w:t>PRUEBAS DE SISTEMA DE LA APLICACIÓN</w:t>
      </w:r>
      <w:bookmarkEnd w:id="2"/>
    </w:p>
    <w:p w:rsidR="006137CF" w:rsidRPr="006137CF" w:rsidRDefault="006137CF" w:rsidP="004722FC">
      <w:pPr>
        <w:jc w:val="both"/>
        <w:rPr>
          <w:lang w:val="es-ES_tradnl"/>
        </w:rPr>
      </w:pPr>
      <w:r>
        <w:rPr>
          <w:lang w:val="es-ES_tradnl"/>
        </w:rPr>
        <w:t xml:space="preserve">En este apartado hemos realizado pruebas con </w:t>
      </w:r>
      <w:proofErr w:type="spellStart"/>
      <w:r>
        <w:rPr>
          <w:lang w:val="es-ES_tradnl"/>
        </w:rPr>
        <w:t>Selenium</w:t>
      </w:r>
      <w:proofErr w:type="spellEnd"/>
      <w:r w:rsidR="00563E1D">
        <w:rPr>
          <w:lang w:val="es-ES_tradnl"/>
        </w:rPr>
        <w:t xml:space="preserve"> con el objetivo de simular una partida y comprobar el buen funcionamiento de la aplicación</w:t>
      </w:r>
      <w:r w:rsidR="007743F4">
        <w:rPr>
          <w:lang w:val="es-ES_tradnl"/>
        </w:rPr>
        <w:t>. El código utilizado se detalla a continuación:</w:t>
      </w:r>
    </w:p>
    <w:p w:rsidR="00900FD6" w:rsidRDefault="003A3B4F" w:rsidP="004722FC">
      <w:pPr>
        <w:jc w:val="both"/>
        <w:rPr>
          <w:bCs/>
          <w:lang w:val="es-ES_tradnl"/>
        </w:rPr>
      </w:pPr>
      <w:r>
        <w:rPr>
          <w:bCs/>
          <w:lang w:val="es-ES_tradnl"/>
        </w:rPr>
        <w:t xml:space="preserve">En primer </w:t>
      </w:r>
      <w:r w:rsidR="00B20082">
        <w:rPr>
          <w:bCs/>
          <w:lang w:val="es-ES_tradnl"/>
        </w:rPr>
        <w:t>lugar,</w:t>
      </w:r>
      <w:r>
        <w:rPr>
          <w:bCs/>
          <w:lang w:val="es-ES_tradnl"/>
        </w:rPr>
        <w:t xml:space="preserve"> </w:t>
      </w:r>
      <w:r w:rsidR="00EC5808">
        <w:rPr>
          <w:bCs/>
          <w:lang w:val="es-ES_tradnl"/>
        </w:rPr>
        <w:t xml:space="preserve">instanciaremos los dos objetos </w:t>
      </w:r>
      <w:proofErr w:type="spellStart"/>
      <w:r w:rsidR="00EC5808">
        <w:rPr>
          <w:bCs/>
          <w:lang w:val="es-ES_tradnl"/>
        </w:rPr>
        <w:t>webdriver</w:t>
      </w:r>
      <w:proofErr w:type="spellEnd"/>
      <w:r w:rsidR="00EC5808">
        <w:rPr>
          <w:bCs/>
          <w:lang w:val="es-ES_tradnl"/>
        </w:rPr>
        <w:t xml:space="preserve"> previamente creados, para después pasar a la localización de los elementos en la página, como los ‘</w:t>
      </w:r>
      <w:proofErr w:type="spellStart"/>
      <w:r w:rsidR="00EC5808">
        <w:rPr>
          <w:bCs/>
          <w:lang w:val="es-ES_tradnl"/>
        </w:rPr>
        <w:t>nicknames</w:t>
      </w:r>
      <w:proofErr w:type="spellEnd"/>
      <w:r w:rsidR="00EC5808">
        <w:rPr>
          <w:bCs/>
          <w:lang w:val="es-ES_tradnl"/>
        </w:rPr>
        <w:t xml:space="preserve">’. Una </w:t>
      </w:r>
      <w:r w:rsidR="00B20082">
        <w:rPr>
          <w:bCs/>
          <w:lang w:val="es-ES_tradnl"/>
        </w:rPr>
        <w:t>vez</w:t>
      </w:r>
      <w:r w:rsidR="00EC5808">
        <w:rPr>
          <w:bCs/>
          <w:lang w:val="es-ES_tradnl"/>
        </w:rPr>
        <w:t xml:space="preserve"> hecho esto pasamos a la programación de los test según las diferentes opciones: </w:t>
      </w:r>
    </w:p>
    <w:p w:rsidR="00EC5808" w:rsidRPr="00B20082" w:rsidRDefault="00647CFC" w:rsidP="004722FC">
      <w:pPr>
        <w:pStyle w:val="Prrafodelista"/>
        <w:numPr>
          <w:ilvl w:val="0"/>
          <w:numId w:val="4"/>
        </w:numPr>
        <w:jc w:val="both"/>
        <w:rPr>
          <w:bCs/>
          <w:u w:val="single"/>
          <w:lang w:val="es-ES_tradnl"/>
        </w:rPr>
      </w:pPr>
      <w:r w:rsidRPr="00852A18">
        <w:rPr>
          <w:u w:val="single"/>
        </w:rPr>
        <w:t>El primer jugador en poner ficha, gana</w:t>
      </w:r>
      <w:r w:rsidR="00EC5808" w:rsidRPr="00B20082">
        <w:rPr>
          <w:bCs/>
          <w:u w:val="single"/>
          <w:lang w:val="es-ES_tradnl"/>
        </w:rPr>
        <w:t>:</w:t>
      </w:r>
    </w:p>
    <w:p w:rsidR="00EB4C53" w:rsidRDefault="00A55B07" w:rsidP="004722FC">
      <w:pPr>
        <w:jc w:val="both"/>
        <w:rPr>
          <w:bCs/>
          <w:lang w:val="es-ES_tradnl"/>
        </w:rPr>
      </w:pPr>
      <w:r>
        <w:rPr>
          <w:bCs/>
          <w:lang w:val="es-ES_tradnl"/>
        </w:rPr>
        <w:t xml:space="preserve">En primer </w:t>
      </w:r>
      <w:r w:rsidR="00BD586C">
        <w:rPr>
          <w:bCs/>
          <w:lang w:val="es-ES_tradnl"/>
        </w:rPr>
        <w:t>lugar,</w:t>
      </w:r>
      <w:r>
        <w:rPr>
          <w:bCs/>
          <w:lang w:val="es-ES_tradnl"/>
        </w:rPr>
        <w:t xml:space="preserve"> cada jugador va marcando las casillas correspondientes</w:t>
      </w:r>
      <w:r w:rsidR="00EB4C53">
        <w:rPr>
          <w:bCs/>
          <w:lang w:val="es-ES_tradnl"/>
        </w:rPr>
        <w:t xml:space="preserve"> </w:t>
      </w:r>
      <w:r w:rsidR="00BD586C">
        <w:rPr>
          <w:bCs/>
          <w:lang w:val="es-ES_tradnl"/>
        </w:rPr>
        <w:t xml:space="preserve">(en este caso el jugador1 marca la 0, la 4 y la 8, lo que le convierte en ganador final) </w:t>
      </w:r>
      <w:r w:rsidR="00EB4C53">
        <w:rPr>
          <w:bCs/>
          <w:lang w:val="es-ES_tradnl"/>
        </w:rPr>
        <w:t xml:space="preserve">y se envía el mensaje </w:t>
      </w:r>
      <w:r w:rsidR="00BD586C">
        <w:rPr>
          <w:bCs/>
          <w:lang w:val="es-ES_tradnl"/>
        </w:rPr>
        <w:t>indica</w:t>
      </w:r>
      <w:r w:rsidR="00663809">
        <w:rPr>
          <w:bCs/>
          <w:lang w:val="es-ES_tradnl"/>
        </w:rPr>
        <w:t xml:space="preserve">ndo el ganador. A través de un </w:t>
      </w:r>
      <w:proofErr w:type="spellStart"/>
      <w:r w:rsidR="00BD586C" w:rsidRPr="00663809">
        <w:rPr>
          <w:bCs/>
          <w:i/>
          <w:lang w:val="es-ES_tradnl"/>
        </w:rPr>
        <w:t>t</w:t>
      </w:r>
      <w:r w:rsidR="00EB4C53" w:rsidRPr="00663809">
        <w:rPr>
          <w:bCs/>
          <w:i/>
          <w:lang w:val="es-ES_tradnl"/>
        </w:rPr>
        <w:t>hread.sleep</w:t>
      </w:r>
      <w:proofErr w:type="spellEnd"/>
      <w:r w:rsidR="00EB4C53" w:rsidRPr="00663809">
        <w:rPr>
          <w:bCs/>
          <w:i/>
          <w:lang w:val="es-ES_tradnl"/>
        </w:rPr>
        <w:t>(),</w:t>
      </w:r>
      <w:r w:rsidR="00EB4C53">
        <w:rPr>
          <w:bCs/>
          <w:lang w:val="es-ES_tradnl"/>
        </w:rPr>
        <w:t xml:space="preserve"> dejamos algo de tiempo para que se pueda captar el mensaje correctamente. Posteriormente mediante </w:t>
      </w:r>
      <w:proofErr w:type="spellStart"/>
      <w:r w:rsidR="00663809" w:rsidRPr="00663809">
        <w:rPr>
          <w:bCs/>
          <w:i/>
          <w:lang w:val="es-ES_tradnl"/>
        </w:rPr>
        <w:t>switchTo</w:t>
      </w:r>
      <w:proofErr w:type="spellEnd"/>
      <w:r w:rsidR="00663809" w:rsidRPr="00663809">
        <w:rPr>
          <w:bCs/>
          <w:i/>
          <w:lang w:val="es-ES_tradnl"/>
        </w:rPr>
        <w:t>().</w:t>
      </w:r>
      <w:proofErr w:type="spellStart"/>
      <w:r w:rsidR="00663809" w:rsidRPr="00663809">
        <w:rPr>
          <w:bCs/>
          <w:i/>
          <w:lang w:val="es-ES_tradnl"/>
        </w:rPr>
        <w:t>alert</w:t>
      </w:r>
      <w:proofErr w:type="spellEnd"/>
      <w:r w:rsidR="00663809" w:rsidRPr="00663809">
        <w:rPr>
          <w:bCs/>
          <w:i/>
          <w:lang w:val="es-ES_tradnl"/>
        </w:rPr>
        <w:t>().</w:t>
      </w:r>
      <w:proofErr w:type="spellStart"/>
      <w:r w:rsidR="00663809" w:rsidRPr="00663809">
        <w:rPr>
          <w:bCs/>
          <w:i/>
          <w:lang w:val="es-ES_tradnl"/>
        </w:rPr>
        <w:t>getText</w:t>
      </w:r>
      <w:proofErr w:type="spellEnd"/>
      <w:r w:rsidR="00663809" w:rsidRPr="00663809">
        <w:rPr>
          <w:bCs/>
          <w:i/>
          <w:lang w:val="es-ES_tradnl"/>
        </w:rPr>
        <w:t>()</w:t>
      </w:r>
      <w:r w:rsidR="00EB4C53" w:rsidRPr="00663809">
        <w:rPr>
          <w:bCs/>
          <w:i/>
          <w:lang w:val="es-ES_tradnl"/>
        </w:rPr>
        <w:t xml:space="preserve"> </w:t>
      </w:r>
      <w:r w:rsidR="00EB4C53">
        <w:rPr>
          <w:bCs/>
          <w:lang w:val="es-ES_tradnl"/>
        </w:rPr>
        <w:t xml:space="preserve">captamos el mensaje y lo guardamos en una variable de tipo </w:t>
      </w:r>
      <w:proofErr w:type="spellStart"/>
      <w:r w:rsidR="00EB4C53">
        <w:rPr>
          <w:bCs/>
          <w:lang w:val="es-ES_tradnl"/>
        </w:rPr>
        <w:t>String</w:t>
      </w:r>
      <w:proofErr w:type="spellEnd"/>
      <w:r w:rsidR="00EB4C53">
        <w:rPr>
          <w:bCs/>
          <w:lang w:val="es-ES_tradnl"/>
        </w:rPr>
        <w:t xml:space="preserve">. Por </w:t>
      </w:r>
      <w:r w:rsidR="00BD586C">
        <w:rPr>
          <w:bCs/>
          <w:lang w:val="es-ES_tradnl"/>
        </w:rPr>
        <w:t>último,</w:t>
      </w:r>
      <w:r w:rsidR="00EB4C53">
        <w:rPr>
          <w:bCs/>
          <w:lang w:val="es-ES_tradnl"/>
        </w:rPr>
        <w:t xml:space="preserve"> mediante un </w:t>
      </w:r>
      <w:proofErr w:type="spellStart"/>
      <w:r w:rsidR="00EB4C53" w:rsidRPr="00663809">
        <w:rPr>
          <w:b/>
          <w:bCs/>
          <w:lang w:val="es-ES_tradnl"/>
        </w:rPr>
        <w:t>assertEquals</w:t>
      </w:r>
      <w:proofErr w:type="spellEnd"/>
      <w:r w:rsidR="00EB4C53">
        <w:rPr>
          <w:bCs/>
          <w:lang w:val="es-ES_tradnl"/>
        </w:rPr>
        <w:t>, comprobamos que el mensaje esperado y el mensaje captado es el mismo (en este caso deber ser algo que nos indique que gana el jugador1).</w:t>
      </w:r>
    </w:p>
    <w:p w:rsidR="00EB4C53" w:rsidRPr="00B20082" w:rsidRDefault="00647CFC" w:rsidP="004722FC">
      <w:pPr>
        <w:pStyle w:val="Prrafodelista"/>
        <w:numPr>
          <w:ilvl w:val="0"/>
          <w:numId w:val="4"/>
        </w:numPr>
        <w:jc w:val="both"/>
        <w:rPr>
          <w:bCs/>
          <w:u w:val="single"/>
          <w:lang w:val="es-ES_tradnl"/>
        </w:rPr>
      </w:pPr>
      <w:r w:rsidRPr="00567713">
        <w:rPr>
          <w:u w:val="single"/>
        </w:rPr>
        <w:t>El segundo jugador en poner ficha, gana</w:t>
      </w:r>
      <w:r w:rsidR="00EB4C53" w:rsidRPr="00B20082">
        <w:rPr>
          <w:bCs/>
          <w:u w:val="single"/>
          <w:lang w:val="es-ES_tradnl"/>
        </w:rPr>
        <w:t>:</w:t>
      </w:r>
    </w:p>
    <w:p w:rsidR="00BD586C" w:rsidRDefault="00BD586C" w:rsidP="004722FC">
      <w:pPr>
        <w:jc w:val="both"/>
        <w:rPr>
          <w:bCs/>
          <w:lang w:val="es-ES_tradnl"/>
        </w:rPr>
      </w:pPr>
      <w:r>
        <w:rPr>
          <w:bCs/>
          <w:lang w:val="es-ES_tradnl"/>
        </w:rPr>
        <w:t>Este test será similar al anterior, cambiando únicamente el ganador final, que será el jugador2.</w:t>
      </w:r>
    </w:p>
    <w:p w:rsidR="00BD586C" w:rsidRDefault="00BD586C" w:rsidP="004722FC">
      <w:pPr>
        <w:jc w:val="both"/>
        <w:rPr>
          <w:bCs/>
          <w:lang w:val="es-ES_tradnl"/>
        </w:rPr>
      </w:pPr>
      <w:r>
        <w:rPr>
          <w:bCs/>
          <w:lang w:val="es-ES_tradnl"/>
        </w:rPr>
        <w:t xml:space="preserve">En primer lugar, cada jugador va marcando las casillas correspondientes </w:t>
      </w:r>
      <w:r w:rsidR="00B50CF3">
        <w:rPr>
          <w:bCs/>
          <w:lang w:val="es-ES_tradnl"/>
        </w:rPr>
        <w:t>(en este caso el jugador2 marca la 1, la 4 y la 7</w:t>
      </w:r>
      <w:r>
        <w:rPr>
          <w:bCs/>
          <w:lang w:val="es-ES_tradnl"/>
        </w:rPr>
        <w:t>, lo que le convierte en ganador final) y se envía el mensaje indica</w:t>
      </w:r>
      <w:r w:rsidR="00663809">
        <w:rPr>
          <w:bCs/>
          <w:lang w:val="es-ES_tradnl"/>
        </w:rPr>
        <w:t xml:space="preserve">ndo el ganador. A través de un </w:t>
      </w:r>
      <w:proofErr w:type="spellStart"/>
      <w:r w:rsidR="00663809" w:rsidRPr="00663809">
        <w:rPr>
          <w:bCs/>
          <w:i/>
          <w:lang w:val="es-ES_tradnl"/>
        </w:rPr>
        <w:t>thread.sleep</w:t>
      </w:r>
      <w:proofErr w:type="spellEnd"/>
      <w:r w:rsidR="00663809" w:rsidRPr="00663809">
        <w:rPr>
          <w:bCs/>
          <w:i/>
          <w:lang w:val="es-ES_tradnl"/>
        </w:rPr>
        <w:t>()</w:t>
      </w:r>
      <w:r w:rsidRPr="00663809">
        <w:rPr>
          <w:bCs/>
          <w:i/>
          <w:lang w:val="es-ES_tradnl"/>
        </w:rPr>
        <w:t>,</w:t>
      </w:r>
      <w:r>
        <w:rPr>
          <w:bCs/>
          <w:lang w:val="es-ES_tradnl"/>
        </w:rPr>
        <w:t xml:space="preserve"> dejamos algo de tiempo para que se pueda captar el mensaje correcta</w:t>
      </w:r>
      <w:r w:rsidR="00663809">
        <w:rPr>
          <w:bCs/>
          <w:lang w:val="es-ES_tradnl"/>
        </w:rPr>
        <w:t xml:space="preserve">mente. Posteriormente mediante </w:t>
      </w:r>
      <w:proofErr w:type="spellStart"/>
      <w:r w:rsidR="00663809" w:rsidRPr="00663809">
        <w:rPr>
          <w:bCs/>
          <w:i/>
          <w:lang w:val="es-ES_tradnl"/>
        </w:rPr>
        <w:t>switchTo</w:t>
      </w:r>
      <w:proofErr w:type="spellEnd"/>
      <w:r w:rsidR="00663809" w:rsidRPr="00663809">
        <w:rPr>
          <w:bCs/>
          <w:i/>
          <w:lang w:val="es-ES_tradnl"/>
        </w:rPr>
        <w:t>().</w:t>
      </w:r>
      <w:proofErr w:type="spellStart"/>
      <w:r w:rsidR="00663809" w:rsidRPr="00663809">
        <w:rPr>
          <w:bCs/>
          <w:i/>
          <w:lang w:val="es-ES_tradnl"/>
        </w:rPr>
        <w:t>alert</w:t>
      </w:r>
      <w:proofErr w:type="spellEnd"/>
      <w:r w:rsidR="00663809" w:rsidRPr="00663809">
        <w:rPr>
          <w:bCs/>
          <w:i/>
          <w:lang w:val="es-ES_tradnl"/>
        </w:rPr>
        <w:t>().</w:t>
      </w:r>
      <w:proofErr w:type="spellStart"/>
      <w:r w:rsidR="00663809" w:rsidRPr="00663809">
        <w:rPr>
          <w:bCs/>
          <w:i/>
          <w:lang w:val="es-ES_tradnl"/>
        </w:rPr>
        <w:t>getText</w:t>
      </w:r>
      <w:proofErr w:type="spellEnd"/>
      <w:r w:rsidR="00663809" w:rsidRPr="00663809">
        <w:rPr>
          <w:bCs/>
          <w:i/>
          <w:lang w:val="es-ES_tradnl"/>
        </w:rPr>
        <w:t>()</w:t>
      </w:r>
      <w:r w:rsidR="00663809">
        <w:rPr>
          <w:bCs/>
          <w:lang w:val="es-ES_tradnl"/>
        </w:rPr>
        <w:t xml:space="preserve"> </w:t>
      </w:r>
      <w:r>
        <w:rPr>
          <w:bCs/>
          <w:lang w:val="es-ES_tradnl"/>
        </w:rPr>
        <w:t xml:space="preserve">captamos el mensaje y lo guardamos en una variable de tipo </w:t>
      </w:r>
      <w:proofErr w:type="spellStart"/>
      <w:r>
        <w:rPr>
          <w:bCs/>
          <w:lang w:val="es-ES_tradnl"/>
        </w:rPr>
        <w:t>String</w:t>
      </w:r>
      <w:proofErr w:type="spellEnd"/>
      <w:r>
        <w:rPr>
          <w:bCs/>
          <w:lang w:val="es-ES_tradnl"/>
        </w:rPr>
        <w:t xml:space="preserve">. Por último, mediante un </w:t>
      </w:r>
      <w:proofErr w:type="spellStart"/>
      <w:r w:rsidRPr="00663809">
        <w:rPr>
          <w:b/>
          <w:bCs/>
          <w:lang w:val="es-ES_tradnl"/>
        </w:rPr>
        <w:t>assertEquals</w:t>
      </w:r>
      <w:proofErr w:type="spellEnd"/>
      <w:r>
        <w:rPr>
          <w:bCs/>
          <w:lang w:val="es-ES_tradnl"/>
        </w:rPr>
        <w:t xml:space="preserve">, comprobamos que el mensaje esperado y el mensaje captado es el mismo (en este caso deber ser algo que </w:t>
      </w:r>
      <w:r w:rsidR="008E63B0">
        <w:rPr>
          <w:bCs/>
          <w:lang w:val="es-ES_tradnl"/>
        </w:rPr>
        <w:t>nos indique que gana el jugador2</w:t>
      </w:r>
      <w:r>
        <w:rPr>
          <w:bCs/>
          <w:lang w:val="es-ES_tradnl"/>
        </w:rPr>
        <w:t>).</w:t>
      </w:r>
      <w:r w:rsidR="00B50CF3">
        <w:rPr>
          <w:bCs/>
          <w:lang w:val="es-ES_tradnl"/>
        </w:rPr>
        <w:t xml:space="preserve"> </w:t>
      </w:r>
    </w:p>
    <w:p w:rsidR="008E63B0" w:rsidRPr="00B20082" w:rsidRDefault="008E63B0" w:rsidP="004722FC">
      <w:pPr>
        <w:pStyle w:val="Prrafodelista"/>
        <w:numPr>
          <w:ilvl w:val="0"/>
          <w:numId w:val="4"/>
        </w:numPr>
        <w:jc w:val="both"/>
        <w:rPr>
          <w:bCs/>
          <w:u w:val="single"/>
          <w:lang w:val="es-ES_tradnl"/>
        </w:rPr>
      </w:pPr>
      <w:r w:rsidRPr="00B20082">
        <w:rPr>
          <w:bCs/>
          <w:u w:val="single"/>
          <w:lang w:val="es-ES_tradnl"/>
        </w:rPr>
        <w:t>Ninguno de los jugadores gana, hay empate</w:t>
      </w:r>
      <w:r w:rsidR="00547101" w:rsidRPr="00B20082">
        <w:rPr>
          <w:bCs/>
          <w:u w:val="single"/>
          <w:lang w:val="es-ES_tradnl"/>
        </w:rPr>
        <w:t>:</w:t>
      </w:r>
    </w:p>
    <w:p w:rsidR="00547101" w:rsidRDefault="00547101" w:rsidP="004722FC">
      <w:pPr>
        <w:jc w:val="both"/>
        <w:rPr>
          <w:bCs/>
          <w:lang w:val="es-ES_tradnl"/>
        </w:rPr>
      </w:pPr>
      <w:r>
        <w:rPr>
          <w:bCs/>
          <w:lang w:val="es-ES_tradnl"/>
        </w:rPr>
        <w:t>Este</w:t>
      </w:r>
      <w:r w:rsidR="004324B0">
        <w:rPr>
          <w:bCs/>
          <w:lang w:val="es-ES_tradnl"/>
        </w:rPr>
        <w:t xml:space="preserve"> test será similar a l</w:t>
      </w:r>
      <w:r w:rsidR="00B20082">
        <w:rPr>
          <w:bCs/>
          <w:lang w:val="es-ES_tradnl"/>
        </w:rPr>
        <w:t xml:space="preserve">os dos anteriores cambiando </w:t>
      </w:r>
      <w:r w:rsidR="004324B0">
        <w:rPr>
          <w:bCs/>
          <w:lang w:val="es-ES_tradnl"/>
        </w:rPr>
        <w:t xml:space="preserve">en este caso </w:t>
      </w:r>
      <w:r w:rsidR="00B20082">
        <w:rPr>
          <w:bCs/>
          <w:lang w:val="es-ES_tradnl"/>
        </w:rPr>
        <w:t xml:space="preserve">que </w:t>
      </w:r>
      <w:r w:rsidR="004324B0">
        <w:rPr>
          <w:bCs/>
          <w:lang w:val="es-ES_tradnl"/>
        </w:rPr>
        <w:t>no habrá ganador final, por lo que se producirá un empate.</w:t>
      </w:r>
    </w:p>
    <w:p w:rsidR="00EC5808" w:rsidRDefault="004324B0" w:rsidP="004722FC">
      <w:pPr>
        <w:jc w:val="both"/>
        <w:rPr>
          <w:bCs/>
          <w:lang w:val="es-ES_tradnl"/>
        </w:rPr>
      </w:pPr>
      <w:r>
        <w:rPr>
          <w:bCs/>
          <w:lang w:val="es-ES_tradnl"/>
        </w:rPr>
        <w:t xml:space="preserve">En primer lugar, cada jugador va marcando las casillas correspondientes (en este caso el jugador1 marca la 0, la 3, la 4, la 2 y la 7, por lo que el jugador 2 marcará la 1, la 6, la 5 y la 8, lo que dará como resultado final un empate) y se envía el mensaje indicando el ganador o el </w:t>
      </w:r>
      <w:r>
        <w:rPr>
          <w:bCs/>
          <w:lang w:val="es-ES_tradnl"/>
        </w:rPr>
        <w:lastRenderedPageBreak/>
        <w:t>posible empate, como sucede e</w:t>
      </w:r>
      <w:r w:rsidR="00663809">
        <w:rPr>
          <w:bCs/>
          <w:lang w:val="es-ES_tradnl"/>
        </w:rPr>
        <w:t xml:space="preserve">n esta ocasión. A través de un </w:t>
      </w:r>
      <w:proofErr w:type="spellStart"/>
      <w:r w:rsidRPr="00663809">
        <w:rPr>
          <w:bCs/>
          <w:i/>
          <w:lang w:val="es-ES_tradnl"/>
        </w:rPr>
        <w:t>thread.slee</w:t>
      </w:r>
      <w:r w:rsidR="00663809" w:rsidRPr="00663809">
        <w:rPr>
          <w:bCs/>
          <w:i/>
          <w:lang w:val="es-ES_tradnl"/>
        </w:rPr>
        <w:t>p</w:t>
      </w:r>
      <w:proofErr w:type="spellEnd"/>
      <w:r w:rsidR="00663809" w:rsidRPr="00663809">
        <w:rPr>
          <w:bCs/>
          <w:i/>
          <w:lang w:val="es-ES_tradnl"/>
        </w:rPr>
        <w:t>()</w:t>
      </w:r>
      <w:r w:rsidRPr="00663809">
        <w:rPr>
          <w:bCs/>
          <w:i/>
          <w:lang w:val="es-ES_tradnl"/>
        </w:rPr>
        <w:t>,</w:t>
      </w:r>
      <w:r>
        <w:rPr>
          <w:bCs/>
          <w:lang w:val="es-ES_tradnl"/>
        </w:rPr>
        <w:t xml:space="preserve"> dejamos algo de tiempo para que se pueda captar el mensaje correcta</w:t>
      </w:r>
      <w:r w:rsidR="00663809">
        <w:rPr>
          <w:bCs/>
          <w:lang w:val="es-ES_tradnl"/>
        </w:rPr>
        <w:t xml:space="preserve">mente. Posteriormente mediante </w:t>
      </w:r>
      <w:proofErr w:type="spellStart"/>
      <w:r w:rsidR="00663809" w:rsidRPr="00663809">
        <w:rPr>
          <w:bCs/>
          <w:i/>
          <w:lang w:val="es-ES_tradnl"/>
        </w:rPr>
        <w:t>switchTo</w:t>
      </w:r>
      <w:proofErr w:type="spellEnd"/>
      <w:r w:rsidR="00663809" w:rsidRPr="00663809">
        <w:rPr>
          <w:bCs/>
          <w:i/>
          <w:lang w:val="es-ES_tradnl"/>
        </w:rPr>
        <w:t>().</w:t>
      </w:r>
      <w:proofErr w:type="spellStart"/>
      <w:r w:rsidR="00663809" w:rsidRPr="00663809">
        <w:rPr>
          <w:bCs/>
          <w:i/>
          <w:lang w:val="es-ES_tradnl"/>
        </w:rPr>
        <w:t>alert</w:t>
      </w:r>
      <w:proofErr w:type="spellEnd"/>
      <w:r w:rsidR="00663809" w:rsidRPr="00663809">
        <w:rPr>
          <w:bCs/>
          <w:i/>
          <w:lang w:val="es-ES_tradnl"/>
        </w:rPr>
        <w:t>().</w:t>
      </w:r>
      <w:proofErr w:type="spellStart"/>
      <w:r w:rsidR="00663809" w:rsidRPr="00663809">
        <w:rPr>
          <w:bCs/>
          <w:i/>
          <w:lang w:val="es-ES_tradnl"/>
        </w:rPr>
        <w:t>getText</w:t>
      </w:r>
      <w:proofErr w:type="spellEnd"/>
      <w:r w:rsidR="00663809" w:rsidRPr="00663809">
        <w:rPr>
          <w:bCs/>
          <w:i/>
          <w:lang w:val="es-ES_tradnl"/>
        </w:rPr>
        <w:t>()</w:t>
      </w:r>
      <w:r w:rsidR="00663809">
        <w:rPr>
          <w:bCs/>
          <w:lang w:val="es-ES_tradnl"/>
        </w:rPr>
        <w:t xml:space="preserve"> </w:t>
      </w:r>
      <w:r>
        <w:rPr>
          <w:bCs/>
          <w:lang w:val="es-ES_tradnl"/>
        </w:rPr>
        <w:t xml:space="preserve">captamos el mensaje y lo guardamos en una variable de tipo </w:t>
      </w:r>
      <w:proofErr w:type="spellStart"/>
      <w:r>
        <w:rPr>
          <w:bCs/>
          <w:lang w:val="es-ES_tradnl"/>
        </w:rPr>
        <w:t>String</w:t>
      </w:r>
      <w:proofErr w:type="spellEnd"/>
      <w:r>
        <w:rPr>
          <w:bCs/>
          <w:lang w:val="es-ES_tradnl"/>
        </w:rPr>
        <w:t xml:space="preserve">. Por último, mediante un </w:t>
      </w:r>
      <w:proofErr w:type="spellStart"/>
      <w:r w:rsidRPr="00663809">
        <w:rPr>
          <w:b/>
          <w:bCs/>
          <w:lang w:val="es-ES_tradnl"/>
        </w:rPr>
        <w:t>assertEquals</w:t>
      </w:r>
      <w:proofErr w:type="spellEnd"/>
      <w:r>
        <w:rPr>
          <w:bCs/>
          <w:lang w:val="es-ES_tradnl"/>
        </w:rPr>
        <w:t xml:space="preserve">, comprobamos que el mensaje esperado y el mensaje captado es el mismo (en este caso deber ser algo que nos indique que se ha producido un empate). </w:t>
      </w:r>
      <w:bookmarkStart w:id="3" w:name="_GoBack"/>
      <w:bookmarkEnd w:id="3"/>
    </w:p>
    <w:p w:rsidR="00AF5F5D" w:rsidRDefault="00AF5F5D" w:rsidP="004722FC">
      <w:pPr>
        <w:jc w:val="both"/>
        <w:rPr>
          <w:bCs/>
          <w:lang w:val="es-ES_tradnl"/>
        </w:rPr>
      </w:pPr>
    </w:p>
    <w:p w:rsidR="00AF5F5D" w:rsidRDefault="00AF5F5D" w:rsidP="004722FC">
      <w:pPr>
        <w:jc w:val="both"/>
        <w:rPr>
          <w:bCs/>
          <w:lang w:val="es-ES_tradnl"/>
        </w:rPr>
      </w:pPr>
    </w:p>
    <w:p w:rsidR="00AF5F5D" w:rsidRPr="00AF5F5D" w:rsidRDefault="00AF5F5D" w:rsidP="00AF5F5D">
      <w:pPr>
        <w:pStyle w:val="Ttulo1"/>
        <w:jc w:val="both"/>
        <w:rPr>
          <w:u w:val="single"/>
          <w:lang w:val="es-ES_tradnl"/>
        </w:rPr>
      </w:pPr>
      <w:bookmarkStart w:id="4" w:name="_Toc515200073"/>
      <w:r w:rsidRPr="00AF5F5D">
        <w:rPr>
          <w:u w:val="single"/>
          <w:lang w:val="es-ES_tradnl"/>
        </w:rPr>
        <w:t>INTEGRACIÓN CONTINUA</w:t>
      </w:r>
      <w:bookmarkEnd w:id="4"/>
    </w:p>
    <w:sectPr w:rsidR="00AF5F5D" w:rsidRPr="00AF5F5D" w:rsidSect="003A608E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22FC" w:rsidRDefault="004722FC" w:rsidP="004722FC">
      <w:pPr>
        <w:spacing w:after="0" w:line="240" w:lineRule="auto"/>
      </w:pPr>
      <w:r>
        <w:separator/>
      </w:r>
    </w:p>
  </w:endnote>
  <w:endnote w:type="continuationSeparator" w:id="0">
    <w:p w:rsidR="004722FC" w:rsidRDefault="004722FC" w:rsidP="00472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1485383"/>
      <w:docPartObj>
        <w:docPartGallery w:val="Page Numbers (Bottom of Page)"/>
        <w:docPartUnique/>
      </w:docPartObj>
    </w:sdtPr>
    <w:sdtContent>
      <w:p w:rsidR="004722FC" w:rsidRDefault="004722FC">
        <w:pPr>
          <w:pStyle w:val="Piedepgina"/>
          <w:jc w:val="right"/>
        </w:pPr>
        <w:fldSimple w:instr=" PAGE   \* MERGEFORMAT ">
          <w:r w:rsidR="00D06AA8">
            <w:rPr>
              <w:noProof/>
            </w:rPr>
            <w:t>6</w:t>
          </w:r>
        </w:fldSimple>
      </w:p>
    </w:sdtContent>
  </w:sdt>
  <w:p w:rsidR="004722FC" w:rsidRDefault="004722F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22FC" w:rsidRDefault="004722FC" w:rsidP="004722FC">
      <w:pPr>
        <w:spacing w:after="0" w:line="240" w:lineRule="auto"/>
      </w:pPr>
      <w:r>
        <w:separator/>
      </w:r>
    </w:p>
  </w:footnote>
  <w:footnote w:type="continuationSeparator" w:id="0">
    <w:p w:rsidR="004722FC" w:rsidRDefault="004722FC" w:rsidP="00472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51F722B"/>
    <w:multiLevelType w:val="hybridMultilevel"/>
    <w:tmpl w:val="78D6362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B436BE"/>
    <w:multiLevelType w:val="hybridMultilevel"/>
    <w:tmpl w:val="64A8D5E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83190B"/>
    <w:multiLevelType w:val="hybridMultilevel"/>
    <w:tmpl w:val="24A2C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608E"/>
    <w:rsid w:val="00037D50"/>
    <w:rsid w:val="00193E6C"/>
    <w:rsid w:val="0023451D"/>
    <w:rsid w:val="00240501"/>
    <w:rsid w:val="002A3A3F"/>
    <w:rsid w:val="002A63A6"/>
    <w:rsid w:val="002C64B8"/>
    <w:rsid w:val="002E764D"/>
    <w:rsid w:val="0031619B"/>
    <w:rsid w:val="003739D2"/>
    <w:rsid w:val="003A3B4F"/>
    <w:rsid w:val="003A608E"/>
    <w:rsid w:val="0040065A"/>
    <w:rsid w:val="004324B0"/>
    <w:rsid w:val="004362E8"/>
    <w:rsid w:val="004722FC"/>
    <w:rsid w:val="00472D70"/>
    <w:rsid w:val="00537ED2"/>
    <w:rsid w:val="00547101"/>
    <w:rsid w:val="00563E1D"/>
    <w:rsid w:val="00567713"/>
    <w:rsid w:val="005773A0"/>
    <w:rsid w:val="005A11C0"/>
    <w:rsid w:val="006137CF"/>
    <w:rsid w:val="00624E94"/>
    <w:rsid w:val="006272A5"/>
    <w:rsid w:val="00644251"/>
    <w:rsid w:val="00647CFC"/>
    <w:rsid w:val="00652784"/>
    <w:rsid w:val="00654DAB"/>
    <w:rsid w:val="00663809"/>
    <w:rsid w:val="00707B8D"/>
    <w:rsid w:val="00752022"/>
    <w:rsid w:val="007743F4"/>
    <w:rsid w:val="007B316C"/>
    <w:rsid w:val="008476B9"/>
    <w:rsid w:val="00852A18"/>
    <w:rsid w:val="008E63B0"/>
    <w:rsid w:val="00900FD6"/>
    <w:rsid w:val="0093150A"/>
    <w:rsid w:val="00954E16"/>
    <w:rsid w:val="009E627A"/>
    <w:rsid w:val="00A249D1"/>
    <w:rsid w:val="00A2734B"/>
    <w:rsid w:val="00A55B07"/>
    <w:rsid w:val="00AF5F5D"/>
    <w:rsid w:val="00B20082"/>
    <w:rsid w:val="00B50CF3"/>
    <w:rsid w:val="00B64D58"/>
    <w:rsid w:val="00BD586C"/>
    <w:rsid w:val="00C46F51"/>
    <w:rsid w:val="00C51AA6"/>
    <w:rsid w:val="00D06AA8"/>
    <w:rsid w:val="00DC5FED"/>
    <w:rsid w:val="00E413DD"/>
    <w:rsid w:val="00EB1E47"/>
    <w:rsid w:val="00EB4C53"/>
    <w:rsid w:val="00EC5808"/>
    <w:rsid w:val="00F76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2E8"/>
  </w:style>
  <w:style w:type="paragraph" w:styleId="Ttulo1">
    <w:name w:val="heading 1"/>
    <w:basedOn w:val="Normal"/>
    <w:next w:val="Normal"/>
    <w:link w:val="Ttulo1Car"/>
    <w:uiPriority w:val="9"/>
    <w:qFormat/>
    <w:rsid w:val="00852A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A608E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A608E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6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608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52A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852A18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4722FC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4722F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722FC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4722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722FC"/>
  </w:style>
  <w:style w:type="paragraph" w:styleId="Piedepgina">
    <w:name w:val="footer"/>
    <w:basedOn w:val="Normal"/>
    <w:link w:val="PiedepginaCar"/>
    <w:uiPriority w:val="99"/>
    <w:unhideWhenUsed/>
    <w:rsid w:val="004722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22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3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6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2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762A4"/>
    <w:rsid w:val="002F5A6C"/>
    <w:rsid w:val="00495392"/>
    <w:rsid w:val="005B4B41"/>
    <w:rsid w:val="00B04E5D"/>
    <w:rsid w:val="00C762A4"/>
    <w:rsid w:val="00F91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B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8D3DEB1400246CF90B4450BA2758F5E">
    <w:name w:val="18D3DEB1400246CF90B4450BA2758F5E"/>
    <w:rsid w:val="00C762A4"/>
  </w:style>
  <w:style w:type="paragraph" w:customStyle="1" w:styleId="57603660863746898323EACEFD7D5718">
    <w:name w:val="57603660863746898323EACEFD7D5718"/>
    <w:rsid w:val="00C762A4"/>
  </w:style>
  <w:style w:type="paragraph" w:customStyle="1" w:styleId="75DBA90C4CC247B08F6F549C282CC533">
    <w:name w:val="75DBA90C4CC247B08F6F549C282CC533"/>
    <w:rsid w:val="00C762A4"/>
  </w:style>
  <w:style w:type="paragraph" w:customStyle="1" w:styleId="E579B55F50D145B9A5D38C5A90EA8DCF">
    <w:name w:val="E579B55F50D145B9A5D38C5A90EA8DCF"/>
    <w:rsid w:val="00C762A4"/>
  </w:style>
  <w:style w:type="paragraph" w:customStyle="1" w:styleId="C6DDCBF032E1441E96F8D6FCEDB1BA4A">
    <w:name w:val="C6DDCBF032E1441E96F8D6FCEDB1BA4A"/>
    <w:rsid w:val="00C762A4"/>
  </w:style>
  <w:style w:type="paragraph" w:customStyle="1" w:styleId="ECA0E78D12E14BEC972A32BC64F0DD59">
    <w:name w:val="ECA0E78D12E14BEC972A32BC64F0DD59"/>
    <w:rsid w:val="00C762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Doble grado en Ingeniería Informática y Administración y Dirección de Empresas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2C5A36-E0C8-444B-9B56-F6DA3E318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1252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Ampliación de Ingeniería del Software</vt:lpstr>
    </vt:vector>
  </TitlesOfParts>
  <Company/>
  <LinksUpToDate>false</LinksUpToDate>
  <CharactersWithSpaces>8123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Ampliación de Ingeniería del Software</dc:title>
  <dc:subject>Memoria-Práctica 1</dc:subject>
  <dc:creator>Paula Sestafe y Pablo Castaño</dc:creator>
  <cp:keywords/>
  <dc:description/>
  <cp:lastModifiedBy>Paula Sestafe</cp:lastModifiedBy>
  <cp:revision>2</cp:revision>
  <dcterms:created xsi:type="dcterms:W3CDTF">2018-05-27T14:32:00Z</dcterms:created>
  <dcterms:modified xsi:type="dcterms:W3CDTF">2018-05-27T14:32:00Z</dcterms:modified>
</cp:coreProperties>
</file>