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4B1BAFEE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4F3083">
        <w:rPr>
          <w:b/>
          <w:caps/>
          <w:sz w:val="36"/>
          <w:szCs w:val="36"/>
          <w:u w:val="single"/>
        </w:rPr>
        <w:t>4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5503897C" w:rsidR="0063334F" w:rsidRPr="00B60280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B60280">
        <w:rPr>
          <w:szCs w:val="28"/>
        </w:rPr>
        <w:t>Работа со стеком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47C7078F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15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E81605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816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369D9986" w14:textId="64053746" w:rsidR="00E81605" w:rsidRPr="00E81605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8160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17475144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Цель работы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_Toc117475144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78BD6" w14:textId="6AB59E0F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5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_Toc117475145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5C68A2" w14:textId="735728B1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46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_Toc117475146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26EB2A" w14:textId="132E8107" w:rsidR="00E81605" w:rsidRPr="00E81605" w:rsidRDefault="009F6E71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7" w:history="1">
            <w:r w:rsidR="00E81605" w:rsidRPr="00E81605">
              <w:rPr>
                <w:rStyle w:val="a3"/>
                <w:noProof/>
                <w:szCs w:val="28"/>
              </w:rPr>
              <w:t>1. Описание входных данных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_Toc117475147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 w:rsidR="00FB048D">
              <w:rPr>
                <w:noProof/>
                <w:webHidden/>
                <w:szCs w:val="28"/>
              </w:rPr>
              <w:t>3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9187BB4" w14:textId="2065F6CC" w:rsidR="00E81605" w:rsidRPr="00E81605" w:rsidRDefault="009F6E71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8" w:history="1">
            <w:r w:rsidR="00E81605" w:rsidRPr="00E81605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_Toc117475148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 w:rsidR="00FB048D"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B4E933D" w14:textId="28BF6C68" w:rsidR="00E81605" w:rsidRPr="00E81605" w:rsidRDefault="009F6E71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49" w:history="1">
            <w:r w:rsidR="00E81605" w:rsidRPr="00E81605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_Toc117475149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 w:rsidR="00FB048D"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507365E6" w14:textId="0CB3D839" w:rsidR="00E81605" w:rsidRPr="00E81605" w:rsidRDefault="009F6E71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0" w:history="1">
            <w:r w:rsidR="00E81605" w:rsidRPr="00E81605">
              <w:rPr>
                <w:rStyle w:val="a3"/>
                <w:noProof/>
                <w:szCs w:val="28"/>
              </w:rPr>
              <w:t>4. Задача программы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_Toc117475150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 w:rsidR="00FB048D">
              <w:rPr>
                <w:noProof/>
                <w:webHidden/>
                <w:szCs w:val="28"/>
              </w:rPr>
              <w:t>4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7619011E" w14:textId="020D8AD8" w:rsidR="00E81605" w:rsidRPr="00E81605" w:rsidRDefault="009F6E71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17475151" w:history="1">
            <w:r w:rsidR="00E81605" w:rsidRPr="00E81605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E81605" w:rsidRPr="00E81605">
              <w:rPr>
                <w:noProof/>
                <w:webHidden/>
                <w:szCs w:val="28"/>
              </w:rPr>
              <w:tab/>
            </w:r>
            <w:r w:rsidR="00E81605" w:rsidRPr="00E81605">
              <w:rPr>
                <w:noProof/>
                <w:webHidden/>
                <w:szCs w:val="28"/>
              </w:rPr>
              <w:fldChar w:fldCharType="begin"/>
            </w:r>
            <w:r w:rsidR="00E81605" w:rsidRPr="00E81605">
              <w:rPr>
                <w:noProof/>
                <w:webHidden/>
                <w:szCs w:val="28"/>
              </w:rPr>
              <w:instrText xml:space="preserve"> PAGEREF _Toc117475151 \h </w:instrText>
            </w:r>
            <w:r w:rsidR="00E81605" w:rsidRPr="00E81605">
              <w:rPr>
                <w:noProof/>
                <w:webHidden/>
                <w:szCs w:val="28"/>
              </w:rPr>
            </w:r>
            <w:r w:rsidR="00E81605" w:rsidRPr="00E81605">
              <w:rPr>
                <w:noProof/>
                <w:webHidden/>
                <w:szCs w:val="28"/>
              </w:rPr>
              <w:fldChar w:fldCharType="separate"/>
            </w:r>
            <w:r w:rsidR="00FB048D">
              <w:rPr>
                <w:noProof/>
                <w:webHidden/>
                <w:szCs w:val="28"/>
              </w:rPr>
              <w:t>5</w:t>
            </w:r>
            <w:r w:rsidR="00E81605" w:rsidRPr="00E81605">
              <w:rPr>
                <w:noProof/>
                <w:webHidden/>
                <w:szCs w:val="28"/>
              </w:rPr>
              <w:fldChar w:fldCharType="end"/>
            </w:r>
          </w:hyperlink>
        </w:p>
        <w:p w14:paraId="384CD090" w14:textId="3B4F0B76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2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_Toc117475152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E9F71B" w14:textId="1E47C04F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3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Тестовые случаи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_Toc117475153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B9BBFF" w14:textId="17C5E40E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4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алгоритмов при различной размерности и заполненности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_Toc117475154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6E02C7" w14:textId="03B7AC62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5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_Toc117475155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6D374E" w14:textId="5C48E68F" w:rsidR="00E81605" w:rsidRPr="00E81605" w:rsidRDefault="009F6E7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17475156" w:history="1"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E81605" w:rsidRPr="00E81605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E81605" w:rsidRPr="00E81605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_Toc117475156 \h </w:instrTex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B04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81605" w:rsidRPr="00E8160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1AEF68DB" w:rsidR="0063334F" w:rsidRDefault="0063334F" w:rsidP="0063334F">
          <w:pPr>
            <w:pStyle w:val="12"/>
            <w:tabs>
              <w:tab w:val="right" w:leader="dot" w:pos="9061"/>
            </w:tabs>
          </w:pPr>
          <w:r w:rsidRPr="00E81605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" w:name="__RefHeading___Toc1850_1830211148"/>
      <w:bookmarkStart w:id="2" w:name="_Toc117475145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3" w:name="__RefHeading___Toc1852_1830211148"/>
      <w:bookmarkStart w:id="4" w:name="_Toc117475146"/>
      <w:bookmarkEnd w:id="1"/>
      <w:bookmarkEnd w:id="2"/>
    </w:p>
    <w:p w14:paraId="6C219619" w14:textId="77777777" w:rsidR="002226A4" w:rsidRDefault="00A5073F" w:rsidP="003545F5">
      <w:pPr>
        <w:ind w:firstLine="708"/>
      </w:pPr>
      <w:r>
        <w:t>Создать программу работы со стеком,</w:t>
      </w:r>
      <w:r>
        <w:t xml:space="preserve"> </w:t>
      </w:r>
      <w:r>
        <w:t>выполняющую</w:t>
      </w:r>
      <w:r>
        <w:t xml:space="preserve"> </w:t>
      </w:r>
      <w:r>
        <w:t>операции</w:t>
      </w:r>
      <w:r>
        <w:t xml:space="preserve"> </w:t>
      </w:r>
      <w:r>
        <w:t>добавлени</w:t>
      </w:r>
      <w:r w:rsidR="00BC41AF">
        <w:t>я</w:t>
      </w:r>
      <w:r>
        <w:t>,</w:t>
      </w:r>
      <w:r>
        <w:t xml:space="preserve"> </w:t>
      </w:r>
      <w:r>
        <w:t>удаления элементов и вывод текущего</w:t>
      </w:r>
      <w:r>
        <w:t xml:space="preserve"> </w:t>
      </w:r>
      <w:r>
        <w:t xml:space="preserve">состояния стека. </w:t>
      </w:r>
    </w:p>
    <w:p w14:paraId="56A98114" w14:textId="1D5ECFF4" w:rsidR="00A5073F" w:rsidRDefault="00A5073F" w:rsidP="003545F5">
      <w:pPr>
        <w:ind w:firstLine="708"/>
      </w:pPr>
      <w:r>
        <w:t>Реализовать стек:</w:t>
      </w:r>
      <w:r>
        <w:t xml:space="preserve"> </w:t>
      </w:r>
      <w:r>
        <w:t>а) массивом; б) списком. Все стандартные</w:t>
      </w:r>
      <w:r>
        <w:t xml:space="preserve"> </w:t>
      </w:r>
      <w:r>
        <w:t>операции со стеком должны быть оформлены</w:t>
      </w:r>
      <w:r w:rsidR="00D77A1D">
        <w:t xml:space="preserve"> </w:t>
      </w:r>
      <w:r>
        <w:t>подпрограммами.</w:t>
      </w:r>
      <w:r w:rsidR="00E129FB">
        <w:t xml:space="preserve"> </w:t>
      </w:r>
      <w:r>
        <w:t>При</w:t>
      </w:r>
      <w:r w:rsidR="00E129FB">
        <w:t xml:space="preserve"> </w:t>
      </w:r>
      <w:r>
        <w:t>реализации</w:t>
      </w:r>
      <w:r w:rsidR="00E129FB">
        <w:t xml:space="preserve"> </w:t>
      </w:r>
      <w:r>
        <w:t>стека</w:t>
      </w:r>
      <w:r w:rsidR="00E129FB">
        <w:t xml:space="preserve"> </w:t>
      </w:r>
      <w:r>
        <w:t>списком в вывод текущего состояния стека</w:t>
      </w:r>
      <w:r w:rsidR="00E129FB">
        <w:t xml:space="preserve"> </w:t>
      </w:r>
      <w:r>
        <w:t>добавить просмотр адресов элементов стека и</w:t>
      </w:r>
      <w:r w:rsidR="007803CB">
        <w:t xml:space="preserve"> </w:t>
      </w:r>
      <w:r>
        <w:t>создать свой список или массив свободных</w:t>
      </w:r>
      <w:r w:rsidR="00A846D5">
        <w:t xml:space="preserve"> </w:t>
      </w:r>
      <w:r>
        <w:t>областей (адресов освобождаемых элементов)</w:t>
      </w:r>
      <w:r w:rsidR="00A846D5">
        <w:t xml:space="preserve"> </w:t>
      </w:r>
      <w:r>
        <w:t>с выводом его на экран.</w:t>
      </w:r>
    </w:p>
    <w:p w14:paraId="595C8BCC" w14:textId="1CDFB1AB" w:rsidR="00F07841" w:rsidRPr="00F07841" w:rsidRDefault="00F07841" w:rsidP="00236D99">
      <w:pPr>
        <w:ind w:firstLine="708"/>
      </w:pPr>
      <w:r>
        <w:t>Операция со стеком по варианту</w:t>
      </w:r>
      <w:r w:rsidRPr="00F07841">
        <w:t xml:space="preserve">: </w:t>
      </w:r>
      <w:r w:rsidR="00133C4E">
        <w:t>п</w:t>
      </w:r>
      <w:r w:rsidR="00267735" w:rsidRPr="00267735">
        <w:t>еревести выражение в постфиксную форму.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Описание ТЗ</w:t>
      </w:r>
      <w:bookmarkEnd w:id="3"/>
      <w:bookmarkEnd w:id="4"/>
    </w:p>
    <w:p w14:paraId="7D6AF3E8" w14:textId="77777777" w:rsidR="0063334F" w:rsidRPr="007F6D9C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5" w:name="__RefHeading___Toc1854_1830211148"/>
      <w:bookmarkStart w:id="6" w:name="_Toc117475147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5"/>
      <w:bookmarkEnd w:id="6"/>
    </w:p>
    <w:p w14:paraId="599DC8E1" w14:textId="0CADD554" w:rsidR="00BD17EB" w:rsidRPr="00FC0DF1" w:rsidRDefault="00BD17EB" w:rsidP="0063334F">
      <w:r>
        <w:t xml:space="preserve">На вход программе </w:t>
      </w:r>
      <w:r w:rsidR="00395816">
        <w:t xml:space="preserve">из файлов </w:t>
      </w:r>
      <w:r>
        <w:t>поступа</w:t>
      </w:r>
      <w:r w:rsidR="00FC0DF1">
        <w:t xml:space="preserve">ет </w:t>
      </w:r>
      <w:r w:rsidR="000F6C71">
        <w:t>строка</w:t>
      </w:r>
      <w:r w:rsidR="005B4071">
        <w:t>-</w:t>
      </w:r>
      <w:r w:rsidR="00FC0DF1">
        <w:t>выражение вида</w:t>
      </w:r>
      <w:r w:rsidR="00FC0DF1" w:rsidRPr="00FC0DF1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4445CC" w14:paraId="66D7D2C9" w14:textId="77777777" w:rsidTr="004445CC">
        <w:tc>
          <w:tcPr>
            <w:tcW w:w="5000" w:type="pct"/>
          </w:tcPr>
          <w:p w14:paraId="359316A0" w14:textId="7F63DC64" w:rsidR="004445CC" w:rsidRPr="002526A7" w:rsidRDefault="00BC02B3" w:rsidP="0049174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>
              <w:rPr>
                <w:rFonts w:ascii="Consolas" w:hAnsi="Consolas" w:cs="Courier New"/>
                <w:color w:val="009999"/>
                <w:sz w:val="20"/>
                <w:lang w:val="en-US"/>
              </w:rPr>
              <w:t>A+B*C</w:t>
            </w:r>
          </w:p>
        </w:tc>
      </w:tr>
    </w:tbl>
    <w:p w14:paraId="4ACF87DA" w14:textId="77777777" w:rsidR="00F35453" w:rsidRPr="00395816" w:rsidRDefault="00F35453" w:rsidP="0063334F">
      <w:bookmarkStart w:id="7" w:name="_GoBack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38025CEA" w14:textId="70C71B3D" w:rsidR="00050248" w:rsidRPr="00291A4F" w:rsidRDefault="00040C03" w:rsidP="0063334F">
      <w:pPr>
        <w:pStyle w:val="a8"/>
        <w:numPr>
          <w:ilvl w:val="0"/>
          <w:numId w:val="6"/>
        </w:numPr>
        <w:rPr>
          <w:b/>
          <w:bCs/>
        </w:rPr>
      </w:pPr>
      <w:r>
        <w:t>Элементы матрицы – целые числа</w:t>
      </w:r>
    </w:p>
    <w:p w14:paraId="216CDC23" w14:textId="75A32608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>Любой код, не лежащий в диапазоне от 0 до 5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17475148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3346A333" w:rsidR="0063334F" w:rsidRDefault="0063334F" w:rsidP="0063334F">
      <w:r>
        <w:t>В результате работы программы</w:t>
      </w:r>
      <w:r w:rsidR="00BC3BC6">
        <w:t xml:space="preserve"> введенные матрицы будут представлены в виде обычного двумерного массива</w:t>
      </w:r>
      <w:r w:rsidR="006A39CA">
        <w:t xml:space="preserve"> и 3-ех векторов</w:t>
      </w:r>
      <w:r w:rsidR="00D7498E">
        <w:t xml:space="preserve">. После этого выведется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0F6BB4B6" w:rsidR="0097383C" w:rsidRDefault="0097383C" w:rsidP="0097383C">
      <w:pPr>
        <w:pStyle w:val="a8"/>
        <w:numPr>
          <w:ilvl w:val="0"/>
          <w:numId w:val="15"/>
        </w:numPr>
      </w:pPr>
      <w:r>
        <w:t>Вывести матрицу</w:t>
      </w:r>
    </w:p>
    <w:p w14:paraId="66046B02" w14:textId="320066E3" w:rsidR="0097383C" w:rsidRDefault="0097383C" w:rsidP="0097383C">
      <w:pPr>
        <w:pStyle w:val="a8"/>
        <w:numPr>
          <w:ilvl w:val="0"/>
          <w:numId w:val="15"/>
        </w:numPr>
      </w:pPr>
      <w:r>
        <w:t>Заполнить пустую матрицу</w:t>
      </w:r>
    </w:p>
    <w:p w14:paraId="528A17D9" w14:textId="5477D1DA" w:rsidR="0097383C" w:rsidRDefault="0097383C" w:rsidP="0097383C">
      <w:pPr>
        <w:pStyle w:val="a8"/>
        <w:numPr>
          <w:ilvl w:val="0"/>
          <w:numId w:val="15"/>
        </w:numPr>
      </w:pPr>
      <w:r>
        <w:t>Выполнить сложение матриц, применяя стандартный алгоритм работы, и вывести</w:t>
      </w:r>
    </w:p>
    <w:p w14:paraId="16C1BDCC" w14:textId="53803BE3" w:rsidR="0097383C" w:rsidRDefault="0097383C" w:rsidP="0097383C">
      <w:pPr>
        <w:pStyle w:val="a8"/>
        <w:numPr>
          <w:ilvl w:val="0"/>
          <w:numId w:val="15"/>
        </w:numPr>
      </w:pPr>
      <w:r>
        <w:lastRenderedPageBreak/>
        <w:t>Выполнить сложение матриц, хранящихся в виде трех векторов, и вывести</w:t>
      </w:r>
    </w:p>
    <w:p w14:paraId="798662CE" w14:textId="066C2092" w:rsidR="0060024B" w:rsidRDefault="0060024B" w:rsidP="0097383C">
      <w:pPr>
        <w:pStyle w:val="a8"/>
        <w:numPr>
          <w:ilvl w:val="0"/>
          <w:numId w:val="15"/>
        </w:numPr>
      </w:pPr>
      <w:r w:rsidRPr="0060024B">
        <w:t>Сравнить время выполнения операций и объем памяти при использовании двух алгоритмов при различной заполненности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17475149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>Обращение к программе происходит из командной строки путем запуска 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17475150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0E784375" w:rsidR="0063334F" w:rsidRDefault="00C939F7" w:rsidP="00CA0ED6">
      <w:pPr>
        <w:pStyle w:val="a8"/>
        <w:numPr>
          <w:ilvl w:val="0"/>
          <w:numId w:val="18"/>
        </w:numPr>
      </w:pPr>
      <w:r>
        <w:t xml:space="preserve">Сложение двух матриц </w:t>
      </w:r>
      <w:r w:rsidR="00601F24">
        <w:t>различными алгоритмами</w:t>
      </w:r>
    </w:p>
    <w:p w14:paraId="36C08B90" w14:textId="46D4FD5B" w:rsidR="00601F24" w:rsidRDefault="0021235B" w:rsidP="00CA0ED6">
      <w:pPr>
        <w:pStyle w:val="a8"/>
        <w:numPr>
          <w:ilvl w:val="0"/>
          <w:numId w:val="18"/>
        </w:numPr>
      </w:pPr>
      <w:r>
        <w:t>Измерение времени и памяти на сложение двух матриц различными алгоритмами</w:t>
      </w:r>
    </w:p>
    <w:p w14:paraId="4DCB9743" w14:textId="77777777" w:rsidR="0063334F" w:rsidRPr="00BC4E9E" w:rsidRDefault="0063334F" w:rsidP="0063334F"/>
    <w:p w14:paraId="1676C793" w14:textId="77777777" w:rsidR="0063334F" w:rsidRPr="003F5B43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17475151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386CBAE4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екорректное имя файла</w:t>
      </w:r>
      <w:r w:rsidR="0063334F" w:rsidRPr="006907D2">
        <w:t>:</w:t>
      </w:r>
    </w:p>
    <w:p w14:paraId="6C55F1BE" w14:textId="77777777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>
        <w:t>1</w:t>
      </w:r>
    </w:p>
    <w:p w14:paraId="3827FE36" w14:textId="77777777" w:rsidR="0063334F" w:rsidRDefault="0063334F" w:rsidP="0063334F">
      <w:pPr>
        <w:pStyle w:val="a8"/>
        <w:numPr>
          <w:ilvl w:val="0"/>
          <w:numId w:val="2"/>
        </w:numPr>
        <w:rPr>
          <w:lang w:val="en-US"/>
        </w:rPr>
      </w:pPr>
      <w:r>
        <w:t>Сообщение</w:t>
      </w:r>
      <w:r w:rsidRPr="00F74312">
        <w:t>: «</w:t>
      </w:r>
      <w:r w:rsidRPr="00D47043">
        <w:t>Не удалось открыть файл. Попробуйте снова.</w:t>
      </w:r>
      <w:r w:rsidRPr="00865155">
        <w:t>»</w:t>
      </w:r>
    </w:p>
    <w:p w14:paraId="71501E94" w14:textId="1F5A5DA0" w:rsidR="0063334F" w:rsidRDefault="0055306B" w:rsidP="0063334F">
      <w:pPr>
        <w:pStyle w:val="a8"/>
        <w:numPr>
          <w:ilvl w:val="0"/>
          <w:numId w:val="1"/>
        </w:numPr>
      </w:pPr>
      <w:r>
        <w:t>В файле (или при вводе вручную) некорректные данные</w:t>
      </w:r>
      <w:r w:rsidR="0063334F" w:rsidRPr="00057310">
        <w:t>:</w:t>
      </w:r>
      <w:r w:rsidR="0063334F" w:rsidRPr="001F1DCC">
        <w:t xml:space="preserve"> </w:t>
      </w:r>
    </w:p>
    <w:p w14:paraId="29B2001D" w14:textId="0B061B52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691619">
        <w:t>2</w:t>
      </w:r>
    </w:p>
    <w:p w14:paraId="2CBB2530" w14:textId="4C11F093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D5363" w:rsidRPr="00FD5363">
        <w:t>Не удалось прочитать данные. Попробуйте снова.</w:t>
      </w:r>
      <w:r w:rsidRPr="00385470">
        <w:t xml:space="preserve">» </w:t>
      </w:r>
    </w:p>
    <w:p w14:paraId="228E754F" w14:textId="212F14EB" w:rsidR="0063334F" w:rsidRDefault="00135DE5" w:rsidP="0063334F">
      <w:pPr>
        <w:pStyle w:val="a8"/>
        <w:numPr>
          <w:ilvl w:val="0"/>
          <w:numId w:val="1"/>
        </w:numPr>
      </w:pPr>
      <w:r>
        <w:t>Некорректная размерность в файле (или при вводе вручную)</w:t>
      </w:r>
      <w:r w:rsidR="0063334F" w:rsidRPr="00057310">
        <w:t>:</w:t>
      </w:r>
      <w:r w:rsidR="0063334F" w:rsidRPr="001F1DCC">
        <w:t xml:space="preserve"> </w:t>
      </w:r>
    </w:p>
    <w:p w14:paraId="4E372D7E" w14:textId="142C6385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834FC">
        <w:t>3</w:t>
      </w:r>
    </w:p>
    <w:p w14:paraId="35D913CA" w14:textId="2647AC89" w:rsidR="0063334F" w:rsidRPr="00E5179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F61F72" w:rsidRPr="00F61F72">
        <w:t>Не удалось получить корректную размерность. Попробуйте снова.</w:t>
      </w:r>
      <w:r w:rsidRPr="00385470">
        <w:t xml:space="preserve">» 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2CC2F43E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0C4BAF">
        <w:t>4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lastRenderedPageBreak/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6040C0DF" w14:textId="4281DD7B" w:rsidR="007C50BC" w:rsidRPr="00256CF7" w:rsidRDefault="00256CF7" w:rsidP="007C50BC">
      <w:pPr>
        <w:pStyle w:val="a8"/>
        <w:numPr>
          <w:ilvl w:val="0"/>
          <w:numId w:val="1"/>
        </w:numPr>
      </w:pPr>
      <w:r>
        <w:t>Некорректный код меню</w:t>
      </w:r>
      <w:r>
        <w:rPr>
          <w:lang w:val="en-US"/>
        </w:rPr>
        <w:t>:</w:t>
      </w:r>
    </w:p>
    <w:p w14:paraId="0B1A9379" w14:textId="6CCC6655" w:rsidR="00256CF7" w:rsidRPr="00F31FCD" w:rsidRDefault="00F31FCD" w:rsidP="00256CF7">
      <w:pPr>
        <w:pStyle w:val="a8"/>
        <w:numPr>
          <w:ilvl w:val="0"/>
          <w:numId w:val="19"/>
        </w:numPr>
      </w:pPr>
      <w:r>
        <w:t>Код возврата</w:t>
      </w:r>
      <w:r>
        <w:rPr>
          <w:lang w:val="en-US"/>
        </w:rPr>
        <w:t>: 5</w:t>
      </w:r>
    </w:p>
    <w:p w14:paraId="787EB0B4" w14:textId="70DDD354" w:rsidR="00F31FCD" w:rsidRPr="00385470" w:rsidRDefault="00F31FCD" w:rsidP="00256CF7">
      <w:pPr>
        <w:pStyle w:val="a8"/>
        <w:numPr>
          <w:ilvl w:val="0"/>
          <w:numId w:val="19"/>
        </w:numPr>
      </w:pPr>
      <w:r>
        <w:t>Сообщение</w:t>
      </w:r>
      <w:r w:rsidRPr="00F31FCD">
        <w:t xml:space="preserve">: </w:t>
      </w:r>
      <w:r>
        <w:t>«</w:t>
      </w:r>
      <w:r w:rsidRPr="00F31FCD">
        <w:t>Некорректный код. Попробуйте снова.</w:t>
      </w:r>
      <w:r>
        <w:t>»</w:t>
      </w:r>
    </w:p>
    <w:p w14:paraId="3F100CD1" w14:textId="77777777" w:rsidR="0063334F" w:rsidRPr="00385470" w:rsidRDefault="0063334F" w:rsidP="0063334F">
      <w:pPr>
        <w:pStyle w:val="a8"/>
        <w:ind w:left="1440"/>
      </w:pPr>
    </w:p>
    <w:p w14:paraId="65C87661" w14:textId="77777777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17475152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398C43A7" w:rsidR="0063334F" w:rsidRPr="00B42136" w:rsidRDefault="0063334F" w:rsidP="0063334F">
      <w:r>
        <w:t xml:space="preserve">Тип данных, описывающий структуру для хранения </w:t>
      </w:r>
      <w:r w:rsidR="00B42136">
        <w:t>матрицы в виде трех векторов</w:t>
      </w:r>
      <w:r w:rsidR="001A5B44">
        <w:t xml:space="preserve"> (разреженный вид)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8C6FDE" w14:paraId="3C9C2BFB" w14:textId="77777777" w:rsidTr="00856683">
        <w:tc>
          <w:tcPr>
            <w:tcW w:w="5000" w:type="pct"/>
          </w:tcPr>
          <w:p w14:paraId="19CD35AA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7277B3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</w:p>
          <w:p w14:paraId="709073A0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7277B3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70B0BC28" w14:textId="139395A4" w:rsidR="007277B3" w:rsidRPr="004F308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8C0DB0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7277B3">
              <w:rPr>
                <w:rFonts w:ascii="Consolas" w:hAnsi="Consolas"/>
                <w:b/>
                <w:bCs/>
                <w:color w:val="445588"/>
                <w:lang w:val="en-US"/>
              </w:rPr>
              <w:t>int</w:t>
            </w:r>
            <w:r w:rsidRPr="004F3083">
              <w:rPr>
                <w:rFonts w:ascii="Consolas" w:hAnsi="Consolas"/>
                <w:color w:val="333333"/>
              </w:rPr>
              <w:t xml:space="preserve"> </w:t>
            </w:r>
            <w:r w:rsidRPr="004F3083">
              <w:rPr>
                <w:rFonts w:ascii="Consolas" w:hAnsi="Consolas"/>
                <w:b/>
                <w:bCs/>
                <w:color w:val="333333"/>
              </w:rPr>
              <w:t>*</w:t>
            </w:r>
            <w:r w:rsidRPr="007277B3">
              <w:rPr>
                <w:rFonts w:ascii="Consolas" w:hAnsi="Consolas"/>
                <w:color w:val="333333"/>
                <w:lang w:val="en-US"/>
              </w:rPr>
              <w:t>a</w:t>
            </w:r>
            <w:r w:rsidRPr="004F3083">
              <w:rPr>
                <w:rFonts w:ascii="Consolas" w:hAnsi="Consolas"/>
                <w:color w:val="333333"/>
              </w:rPr>
              <w:t xml:space="preserve">; </w:t>
            </w:r>
            <w:r w:rsidR="00C0086D" w:rsidRPr="004F3083">
              <w:rPr>
                <w:rFonts w:ascii="Consolas" w:hAnsi="Consolas"/>
                <w:color w:val="333333"/>
              </w:rPr>
              <w:t xml:space="preserve">   </w:t>
            </w:r>
            <w:r w:rsidRPr="004F3083">
              <w:rPr>
                <w:rFonts w:ascii="Consolas" w:hAnsi="Consolas"/>
                <w:i/>
                <w:iCs/>
                <w:color w:val="999988"/>
              </w:rPr>
              <w:t xml:space="preserve">//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Ненулевые</w:t>
            </w:r>
            <w:r w:rsidRPr="004F3083">
              <w:rPr>
                <w:rFonts w:ascii="Consolas" w:hAnsi="Consolas"/>
                <w:i/>
                <w:iCs/>
                <w:color w:val="999988"/>
              </w:rPr>
              <w:t xml:space="preserve">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элементы</w:t>
            </w:r>
          </w:p>
          <w:p w14:paraId="472F2E43" w14:textId="7F1E919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4F3083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r w:rsidRPr="007277B3">
              <w:rPr>
                <w:rFonts w:ascii="Consolas" w:hAnsi="Consolas"/>
                <w:color w:val="333333"/>
              </w:rPr>
              <w:t>ja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ненулевых элементов</w:t>
            </w:r>
          </w:p>
          <w:p w14:paraId="780E912F" w14:textId="501305D9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r w:rsidRPr="007277B3">
              <w:rPr>
                <w:rFonts w:ascii="Consolas" w:hAnsi="Consolas"/>
                <w:b/>
                <w:bCs/>
                <w:color w:val="333333"/>
              </w:rPr>
              <w:t>*</w:t>
            </w:r>
            <w:proofErr w:type="spellStart"/>
            <w:r w:rsidRPr="007277B3">
              <w:rPr>
                <w:rFonts w:ascii="Consolas" w:hAnsi="Consolas"/>
                <w:color w:val="333333"/>
              </w:rPr>
              <w:t>ia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="00C0086D">
              <w:rPr>
                <w:rFonts w:ascii="Consolas" w:hAnsi="Consolas"/>
                <w:color w:val="333333"/>
              </w:rPr>
              <w:t xml:space="preserve"> 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Индексы столбцов элементов, с которых начинается строка</w:t>
            </w:r>
          </w:p>
          <w:p w14:paraId="61E4B7E6" w14:textId="77777777" w:rsidR="007277B3" w:rsidRPr="007277B3" w:rsidRDefault="007277B3" w:rsidP="007277B3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7277B3">
              <w:rPr>
                <w:rFonts w:ascii="Consolas" w:hAnsi="Consolas"/>
                <w:color w:val="333333"/>
              </w:rPr>
              <w:t>count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 xml:space="preserve">; </w:t>
            </w:r>
            <w:r w:rsidRPr="007277B3">
              <w:rPr>
                <w:rFonts w:ascii="Consolas" w:hAnsi="Consolas"/>
                <w:i/>
                <w:iCs/>
                <w:color w:val="999988"/>
              </w:rPr>
              <w:t>// Кол-во ненулевых элементов матрицы</w:t>
            </w:r>
          </w:p>
          <w:p w14:paraId="0FA80A34" w14:textId="4C07BD39" w:rsidR="0063334F" w:rsidRPr="007277B3" w:rsidRDefault="007277B3" w:rsidP="007277B3">
            <w:pPr>
              <w:pStyle w:val="HTML"/>
              <w:spacing w:line="244" w:lineRule="atLeast"/>
              <w:rPr>
                <w:color w:val="333333"/>
              </w:rPr>
            </w:pPr>
            <w:r w:rsidRPr="007277B3">
              <w:rPr>
                <w:rFonts w:ascii="Consolas" w:hAnsi="Consolas"/>
                <w:color w:val="333333"/>
              </w:rPr>
              <w:t xml:space="preserve">} </w:t>
            </w:r>
            <w:proofErr w:type="spellStart"/>
            <w:r w:rsidRPr="007277B3">
              <w:rPr>
                <w:rFonts w:ascii="Consolas" w:hAnsi="Consolas"/>
                <w:b/>
                <w:bCs/>
                <w:color w:val="445588"/>
              </w:rPr>
              <w:t>spar_mtrx_t</w:t>
            </w:r>
            <w:proofErr w:type="spellEnd"/>
            <w:r w:rsidRPr="007277B3">
              <w:rPr>
                <w:rFonts w:ascii="Consolas" w:hAnsi="Consolas"/>
                <w:color w:val="333333"/>
              </w:rPr>
              <w:t>;</w:t>
            </w:r>
          </w:p>
        </w:tc>
      </w:tr>
    </w:tbl>
    <w:p w14:paraId="0DA53D5C" w14:textId="77777777" w:rsidR="0063334F" w:rsidRDefault="0063334F" w:rsidP="0063334F">
      <w:pPr>
        <w:rPr>
          <w:lang w:val="en-US"/>
        </w:rPr>
      </w:pPr>
    </w:p>
    <w:p w14:paraId="172FA394" w14:textId="5B3A804D" w:rsidR="0063334F" w:rsidRDefault="0063334F" w:rsidP="0063334F">
      <w:r>
        <w:t>Тип данных, описывающий структуру для хранения результатов измерени</w:t>
      </w:r>
      <w:r w:rsidR="008F2772">
        <w:t>й</w:t>
      </w:r>
      <w:r w:rsidRPr="00EB32C9">
        <w:t>:</w:t>
      </w:r>
    </w:p>
    <w:p w14:paraId="6E58EFF3" w14:textId="77777777" w:rsidR="008C7A55" w:rsidRDefault="008C7A55" w:rsidP="0063334F"/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4F3083" w14:paraId="373FD6EB" w14:textId="77777777" w:rsidTr="00856683">
        <w:tc>
          <w:tcPr>
            <w:tcW w:w="5000" w:type="pct"/>
          </w:tcPr>
          <w:p w14:paraId="015D544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t>typedef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333333"/>
                <w:lang w:val="en-US"/>
              </w:rPr>
              <w:t>struct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measure</w:t>
            </w:r>
          </w:p>
          <w:p w14:paraId="747769DB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>{</w:t>
            </w:r>
          </w:p>
          <w:p w14:paraId="2424E1A2" w14:textId="77777777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long</w:t>
            </w:r>
            <w:proofErr w:type="spellEnd"/>
            <w:r w:rsidRPr="00AA615F">
              <w:rPr>
                <w:rFonts w:ascii="Consolas" w:hAnsi="Consolas"/>
                <w:color w:val="333333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unsigned</w:t>
            </w:r>
            <w:r w:rsidRPr="00AA615F">
              <w:rPr>
                <w:rFonts w:ascii="Consolas" w:hAnsi="Consolas"/>
                <w:color w:val="333333"/>
                <w:lang w:val="en-US"/>
              </w:rPr>
              <w:t xml:space="preserve"> time; 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Время</w:t>
            </w:r>
            <w:r w:rsidRPr="00AA615F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выполнения</w:t>
            </w:r>
          </w:p>
          <w:p w14:paraId="35F0D899" w14:textId="6AC12592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96154D">
              <w:rPr>
                <w:rFonts w:ascii="Consolas" w:hAnsi="Consolas"/>
                <w:color w:val="333333"/>
                <w:lang w:val="en-US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mem; </w:t>
            </w:r>
            <w:r w:rsidR="004F2CED">
              <w:rPr>
                <w:rFonts w:ascii="Consolas" w:hAnsi="Consolas"/>
                <w:color w:val="333333"/>
              </w:rPr>
              <w:t xml:space="preserve">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Использованная память</w:t>
            </w:r>
          </w:p>
          <w:p w14:paraId="73B229C4" w14:textId="6E19DE04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</w:t>
            </w:r>
            <w:proofErr w:type="spellStart"/>
            <w:r w:rsidRPr="00AA615F">
              <w:rPr>
                <w:rFonts w:ascii="Consolas" w:hAnsi="Consolas"/>
                <w:color w:val="333333"/>
              </w:rPr>
              <w:t>fill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>;</w:t>
            </w:r>
            <w:r w:rsidR="004F2CED">
              <w:rPr>
                <w:rFonts w:ascii="Consolas" w:hAnsi="Consolas"/>
                <w:color w:val="333333"/>
              </w:rPr>
              <w:t xml:space="preserve">               </w:t>
            </w:r>
            <w:r w:rsidRPr="00AA615F">
              <w:rPr>
                <w:rFonts w:ascii="Consolas" w:hAnsi="Consolas"/>
                <w:color w:val="333333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Процент заполнения</w:t>
            </w:r>
          </w:p>
          <w:p w14:paraId="14F92949" w14:textId="663F7ED9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n; </w:t>
            </w:r>
            <w:r w:rsidR="00BC2718">
              <w:rPr>
                <w:rFonts w:ascii="Consolas" w:hAnsi="Consolas"/>
                <w:color w:val="333333"/>
              </w:rPr>
              <w:t xml:space="preserve">  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строк</w:t>
            </w:r>
          </w:p>
          <w:p w14:paraId="35B18A58" w14:textId="106215BA" w:rsidR="00AA615F" w:rsidRPr="00AA615F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proofErr w:type="spellStart"/>
            <w:r w:rsidRPr="00AA615F">
              <w:rPr>
                <w:rFonts w:ascii="Consolas" w:hAnsi="Consolas"/>
                <w:b/>
                <w:bCs/>
                <w:color w:val="445588"/>
              </w:rPr>
              <w:t>int</w:t>
            </w:r>
            <w:proofErr w:type="spellEnd"/>
            <w:r w:rsidRPr="00AA615F">
              <w:rPr>
                <w:rFonts w:ascii="Consolas" w:hAnsi="Consolas"/>
                <w:color w:val="333333"/>
              </w:rPr>
              <w:t xml:space="preserve"> m; </w:t>
            </w:r>
            <w:r w:rsidR="00BC2718">
              <w:rPr>
                <w:rFonts w:ascii="Consolas" w:hAnsi="Consolas"/>
                <w:color w:val="333333"/>
              </w:rPr>
              <w:t xml:space="preserve">                 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// Кол-во столбцов</w:t>
            </w:r>
          </w:p>
          <w:p w14:paraId="77152DFA" w14:textId="40EF6679" w:rsidR="00AA615F" w:rsidRPr="0096154D" w:rsidRDefault="00AA615F" w:rsidP="00AA615F">
            <w:pPr>
              <w:pStyle w:val="HTML"/>
              <w:spacing w:line="244" w:lineRule="atLeast"/>
              <w:rPr>
                <w:rFonts w:ascii="Consolas" w:hAnsi="Consolas"/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</w:rPr>
              <w:t xml:space="preserve">    </w:t>
            </w:r>
            <w:r w:rsidRPr="00AA615F">
              <w:rPr>
                <w:rFonts w:ascii="Consolas" w:hAnsi="Consolas"/>
                <w:b/>
                <w:bCs/>
                <w:color w:val="445588"/>
                <w:lang w:val="en-US"/>
              </w:rPr>
              <w:t>char</w:t>
            </w:r>
            <w:r w:rsidRPr="0096154D">
              <w:rPr>
                <w:rFonts w:ascii="Consolas" w:hAnsi="Consolas"/>
                <w:color w:val="333333"/>
                <w:lang w:val="en-US"/>
              </w:rPr>
              <w:t xml:space="preserve"> </w:t>
            </w:r>
            <w:proofErr w:type="spellStart"/>
            <w:r w:rsidRPr="00AA615F">
              <w:rPr>
                <w:rFonts w:ascii="Consolas" w:hAnsi="Consolas"/>
                <w:color w:val="333333"/>
                <w:lang w:val="en-US"/>
              </w:rPr>
              <w:t>mtrx</w:t>
            </w:r>
            <w:r w:rsidRPr="0096154D">
              <w:rPr>
                <w:rFonts w:ascii="Consolas" w:hAnsi="Consolas"/>
                <w:color w:val="333333"/>
                <w:lang w:val="en-US"/>
              </w:rPr>
              <w:t>_</w:t>
            </w:r>
            <w:r w:rsidRPr="00AA615F">
              <w:rPr>
                <w:rFonts w:ascii="Consolas" w:hAnsi="Consolas"/>
                <w:color w:val="333333"/>
                <w:lang w:val="en-US"/>
              </w:rPr>
              <w:t>type</w:t>
            </w:r>
            <w:proofErr w:type="spellEnd"/>
            <w:r w:rsidRPr="0096154D">
              <w:rPr>
                <w:rFonts w:ascii="Consolas" w:hAnsi="Consolas"/>
                <w:color w:val="333333"/>
                <w:lang w:val="en-US"/>
              </w:rPr>
              <w:t xml:space="preserve">; </w:t>
            </w:r>
            <w:r w:rsidR="00BC2718" w:rsidRPr="0096154D">
              <w:rPr>
                <w:rFonts w:ascii="Consolas" w:hAnsi="Consolas"/>
                <w:color w:val="333333"/>
                <w:lang w:val="en-US"/>
              </w:rPr>
              <w:t xml:space="preserve">         </w:t>
            </w:r>
            <w:r w:rsidRPr="0096154D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//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Тип</w:t>
            </w:r>
            <w:r w:rsidRPr="0096154D">
              <w:rPr>
                <w:rFonts w:ascii="Consolas" w:hAnsi="Consolas"/>
                <w:i/>
                <w:iCs/>
                <w:color w:val="999988"/>
                <w:lang w:val="en-US"/>
              </w:rPr>
              <w:t xml:space="preserve"> </w:t>
            </w:r>
            <w:r w:rsidRPr="00AA615F">
              <w:rPr>
                <w:rFonts w:ascii="Consolas" w:hAnsi="Consolas"/>
                <w:i/>
                <w:iCs/>
                <w:color w:val="999988"/>
              </w:rPr>
              <w:t>хранения</w:t>
            </w:r>
          </w:p>
          <w:p w14:paraId="363F58D6" w14:textId="551C424A" w:rsidR="0063334F" w:rsidRPr="00A81A1D" w:rsidRDefault="00AA615F" w:rsidP="00AA615F">
            <w:pPr>
              <w:pStyle w:val="HTML"/>
              <w:spacing w:line="244" w:lineRule="atLeast"/>
              <w:rPr>
                <w:color w:val="333333"/>
                <w:lang w:val="en-US"/>
              </w:rPr>
            </w:pPr>
            <w:r w:rsidRPr="00AA615F">
              <w:rPr>
                <w:rFonts w:ascii="Consolas" w:hAnsi="Consolas"/>
                <w:color w:val="333333"/>
                <w:lang w:val="en-US"/>
              </w:rPr>
              <w:t xml:space="preserve">} </w:t>
            </w:r>
            <w:proofErr w:type="spellStart"/>
            <w:r w:rsidRPr="00AA615F">
              <w:rPr>
                <w:rFonts w:ascii="Consolas" w:hAnsi="Consolas"/>
                <w:color w:val="333333"/>
                <w:lang w:val="en-US"/>
              </w:rPr>
              <w:t>measurement_table</w:t>
            </w:r>
            <w:proofErr w:type="spellEnd"/>
            <w:r w:rsidRPr="00AA615F">
              <w:rPr>
                <w:rFonts w:ascii="Consolas" w:hAnsi="Consolas"/>
                <w:color w:val="333333"/>
                <w:lang w:val="en-US"/>
              </w:rPr>
              <w:t>;</w:t>
            </w:r>
          </w:p>
        </w:tc>
      </w:tr>
    </w:tbl>
    <w:p w14:paraId="2724D2A9" w14:textId="77777777" w:rsidR="0063334F" w:rsidRPr="00C65EBB" w:rsidRDefault="0063334F" w:rsidP="0063334F">
      <w:pPr>
        <w:rPr>
          <w:lang w:val="en-US"/>
        </w:rPr>
      </w:pPr>
    </w:p>
    <w:p w14:paraId="4AB25657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17475153"/>
      <w:r w:rsidRPr="004D37A0">
        <w:rPr>
          <w:rFonts w:ascii="Times New Roman" w:hAnsi="Times New Roman"/>
          <w:sz w:val="28"/>
          <w:szCs w:val="28"/>
        </w:rPr>
        <w:t>Тестовые случаи</w:t>
      </w:r>
      <w:bookmarkEnd w:id="15"/>
    </w:p>
    <w:p w14:paraId="36A7233E" w14:textId="77777777" w:rsidR="0063334F" w:rsidRDefault="0063334F" w:rsidP="0063334F">
      <w:pPr>
        <w:rPr>
          <w:b/>
          <w:bCs/>
          <w:lang w:val="en-US"/>
        </w:rPr>
      </w:pPr>
      <w:r w:rsidRPr="005C63DA">
        <w:rPr>
          <w:b/>
          <w:bCs/>
        </w:rPr>
        <w:t>Позитивные тесты</w:t>
      </w:r>
      <w:r>
        <w:rPr>
          <w:b/>
          <w:bCs/>
          <w:lang w:val="en-US"/>
        </w:rPr>
        <w:t>:</w:t>
      </w:r>
    </w:p>
    <w:p w14:paraId="44FFE0FB" w14:textId="6317E1AC" w:rsidR="0063334F" w:rsidRPr="003E654F" w:rsidRDefault="005610B7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матриц из одного элемента</w:t>
      </w:r>
    </w:p>
    <w:p w14:paraId="2766E6C2" w14:textId="52041F78" w:rsidR="0063334F" w:rsidRPr="003E654F" w:rsidRDefault="00337F6C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противоположных друг другу матриц</w:t>
      </w:r>
    </w:p>
    <w:p w14:paraId="31AF77B2" w14:textId="2794DF79" w:rsidR="0063334F" w:rsidRPr="00DD5788" w:rsidRDefault="00643C2E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ненулевой матрицы с нулевой</w:t>
      </w:r>
    </w:p>
    <w:p w14:paraId="338FABA0" w14:textId="1F845FC4" w:rsidR="0063334F" w:rsidRPr="00DD5788" w:rsidRDefault="001E4B55" w:rsidP="0063334F">
      <w:pPr>
        <w:pStyle w:val="a8"/>
        <w:numPr>
          <w:ilvl w:val="0"/>
          <w:numId w:val="10"/>
        </w:numPr>
        <w:rPr>
          <w:b/>
          <w:bCs/>
        </w:rPr>
      </w:pPr>
      <w:r>
        <w:t>Сложение нулевых матриц</w:t>
      </w:r>
    </w:p>
    <w:p w14:paraId="5D9684D3" w14:textId="77777777" w:rsidR="0063334F" w:rsidRDefault="0063334F" w:rsidP="0063334F">
      <w:pPr>
        <w:rPr>
          <w:b/>
          <w:bCs/>
          <w:lang w:val="en-US"/>
        </w:rPr>
      </w:pPr>
      <w:r>
        <w:rPr>
          <w:b/>
          <w:bCs/>
        </w:rPr>
        <w:t>Негативные тесты</w:t>
      </w:r>
      <w:r>
        <w:rPr>
          <w:b/>
          <w:bCs/>
          <w:lang w:val="en-US"/>
        </w:rPr>
        <w:t>:</w:t>
      </w:r>
    </w:p>
    <w:p w14:paraId="7272709C" w14:textId="05984F71" w:rsidR="0063334F" w:rsidRPr="00854987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</w:t>
      </w:r>
      <w:r w:rsidR="00901446">
        <w:t>ый элемент матрицы</w:t>
      </w:r>
    </w:p>
    <w:p w14:paraId="2B570855" w14:textId="77777777" w:rsidR="0063334F" w:rsidRPr="002173E8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lastRenderedPageBreak/>
        <w:t>Некорректное имя файла</w:t>
      </w:r>
    </w:p>
    <w:p w14:paraId="44E781DD" w14:textId="2085E46E" w:rsidR="0063334F" w:rsidRPr="00843038" w:rsidRDefault="00FE3965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Некорректная размерность</w:t>
      </w:r>
    </w:p>
    <w:p w14:paraId="006DE517" w14:textId="4EF6C54F" w:rsidR="0063334F" w:rsidRPr="00F669DA" w:rsidRDefault="0063334F" w:rsidP="0063334F">
      <w:pPr>
        <w:pStyle w:val="a8"/>
        <w:numPr>
          <w:ilvl w:val="0"/>
          <w:numId w:val="11"/>
        </w:numPr>
        <w:rPr>
          <w:b/>
          <w:bCs/>
        </w:rPr>
      </w:pPr>
      <w:r>
        <w:t>Неверный код выбора пункта меню</w:t>
      </w:r>
    </w:p>
    <w:p w14:paraId="6BFC3B51" w14:textId="198D8184" w:rsidR="00F669DA" w:rsidRPr="004516A9" w:rsidRDefault="00F669DA" w:rsidP="0063334F">
      <w:pPr>
        <w:pStyle w:val="a8"/>
        <w:numPr>
          <w:ilvl w:val="0"/>
          <w:numId w:val="11"/>
        </w:numPr>
        <w:rPr>
          <w:b/>
          <w:bCs/>
        </w:rPr>
      </w:pPr>
      <w:r>
        <w:t>Размеры матриц не равны</w:t>
      </w:r>
    </w:p>
    <w:p w14:paraId="64AE6BFC" w14:textId="4C586C75" w:rsidR="004516A9" w:rsidRPr="002A2E0A" w:rsidRDefault="004516A9" w:rsidP="0063334F">
      <w:pPr>
        <w:pStyle w:val="a8"/>
        <w:numPr>
          <w:ilvl w:val="0"/>
          <w:numId w:val="11"/>
        </w:numPr>
        <w:rPr>
          <w:b/>
          <w:bCs/>
        </w:rPr>
      </w:pPr>
      <w:r>
        <w:t>Кол-во элементов меньше введенной размерности</w:t>
      </w:r>
    </w:p>
    <w:p w14:paraId="12FA42C1" w14:textId="69550916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17475154"/>
      <w:r w:rsidRPr="002A2E0A">
        <w:rPr>
          <w:rFonts w:ascii="Times New Roman" w:hAnsi="Times New Roman"/>
          <w:sz w:val="28"/>
          <w:szCs w:val="28"/>
        </w:rPr>
        <w:t>Сравнение эффективности алгоритмов</w:t>
      </w:r>
      <w:r w:rsidR="00D74127">
        <w:rPr>
          <w:rFonts w:ascii="Times New Roman" w:hAnsi="Times New Roman"/>
          <w:sz w:val="28"/>
          <w:szCs w:val="28"/>
        </w:rPr>
        <w:t xml:space="preserve"> при различной размерности и заполненности</w:t>
      </w:r>
      <w:bookmarkEnd w:id="16"/>
    </w:p>
    <w:p w14:paraId="25DF9DB7" w14:textId="519948E3" w:rsidR="0063334F" w:rsidRPr="007A07EA" w:rsidRDefault="0063334F" w:rsidP="0063334F">
      <w:r>
        <w:t>Таблица замеров при</w:t>
      </w:r>
      <w:r w:rsidR="00514C18">
        <w:t xml:space="preserve"> различном проценте заполненности матриц и различной размерности</w:t>
      </w:r>
      <w:r>
        <w:t xml:space="preserve"> (в микросекундах, по результатам 10 запусков каждого алгоритма</w:t>
      </w:r>
      <w:r w:rsidR="00E803BF">
        <w:t xml:space="preserve"> с каждой размерностью и заполненностью</w:t>
      </w:r>
      <w:r>
        <w:t>)</w:t>
      </w:r>
      <w:r w:rsidRPr="007A07EA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14:paraId="18ECBEA7" w14:textId="77777777" w:rsidTr="00856683">
        <w:tc>
          <w:tcPr>
            <w:tcW w:w="5000" w:type="pct"/>
          </w:tcPr>
          <w:p w14:paraId="1E0BAF5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----------------------------------------------------------------------------</w:t>
            </w:r>
          </w:p>
          <w:p w14:paraId="41519716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TYPE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SIZE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FILL (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%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)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MEMORY (Bytes)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TIME (</w:t>
            </w:r>
            <w:proofErr w:type="spellStart"/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>mcs</w:t>
            </w:r>
            <w:proofErr w:type="spellEnd"/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)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21DFD9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----------------------------------------------------------------------------</w:t>
            </w:r>
          </w:p>
          <w:p w14:paraId="0397229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817ABE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960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F2A0EE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B8AEC9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BA4396D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63BBDC6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4480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CEC3118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C24293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24E892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9F0C3B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1392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491D4F8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9A4077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4BFEE46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224BF2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6832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6C73A0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40AE5C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13600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19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11CFF91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085517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59227E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310B5B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316D769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E52B30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5AA38BC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E4F321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16800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F41026D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C0715A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1968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6D6332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11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274713F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5200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8296C2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82808F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9968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2EBAC1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634C996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20000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2266F4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7881DA8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BE6A39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lastRenderedPageBreak/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A1E2DAD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2CAEF48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E4A8826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C5628B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063F72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60C64E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4871F45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3120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EC78CE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87671C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2F6FD8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86862D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16240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7A5445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A3BED8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32800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51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8148D7E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784E3C1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4560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02239CF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C1073BF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E352D0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90DF23D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24080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712CF9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25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7B203D5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48800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349DC8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39DA180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7440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71497467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A03898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29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4BEFDE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E1F007A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39760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61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6620A55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A3339B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116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6A391AD5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BC74DEC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13200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80529D5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92294B7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36400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EAFFD21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08ED439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71120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2706481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CCC5B8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90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144800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6DFA8B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7680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5D57BB62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30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14640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09BC8F13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6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21C971A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40400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28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481A759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40320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12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A1D7B0B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78960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54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8062B64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ORDINARY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81600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29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3FBB5F5D" w14:textId="77777777" w:rsidR="008C0DB0" w:rsidRPr="008C0DB0" w:rsidRDefault="008C0DB0" w:rsidP="008C0DB0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SPARES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160800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  <w:r w:rsidRPr="008C0DB0">
              <w:rPr>
                <w:rFonts w:ascii="Consolas" w:hAnsi="Consolas" w:cs="Courier New"/>
                <w:color w:val="009999"/>
                <w:sz w:val="20"/>
                <w:lang w:val="en-US"/>
              </w:rPr>
              <w:t>113</w:t>
            </w:r>
            <w:r w:rsidRPr="008C0DB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</w:t>
            </w: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|</w:t>
            </w:r>
          </w:p>
          <w:p w14:paraId="1F22E660" w14:textId="6F14FC7F" w:rsidR="0063334F" w:rsidRPr="0096154D" w:rsidRDefault="008C0DB0" w:rsidP="0096154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8C0DB0">
              <w:rPr>
                <w:rFonts w:ascii="Consolas" w:hAnsi="Consolas" w:cs="Courier New"/>
                <w:b/>
                <w:bCs/>
                <w:color w:val="333333"/>
                <w:sz w:val="20"/>
              </w:rPr>
              <w:t>----------------------------------------------------------------------------</w:t>
            </w:r>
          </w:p>
        </w:tc>
      </w:tr>
    </w:tbl>
    <w:p w14:paraId="4D5AD4F9" w14:textId="77777777" w:rsidR="0063334F" w:rsidRDefault="0063334F" w:rsidP="0063334F"/>
    <w:p w14:paraId="4B28BE86" w14:textId="6D3D05CB" w:rsidR="0063334F" w:rsidRDefault="0063334F" w:rsidP="00AE4A40">
      <w:pPr>
        <w:ind w:firstLine="708"/>
      </w:pPr>
      <w:r>
        <w:t xml:space="preserve">Исходя из результатов представленной выше таблице, можно сделать вывод, что </w:t>
      </w:r>
      <w:r w:rsidR="007F76DE">
        <w:t>при низкой заполненности матриц (</w:t>
      </w:r>
      <w:r w:rsidR="007F76DE" w:rsidRPr="007F76DE">
        <w:t>&lt;</w:t>
      </w:r>
      <w:r w:rsidR="002A4A19">
        <w:t>=</w:t>
      </w:r>
      <w:r w:rsidR="007F76DE" w:rsidRPr="007F76DE">
        <w:t>10%)</w:t>
      </w:r>
      <w:r w:rsidR="007F76DE">
        <w:t xml:space="preserve"> </w:t>
      </w:r>
      <w:r w:rsidR="00BB587B">
        <w:t xml:space="preserve">для любой из замеренных размерностей </w:t>
      </w:r>
      <w:r w:rsidR="00B37F97">
        <w:t>сложение матриц, представленных в разреженном виде, осуществляется быстрее классического алгоритма.</w:t>
      </w:r>
      <w:r w:rsidR="006A52ED">
        <w:t xml:space="preserve"> На промежутке от 10% до 13% алгоритмы обработки работают примерно </w:t>
      </w:r>
      <w:r w:rsidR="006A52ED">
        <w:lastRenderedPageBreak/>
        <w:t>одинаковое время.</w:t>
      </w:r>
      <w:r w:rsidR="00594913">
        <w:t xml:space="preserve"> При возрастании процента заполненности (</w:t>
      </w:r>
      <w:r w:rsidR="00594913" w:rsidRPr="00594913">
        <w:t>&gt;10%)</w:t>
      </w:r>
      <w:r w:rsidR="00594913">
        <w:t>, можно наблюдать стабильное превосходство во времени классического сложения над</w:t>
      </w:r>
      <w:r w:rsidR="00413889">
        <w:t xml:space="preserve"> разреженным</w:t>
      </w:r>
      <w:r w:rsidR="00594913">
        <w:t>.</w:t>
      </w:r>
    </w:p>
    <w:p w14:paraId="2BE1F930" w14:textId="0621D34F" w:rsidR="00AE4A40" w:rsidRPr="00594913" w:rsidRDefault="00AE4A40" w:rsidP="00A67EE1">
      <w:r>
        <w:tab/>
        <w:t>Заметим, что выигрыш в памяти у ра</w:t>
      </w:r>
      <w:r w:rsidR="00182EB5">
        <w:t xml:space="preserve">зреженной матрицы </w:t>
      </w:r>
      <w:r w:rsidR="00F5023A">
        <w:t>наблюдается до 50% заполненности включительно</w:t>
      </w:r>
      <w:r w:rsidR="0021705D">
        <w:t>, однако</w:t>
      </w:r>
      <w:r w:rsidR="00D84A86">
        <w:t xml:space="preserve"> далее объем такой матрицы превосходит классическую</w:t>
      </w:r>
      <w:r w:rsidR="0021705D">
        <w:t>.</w:t>
      </w:r>
    </w:p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17475155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28500023" w14:textId="3EC9E836" w:rsidR="004E2669" w:rsidRDefault="0063334F" w:rsidP="009524CA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с</w:t>
      </w:r>
      <w:r w:rsidR="00E06732">
        <w:t xml:space="preserve"> разреженными матрицами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 xml:space="preserve">, что </w:t>
      </w:r>
      <w:r w:rsidR="00545CA3">
        <w:t>хранение разреженных матриц в виде 3-ех векторов с ненулевыми элементами выгодно, когда матрица имеет процент заполненности, находящейся в окрестности 10</w:t>
      </w:r>
      <w:r w:rsidR="008B021C">
        <w:t>-13</w:t>
      </w:r>
      <w:r w:rsidR="00545CA3" w:rsidRPr="00545CA3">
        <w:t>%</w:t>
      </w:r>
      <w:r w:rsidR="00545CA3">
        <w:t>. Таким образом получится снизить затраты на хранение и обработку данных.</w:t>
      </w:r>
    </w:p>
    <w:p w14:paraId="3201EBC0" w14:textId="518E531B" w:rsidR="0063334F" w:rsidRPr="00AB2105" w:rsidRDefault="004E2669" w:rsidP="004E2669">
      <w:r>
        <w:t>До 50% заполненности программисту необходимо самостоятельно выбрать, какие на данный момент ресурсы необходимо сэкономить, так как обработка матриц в разреженном виде происходит дольше, но занимает меньше памяти</w:t>
      </w:r>
      <w:r w:rsidR="0063334F">
        <w:t xml:space="preserve">. </w:t>
      </w:r>
      <w:r>
        <w:t>От 50% до 100% заполненности лучше всего подходит хранение и обработка матрицы в классическом виде.</w:t>
      </w:r>
    </w:p>
    <w:p w14:paraId="0EBDE903" w14:textId="77777777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8" w:name="_Toc117475156"/>
      <w:r>
        <w:rPr>
          <w:rFonts w:ascii="Times New Roman" w:hAnsi="Times New Roman"/>
          <w:sz w:val="28"/>
          <w:szCs w:val="28"/>
        </w:rPr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27D72DCE" w14:textId="77777777" w:rsidR="003C20C3" w:rsidRDefault="00A23AAE" w:rsidP="003C20C3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A23AAE">
        <w:rPr>
          <w:sz w:val="28"/>
        </w:rPr>
        <w:t>Разреженная матрица – матрица, большая часть которой заполнена нулями.</w:t>
      </w:r>
      <w:r>
        <w:rPr>
          <w:sz w:val="28"/>
        </w:rPr>
        <w:t xml:space="preserve"> </w:t>
      </w:r>
      <w:r w:rsidRPr="00A23AAE">
        <w:rPr>
          <w:sz w:val="28"/>
        </w:rPr>
        <w:t>Можно хранить схемой Кнута, кольцевой схемой и в разряженном строчном(столбовом)</w:t>
      </w:r>
      <w:r w:rsidR="003C20C3">
        <w:rPr>
          <w:sz w:val="28"/>
        </w:rPr>
        <w:t xml:space="preserve"> </w:t>
      </w:r>
      <w:r w:rsidRPr="003C20C3">
        <w:rPr>
          <w:sz w:val="28"/>
        </w:rPr>
        <w:t>формате</w:t>
      </w:r>
    </w:p>
    <w:p w14:paraId="2718B8FC" w14:textId="4A539A0F" w:rsidR="00B5510C" w:rsidRDefault="00B5510C" w:rsidP="005B1F36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 w:rsidRPr="00B5510C">
        <w:rPr>
          <w:sz w:val="28"/>
        </w:rPr>
        <w:t>Под обычную матрицу выделяется n</w:t>
      </w:r>
      <w:r w:rsidR="00D111D1" w:rsidRPr="00D111D1">
        <w:rPr>
          <w:sz w:val="28"/>
        </w:rPr>
        <w:t xml:space="preserve"> * </w:t>
      </w:r>
      <w:r w:rsidRPr="00B5510C">
        <w:rPr>
          <w:sz w:val="28"/>
        </w:rPr>
        <w:t>m</w:t>
      </w:r>
      <w:r w:rsidR="00D111D1" w:rsidRPr="00D111D1">
        <w:rPr>
          <w:sz w:val="28"/>
        </w:rPr>
        <w:t xml:space="preserve"> </w:t>
      </w:r>
      <w:r w:rsidRPr="00B5510C">
        <w:rPr>
          <w:sz w:val="28"/>
        </w:rPr>
        <w:t>*</w:t>
      </w:r>
      <w:r w:rsidR="00D111D1" w:rsidRPr="00D111D1">
        <w:rPr>
          <w:sz w:val="28"/>
        </w:rPr>
        <w:t xml:space="preserve"> </w:t>
      </w:r>
      <w:proofErr w:type="spellStart"/>
      <w:r w:rsidRPr="00B5510C">
        <w:rPr>
          <w:sz w:val="28"/>
        </w:rPr>
        <w:t>sizeof</w:t>
      </w:r>
      <w:proofErr w:type="spellEnd"/>
      <w:r w:rsidRPr="00B5510C">
        <w:rPr>
          <w:sz w:val="28"/>
        </w:rPr>
        <w:t>(</w:t>
      </w:r>
      <w:proofErr w:type="spellStart"/>
      <w:r w:rsidR="009F111A">
        <w:rPr>
          <w:sz w:val="28"/>
          <w:lang w:val="en-US"/>
        </w:rPr>
        <w:t>elem</w:t>
      </w:r>
      <w:proofErr w:type="spellEnd"/>
      <w:r w:rsidR="009F111A" w:rsidRPr="009F111A">
        <w:rPr>
          <w:sz w:val="28"/>
        </w:rPr>
        <w:t>_</w:t>
      </w:r>
      <w:r w:rsidR="009F111A">
        <w:rPr>
          <w:sz w:val="28"/>
          <w:lang w:val="en-US"/>
        </w:rPr>
        <w:t>type</w:t>
      </w:r>
      <w:r w:rsidRPr="00B5510C">
        <w:rPr>
          <w:sz w:val="28"/>
        </w:rPr>
        <w:t xml:space="preserve">) байт памяти. </w:t>
      </w:r>
    </w:p>
    <w:p w14:paraId="044A1FAC" w14:textId="73D4F527" w:rsidR="00720D40" w:rsidRPr="001A7B66" w:rsidRDefault="00720D40" w:rsidP="00720D40">
      <w:pPr>
        <w:pStyle w:val="Standard"/>
        <w:spacing w:before="57" w:after="57" w:line="360" w:lineRule="auto"/>
        <w:ind w:left="708"/>
        <w:jc w:val="both"/>
        <w:rPr>
          <w:sz w:val="28"/>
        </w:rPr>
      </w:pPr>
      <w:r>
        <w:rPr>
          <w:sz w:val="28"/>
        </w:rPr>
        <w:t>Под разреженную матрицу память выделяется по-разному для конкретного случая, который зависит от</w:t>
      </w:r>
      <w:r w:rsidRPr="00720D40">
        <w:rPr>
          <w:sz w:val="28"/>
        </w:rPr>
        <w:t xml:space="preserve">: </w:t>
      </w:r>
      <w:r>
        <w:rPr>
          <w:sz w:val="28"/>
        </w:rPr>
        <w:t>1) Кол-ва ненулевых элементов</w:t>
      </w:r>
      <w:r w:rsidRPr="00720D40">
        <w:rPr>
          <w:sz w:val="28"/>
        </w:rPr>
        <w:t>;</w:t>
      </w:r>
      <w:r>
        <w:rPr>
          <w:sz w:val="28"/>
        </w:rPr>
        <w:t xml:space="preserve"> 2) Размера матрицы</w:t>
      </w:r>
      <w:r w:rsidR="001A7B66" w:rsidRPr="001A7B66">
        <w:rPr>
          <w:sz w:val="28"/>
        </w:rPr>
        <w:t xml:space="preserve">; </w:t>
      </w:r>
      <w:r w:rsidR="001A7B66">
        <w:rPr>
          <w:sz w:val="28"/>
        </w:rPr>
        <w:t>3) Типа элементов</w:t>
      </w:r>
    </w:p>
    <w:p w14:paraId="1A42DE75" w14:textId="7B09EF78" w:rsidR="00AA50FE" w:rsidRPr="00EC071C" w:rsidRDefault="00E26FA7" w:rsidP="00EC071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Происходит обработка только ненулевых элементов. </w:t>
      </w:r>
      <w:r w:rsidR="00EC071C" w:rsidRPr="00EC071C">
        <w:rPr>
          <w:sz w:val="28"/>
        </w:rPr>
        <w:t>Таким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образом</w:t>
      </w:r>
      <w:r w:rsidR="0062151B">
        <w:rPr>
          <w:sz w:val="28"/>
        </w:rPr>
        <w:t xml:space="preserve">, </w:t>
      </w:r>
      <w:r w:rsidR="00EC071C" w:rsidRPr="00EC071C">
        <w:rPr>
          <w:sz w:val="28"/>
        </w:rPr>
        <w:t>количество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операций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будет</w:t>
      </w:r>
      <w:r w:rsidR="00EC071C">
        <w:rPr>
          <w:sz w:val="28"/>
        </w:rPr>
        <w:t xml:space="preserve"> </w:t>
      </w:r>
      <w:r w:rsidR="00EC071C" w:rsidRPr="00EC071C">
        <w:rPr>
          <w:sz w:val="28"/>
        </w:rPr>
        <w:t>пропорционально количеству ненулевых элементов</w:t>
      </w:r>
    </w:p>
    <w:p w14:paraId="1BF501CA" w14:textId="44F3E26D" w:rsidR="00E70711" w:rsidRPr="001E7577" w:rsidRDefault="00383800" w:rsidP="00277BDC">
      <w:pPr>
        <w:pStyle w:val="Standard"/>
        <w:numPr>
          <w:ilvl w:val="0"/>
          <w:numId w:val="3"/>
        </w:numPr>
        <w:spacing w:before="57" w:after="57" w:line="360" w:lineRule="auto"/>
        <w:jc w:val="both"/>
        <w:rPr>
          <w:sz w:val="28"/>
        </w:rPr>
      </w:pPr>
      <w:r>
        <w:rPr>
          <w:sz w:val="28"/>
        </w:rPr>
        <w:t>Разреженную матрицу эффективнее всего использовать в случае, когда заполненность матрицы довольно большая</w:t>
      </w:r>
    </w:p>
    <w:sectPr w:rsidR="00E70711" w:rsidRPr="001E7577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9F6E7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014F39"/>
    <w:multiLevelType w:val="hybridMultilevel"/>
    <w:tmpl w:val="E3E8BB78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5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31A7B"/>
    <w:multiLevelType w:val="hybridMultilevel"/>
    <w:tmpl w:val="08B42AD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5" w15:restartNumberingAfterBreak="0">
    <w:nsid w:val="5B465F24"/>
    <w:multiLevelType w:val="hybridMultilevel"/>
    <w:tmpl w:val="B0CC0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E12FCE"/>
    <w:multiLevelType w:val="hybridMultilevel"/>
    <w:tmpl w:val="65667792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0"/>
  </w:num>
  <w:num w:numId="3">
    <w:abstractNumId w:val="10"/>
  </w:num>
  <w:num w:numId="4">
    <w:abstractNumId w:val="12"/>
  </w:num>
  <w:num w:numId="5">
    <w:abstractNumId w:val="11"/>
  </w:num>
  <w:num w:numId="6">
    <w:abstractNumId w:val="4"/>
  </w:num>
  <w:num w:numId="7">
    <w:abstractNumId w:val="14"/>
  </w:num>
  <w:num w:numId="8">
    <w:abstractNumId w:val="2"/>
  </w:num>
  <w:num w:numId="9">
    <w:abstractNumId w:val="9"/>
  </w:num>
  <w:num w:numId="10">
    <w:abstractNumId w:val="13"/>
  </w:num>
  <w:num w:numId="11">
    <w:abstractNumId w:val="7"/>
  </w:num>
  <w:num w:numId="12">
    <w:abstractNumId w:val="1"/>
  </w:num>
  <w:num w:numId="13">
    <w:abstractNumId w:val="8"/>
  </w:num>
  <w:num w:numId="14">
    <w:abstractNumId w:val="5"/>
  </w:num>
  <w:num w:numId="15">
    <w:abstractNumId w:val="6"/>
  </w:num>
  <w:num w:numId="16">
    <w:abstractNumId w:val="18"/>
  </w:num>
  <w:num w:numId="17">
    <w:abstractNumId w:val="16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40C03"/>
    <w:rsid w:val="00050248"/>
    <w:rsid w:val="00093CE3"/>
    <w:rsid w:val="000C4BAF"/>
    <w:rsid w:val="000D2AA9"/>
    <w:rsid w:val="000F6C71"/>
    <w:rsid w:val="0010629F"/>
    <w:rsid w:val="00111C1D"/>
    <w:rsid w:val="00133C4E"/>
    <w:rsid w:val="00135DE5"/>
    <w:rsid w:val="0016177B"/>
    <w:rsid w:val="00166512"/>
    <w:rsid w:val="00182EB5"/>
    <w:rsid w:val="00195100"/>
    <w:rsid w:val="001A5B44"/>
    <w:rsid w:val="001A7B66"/>
    <w:rsid w:val="001B2713"/>
    <w:rsid w:val="001E4B55"/>
    <w:rsid w:val="001E7577"/>
    <w:rsid w:val="00211FA2"/>
    <w:rsid w:val="0021235B"/>
    <w:rsid w:val="0021705D"/>
    <w:rsid w:val="002226A4"/>
    <w:rsid w:val="00236D99"/>
    <w:rsid w:val="0024126B"/>
    <w:rsid w:val="002526A7"/>
    <w:rsid w:val="00256CF7"/>
    <w:rsid w:val="002658CD"/>
    <w:rsid w:val="00267735"/>
    <w:rsid w:val="00274C84"/>
    <w:rsid w:val="00277BDC"/>
    <w:rsid w:val="00282FDB"/>
    <w:rsid w:val="00291A4F"/>
    <w:rsid w:val="002A4A19"/>
    <w:rsid w:val="002D68C6"/>
    <w:rsid w:val="00315784"/>
    <w:rsid w:val="00336252"/>
    <w:rsid w:val="00337F6C"/>
    <w:rsid w:val="00347D9F"/>
    <w:rsid w:val="003545F5"/>
    <w:rsid w:val="00360668"/>
    <w:rsid w:val="00383800"/>
    <w:rsid w:val="00391177"/>
    <w:rsid w:val="00395816"/>
    <w:rsid w:val="003C20C3"/>
    <w:rsid w:val="003D610D"/>
    <w:rsid w:val="003F1B62"/>
    <w:rsid w:val="00413889"/>
    <w:rsid w:val="004211E4"/>
    <w:rsid w:val="00441B26"/>
    <w:rsid w:val="004445CC"/>
    <w:rsid w:val="004516A9"/>
    <w:rsid w:val="0049174A"/>
    <w:rsid w:val="004A4FD7"/>
    <w:rsid w:val="004B5C11"/>
    <w:rsid w:val="004E2669"/>
    <w:rsid w:val="004F2CED"/>
    <w:rsid w:val="004F3083"/>
    <w:rsid w:val="00514C18"/>
    <w:rsid w:val="00515577"/>
    <w:rsid w:val="005351BB"/>
    <w:rsid w:val="00545CA3"/>
    <w:rsid w:val="0055306B"/>
    <w:rsid w:val="005610B7"/>
    <w:rsid w:val="00563749"/>
    <w:rsid w:val="00592332"/>
    <w:rsid w:val="00594913"/>
    <w:rsid w:val="005B1F36"/>
    <w:rsid w:val="005B4071"/>
    <w:rsid w:val="005B4A8F"/>
    <w:rsid w:val="005B5579"/>
    <w:rsid w:val="0060024B"/>
    <w:rsid w:val="00601F24"/>
    <w:rsid w:val="0062151B"/>
    <w:rsid w:val="0063334F"/>
    <w:rsid w:val="00643C2E"/>
    <w:rsid w:val="0067046F"/>
    <w:rsid w:val="00691619"/>
    <w:rsid w:val="006928D6"/>
    <w:rsid w:val="006A0215"/>
    <w:rsid w:val="006A39CA"/>
    <w:rsid w:val="006A52ED"/>
    <w:rsid w:val="006B78DF"/>
    <w:rsid w:val="006D2463"/>
    <w:rsid w:val="00701358"/>
    <w:rsid w:val="00720D40"/>
    <w:rsid w:val="00726A92"/>
    <w:rsid w:val="007277B3"/>
    <w:rsid w:val="00756306"/>
    <w:rsid w:val="007803CB"/>
    <w:rsid w:val="0078637C"/>
    <w:rsid w:val="007915BE"/>
    <w:rsid w:val="007B3CD5"/>
    <w:rsid w:val="007B4932"/>
    <w:rsid w:val="007B4DA0"/>
    <w:rsid w:val="007C50BC"/>
    <w:rsid w:val="007D4E0F"/>
    <w:rsid w:val="007E586F"/>
    <w:rsid w:val="007F76DE"/>
    <w:rsid w:val="00835334"/>
    <w:rsid w:val="008576DF"/>
    <w:rsid w:val="008B021C"/>
    <w:rsid w:val="008B1C39"/>
    <w:rsid w:val="008C0DB0"/>
    <w:rsid w:val="008C49A2"/>
    <w:rsid w:val="008C72C1"/>
    <w:rsid w:val="008C7A55"/>
    <w:rsid w:val="008D5409"/>
    <w:rsid w:val="008E4569"/>
    <w:rsid w:val="008F05E4"/>
    <w:rsid w:val="008F2772"/>
    <w:rsid w:val="00901446"/>
    <w:rsid w:val="00905819"/>
    <w:rsid w:val="00930FEC"/>
    <w:rsid w:val="009524CA"/>
    <w:rsid w:val="0096154D"/>
    <w:rsid w:val="009728B2"/>
    <w:rsid w:val="0097383C"/>
    <w:rsid w:val="009E0E57"/>
    <w:rsid w:val="009F111A"/>
    <w:rsid w:val="009F3C72"/>
    <w:rsid w:val="009F6E71"/>
    <w:rsid w:val="00A047DD"/>
    <w:rsid w:val="00A17198"/>
    <w:rsid w:val="00A23AAE"/>
    <w:rsid w:val="00A5073F"/>
    <w:rsid w:val="00A67EE1"/>
    <w:rsid w:val="00A846D5"/>
    <w:rsid w:val="00AA50FE"/>
    <w:rsid w:val="00AA615F"/>
    <w:rsid w:val="00AE4A40"/>
    <w:rsid w:val="00B00303"/>
    <w:rsid w:val="00B37F97"/>
    <w:rsid w:val="00B42136"/>
    <w:rsid w:val="00B43616"/>
    <w:rsid w:val="00B5510C"/>
    <w:rsid w:val="00B5677A"/>
    <w:rsid w:val="00B60280"/>
    <w:rsid w:val="00B60BA7"/>
    <w:rsid w:val="00B63696"/>
    <w:rsid w:val="00BB587B"/>
    <w:rsid w:val="00BC02B3"/>
    <w:rsid w:val="00BC2718"/>
    <w:rsid w:val="00BC3BC6"/>
    <w:rsid w:val="00BC41AF"/>
    <w:rsid w:val="00BD17EB"/>
    <w:rsid w:val="00BD5BEF"/>
    <w:rsid w:val="00C0086D"/>
    <w:rsid w:val="00C07BB8"/>
    <w:rsid w:val="00C4079A"/>
    <w:rsid w:val="00C46FCE"/>
    <w:rsid w:val="00C54C7E"/>
    <w:rsid w:val="00C60772"/>
    <w:rsid w:val="00C86048"/>
    <w:rsid w:val="00C939F7"/>
    <w:rsid w:val="00CA0ED6"/>
    <w:rsid w:val="00CB6C81"/>
    <w:rsid w:val="00CE5D88"/>
    <w:rsid w:val="00CE70D2"/>
    <w:rsid w:val="00D0351D"/>
    <w:rsid w:val="00D111D1"/>
    <w:rsid w:val="00D370F4"/>
    <w:rsid w:val="00D7243B"/>
    <w:rsid w:val="00D74127"/>
    <w:rsid w:val="00D7498E"/>
    <w:rsid w:val="00D77A1D"/>
    <w:rsid w:val="00D834FC"/>
    <w:rsid w:val="00D84A86"/>
    <w:rsid w:val="00DD4924"/>
    <w:rsid w:val="00DE2220"/>
    <w:rsid w:val="00E06732"/>
    <w:rsid w:val="00E129FB"/>
    <w:rsid w:val="00E12D43"/>
    <w:rsid w:val="00E1364D"/>
    <w:rsid w:val="00E26FA7"/>
    <w:rsid w:val="00E70711"/>
    <w:rsid w:val="00E803BF"/>
    <w:rsid w:val="00E81605"/>
    <w:rsid w:val="00EB5F9A"/>
    <w:rsid w:val="00EC071C"/>
    <w:rsid w:val="00EE209D"/>
    <w:rsid w:val="00F07841"/>
    <w:rsid w:val="00F10ED8"/>
    <w:rsid w:val="00F31FCD"/>
    <w:rsid w:val="00F35453"/>
    <w:rsid w:val="00F5023A"/>
    <w:rsid w:val="00F61F72"/>
    <w:rsid w:val="00F669DA"/>
    <w:rsid w:val="00FA6F27"/>
    <w:rsid w:val="00FB048D"/>
    <w:rsid w:val="00FB664E"/>
    <w:rsid w:val="00FB7C7F"/>
    <w:rsid w:val="00FC0DF1"/>
    <w:rsid w:val="00FD5363"/>
    <w:rsid w:val="00FE2308"/>
    <w:rsid w:val="00FE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9</Pages>
  <Words>2123</Words>
  <Characters>12104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188</cp:revision>
  <cp:lastPrinted>2022-10-31T08:08:00Z</cp:lastPrinted>
  <dcterms:created xsi:type="dcterms:W3CDTF">2022-10-23T23:06:00Z</dcterms:created>
  <dcterms:modified xsi:type="dcterms:W3CDTF">2022-11-06T11:51:00Z</dcterms:modified>
</cp:coreProperties>
</file>