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6698F5F0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E95AF8">
        <w:rPr>
          <w:b/>
          <w:caps/>
          <w:sz w:val="36"/>
          <w:szCs w:val="36"/>
          <w:u w:val="single"/>
        </w:rPr>
        <w:t>5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5D37541D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>Обработка очередей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7C0A53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7C0A5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8947A05" w14:textId="44B01BA5" w:rsidR="007C0A53" w:rsidRPr="007C0A53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C0A5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C0A5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C0A5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8646302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_Toc118646302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9C1C6" w14:textId="27C370F8" w:rsidR="007C0A53" w:rsidRPr="007C0A53" w:rsidRDefault="00FE20E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03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_Toc118646303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B85FF" w14:textId="7952BC1E" w:rsidR="007C0A53" w:rsidRPr="007C0A53" w:rsidRDefault="00FE20E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4" w:history="1">
            <w:r w:rsidR="007C0A53" w:rsidRPr="007C0A53">
              <w:rPr>
                <w:rStyle w:val="a3"/>
                <w:noProof/>
                <w:szCs w:val="28"/>
              </w:rPr>
              <w:t>1. Описание входных данных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_Toc118646304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 w:rsidR="00B62DB5">
              <w:rPr>
                <w:noProof/>
                <w:webHidden/>
                <w:szCs w:val="28"/>
              </w:rPr>
              <w:t>3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46C062E6" w14:textId="20E85A26" w:rsidR="007C0A53" w:rsidRPr="007C0A53" w:rsidRDefault="00FE20E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5" w:history="1">
            <w:r w:rsidR="007C0A53" w:rsidRPr="007C0A53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_Toc118646305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 w:rsidR="00B62DB5"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5D9EF489" w14:textId="32D8B480" w:rsidR="007C0A53" w:rsidRPr="007C0A53" w:rsidRDefault="00FE20E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6" w:history="1">
            <w:r w:rsidR="007C0A53" w:rsidRPr="007C0A53">
              <w:rPr>
                <w:rStyle w:val="a3"/>
                <w:noProof/>
                <w:szCs w:val="28"/>
              </w:rPr>
              <w:t>3. Способ обращения к программе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_Toc118646306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 w:rsidR="00B62DB5"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36180396" w14:textId="6C4693A7" w:rsidR="007C0A53" w:rsidRPr="007C0A53" w:rsidRDefault="00FE20E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7" w:history="1">
            <w:r w:rsidR="007C0A53" w:rsidRPr="007C0A53">
              <w:rPr>
                <w:rStyle w:val="a3"/>
                <w:noProof/>
                <w:szCs w:val="28"/>
              </w:rPr>
              <w:t>4. Задача программы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_Toc118646307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 w:rsidR="00B62DB5"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524E66D6" w14:textId="67B6170D" w:rsidR="007C0A53" w:rsidRPr="007C0A53" w:rsidRDefault="00FE20E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8" w:history="1">
            <w:r w:rsidR="007C0A53" w:rsidRPr="007C0A53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_Toc118646308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 w:rsidR="00B62DB5"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24CBF550" w14:textId="2924E0D2" w:rsidR="007C0A53" w:rsidRPr="007C0A53" w:rsidRDefault="00FE20E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09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_Toc118646309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8EC22C" w14:textId="3324AAC2" w:rsidR="007C0A53" w:rsidRPr="007C0A53" w:rsidRDefault="00FE20E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0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_Toc118646310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BF018" w14:textId="4290009F" w:rsidR="007C0A53" w:rsidRPr="007C0A53" w:rsidRDefault="00FE20E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1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Тестовые случаи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_Toc118646311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6A7F3" w14:textId="7DDB4B9A" w:rsidR="007C0A53" w:rsidRPr="007C0A53" w:rsidRDefault="00FE20E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2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двух типов стеков при разных строках-выражениях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_Toc118646312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96104F" w14:textId="7FD4FD69" w:rsidR="007C0A53" w:rsidRPr="007C0A53" w:rsidRDefault="00FE20E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3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_Toc118646313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C8A48" w14:textId="19422FF9" w:rsidR="007C0A53" w:rsidRPr="007C0A53" w:rsidRDefault="00FE20E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4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="007C0A53" w:rsidRPr="007C0A53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_Toc118646314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62D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7D51AEFD" w:rsidR="0063334F" w:rsidRDefault="0063334F" w:rsidP="0063334F">
          <w:pPr>
            <w:pStyle w:val="12"/>
            <w:tabs>
              <w:tab w:val="right" w:leader="dot" w:pos="9061"/>
            </w:tabs>
          </w:pPr>
          <w:r w:rsidRPr="007C0A5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" w:name="__RefHeading___Toc1850_1830211148"/>
      <w:bookmarkStart w:id="2" w:name="_Toc118646302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3" w:name="__RefHeading___Toc1852_1830211148"/>
      <w:bookmarkEnd w:id="1"/>
      <w:bookmarkEnd w:id="2"/>
    </w:p>
    <w:p w14:paraId="42BDB3CC" w14:textId="77777777" w:rsidR="00E158A4" w:rsidRDefault="00E158A4" w:rsidP="00E158A4">
      <w:pPr>
        <w:ind w:firstLine="708"/>
      </w:pPr>
      <w:r>
        <w:t>Смоделировать процесс обслуживания до выхода из ОА2 первых 1000</w:t>
      </w:r>
    </w:p>
    <w:p w14:paraId="16A59C08" w14:textId="66361B88" w:rsidR="00C95DB3" w:rsidRPr="00F07841" w:rsidRDefault="00E158A4" w:rsidP="00E158A4">
      <w:r>
        <w:t>заявок. Выдавать на экран после обслуживания в ОА2 каждых 100 заявок</w:t>
      </w:r>
      <w:r>
        <w:t xml:space="preserve"> </w:t>
      </w:r>
      <w:r>
        <w:t>информацию о текущей и средней длине каждой очереди, а в конце процесса</w:t>
      </w:r>
      <w:r w:rsidR="00B435AF">
        <w:t xml:space="preserve"> </w:t>
      </w:r>
      <w:r>
        <w:t>-</w:t>
      </w:r>
      <w:r w:rsidR="00B435AF">
        <w:t xml:space="preserve"> </w:t>
      </w:r>
      <w:r>
        <w:t>общее время моделирования, время простоя ОА2, количество срабатываний</w:t>
      </w:r>
      <w:r>
        <w:t xml:space="preserve"> </w:t>
      </w:r>
      <w:r>
        <w:t>ОА1, среднее времени пребывания заявок в очереди. Обеспечить по</w:t>
      </w:r>
      <w:r>
        <w:t xml:space="preserve"> </w:t>
      </w:r>
      <w:r>
        <w:t>требованию пользователя выдачу на экран адресов элементов очереди при</w:t>
      </w:r>
      <w:r>
        <w:t xml:space="preserve"> </w:t>
      </w:r>
      <w:r>
        <w:t>удалении и добавлении элементов. Проследить, возникает ли при этом</w:t>
      </w:r>
      <w:r>
        <w:t xml:space="preserve"> </w:t>
      </w:r>
      <w:r>
        <w:t>фрагментация памяти.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4" w:name="_Toc118646303"/>
      <w:r>
        <w:rPr>
          <w:rFonts w:ascii="Times New Roman" w:hAnsi="Times New Roman"/>
          <w:sz w:val="28"/>
          <w:szCs w:val="28"/>
        </w:rPr>
        <w:t>Описание ТЗ</w:t>
      </w:r>
      <w:bookmarkEnd w:id="3"/>
      <w:bookmarkEnd w:id="4"/>
    </w:p>
    <w:p w14:paraId="27076409" w14:textId="658614AF" w:rsidR="00D343C4" w:rsidRPr="00395816" w:rsidRDefault="0063334F" w:rsidP="007F00E1">
      <w:pPr>
        <w:pStyle w:val="2"/>
        <w:jc w:val="center"/>
      </w:pPr>
      <w:bookmarkStart w:id="5" w:name="__RefHeading___Toc1854_1830211148"/>
      <w:bookmarkStart w:id="6" w:name="_Toc118646304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5"/>
      <w:bookmarkEnd w:id="6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75A32608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>Любой код, не лежащий в диапазоне от 0 до 5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7" w:name="_Toc118646305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7"/>
    </w:p>
    <w:p w14:paraId="2F1AA12C" w14:textId="70BE8B8D" w:rsidR="0063334F" w:rsidRDefault="0063334F" w:rsidP="0063334F">
      <w:r>
        <w:t>В результате работы программы</w:t>
      </w:r>
      <w:r w:rsidR="00B76F39">
        <w:t xml:space="preserve"> создаются 2 переменные типа «</w:t>
      </w:r>
      <w:r w:rsidR="00E676E3">
        <w:t>очередь</w:t>
      </w:r>
      <w:r w:rsidR="00B76F39">
        <w:t>-массив» и «</w:t>
      </w:r>
      <w:r w:rsidR="0069690D">
        <w:t>очередь</w:t>
      </w:r>
      <w:r w:rsidR="00B76F39">
        <w:t>-список»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71252591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DB2F36">
        <w:t>очередь</w:t>
      </w:r>
    </w:p>
    <w:p w14:paraId="01B28A1E" w14:textId="769B8D54" w:rsidR="00AA4446" w:rsidRDefault="00AA4446" w:rsidP="0097383C">
      <w:pPr>
        <w:pStyle w:val="a8"/>
        <w:numPr>
          <w:ilvl w:val="0"/>
          <w:numId w:val="15"/>
        </w:numPr>
      </w:pPr>
      <w:r w:rsidRPr="00AA4446">
        <w:t xml:space="preserve">Добавить элемент в </w:t>
      </w:r>
      <w:r w:rsidR="004E4E11">
        <w:t>очередь</w:t>
      </w:r>
    </w:p>
    <w:p w14:paraId="528A17D9" w14:textId="62814890" w:rsidR="0097383C" w:rsidRDefault="00016403" w:rsidP="0097383C">
      <w:pPr>
        <w:pStyle w:val="a8"/>
        <w:numPr>
          <w:ilvl w:val="0"/>
          <w:numId w:val="15"/>
        </w:numPr>
      </w:pPr>
      <w:r>
        <w:t xml:space="preserve">Удалить элемент из </w:t>
      </w:r>
      <w:r w:rsidR="00A96F39">
        <w:t>очереди</w:t>
      </w:r>
    </w:p>
    <w:p w14:paraId="2B610FA0" w14:textId="09DDED74" w:rsidR="0082622A" w:rsidRDefault="008753E7" w:rsidP="0097383C">
      <w:pPr>
        <w:pStyle w:val="a8"/>
        <w:numPr>
          <w:ilvl w:val="0"/>
          <w:numId w:val="15"/>
        </w:numPr>
      </w:pPr>
      <w:r w:rsidRPr="008753E7">
        <w:t xml:space="preserve">Выполнить </w:t>
      </w:r>
      <w:r w:rsidR="00FB68A6">
        <w:t>моделирование</w:t>
      </w:r>
    </w:p>
    <w:p w14:paraId="2E3A408A" w14:textId="0EDDB4BE" w:rsidR="00527FC3" w:rsidRDefault="00527FC3" w:rsidP="00527FC3">
      <w:pPr>
        <w:pStyle w:val="a8"/>
        <w:numPr>
          <w:ilvl w:val="0"/>
          <w:numId w:val="15"/>
        </w:numPr>
      </w:pPr>
      <w:r w:rsidRPr="00527FC3">
        <w:t>Сравнить время выполнения операций и объем памяти при использовании двух типов стеков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8646306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8"/>
    </w:p>
    <w:p w14:paraId="69197A5F" w14:textId="26ADF4BA" w:rsidR="0063334F" w:rsidRDefault="0063334F" w:rsidP="0063334F">
      <w:r>
        <w:t xml:space="preserve">Обращение к программе происходит из командной строки путем запуска </w:t>
      </w:r>
      <w:r>
        <w:lastRenderedPageBreak/>
        <w:t>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8646307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9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47E0991D" w:rsidR="0063334F" w:rsidRDefault="00530F2A" w:rsidP="00CA0ED6">
      <w:pPr>
        <w:pStyle w:val="a8"/>
        <w:numPr>
          <w:ilvl w:val="0"/>
          <w:numId w:val="18"/>
        </w:numPr>
      </w:pPr>
      <w:r>
        <w:t>Моделирование системы массового обслуживания</w:t>
      </w:r>
    </w:p>
    <w:p w14:paraId="4DCB9743" w14:textId="7717394A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времени и памяти</w:t>
      </w:r>
      <w:r w:rsidR="00047970">
        <w:t>, необходимых</w:t>
      </w:r>
      <w:r w:rsidR="00853038">
        <w:t xml:space="preserve"> для </w:t>
      </w:r>
      <w:r w:rsidR="00860EDC">
        <w:t>добавления и удаления элемента из очереди, реализованной массивом и списком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_RefHeading___Toc1860_1830211148"/>
      <w:bookmarkStart w:id="11" w:name="_Toc118646308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0"/>
      <w:bookmarkEnd w:id="11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467C18DE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3170CB">
        <w:t xml:space="preserve"> пустой очереди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39743C18" w14:textId="50EEBE86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981E82" w:rsidRPr="00981E82">
        <w:t>Очередь пуста. Сначала добавьте элементы в нее</w:t>
      </w:r>
      <w:r w:rsidR="00866CAC" w:rsidRPr="00866CAC">
        <w:t>.</w:t>
      </w:r>
      <w:r w:rsidR="00866CAC">
        <w:t>»</w:t>
      </w:r>
    </w:p>
    <w:p w14:paraId="1CD45851" w14:textId="49F79613" w:rsidR="00215A90" w:rsidRPr="000D47E2" w:rsidRDefault="006E745A" w:rsidP="00215A90">
      <w:pPr>
        <w:pStyle w:val="a8"/>
        <w:numPr>
          <w:ilvl w:val="0"/>
          <w:numId w:val="1"/>
        </w:numPr>
      </w:pPr>
      <w:r>
        <w:t>Ошибка ввода элемента</w:t>
      </w:r>
      <w:r w:rsidR="000D47E2" w:rsidRPr="00D054D6">
        <w:t>:</w:t>
      </w:r>
    </w:p>
    <w:p w14:paraId="758F248E" w14:textId="7925713F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 w:rsidR="00D2334B">
        <w:t>4</w:t>
      </w:r>
    </w:p>
    <w:p w14:paraId="3F100CD1" w14:textId="1FC84BB1" w:rsidR="0063334F" w:rsidRDefault="0079412B" w:rsidP="006E4BC5">
      <w:pPr>
        <w:pStyle w:val="a8"/>
        <w:numPr>
          <w:ilvl w:val="0"/>
          <w:numId w:val="21"/>
        </w:numPr>
      </w:pPr>
      <w:r>
        <w:t>Сообщение</w:t>
      </w:r>
      <w:r w:rsidRPr="00296822">
        <w:t xml:space="preserve">: </w:t>
      </w:r>
      <w:r>
        <w:t>«</w:t>
      </w:r>
      <w:r w:rsidR="00901817" w:rsidRPr="00901817">
        <w:t>Не удалось получить элемент. Попробуйте снова</w:t>
      </w:r>
      <w:r w:rsidR="00296822" w:rsidRPr="00296822">
        <w:t>.</w:t>
      </w:r>
      <w:r>
        <w:t>»</w:t>
      </w:r>
    </w:p>
    <w:p w14:paraId="620C7687" w14:textId="313B8239" w:rsidR="00757A2B" w:rsidRPr="00757A2B" w:rsidRDefault="00757A2B" w:rsidP="00757A2B">
      <w:pPr>
        <w:pStyle w:val="a8"/>
        <w:numPr>
          <w:ilvl w:val="0"/>
          <w:numId w:val="1"/>
        </w:numPr>
      </w:pPr>
      <w:r>
        <w:t>Ошибка переполнения очереди</w:t>
      </w:r>
      <w:r>
        <w:rPr>
          <w:lang w:val="en-US"/>
        </w:rPr>
        <w:t>:</w:t>
      </w:r>
    </w:p>
    <w:p w14:paraId="52FFA18B" w14:textId="771193BC" w:rsidR="00757A2B" w:rsidRPr="00757A2B" w:rsidRDefault="00757A2B" w:rsidP="00757A2B">
      <w:pPr>
        <w:pStyle w:val="a8"/>
        <w:numPr>
          <w:ilvl w:val="0"/>
          <w:numId w:val="23"/>
        </w:numPr>
      </w:pPr>
      <w:r>
        <w:t>Код возврата</w:t>
      </w:r>
      <w:r>
        <w:rPr>
          <w:lang w:val="en-US"/>
        </w:rPr>
        <w:t>: 5</w:t>
      </w:r>
    </w:p>
    <w:p w14:paraId="785D86D5" w14:textId="7F6F81C9" w:rsidR="00757A2B" w:rsidRPr="00385470" w:rsidRDefault="00757A2B" w:rsidP="00757A2B">
      <w:pPr>
        <w:pStyle w:val="a8"/>
        <w:numPr>
          <w:ilvl w:val="0"/>
          <w:numId w:val="23"/>
        </w:numPr>
      </w:pPr>
      <w:r>
        <w:t>Сообщение</w:t>
      </w:r>
      <w:r w:rsidRPr="00AF6E2E">
        <w:t xml:space="preserve">: </w:t>
      </w:r>
      <w:r>
        <w:t>«</w:t>
      </w:r>
      <w:r w:rsidR="00AF6E2E" w:rsidRPr="00AF6E2E">
        <w:t>Очередь полностью занята. Удалите элементы и попробуйте снова.</w:t>
      </w:r>
      <w:r>
        <w:t>»</w:t>
      </w: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2" w:name="__RefHeading___Toc1862_1830211148"/>
      <w:bookmarkStart w:id="13" w:name="_Toc118646309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2"/>
      <w:bookmarkEnd w:id="13"/>
    </w:p>
    <w:p w14:paraId="567259E1" w14:textId="7F82260D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236643">
        <w:t xml:space="preserve"> очередью</w:t>
      </w:r>
      <w:r w:rsidR="00B214BA">
        <w:t xml:space="preserve"> в виде массива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4A2811" w14:paraId="3C9C2BFB" w14:textId="77777777" w:rsidTr="00856683">
        <w:tc>
          <w:tcPr>
            <w:tcW w:w="5000" w:type="pct"/>
          </w:tcPr>
          <w:p w14:paraId="119AE868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ED28B42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E356CFE" w14:textId="12C0880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lastRenderedPageBreak/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content[</w:t>
            </w:r>
            <w:r w:rsidR="004A2D84">
              <w:rPr>
                <w:rFonts w:ascii="Consolas" w:hAnsi="Consolas"/>
                <w:color w:val="333333"/>
                <w:lang w:val="en-US"/>
              </w:rPr>
              <w:t>MAX_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QUEUE_SIZE]; </w:t>
            </w:r>
            <w:r w:rsidR="00646EFB" w:rsidRPr="00646EF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Элементы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12A33C98" w14:textId="3B0AB36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len; </w:t>
            </w:r>
            <w:r w:rsidR="00646EFB">
              <w:rPr>
                <w:rFonts w:ascii="Consolas" w:hAnsi="Consolas"/>
                <w:color w:val="333333"/>
              </w:rPr>
              <w:t xml:space="preserve">                    </w:t>
            </w:r>
            <w:r w:rsidR="001E3C2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="00646EFB">
              <w:rPr>
                <w:rFonts w:ascii="Consolas" w:hAnsi="Consolas"/>
                <w:color w:val="333333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FA80A34" w14:textId="7A81C251" w:rsidR="0063334F" w:rsidRPr="004A2811" w:rsidRDefault="004A2811" w:rsidP="007277B3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}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arr_queue_t</w:t>
            </w:r>
            <w:r w:rsidRPr="005A3D41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0DA53D5C" w14:textId="77777777" w:rsidR="0063334F" w:rsidRPr="004A2811" w:rsidRDefault="0063334F" w:rsidP="0063334F">
      <w:pPr>
        <w:rPr>
          <w:lang w:val="en-US"/>
        </w:rPr>
      </w:pPr>
    </w:p>
    <w:p w14:paraId="6E58EFF3" w14:textId="25BCEFEE" w:rsidR="008C7A55" w:rsidRDefault="003A4185" w:rsidP="0063334F">
      <w:r>
        <w:t>Типы данных, описывающие структуры для работы с</w:t>
      </w:r>
      <w:r w:rsidR="004B6F3E">
        <w:t xml:space="preserve"> очередью</w:t>
      </w:r>
      <w:r>
        <w:t xml:space="preserve"> в виде</w:t>
      </w:r>
      <w:r w:rsidR="007360D1">
        <w:t xml:space="preserve"> 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B3FAE" w14:paraId="373FD6EB" w14:textId="77777777" w:rsidTr="00856683">
        <w:tc>
          <w:tcPr>
            <w:tcW w:w="5000" w:type="pct"/>
          </w:tcPr>
          <w:p w14:paraId="72D090D6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r w:rsidRPr="005E43B2">
              <w:rPr>
                <w:rFonts w:ascii="Consolas" w:hAnsi="Consolas"/>
                <w:color w:val="333333"/>
                <w:lang w:val="en-US"/>
              </w:rPr>
              <w:t>;</w:t>
            </w:r>
          </w:p>
          <w:p w14:paraId="465166AA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</w:p>
          <w:p w14:paraId="3BDC6A97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</w:t>
            </w:r>
          </w:p>
          <w:p w14:paraId="11F1ECBD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0913C5E3" w14:textId="6C4CC4A4" w:rsidR="005E43B2" w:rsidRPr="00F64BD9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64BD9">
              <w:rPr>
                <w:rFonts w:ascii="Consolas" w:hAnsi="Consolas"/>
                <w:color w:val="333333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F64BD9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color w:val="333333"/>
                <w:lang w:val="en-US"/>
              </w:rPr>
              <w:t>item</w:t>
            </w:r>
            <w:r w:rsidRPr="00F64BD9">
              <w:rPr>
                <w:rFonts w:ascii="Consolas" w:hAnsi="Consolas"/>
                <w:color w:val="333333"/>
              </w:rPr>
              <w:t>;</w:t>
            </w:r>
            <w:r w:rsidR="00F64BD9">
              <w:rPr>
                <w:rFonts w:ascii="Consolas" w:hAnsi="Consolas"/>
                <w:color w:val="333333"/>
              </w:rPr>
              <w:t xml:space="preserve">  </w:t>
            </w:r>
            <w:r w:rsidRPr="00F64BD9">
              <w:rPr>
                <w:rFonts w:ascii="Consolas" w:hAnsi="Consolas"/>
                <w:color w:val="333333"/>
              </w:rPr>
              <w:t xml:space="preserve"> </w:t>
            </w:r>
            <w:r w:rsidRPr="00F64BD9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Элемент</w:t>
            </w:r>
            <w:r w:rsidRPr="00F64BD9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569B43EB" w14:textId="5820C023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64BD9">
              <w:rPr>
                <w:rFonts w:ascii="Consolas" w:hAnsi="Consolas"/>
                <w:color w:val="333333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</w:rPr>
              <w:t>node_t</w:t>
            </w:r>
            <w:r w:rsidRPr="005E43B2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</w:rPr>
              <w:t>*</w:t>
            </w:r>
            <w:r w:rsidRPr="005E43B2">
              <w:rPr>
                <w:rFonts w:ascii="Consolas" w:hAnsi="Consolas"/>
                <w:color w:val="333333"/>
              </w:rPr>
              <w:t xml:space="preserve">next; </w:t>
            </w:r>
            <w:r w:rsidR="00F64BD9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// Следующий узел</w:t>
            </w:r>
          </w:p>
          <w:p w14:paraId="1D897FE4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5E43B2">
              <w:rPr>
                <w:rFonts w:ascii="Consolas" w:hAnsi="Consolas"/>
                <w:color w:val="333333"/>
              </w:rPr>
              <w:t>};</w:t>
            </w:r>
          </w:p>
          <w:p w14:paraId="3EFC086C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</w:p>
          <w:p w14:paraId="65DBF2B8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41FB74BB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6B9F562" w14:textId="463DF813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r w:rsidRPr="005E43B2">
              <w:rPr>
                <w:rFonts w:ascii="Consolas" w:hAnsi="Consolas"/>
                <w:color w:val="333333"/>
                <w:lang w:val="en-US"/>
              </w:rPr>
              <w:t>top;</w:t>
            </w:r>
            <w:r w:rsidR="009B3FAE" w:rsidRPr="009B3FAE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Начало</w:t>
            </w:r>
            <w:r w:rsidRPr="005E43B2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707AD70" w14:textId="3BDE69B8" w:rsidR="005E43B2" w:rsidRPr="009B3FAE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9B3FAE">
              <w:rPr>
                <w:rFonts w:ascii="Consolas" w:hAnsi="Consolas"/>
                <w:color w:val="333333"/>
                <w:lang w:val="en-US"/>
              </w:rPr>
              <w:t xml:space="preserve"> len; </w:t>
            </w:r>
            <w:r w:rsidR="009B3FAE" w:rsidRPr="009B3FAE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="009B3FAE">
              <w:rPr>
                <w:rFonts w:ascii="Consolas" w:hAnsi="Consolas"/>
                <w:color w:val="333333"/>
              </w:rPr>
              <w:t xml:space="preserve">    </w:t>
            </w:r>
            <w:r w:rsidRPr="009B3FAE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9B3FAE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363F58D6" w14:textId="7B9AE569" w:rsidR="0063334F" w:rsidRPr="009B3FAE" w:rsidRDefault="005E43B2" w:rsidP="00AA615F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9B3FAE">
              <w:rPr>
                <w:rFonts w:ascii="Consolas" w:hAnsi="Consolas"/>
                <w:color w:val="333333"/>
                <w:lang w:val="en-US"/>
              </w:rPr>
              <w:t xml:space="preserve">} </w:t>
            </w:r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list_queue_t</w:t>
            </w:r>
            <w:r w:rsidRPr="009B3FAE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2724D2A9" w14:textId="608B6FE2" w:rsidR="0063334F" w:rsidRDefault="0063334F" w:rsidP="0063334F">
      <w:pPr>
        <w:rPr>
          <w:lang w:val="en-US"/>
        </w:rPr>
      </w:pPr>
    </w:p>
    <w:p w14:paraId="384A32D5" w14:textId="5C516DC0" w:rsidR="00070E97" w:rsidRDefault="00070E97" w:rsidP="00070E97">
      <w:r>
        <w:t xml:space="preserve">Тип данных, описывающий структуру для хранения адресов освобожденных узлов </w:t>
      </w:r>
      <w:r w:rsidR="0022513C">
        <w:t>очереди</w:t>
      </w:r>
      <w:r>
        <w:t>-списка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B10391" w14:paraId="4AE453C0" w14:textId="77777777" w:rsidTr="00B10391">
        <w:tc>
          <w:tcPr>
            <w:tcW w:w="5000" w:type="pct"/>
          </w:tcPr>
          <w:p w14:paraId="1F4706B2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</w:p>
          <w:p w14:paraId="02D8969C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4A169E23" w14:textId="3A32DCF3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8D50A3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r w:rsidRPr="008D50A3">
              <w:rPr>
                <w:rFonts w:ascii="Consolas" w:hAnsi="Consolas"/>
                <w:color w:val="333333"/>
                <w:lang w:val="en-US"/>
              </w:rPr>
              <w:t>p_nodes[</w:t>
            </w:r>
            <w:r w:rsidR="008A7F42">
              <w:rPr>
                <w:rFonts w:ascii="Consolas" w:hAnsi="Consolas"/>
                <w:color w:val="333333"/>
                <w:lang w:val="en-US"/>
              </w:rPr>
              <w:t>MAX_</w:t>
            </w:r>
            <w:r w:rsidR="0006585F">
              <w:rPr>
                <w:rFonts w:ascii="Consolas" w:hAnsi="Consolas"/>
                <w:color w:val="333333"/>
                <w:lang w:val="en-US"/>
              </w:rPr>
              <w:t>QUEUE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_SIZE]; </w:t>
            </w:r>
            <w:r w:rsidR="00D0540A" w:rsidRPr="00D0540A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Адреса</w:t>
            </w:r>
          </w:p>
          <w:p w14:paraId="60BD78C9" w14:textId="38C23651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1E18D8">
              <w:rPr>
                <w:rFonts w:ascii="Consolas" w:hAnsi="Consolas"/>
                <w:color w:val="333333"/>
              </w:rPr>
              <w:t xml:space="preserve">    </w:t>
            </w:r>
            <w:r w:rsidRPr="008D50A3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8D50A3">
              <w:rPr>
                <w:rFonts w:ascii="Consolas" w:hAnsi="Consolas"/>
                <w:color w:val="333333"/>
              </w:rPr>
              <w:t xml:space="preserve"> len; </w:t>
            </w:r>
            <w:r w:rsidR="00D0540A">
              <w:rPr>
                <w:rFonts w:ascii="Consolas" w:hAnsi="Consolas"/>
                <w:color w:val="333333"/>
              </w:rPr>
              <w:t xml:space="preserve">                     </w:t>
            </w:r>
            <w:r w:rsidR="001E18D8" w:rsidRPr="001E18D8">
              <w:rPr>
                <w:rFonts w:ascii="Consolas" w:hAnsi="Consolas"/>
                <w:color w:val="333333"/>
              </w:rPr>
              <w:t xml:space="preserve">   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// Кол-во адресов</w:t>
            </w:r>
          </w:p>
          <w:p w14:paraId="6661A42E" w14:textId="4A55145E" w:rsidR="00B10391" w:rsidRPr="008D50A3" w:rsidRDefault="008D50A3" w:rsidP="008D50A3">
            <w:pPr>
              <w:pStyle w:val="HTML"/>
              <w:spacing w:line="244" w:lineRule="atLeast"/>
              <w:rPr>
                <w:color w:val="333333"/>
              </w:rPr>
            </w:pPr>
            <w:r w:rsidRPr="008D50A3">
              <w:rPr>
                <w:rFonts w:ascii="Consolas" w:hAnsi="Consolas"/>
                <w:color w:val="333333"/>
              </w:rPr>
              <w:t xml:space="preserve">} </w:t>
            </w:r>
            <w:r w:rsidRPr="008D50A3">
              <w:rPr>
                <w:rFonts w:ascii="Consolas" w:hAnsi="Consolas"/>
                <w:b/>
                <w:bCs/>
                <w:color w:val="445588"/>
              </w:rPr>
              <w:t>p_node_t</w:t>
            </w:r>
            <w:r w:rsidRPr="008D50A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28282B" w14:textId="77777777" w:rsidR="00B10391" w:rsidRPr="00B42136" w:rsidRDefault="00B10391" w:rsidP="00070E97"/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3E1476" w14:paraId="5715A940" w14:textId="77777777" w:rsidTr="00C63DA4">
        <w:tc>
          <w:tcPr>
            <w:tcW w:w="5000" w:type="pct"/>
          </w:tcPr>
          <w:p w14:paraId="29B43C47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0279284B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D0B7712" w14:textId="3FD0FEEF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time;</w:t>
            </w:r>
            <w:r w:rsidR="00673D27" w:rsidRPr="00673D27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Время</w:t>
            </w:r>
          </w:p>
          <w:p w14:paraId="3BE3E5BA" w14:textId="5D000C7A" w:rsidR="00C50436" w:rsidRPr="00673D27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673D27">
              <w:rPr>
                <w:rFonts w:ascii="Consolas" w:hAnsi="Consolas"/>
                <w:color w:val="333333"/>
              </w:rPr>
              <w:t xml:space="preserve">    </w:t>
            </w:r>
            <w:r w:rsidRPr="00673D27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673D27">
              <w:rPr>
                <w:rFonts w:ascii="Consolas" w:hAnsi="Consolas"/>
                <w:color w:val="333333"/>
              </w:rPr>
              <w:t xml:space="preserve"> </w:t>
            </w:r>
            <w:r w:rsidRPr="00673D27">
              <w:rPr>
                <w:rFonts w:ascii="Consolas" w:hAnsi="Consolas"/>
                <w:color w:val="333333"/>
                <w:lang w:val="en-US"/>
              </w:rPr>
              <w:t>mem</w:t>
            </w:r>
            <w:r w:rsidRPr="00673D27">
              <w:rPr>
                <w:rFonts w:ascii="Consolas" w:hAnsi="Consolas"/>
                <w:color w:val="333333"/>
              </w:rPr>
              <w:t xml:space="preserve">; </w:t>
            </w:r>
            <w:r w:rsidR="00673D27" w:rsidRPr="00673D27">
              <w:rPr>
                <w:rFonts w:ascii="Consolas" w:hAnsi="Consolas"/>
                <w:color w:val="333333"/>
              </w:rPr>
              <w:t xml:space="preserve"> </w:t>
            </w:r>
            <w:r w:rsidR="00673D27">
              <w:rPr>
                <w:rFonts w:ascii="Consolas" w:hAnsi="Consolas"/>
                <w:color w:val="333333"/>
              </w:rPr>
              <w:t xml:space="preserve">                </w:t>
            </w:r>
            <w:r w:rsidRPr="00673D27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Память</w:t>
            </w:r>
          </w:p>
          <w:p w14:paraId="30F0E89D" w14:textId="00B404A4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673D27">
              <w:rPr>
                <w:rFonts w:ascii="Consolas" w:hAnsi="Consolas"/>
                <w:color w:val="333333"/>
              </w:rPr>
              <w:t xml:space="preserve">    </w:t>
            </w:r>
            <w:r w:rsidRPr="00C50436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C50436">
              <w:rPr>
                <w:rFonts w:ascii="Consolas" w:hAnsi="Consolas"/>
                <w:color w:val="333333"/>
              </w:rPr>
              <w:t xml:space="preserve"> queue_len; </w:t>
            </w:r>
            <w:r w:rsidR="00673D27">
              <w:rPr>
                <w:rFonts w:ascii="Consolas" w:hAnsi="Consolas"/>
                <w:color w:val="333333"/>
              </w:rPr>
              <w:t xml:space="preserve">          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// Длина обработанной очереди</w:t>
            </w:r>
          </w:p>
          <w:p w14:paraId="7C014088" w14:textId="1C6A38CC" w:rsidR="00C63DA4" w:rsidRPr="00C50436" w:rsidRDefault="00C50436" w:rsidP="001D35E4">
            <w:pPr>
              <w:pStyle w:val="HTML"/>
              <w:spacing w:line="244" w:lineRule="atLeast"/>
              <w:rPr>
                <w:color w:val="333333"/>
              </w:rPr>
            </w:pPr>
            <w:r w:rsidRPr="00C50436">
              <w:rPr>
                <w:rFonts w:ascii="Consolas" w:hAnsi="Consolas"/>
                <w:color w:val="333333"/>
              </w:rPr>
              <w:t>} measurement_table;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4" w:name="_Toc118646310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4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 xml:space="preserve">Пока пользователь не введет «0» (пункт выхода из программы), ему </w:t>
      </w:r>
      <w:r>
        <w:lastRenderedPageBreak/>
        <w:t>будет предложено вводить номера меню и выполнять желаемые действия</w:t>
      </w:r>
    </w:p>
    <w:p w14:paraId="12FA42C1" w14:textId="32EFF1C8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8646312"/>
      <w:r w:rsidRPr="002A2E0A">
        <w:rPr>
          <w:rFonts w:ascii="Times New Roman" w:hAnsi="Times New Roman"/>
          <w:sz w:val="28"/>
          <w:szCs w:val="28"/>
        </w:rPr>
        <w:t xml:space="preserve">Сравнение эффективности </w:t>
      </w:r>
      <w:r w:rsidR="005A5340">
        <w:rPr>
          <w:rFonts w:ascii="Times New Roman" w:hAnsi="Times New Roman"/>
          <w:sz w:val="28"/>
          <w:szCs w:val="28"/>
        </w:rPr>
        <w:t xml:space="preserve">двух типов </w:t>
      </w:r>
      <w:r w:rsidR="00D6555C">
        <w:rPr>
          <w:rFonts w:ascii="Times New Roman" w:hAnsi="Times New Roman"/>
          <w:sz w:val="28"/>
          <w:szCs w:val="28"/>
        </w:rPr>
        <w:t>стеков при разных строках-выражениях</w:t>
      </w:r>
      <w:bookmarkEnd w:id="15"/>
    </w:p>
    <w:p w14:paraId="25DF9DB7" w14:textId="6C94C0A6" w:rsidR="0063334F" w:rsidRPr="0004622E" w:rsidRDefault="00FE20E5" w:rsidP="0063334F">
      <w:r>
        <w:t>Полученная таблица замеров</w:t>
      </w:r>
      <w:bookmarkStart w:id="16" w:name="_GoBack"/>
      <w:bookmarkEnd w:id="16"/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4597"/>
        <w:gridCol w:w="1292"/>
        <w:gridCol w:w="1292"/>
        <w:gridCol w:w="943"/>
        <w:gridCol w:w="937"/>
      </w:tblGrid>
      <w:tr w:rsidR="00A40EAB" w14:paraId="3181E42A" w14:textId="77777777" w:rsidTr="00A40EAB">
        <w:tc>
          <w:tcPr>
            <w:tcW w:w="1000" w:type="pct"/>
          </w:tcPr>
          <w:p w14:paraId="4A01C52C" w14:textId="7CEDF19B" w:rsidR="00A40EAB" w:rsidRDefault="00A40EAB" w:rsidP="0063334F">
            <w:r>
              <w:t>Выражение для преобразования</w:t>
            </w:r>
          </w:p>
        </w:tc>
        <w:tc>
          <w:tcPr>
            <w:tcW w:w="1000" w:type="pct"/>
          </w:tcPr>
          <w:p w14:paraId="40F60FDC" w14:textId="2627F5A2" w:rsidR="00A40EAB" w:rsidRDefault="00F44373" w:rsidP="0063334F">
            <w:r>
              <w:t>Время 1000 выполнений (массив, мкс)</w:t>
            </w:r>
          </w:p>
        </w:tc>
        <w:tc>
          <w:tcPr>
            <w:tcW w:w="1000" w:type="pct"/>
          </w:tcPr>
          <w:p w14:paraId="3ACB53D2" w14:textId="77A46255" w:rsidR="00A40EAB" w:rsidRDefault="00F44373" w:rsidP="0063334F">
            <w:r>
              <w:t>Время 1000 выполнений (список, мкс)</w:t>
            </w:r>
          </w:p>
        </w:tc>
        <w:tc>
          <w:tcPr>
            <w:tcW w:w="1000" w:type="pct"/>
          </w:tcPr>
          <w:p w14:paraId="255B8485" w14:textId="2989C713" w:rsidR="00A40EAB" w:rsidRDefault="00606094" w:rsidP="0063334F">
            <w:r>
              <w:t>Память (массив, байт)</w:t>
            </w:r>
          </w:p>
        </w:tc>
        <w:tc>
          <w:tcPr>
            <w:tcW w:w="1000" w:type="pct"/>
          </w:tcPr>
          <w:p w14:paraId="42F7A501" w14:textId="1D04F4FD" w:rsidR="00A40EAB" w:rsidRDefault="00424821" w:rsidP="0063334F">
            <w:r>
              <w:t>Память (список, байт)</w:t>
            </w:r>
          </w:p>
        </w:tc>
      </w:tr>
      <w:tr w:rsidR="00A40EAB" w14:paraId="2D673B73" w14:textId="77777777" w:rsidTr="00A40EAB">
        <w:tc>
          <w:tcPr>
            <w:tcW w:w="1000" w:type="pct"/>
          </w:tcPr>
          <w:p w14:paraId="5F1B0010" w14:textId="691868AB" w:rsidR="00A40EAB" w:rsidRPr="0081555C" w:rsidRDefault="00F3402A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</w:t>
            </w:r>
          </w:p>
        </w:tc>
        <w:tc>
          <w:tcPr>
            <w:tcW w:w="1000" w:type="pct"/>
          </w:tcPr>
          <w:p w14:paraId="29DE59BA" w14:textId="423D5551" w:rsidR="00A40EAB" w:rsidRDefault="003E1476" w:rsidP="0063334F">
            <w:r>
              <w:t>36</w:t>
            </w:r>
          </w:p>
        </w:tc>
        <w:tc>
          <w:tcPr>
            <w:tcW w:w="1000" w:type="pct"/>
          </w:tcPr>
          <w:p w14:paraId="52250E55" w14:textId="2E808257" w:rsidR="00A40EAB" w:rsidRDefault="003E1476" w:rsidP="0063334F">
            <w:r>
              <w:t>69</w:t>
            </w:r>
          </w:p>
        </w:tc>
        <w:tc>
          <w:tcPr>
            <w:tcW w:w="1000" w:type="pct"/>
          </w:tcPr>
          <w:p w14:paraId="72A3C3F1" w14:textId="6BEB4459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0FA0F86E" w14:textId="1AF22E01" w:rsidR="00A40EAB" w:rsidRDefault="009C310B" w:rsidP="0063334F">
            <w:r>
              <w:t>32</w:t>
            </w:r>
          </w:p>
        </w:tc>
      </w:tr>
      <w:tr w:rsidR="00A40EAB" w14:paraId="787839AB" w14:textId="77777777" w:rsidTr="00A40EAB">
        <w:tc>
          <w:tcPr>
            <w:tcW w:w="1000" w:type="pct"/>
          </w:tcPr>
          <w:p w14:paraId="6C607A0D" w14:textId="455DA2A4" w:rsidR="00A40EAB" w:rsidRPr="0081555C" w:rsidRDefault="00F3402A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C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(D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E)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(F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G)</w:t>
            </w:r>
          </w:p>
        </w:tc>
        <w:tc>
          <w:tcPr>
            <w:tcW w:w="1000" w:type="pct"/>
          </w:tcPr>
          <w:p w14:paraId="4C37254E" w14:textId="09EE7CB5" w:rsidR="00A40EAB" w:rsidRDefault="00CA0D16" w:rsidP="0063334F">
            <w:r>
              <w:t>196</w:t>
            </w:r>
          </w:p>
        </w:tc>
        <w:tc>
          <w:tcPr>
            <w:tcW w:w="1000" w:type="pct"/>
          </w:tcPr>
          <w:p w14:paraId="7A9F006B" w14:textId="4630A48F" w:rsidR="00A40EAB" w:rsidRDefault="00CA0D16" w:rsidP="0063334F">
            <w:r>
              <w:t>411</w:t>
            </w:r>
          </w:p>
        </w:tc>
        <w:tc>
          <w:tcPr>
            <w:tcW w:w="1000" w:type="pct"/>
          </w:tcPr>
          <w:p w14:paraId="40DFF5F8" w14:textId="05B0981A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6AEBF08D" w14:textId="2034F9BB" w:rsidR="00A40EAB" w:rsidRDefault="009C310B" w:rsidP="0063334F">
            <w:r>
              <w:t>80</w:t>
            </w:r>
          </w:p>
        </w:tc>
      </w:tr>
      <w:tr w:rsidR="00A40EAB" w14:paraId="0A17F81D" w14:textId="77777777" w:rsidTr="00A40EAB">
        <w:tc>
          <w:tcPr>
            <w:tcW w:w="1000" w:type="pct"/>
          </w:tcPr>
          <w:p w14:paraId="37495D6B" w14:textId="201CD829" w:rsidR="00A40EAB" w:rsidRPr="0081555C" w:rsidRDefault="00F3402A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((((A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C)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(D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E))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(F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G))</w:t>
            </w:r>
          </w:p>
        </w:tc>
        <w:tc>
          <w:tcPr>
            <w:tcW w:w="1000" w:type="pct"/>
          </w:tcPr>
          <w:p w14:paraId="149194EF" w14:textId="792676E5" w:rsidR="00A40EAB" w:rsidRDefault="003670E0" w:rsidP="0063334F">
            <w:r>
              <w:t>273</w:t>
            </w:r>
          </w:p>
        </w:tc>
        <w:tc>
          <w:tcPr>
            <w:tcW w:w="1000" w:type="pct"/>
          </w:tcPr>
          <w:p w14:paraId="300B5E1B" w14:textId="541E593A" w:rsidR="00A40EAB" w:rsidRDefault="003670E0" w:rsidP="0063334F">
            <w:r>
              <w:t>571</w:t>
            </w:r>
          </w:p>
        </w:tc>
        <w:tc>
          <w:tcPr>
            <w:tcW w:w="1000" w:type="pct"/>
          </w:tcPr>
          <w:p w14:paraId="3F25FE03" w14:textId="293EC189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2F8E8884" w14:textId="44183B39" w:rsidR="00A40EAB" w:rsidRDefault="009C310B" w:rsidP="0063334F">
            <w:r>
              <w:t>208</w:t>
            </w:r>
          </w:p>
        </w:tc>
      </w:tr>
      <w:tr w:rsidR="00A40EAB" w14:paraId="1376C89F" w14:textId="77777777" w:rsidTr="00A40EAB">
        <w:tc>
          <w:tcPr>
            <w:tcW w:w="1000" w:type="pct"/>
          </w:tcPr>
          <w:p w14:paraId="549620F0" w14:textId="6037A41D" w:rsidR="00A40EAB" w:rsidRPr="0081555C" w:rsidRDefault="0029027E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(((((A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C)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(D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E))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((F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G)))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/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H)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L</w:t>
            </w:r>
          </w:p>
        </w:tc>
        <w:tc>
          <w:tcPr>
            <w:tcW w:w="1000" w:type="pct"/>
          </w:tcPr>
          <w:p w14:paraId="1E7A7E11" w14:textId="28312330" w:rsidR="00A40EAB" w:rsidRDefault="00977273" w:rsidP="0063334F">
            <w:r>
              <w:t>279</w:t>
            </w:r>
          </w:p>
        </w:tc>
        <w:tc>
          <w:tcPr>
            <w:tcW w:w="1000" w:type="pct"/>
          </w:tcPr>
          <w:p w14:paraId="5C4314B6" w14:textId="1EB8B435" w:rsidR="00A40EAB" w:rsidRDefault="00977273" w:rsidP="0063334F">
            <w:r>
              <w:t>811</w:t>
            </w:r>
          </w:p>
        </w:tc>
        <w:tc>
          <w:tcPr>
            <w:tcW w:w="1000" w:type="pct"/>
          </w:tcPr>
          <w:p w14:paraId="147E6F59" w14:textId="1BAD0F0D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51826C04" w14:textId="206E6135" w:rsidR="00A40EAB" w:rsidRDefault="009C310B" w:rsidP="0063334F">
            <w:r>
              <w:t>304</w:t>
            </w:r>
          </w:p>
        </w:tc>
      </w:tr>
      <w:tr w:rsidR="00A40EAB" w:rsidRPr="00D35F1E" w14:paraId="5833CAC6" w14:textId="77777777" w:rsidTr="00A40EAB">
        <w:tc>
          <w:tcPr>
            <w:tcW w:w="1000" w:type="pct"/>
          </w:tcPr>
          <w:p w14:paraId="4EFB3635" w14:textId="2A98C593" w:rsidR="00A40EAB" w:rsidRPr="0081555C" w:rsidRDefault="00D35F1E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  <w:lang w:val="en-US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</w:p>
        </w:tc>
        <w:tc>
          <w:tcPr>
            <w:tcW w:w="1000" w:type="pct"/>
          </w:tcPr>
          <w:p w14:paraId="165B5CCF" w14:textId="4AAAA950" w:rsidR="00A40EAB" w:rsidRPr="00264406" w:rsidRDefault="00E31712" w:rsidP="0063334F">
            <w:r>
              <w:t>776</w:t>
            </w:r>
          </w:p>
        </w:tc>
        <w:tc>
          <w:tcPr>
            <w:tcW w:w="1000" w:type="pct"/>
          </w:tcPr>
          <w:p w14:paraId="4A04249A" w14:textId="022BD3BC" w:rsidR="00A40EAB" w:rsidRPr="0042236E" w:rsidRDefault="00E31712" w:rsidP="0063334F">
            <w:r>
              <w:t>950</w:t>
            </w:r>
          </w:p>
        </w:tc>
        <w:tc>
          <w:tcPr>
            <w:tcW w:w="1000" w:type="pct"/>
          </w:tcPr>
          <w:p w14:paraId="1BFCF2A7" w14:textId="4E740EE0" w:rsidR="00A40EAB" w:rsidRPr="009C310B" w:rsidRDefault="009C310B" w:rsidP="0063334F">
            <w:r>
              <w:t>44</w:t>
            </w:r>
          </w:p>
        </w:tc>
        <w:tc>
          <w:tcPr>
            <w:tcW w:w="1000" w:type="pct"/>
          </w:tcPr>
          <w:p w14:paraId="51F5A7D0" w14:textId="55840193" w:rsidR="00A40EAB" w:rsidRPr="009C310B" w:rsidRDefault="009C310B" w:rsidP="0063334F">
            <w:r>
              <w:t>400</w:t>
            </w:r>
          </w:p>
        </w:tc>
      </w:tr>
    </w:tbl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8646313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3201EBC0" w14:textId="0DEB791C" w:rsidR="0063334F" w:rsidRPr="00AB2105" w:rsidRDefault="0063334F" w:rsidP="00C13AD1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со стеками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E10BC1">
        <w:t xml:space="preserve"> преобразование строки-выражения в постфиксную форму выполняется быстрее примерно в 2-3 раза</w:t>
      </w:r>
      <w:r w:rsidR="00C90041">
        <w:t xml:space="preserve"> при помощи стека-массива</w:t>
      </w:r>
      <w:r w:rsidR="001C3457">
        <w:t xml:space="preserve">, однако </w:t>
      </w:r>
      <w:r w:rsidR="00F9365F">
        <w:t>при небольших введенных выражениях</w:t>
      </w:r>
      <w:r w:rsidR="008A46C8">
        <w:t xml:space="preserve"> (например, «</w:t>
      </w:r>
      <w:r w:rsidR="008A46C8">
        <w:rPr>
          <w:lang w:val="en-US"/>
        </w:rPr>
        <w:t>A</w:t>
      </w:r>
      <w:r w:rsidR="008A46C8" w:rsidRPr="008A46C8">
        <w:t>+</w:t>
      </w:r>
      <w:r w:rsidR="008A46C8">
        <w:rPr>
          <w:lang w:val="en-US"/>
        </w:rPr>
        <w:t>B</w:t>
      </w:r>
      <w:r w:rsidR="008A46C8">
        <w:t>»</w:t>
      </w:r>
      <w:r w:rsidR="00AE3671">
        <w:t>) стеку в виде списка необходимо меньше памяти</w:t>
      </w:r>
      <w:r w:rsidR="00DE19CB">
        <w:t>, что позволяет</w:t>
      </w:r>
      <w:r w:rsidR="00F21E64">
        <w:t xml:space="preserve"> </w:t>
      </w:r>
      <w:r w:rsidR="00DE19CB">
        <w:t xml:space="preserve">программисту </w:t>
      </w:r>
      <w:r w:rsidR="0003360D">
        <w:t>выбрать такой вариант обработки, если существует необходимость сэкономить на тратах памяти</w:t>
      </w:r>
      <w:r w:rsidR="00C13AD1">
        <w:t>.</w:t>
      </w:r>
    </w:p>
    <w:p w14:paraId="1BF501CA" w14:textId="439ADEE9" w:rsidR="00E70711" w:rsidRDefault="0063334F" w:rsidP="00014E2D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8646314"/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27667414" w14:textId="0B194127" w:rsidR="00014E2D" w:rsidRDefault="00F63C35" w:rsidP="00B97DB3">
      <w:pPr>
        <w:pStyle w:val="a8"/>
        <w:numPr>
          <w:ilvl w:val="0"/>
          <w:numId w:val="17"/>
        </w:numPr>
      </w:pPr>
      <w:r>
        <w:t>Стек – это последовательный список с переменной длиной, в котором включение и исключение элементов происходит только с одной стороны – с его вершины. Стек функционирует по принципу: LIFO - последним пришел – первым ушел</w:t>
      </w:r>
    </w:p>
    <w:p w14:paraId="2D3853E8" w14:textId="0E549B6E" w:rsidR="00991E4E" w:rsidRDefault="00833E6D" w:rsidP="00512BE2">
      <w:pPr>
        <w:pStyle w:val="a8"/>
        <w:numPr>
          <w:ilvl w:val="0"/>
          <w:numId w:val="17"/>
        </w:numPr>
      </w:pPr>
      <w:r>
        <w:t>При хранении стека в виде списка, память выделяется в куче, а при хранении в виде массива – либо в куче, либо в стеке (зависит от типа используемого массива).</w:t>
      </w:r>
      <w:r w:rsidR="00F7393E">
        <w:t xml:space="preserve"> </w:t>
      </w:r>
      <w:r w:rsidR="00991E4E">
        <w:t>Для каждого узла списка выделяется в среднем на 4-8 байт больше, так как в нем хранится еще указатель на следующий элемент списка</w:t>
      </w:r>
    </w:p>
    <w:p w14:paraId="5EDB92E4" w14:textId="054B79CE" w:rsidR="00B30536" w:rsidRDefault="002D25F0" w:rsidP="00512BE2">
      <w:pPr>
        <w:pStyle w:val="a8"/>
        <w:numPr>
          <w:ilvl w:val="0"/>
          <w:numId w:val="17"/>
        </w:numPr>
      </w:pPr>
      <w:r>
        <w:t>Для стека-массива память освобождается на этапе завершения программы, так как для удаления элемента такого стека достаточно уменьшить переменную длины на 1.</w:t>
      </w:r>
      <w:r w:rsidR="00A86A5F">
        <w:t xml:space="preserve"> Для</w:t>
      </w:r>
      <w:r>
        <w:t xml:space="preserve"> стека-списка память освобождается </w:t>
      </w:r>
      <w:r w:rsidR="00513667">
        <w:t>в тот момент, когда удаляется элемент</w:t>
      </w:r>
      <w:r w:rsidR="000A1351">
        <w:t xml:space="preserve"> и указатель на вершину меняется на значение следующего узла</w:t>
      </w:r>
    </w:p>
    <w:p w14:paraId="04A1AD3F" w14:textId="1F2B45BF" w:rsidR="00AB4F5F" w:rsidRDefault="00D03E62" w:rsidP="002C3C4A">
      <w:pPr>
        <w:pStyle w:val="a8"/>
        <w:numPr>
          <w:ilvl w:val="0"/>
          <w:numId w:val="17"/>
        </w:numPr>
      </w:pPr>
      <w:r>
        <w:t>Элементы стека удаляются, так как просмотр возможен только в случае удаления просмотренного элемента</w:t>
      </w:r>
    </w:p>
    <w:p w14:paraId="5A1F832E" w14:textId="30C48180" w:rsidR="00AB4F5F" w:rsidRPr="00014E2D" w:rsidRDefault="009049E1" w:rsidP="002C3C4A">
      <w:pPr>
        <w:pStyle w:val="a8"/>
        <w:numPr>
          <w:ilvl w:val="0"/>
          <w:numId w:val="17"/>
        </w:numPr>
      </w:pPr>
      <w:r>
        <w:t>Стек эффективнее реализовать с помощью массива, так как он выигрывает в количестве занимаемой памяти (в обычном случае) и во времени обработки стека.</w:t>
      </w:r>
    </w:p>
    <w:sectPr w:rsidR="00AB4F5F" w:rsidRPr="00014E2D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FE20E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5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31A7B"/>
    <w:multiLevelType w:val="hybridMultilevel"/>
    <w:tmpl w:val="D77C5C4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9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4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8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E12FCE"/>
    <w:multiLevelType w:val="hybridMultilevel"/>
    <w:tmpl w:val="65667792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0"/>
  </w:num>
  <w:num w:numId="3">
    <w:abstractNumId w:val="11"/>
  </w:num>
  <w:num w:numId="4">
    <w:abstractNumId w:val="15"/>
  </w:num>
  <w:num w:numId="5">
    <w:abstractNumId w:val="13"/>
  </w:num>
  <w:num w:numId="6">
    <w:abstractNumId w:val="4"/>
  </w:num>
  <w:num w:numId="7">
    <w:abstractNumId w:val="17"/>
  </w:num>
  <w:num w:numId="8">
    <w:abstractNumId w:val="2"/>
  </w:num>
  <w:num w:numId="9">
    <w:abstractNumId w:val="10"/>
  </w:num>
  <w:num w:numId="10">
    <w:abstractNumId w:val="16"/>
  </w:num>
  <w:num w:numId="11">
    <w:abstractNumId w:val="7"/>
  </w:num>
  <w:num w:numId="12">
    <w:abstractNumId w:val="1"/>
  </w:num>
  <w:num w:numId="13">
    <w:abstractNumId w:val="9"/>
  </w:num>
  <w:num w:numId="14">
    <w:abstractNumId w:val="5"/>
  </w:num>
  <w:num w:numId="15">
    <w:abstractNumId w:val="6"/>
  </w:num>
  <w:num w:numId="16">
    <w:abstractNumId w:val="21"/>
  </w:num>
  <w:num w:numId="17">
    <w:abstractNumId w:val="19"/>
  </w:num>
  <w:num w:numId="18">
    <w:abstractNumId w:val="3"/>
  </w:num>
  <w:num w:numId="19">
    <w:abstractNumId w:val="20"/>
  </w:num>
  <w:num w:numId="20">
    <w:abstractNumId w:val="8"/>
  </w:num>
  <w:num w:numId="21">
    <w:abstractNumId w:val="14"/>
  </w:num>
  <w:num w:numId="22">
    <w:abstractNumId w:val="12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13B95"/>
    <w:rsid w:val="00014E2D"/>
    <w:rsid w:val="00016403"/>
    <w:rsid w:val="0003360D"/>
    <w:rsid w:val="00040C03"/>
    <w:rsid w:val="0004622E"/>
    <w:rsid w:val="00047970"/>
    <w:rsid w:val="00050248"/>
    <w:rsid w:val="0006585F"/>
    <w:rsid w:val="00070E97"/>
    <w:rsid w:val="00083627"/>
    <w:rsid w:val="00093817"/>
    <w:rsid w:val="00093CE3"/>
    <w:rsid w:val="000A1351"/>
    <w:rsid w:val="000C0252"/>
    <w:rsid w:val="000C4BAF"/>
    <w:rsid w:val="000D2AA9"/>
    <w:rsid w:val="000D47E2"/>
    <w:rsid w:val="000F14A6"/>
    <w:rsid w:val="000F6C71"/>
    <w:rsid w:val="0010629F"/>
    <w:rsid w:val="00111C1D"/>
    <w:rsid w:val="0011494B"/>
    <w:rsid w:val="00115C79"/>
    <w:rsid w:val="00133C4E"/>
    <w:rsid w:val="00135DE5"/>
    <w:rsid w:val="0016177B"/>
    <w:rsid w:val="00166512"/>
    <w:rsid w:val="00172883"/>
    <w:rsid w:val="00182EB5"/>
    <w:rsid w:val="00195100"/>
    <w:rsid w:val="001A5B44"/>
    <w:rsid w:val="001A7B66"/>
    <w:rsid w:val="001B2713"/>
    <w:rsid w:val="001B271E"/>
    <w:rsid w:val="001C3457"/>
    <w:rsid w:val="001D35E4"/>
    <w:rsid w:val="001E18D8"/>
    <w:rsid w:val="001E3C2B"/>
    <w:rsid w:val="001E4B55"/>
    <w:rsid w:val="001E4EB0"/>
    <w:rsid w:val="001E7577"/>
    <w:rsid w:val="001F683E"/>
    <w:rsid w:val="00211FA2"/>
    <w:rsid w:val="0021235B"/>
    <w:rsid w:val="00215A90"/>
    <w:rsid w:val="0021705D"/>
    <w:rsid w:val="002226A4"/>
    <w:rsid w:val="0022513C"/>
    <w:rsid w:val="00236643"/>
    <w:rsid w:val="00236D99"/>
    <w:rsid w:val="0024126B"/>
    <w:rsid w:val="00241496"/>
    <w:rsid w:val="002526A7"/>
    <w:rsid w:val="00256CF7"/>
    <w:rsid w:val="00264406"/>
    <w:rsid w:val="002658CD"/>
    <w:rsid w:val="00267735"/>
    <w:rsid w:val="00274C84"/>
    <w:rsid w:val="0027615A"/>
    <w:rsid w:val="00277BDC"/>
    <w:rsid w:val="00282FDB"/>
    <w:rsid w:val="0029027E"/>
    <w:rsid w:val="00291A4F"/>
    <w:rsid w:val="00296822"/>
    <w:rsid w:val="002A4A19"/>
    <w:rsid w:val="002C3C4A"/>
    <w:rsid w:val="002D25F0"/>
    <w:rsid w:val="002D4DBD"/>
    <w:rsid w:val="002D68C6"/>
    <w:rsid w:val="002E033A"/>
    <w:rsid w:val="002F36FD"/>
    <w:rsid w:val="00315784"/>
    <w:rsid w:val="0031634D"/>
    <w:rsid w:val="003170CB"/>
    <w:rsid w:val="003216DA"/>
    <w:rsid w:val="00330D86"/>
    <w:rsid w:val="00336252"/>
    <w:rsid w:val="00337F6C"/>
    <w:rsid w:val="00347D9F"/>
    <w:rsid w:val="003545F5"/>
    <w:rsid w:val="00360668"/>
    <w:rsid w:val="003670E0"/>
    <w:rsid w:val="00367A41"/>
    <w:rsid w:val="00383800"/>
    <w:rsid w:val="00391177"/>
    <w:rsid w:val="00395816"/>
    <w:rsid w:val="003A4185"/>
    <w:rsid w:val="003C20C3"/>
    <w:rsid w:val="003D34FE"/>
    <w:rsid w:val="003D610D"/>
    <w:rsid w:val="003E1476"/>
    <w:rsid w:val="003F1B62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41B26"/>
    <w:rsid w:val="004445CC"/>
    <w:rsid w:val="004516A9"/>
    <w:rsid w:val="004866AD"/>
    <w:rsid w:val="0049174A"/>
    <w:rsid w:val="004A06A3"/>
    <w:rsid w:val="004A2811"/>
    <w:rsid w:val="004A2D84"/>
    <w:rsid w:val="004A4FD7"/>
    <w:rsid w:val="004B5C11"/>
    <w:rsid w:val="004B6F3E"/>
    <w:rsid w:val="004E2669"/>
    <w:rsid w:val="004E4E11"/>
    <w:rsid w:val="004F2CED"/>
    <w:rsid w:val="004F3083"/>
    <w:rsid w:val="004F6A65"/>
    <w:rsid w:val="00512BE2"/>
    <w:rsid w:val="00513667"/>
    <w:rsid w:val="00514C18"/>
    <w:rsid w:val="00515577"/>
    <w:rsid w:val="00521305"/>
    <w:rsid w:val="00527FC3"/>
    <w:rsid w:val="00530F2A"/>
    <w:rsid w:val="00532BED"/>
    <w:rsid w:val="005351BB"/>
    <w:rsid w:val="00542595"/>
    <w:rsid w:val="00542967"/>
    <w:rsid w:val="00544BDD"/>
    <w:rsid w:val="00545CA3"/>
    <w:rsid w:val="0055306B"/>
    <w:rsid w:val="005610B7"/>
    <w:rsid w:val="005622F4"/>
    <w:rsid w:val="00563749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579"/>
    <w:rsid w:val="005E43B2"/>
    <w:rsid w:val="0060024B"/>
    <w:rsid w:val="00601F24"/>
    <w:rsid w:val="00606094"/>
    <w:rsid w:val="0062151B"/>
    <w:rsid w:val="006237B7"/>
    <w:rsid w:val="0063334F"/>
    <w:rsid w:val="00643C2E"/>
    <w:rsid w:val="00646EFB"/>
    <w:rsid w:val="0067046F"/>
    <w:rsid w:val="00673D27"/>
    <w:rsid w:val="00691619"/>
    <w:rsid w:val="006928D6"/>
    <w:rsid w:val="0069690D"/>
    <w:rsid w:val="006A0215"/>
    <w:rsid w:val="006A39CA"/>
    <w:rsid w:val="006A52ED"/>
    <w:rsid w:val="006B78DF"/>
    <w:rsid w:val="006C60B7"/>
    <w:rsid w:val="006D0AD1"/>
    <w:rsid w:val="006D2463"/>
    <w:rsid w:val="006E4BC5"/>
    <w:rsid w:val="006E4FA3"/>
    <w:rsid w:val="006E745A"/>
    <w:rsid w:val="006F4A06"/>
    <w:rsid w:val="00701358"/>
    <w:rsid w:val="00702197"/>
    <w:rsid w:val="00720D40"/>
    <w:rsid w:val="00726A92"/>
    <w:rsid w:val="007277B3"/>
    <w:rsid w:val="007360D1"/>
    <w:rsid w:val="00756306"/>
    <w:rsid w:val="00757A2B"/>
    <w:rsid w:val="007803CB"/>
    <w:rsid w:val="0078637C"/>
    <w:rsid w:val="007915BE"/>
    <w:rsid w:val="0079412B"/>
    <w:rsid w:val="007B3CD5"/>
    <w:rsid w:val="007B4932"/>
    <w:rsid w:val="007B4DA0"/>
    <w:rsid w:val="007B4F37"/>
    <w:rsid w:val="007C0A53"/>
    <w:rsid w:val="007C50BC"/>
    <w:rsid w:val="007D4E0F"/>
    <w:rsid w:val="007E4F76"/>
    <w:rsid w:val="007E586F"/>
    <w:rsid w:val="007F00E1"/>
    <w:rsid w:val="007F76DE"/>
    <w:rsid w:val="00802ACF"/>
    <w:rsid w:val="0081555C"/>
    <w:rsid w:val="0082622A"/>
    <w:rsid w:val="00833E6D"/>
    <w:rsid w:val="00835334"/>
    <w:rsid w:val="00851501"/>
    <w:rsid w:val="00853038"/>
    <w:rsid w:val="008576DF"/>
    <w:rsid w:val="00860E22"/>
    <w:rsid w:val="00860EDC"/>
    <w:rsid w:val="00866CAC"/>
    <w:rsid w:val="008753E7"/>
    <w:rsid w:val="0089788C"/>
    <w:rsid w:val="008A056B"/>
    <w:rsid w:val="008A08A3"/>
    <w:rsid w:val="008A46C8"/>
    <w:rsid w:val="008A7F42"/>
    <w:rsid w:val="008B021C"/>
    <w:rsid w:val="008B1C39"/>
    <w:rsid w:val="008C0DB0"/>
    <w:rsid w:val="008C49A2"/>
    <w:rsid w:val="008C72C1"/>
    <w:rsid w:val="008C7A55"/>
    <w:rsid w:val="008D50A3"/>
    <w:rsid w:val="008D5409"/>
    <w:rsid w:val="008E4569"/>
    <w:rsid w:val="008F05E4"/>
    <w:rsid w:val="008F2772"/>
    <w:rsid w:val="008F5150"/>
    <w:rsid w:val="00901446"/>
    <w:rsid w:val="00901817"/>
    <w:rsid w:val="009049E1"/>
    <w:rsid w:val="00905819"/>
    <w:rsid w:val="00930FEC"/>
    <w:rsid w:val="009524CA"/>
    <w:rsid w:val="00952FB3"/>
    <w:rsid w:val="0096154D"/>
    <w:rsid w:val="00965DCC"/>
    <w:rsid w:val="009728B2"/>
    <w:rsid w:val="0097383C"/>
    <w:rsid w:val="00977273"/>
    <w:rsid w:val="00981E82"/>
    <w:rsid w:val="00991E4E"/>
    <w:rsid w:val="009B3FAE"/>
    <w:rsid w:val="009B45B3"/>
    <w:rsid w:val="009C310B"/>
    <w:rsid w:val="009E0E57"/>
    <w:rsid w:val="009F111A"/>
    <w:rsid w:val="009F3C72"/>
    <w:rsid w:val="009F56F9"/>
    <w:rsid w:val="009F6E71"/>
    <w:rsid w:val="009F7996"/>
    <w:rsid w:val="00A047DD"/>
    <w:rsid w:val="00A10BA7"/>
    <w:rsid w:val="00A17198"/>
    <w:rsid w:val="00A23AAE"/>
    <w:rsid w:val="00A36DE3"/>
    <w:rsid w:val="00A40EAB"/>
    <w:rsid w:val="00A46931"/>
    <w:rsid w:val="00A5073F"/>
    <w:rsid w:val="00A60846"/>
    <w:rsid w:val="00A67EE1"/>
    <w:rsid w:val="00A76C09"/>
    <w:rsid w:val="00A846D5"/>
    <w:rsid w:val="00A86A5F"/>
    <w:rsid w:val="00A9413C"/>
    <w:rsid w:val="00A96F39"/>
    <w:rsid w:val="00AA3EF4"/>
    <w:rsid w:val="00AA4446"/>
    <w:rsid w:val="00AA50FE"/>
    <w:rsid w:val="00AA615F"/>
    <w:rsid w:val="00AB4F5F"/>
    <w:rsid w:val="00AC3A29"/>
    <w:rsid w:val="00AC6791"/>
    <w:rsid w:val="00AE2867"/>
    <w:rsid w:val="00AE3671"/>
    <w:rsid w:val="00AE4A40"/>
    <w:rsid w:val="00AF3AE7"/>
    <w:rsid w:val="00AF6E2E"/>
    <w:rsid w:val="00B00303"/>
    <w:rsid w:val="00B07EB4"/>
    <w:rsid w:val="00B10391"/>
    <w:rsid w:val="00B214BA"/>
    <w:rsid w:val="00B24392"/>
    <w:rsid w:val="00B30536"/>
    <w:rsid w:val="00B37F97"/>
    <w:rsid w:val="00B41217"/>
    <w:rsid w:val="00B42136"/>
    <w:rsid w:val="00B435AF"/>
    <w:rsid w:val="00B43616"/>
    <w:rsid w:val="00B5510C"/>
    <w:rsid w:val="00B5677A"/>
    <w:rsid w:val="00B60280"/>
    <w:rsid w:val="00B60BA7"/>
    <w:rsid w:val="00B62DB5"/>
    <w:rsid w:val="00B63696"/>
    <w:rsid w:val="00B64DA5"/>
    <w:rsid w:val="00B70EA7"/>
    <w:rsid w:val="00B76F39"/>
    <w:rsid w:val="00B84650"/>
    <w:rsid w:val="00B97DB3"/>
    <w:rsid w:val="00BB587B"/>
    <w:rsid w:val="00BC02B3"/>
    <w:rsid w:val="00BC2718"/>
    <w:rsid w:val="00BC3BC6"/>
    <w:rsid w:val="00BC41AF"/>
    <w:rsid w:val="00BD17EB"/>
    <w:rsid w:val="00BD5BEF"/>
    <w:rsid w:val="00BE442B"/>
    <w:rsid w:val="00BE7E0E"/>
    <w:rsid w:val="00BF099B"/>
    <w:rsid w:val="00C0086D"/>
    <w:rsid w:val="00C07BB8"/>
    <w:rsid w:val="00C12698"/>
    <w:rsid w:val="00C13AD1"/>
    <w:rsid w:val="00C13AF7"/>
    <w:rsid w:val="00C3053F"/>
    <w:rsid w:val="00C4079A"/>
    <w:rsid w:val="00C46FCE"/>
    <w:rsid w:val="00C50436"/>
    <w:rsid w:val="00C54C7E"/>
    <w:rsid w:val="00C55701"/>
    <w:rsid w:val="00C60772"/>
    <w:rsid w:val="00C63DA4"/>
    <w:rsid w:val="00C80C21"/>
    <w:rsid w:val="00C86048"/>
    <w:rsid w:val="00C90041"/>
    <w:rsid w:val="00C939F7"/>
    <w:rsid w:val="00C95DB3"/>
    <w:rsid w:val="00CA0D16"/>
    <w:rsid w:val="00CA0ED6"/>
    <w:rsid w:val="00CB6C81"/>
    <w:rsid w:val="00CE3285"/>
    <w:rsid w:val="00CE5D88"/>
    <w:rsid w:val="00CE6A17"/>
    <w:rsid w:val="00CE70D2"/>
    <w:rsid w:val="00D0351D"/>
    <w:rsid w:val="00D03E62"/>
    <w:rsid w:val="00D04829"/>
    <w:rsid w:val="00D0540A"/>
    <w:rsid w:val="00D054D6"/>
    <w:rsid w:val="00D111D1"/>
    <w:rsid w:val="00D22925"/>
    <w:rsid w:val="00D2334B"/>
    <w:rsid w:val="00D34066"/>
    <w:rsid w:val="00D343C4"/>
    <w:rsid w:val="00D3488B"/>
    <w:rsid w:val="00D35F1E"/>
    <w:rsid w:val="00D370F4"/>
    <w:rsid w:val="00D6555C"/>
    <w:rsid w:val="00D66E1A"/>
    <w:rsid w:val="00D7243B"/>
    <w:rsid w:val="00D74127"/>
    <w:rsid w:val="00D7498E"/>
    <w:rsid w:val="00D77A1D"/>
    <w:rsid w:val="00D834FC"/>
    <w:rsid w:val="00D84A86"/>
    <w:rsid w:val="00DA18CE"/>
    <w:rsid w:val="00DA7D65"/>
    <w:rsid w:val="00DB2F36"/>
    <w:rsid w:val="00DD4924"/>
    <w:rsid w:val="00DE19CB"/>
    <w:rsid w:val="00DE2220"/>
    <w:rsid w:val="00E06732"/>
    <w:rsid w:val="00E10BC1"/>
    <w:rsid w:val="00E129FB"/>
    <w:rsid w:val="00E12D43"/>
    <w:rsid w:val="00E1364D"/>
    <w:rsid w:val="00E158A4"/>
    <w:rsid w:val="00E26FA7"/>
    <w:rsid w:val="00E31712"/>
    <w:rsid w:val="00E676E3"/>
    <w:rsid w:val="00E70711"/>
    <w:rsid w:val="00E803BF"/>
    <w:rsid w:val="00E81605"/>
    <w:rsid w:val="00E95AF8"/>
    <w:rsid w:val="00EB5F9A"/>
    <w:rsid w:val="00EB6563"/>
    <w:rsid w:val="00EC071C"/>
    <w:rsid w:val="00ED1E64"/>
    <w:rsid w:val="00EE209D"/>
    <w:rsid w:val="00EF1131"/>
    <w:rsid w:val="00EF1E4A"/>
    <w:rsid w:val="00EF78EA"/>
    <w:rsid w:val="00F07841"/>
    <w:rsid w:val="00F10ED8"/>
    <w:rsid w:val="00F13D00"/>
    <w:rsid w:val="00F21E64"/>
    <w:rsid w:val="00F31FCD"/>
    <w:rsid w:val="00F3402A"/>
    <w:rsid w:val="00F35453"/>
    <w:rsid w:val="00F44373"/>
    <w:rsid w:val="00F5023A"/>
    <w:rsid w:val="00F61F72"/>
    <w:rsid w:val="00F62716"/>
    <w:rsid w:val="00F63C35"/>
    <w:rsid w:val="00F64BD9"/>
    <w:rsid w:val="00F669DA"/>
    <w:rsid w:val="00F6781A"/>
    <w:rsid w:val="00F7393E"/>
    <w:rsid w:val="00F831EF"/>
    <w:rsid w:val="00F9365F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5363"/>
    <w:rsid w:val="00FE20E5"/>
    <w:rsid w:val="00FE2308"/>
    <w:rsid w:val="00FE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7</Pages>
  <Words>1090</Words>
  <Characters>6219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403</cp:revision>
  <cp:lastPrinted>2022-11-07T08:04:00Z</cp:lastPrinted>
  <dcterms:created xsi:type="dcterms:W3CDTF">2022-10-23T23:06:00Z</dcterms:created>
  <dcterms:modified xsi:type="dcterms:W3CDTF">2022-11-21T15:27:00Z</dcterms:modified>
</cp:coreProperties>
</file>