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EC9" w:rsidRPr="00A103EF" w:rsidRDefault="00DA6EC9" w:rsidP="00DA6EC9">
      <w:pPr>
        <w:pStyle w:val="Titel"/>
        <w:rPr>
          <w:sz w:val="56"/>
        </w:rPr>
      </w:pPr>
      <w:r w:rsidRPr="00A103EF">
        <w:rPr>
          <w:sz w:val="56"/>
        </w:rPr>
        <w:t>Report Datasets</w:t>
      </w:r>
    </w:p>
    <w:p w:rsidR="00DA6EC9" w:rsidRPr="00A103EF" w:rsidRDefault="00DA6EC9" w:rsidP="00DA6EC9">
      <w:pPr>
        <w:pStyle w:val="berschrift1"/>
        <w:rPr>
          <w:sz w:val="32"/>
          <w:lang w:val="en-GB"/>
        </w:rPr>
      </w:pPr>
      <w:r w:rsidRPr="00A103EF">
        <w:rPr>
          <w:sz w:val="32"/>
          <w:lang w:val="en-GB"/>
        </w:rPr>
        <w:t>Datasets:</w:t>
      </w:r>
    </w:p>
    <w:p w:rsidR="00DA6EC9" w:rsidRPr="00A103EF" w:rsidRDefault="00DA6EC9" w:rsidP="00DA6EC9">
      <w:pPr>
        <w:rPr>
          <w:sz w:val="24"/>
          <w:lang w:val="en-GB"/>
        </w:rPr>
      </w:pPr>
      <w:r w:rsidRPr="00A103EF">
        <w:rPr>
          <w:sz w:val="24"/>
          <w:lang w:val="en-GB"/>
        </w:rPr>
        <w:t xml:space="preserve">Mushroom: </w:t>
      </w:r>
      <w:hyperlink r:id="rId8" w:history="1">
        <w:r w:rsidRPr="00A103EF">
          <w:rPr>
            <w:rStyle w:val="Hyperlink"/>
            <w:sz w:val="24"/>
            <w:lang w:val="en-GB"/>
          </w:rPr>
          <w:t>http://archive.ics.uci.edu/ml/datasets/Mushroom</w:t>
        </w:r>
      </w:hyperlink>
    </w:p>
    <w:p w:rsidR="00DA6EC9" w:rsidRPr="00A103EF" w:rsidRDefault="00DA6EC9" w:rsidP="00DA6EC9">
      <w:pPr>
        <w:rPr>
          <w:sz w:val="24"/>
          <w:lang w:val="en-GB"/>
        </w:rPr>
      </w:pPr>
      <w:r w:rsidRPr="00A103EF">
        <w:rPr>
          <w:sz w:val="24"/>
          <w:lang w:val="en-GB"/>
        </w:rPr>
        <w:t xml:space="preserve">Wine-Quality: </w:t>
      </w:r>
      <w:hyperlink r:id="rId9" w:history="1">
        <w:r w:rsidRPr="00A103EF">
          <w:rPr>
            <w:rStyle w:val="Hyperlink"/>
            <w:sz w:val="24"/>
            <w:lang w:val="en-GB"/>
          </w:rPr>
          <w:t>http://archive.ics.uci.edu/ml/datasets/Wine+Quality</w:t>
        </w:r>
      </w:hyperlink>
    </w:p>
    <w:p w:rsidR="00DA6EC9" w:rsidRPr="00A103EF" w:rsidRDefault="00DA6EC9" w:rsidP="00DA6EC9">
      <w:pPr>
        <w:rPr>
          <w:sz w:val="24"/>
          <w:lang w:val="en-GB"/>
        </w:rPr>
      </w:pPr>
    </w:p>
    <w:p w:rsidR="00DA6EC9" w:rsidRPr="00A103EF" w:rsidRDefault="00DA6EC9" w:rsidP="00DA6EC9">
      <w:pPr>
        <w:pStyle w:val="berschrift1"/>
        <w:rPr>
          <w:sz w:val="32"/>
          <w:lang w:val="en-GB"/>
        </w:rPr>
      </w:pPr>
      <w:r w:rsidRPr="00A103EF">
        <w:rPr>
          <w:sz w:val="32"/>
          <w:lang w:val="en-GB"/>
        </w:rPr>
        <w:t xml:space="preserve">Motivation: </w:t>
      </w:r>
    </w:p>
    <w:p w:rsidR="00DA6EC9" w:rsidRPr="00A103EF" w:rsidRDefault="00DA6EC9" w:rsidP="00DA6EC9">
      <w:pPr>
        <w:pStyle w:val="berschrift2"/>
        <w:rPr>
          <w:sz w:val="28"/>
          <w:lang w:val="en-GB"/>
        </w:rPr>
      </w:pPr>
      <w:r w:rsidRPr="00A103EF">
        <w:rPr>
          <w:sz w:val="28"/>
          <w:lang w:val="en-GB"/>
        </w:rPr>
        <w:t>Why did those datasets catch our eye?</w:t>
      </w:r>
    </w:p>
    <w:p w:rsidR="00DA6EC9" w:rsidRPr="00A103EF" w:rsidRDefault="00DA6EC9" w:rsidP="00DA6EC9">
      <w:pPr>
        <w:rPr>
          <w:sz w:val="24"/>
          <w:lang w:val="en-GB"/>
        </w:rPr>
      </w:pPr>
      <w:r w:rsidRPr="00A103EF">
        <w:rPr>
          <w:sz w:val="24"/>
          <w:lang w:val="en-GB"/>
        </w:rPr>
        <w:t xml:space="preserve">We were looking for datasets that we could relate to. Therefor food and drinks seemed suitable. Also the classification is something one could use in the real world. </w:t>
      </w:r>
    </w:p>
    <w:p w:rsidR="00DA6EC9" w:rsidRPr="00A103EF" w:rsidRDefault="00DA6EC9" w:rsidP="00DA6EC9">
      <w:pPr>
        <w:pStyle w:val="berschrift2"/>
        <w:rPr>
          <w:sz w:val="28"/>
          <w:lang w:val="en-GB"/>
        </w:rPr>
      </w:pPr>
      <w:r w:rsidRPr="00A103EF">
        <w:rPr>
          <w:sz w:val="28"/>
          <w:lang w:val="en-GB"/>
        </w:rPr>
        <w:t>Characteristics:</w:t>
      </w:r>
    </w:p>
    <w:p w:rsidR="00DA6EC9" w:rsidRPr="00A103EF" w:rsidRDefault="00DA6EC9" w:rsidP="00DA6EC9">
      <w:pPr>
        <w:rPr>
          <w:sz w:val="24"/>
          <w:lang w:val="en-GB"/>
        </w:rPr>
      </w:pPr>
      <w:r w:rsidRPr="00A103EF">
        <w:rPr>
          <w:sz w:val="24"/>
          <w:lang w:val="en-GB"/>
        </w:rPr>
        <w:t>Dataset: Wine Quality</w:t>
      </w:r>
    </w:p>
    <w:p w:rsidR="00DA6EC9" w:rsidRDefault="00DA6EC9" w:rsidP="00DA6EC9">
      <w:pPr>
        <w:rPr>
          <w:sz w:val="24"/>
          <w:lang w:val="en-GB"/>
        </w:rPr>
      </w:pPr>
      <w:r w:rsidRPr="00A103EF">
        <w:rPr>
          <w:sz w:val="24"/>
          <w:lang w:val="en-GB"/>
        </w:rPr>
        <w:t xml:space="preserve">The wine </w:t>
      </w:r>
      <w:r w:rsidR="00A103EF" w:rsidRPr="00A103EF">
        <w:rPr>
          <w:sz w:val="24"/>
          <w:lang w:val="en-GB"/>
        </w:rPr>
        <w:t>quality dataset consists of 1599 red wine and 4898 white wine samples of the Portuguese “Vinho Verde” wine, as described in</w:t>
      </w:r>
      <w:r w:rsidR="00A103EF" w:rsidRPr="00A103EF">
        <w:rPr>
          <w:sz w:val="24"/>
          <w:lang w:val="en-GB"/>
        </w:rPr>
        <w:t>: http://www.vinhoverde.pt/en/ or the reference [Cortez et al., 2009].</w:t>
      </w:r>
      <w:r w:rsidR="00A103EF" w:rsidRPr="00A103EF">
        <w:rPr>
          <w:sz w:val="24"/>
          <w:lang w:val="en-GB"/>
        </w:rPr>
        <w:t xml:space="preserve"> Those samples were classified according to their quality. This classification is purely based upon sensory data obtained by the median of 3 evaluations made by wine experts. </w:t>
      </w:r>
    </w:p>
    <w:p w:rsidR="009E120D" w:rsidRDefault="009E120D" w:rsidP="009E120D">
      <w:pPr>
        <w:pStyle w:val="berschrift2"/>
        <w:rPr>
          <w:lang w:val="en-GB"/>
        </w:rPr>
      </w:pPr>
      <w:r>
        <w:rPr>
          <w:lang w:val="en-GB"/>
        </w:rPr>
        <w:t>Attributes:</w:t>
      </w:r>
    </w:p>
    <w:p w:rsidR="009E120D" w:rsidRDefault="009E120D" w:rsidP="009E120D">
      <w:pPr>
        <w:rPr>
          <w:sz w:val="24"/>
          <w:lang w:val="en-GB"/>
        </w:rPr>
      </w:pPr>
      <w:r w:rsidRPr="009E120D">
        <w:rPr>
          <w:sz w:val="24"/>
          <w:szCs w:val="24"/>
          <w:lang w:val="en-GB"/>
        </w:rPr>
        <w:t>The dataset does not contain any missing values</w:t>
      </w:r>
      <w:r w:rsidR="00DC2CEB">
        <w:rPr>
          <w:sz w:val="24"/>
          <w:szCs w:val="24"/>
          <w:lang w:val="en-GB"/>
        </w:rPr>
        <w:t xml:space="preserve"> and e</w:t>
      </w:r>
      <w:bookmarkStart w:id="0" w:name="_GoBack"/>
      <w:bookmarkEnd w:id="0"/>
      <w:r w:rsidR="00DC2CEB">
        <w:rPr>
          <w:sz w:val="24"/>
          <w:szCs w:val="24"/>
          <w:lang w:val="en-GB"/>
        </w:rPr>
        <w:t>very attribute is a numeric value.</w:t>
      </w:r>
      <w:r w:rsidRPr="009E120D">
        <w:rPr>
          <w:sz w:val="24"/>
          <w:szCs w:val="24"/>
          <w:lang w:val="en-GB"/>
        </w:rPr>
        <w:t xml:space="preserve"> </w:t>
      </w:r>
      <w:r w:rsidRPr="009E120D">
        <w:rPr>
          <w:sz w:val="24"/>
          <w:szCs w:val="24"/>
          <w:lang w:val="en-GB"/>
        </w:rPr>
        <w:t>Each sample comes with 12 attributes,</w:t>
      </w:r>
      <w:r>
        <w:rPr>
          <w:sz w:val="24"/>
          <w:lang w:val="en-GB"/>
        </w:rPr>
        <w:t xml:space="preserve"> including the quality (classification):</w:t>
      </w:r>
    </w:p>
    <w:p w:rsidR="00CB1F64" w:rsidRDefault="00A103EF" w:rsidP="00A103EF">
      <w:pPr>
        <w:pStyle w:val="KeinLeerraum"/>
        <w:rPr>
          <w:sz w:val="24"/>
          <w:lang w:val="en-GB"/>
        </w:rPr>
      </w:pPr>
      <w:r>
        <w:rPr>
          <w:sz w:val="24"/>
          <w:lang w:val="en-GB"/>
        </w:rPr>
        <w:t xml:space="preserve">Those are: </w:t>
      </w:r>
    </w:p>
    <w:p w:rsidR="00BE5535" w:rsidRDefault="00CB1F64" w:rsidP="00A103EF">
      <w:pPr>
        <w:pStyle w:val="KeinLeerraum"/>
        <w:rPr>
          <w:sz w:val="24"/>
          <w:lang w:val="en-GB"/>
        </w:rPr>
      </w:pPr>
      <w:r>
        <w:rPr>
          <w:sz w:val="24"/>
          <w:lang w:val="en-GB"/>
        </w:rPr>
        <w:t xml:space="preserve">- </w:t>
      </w:r>
      <w:r w:rsidR="00A103EF" w:rsidRPr="00A103EF">
        <w:rPr>
          <w:sz w:val="24"/>
          <w:lang w:val="en-GB"/>
        </w:rPr>
        <w:t>fixed acidity</w:t>
      </w:r>
      <w:r w:rsidR="009E120D">
        <w:rPr>
          <w:sz w:val="24"/>
          <w:lang w:val="en-GB"/>
        </w:rPr>
        <w:t xml:space="preserve"> (g(tartaric acid)/dm</w:t>
      </w:r>
      <w:r>
        <w:rPr>
          <w:sz w:val="24"/>
          <w:vertAlign w:val="superscript"/>
          <w:lang w:val="en-GB"/>
        </w:rPr>
        <w:t>3</w:t>
      </w:r>
      <w:r w:rsidR="009E120D">
        <w:rPr>
          <w:sz w:val="24"/>
          <w:lang w:val="en-GB"/>
        </w:rPr>
        <w:t>)</w:t>
      </w:r>
    </w:p>
    <w:p w:rsidR="00BE5535" w:rsidRDefault="00A103EF" w:rsidP="00A103EF">
      <w:pPr>
        <w:pStyle w:val="KeinLeerraum"/>
        <w:rPr>
          <w:sz w:val="24"/>
          <w:lang w:val="en-GB"/>
        </w:rPr>
      </w:pPr>
      <w:r w:rsidRPr="00A103EF">
        <w:rPr>
          <w:sz w:val="24"/>
          <w:lang w:val="en-GB"/>
        </w:rPr>
        <w:t>- volatile acidity</w:t>
      </w:r>
      <w:r w:rsidR="009E120D">
        <w:rPr>
          <w:sz w:val="24"/>
          <w:lang w:val="en-GB"/>
        </w:rPr>
        <w:t xml:space="preserve"> </w:t>
      </w:r>
      <w:r w:rsidR="009E120D">
        <w:rPr>
          <w:sz w:val="24"/>
          <w:lang w:val="en-GB"/>
        </w:rPr>
        <w:t>(g(tartaric acid)/dm</w:t>
      </w:r>
      <w:r w:rsidR="00CB1F64">
        <w:rPr>
          <w:sz w:val="24"/>
          <w:vertAlign w:val="superscript"/>
          <w:lang w:val="en-GB"/>
        </w:rPr>
        <w:t>3</w:t>
      </w:r>
      <w:r w:rsidR="009E120D">
        <w:rPr>
          <w:sz w:val="24"/>
          <w:lang w:val="en-GB"/>
        </w:rPr>
        <w:t>)</w:t>
      </w:r>
      <w:r w:rsidRPr="00A103EF">
        <w:rPr>
          <w:sz w:val="24"/>
          <w:lang w:val="en-GB"/>
        </w:rPr>
        <w:t xml:space="preserve"> </w:t>
      </w:r>
    </w:p>
    <w:p w:rsidR="00CB1F64" w:rsidRDefault="00BE5535" w:rsidP="00A103EF">
      <w:pPr>
        <w:pStyle w:val="KeinLeerraum"/>
        <w:rPr>
          <w:sz w:val="24"/>
          <w:lang w:val="en-GB"/>
        </w:rPr>
      </w:pPr>
      <w:r>
        <w:rPr>
          <w:sz w:val="24"/>
          <w:lang w:val="en-GB"/>
        </w:rPr>
        <w:t>-</w:t>
      </w:r>
      <w:r w:rsidR="00A103EF" w:rsidRPr="00A103EF">
        <w:rPr>
          <w:sz w:val="24"/>
          <w:lang w:val="en-GB"/>
        </w:rPr>
        <w:t xml:space="preserve"> citric</w:t>
      </w:r>
      <w:r w:rsidR="009E120D">
        <w:rPr>
          <w:sz w:val="24"/>
          <w:lang w:val="en-GB"/>
        </w:rPr>
        <w:t xml:space="preserve"> </w:t>
      </w:r>
      <w:r w:rsidR="00A103EF" w:rsidRPr="00A103EF">
        <w:rPr>
          <w:sz w:val="24"/>
          <w:lang w:val="en-GB"/>
        </w:rPr>
        <w:t>acid</w:t>
      </w:r>
      <w:r w:rsidR="00CB1F64">
        <w:rPr>
          <w:sz w:val="24"/>
          <w:lang w:val="en-GB"/>
        </w:rPr>
        <w:t xml:space="preserve"> </w:t>
      </w:r>
      <w:r w:rsidR="00CB1F64">
        <w:rPr>
          <w:sz w:val="24"/>
          <w:lang w:val="en-GB"/>
        </w:rPr>
        <w:t>(g/dm</w:t>
      </w:r>
      <w:r w:rsidR="00CB1F64">
        <w:rPr>
          <w:sz w:val="24"/>
          <w:vertAlign w:val="superscript"/>
          <w:lang w:val="en-GB"/>
        </w:rPr>
        <w:t>3</w:t>
      </w:r>
      <w:r w:rsidR="00CB1F64">
        <w:rPr>
          <w:sz w:val="24"/>
          <w:lang w:val="en-GB"/>
        </w:rPr>
        <w:t>)</w:t>
      </w:r>
      <w:r w:rsidR="00A103EF">
        <w:rPr>
          <w:sz w:val="24"/>
          <w:lang w:val="en-GB"/>
        </w:rPr>
        <w:t xml:space="preserve"> </w:t>
      </w:r>
    </w:p>
    <w:p w:rsidR="00BE5535" w:rsidRDefault="00A103EF" w:rsidP="00A103EF">
      <w:pPr>
        <w:pStyle w:val="KeinLeerraum"/>
        <w:rPr>
          <w:sz w:val="24"/>
          <w:lang w:val="en-GB"/>
        </w:rPr>
      </w:pPr>
      <w:r w:rsidRPr="00A103EF">
        <w:rPr>
          <w:sz w:val="24"/>
          <w:lang w:val="en-GB"/>
        </w:rPr>
        <w:t>- residual sugar</w:t>
      </w:r>
      <w:r>
        <w:rPr>
          <w:sz w:val="24"/>
          <w:lang w:val="en-GB"/>
        </w:rPr>
        <w:t xml:space="preserve"> </w:t>
      </w:r>
      <w:r w:rsidR="009E120D">
        <w:rPr>
          <w:sz w:val="24"/>
          <w:lang w:val="en-GB"/>
        </w:rPr>
        <w:t>(g/dm</w:t>
      </w:r>
      <w:r w:rsidR="009E120D">
        <w:rPr>
          <w:sz w:val="24"/>
          <w:vertAlign w:val="superscript"/>
          <w:lang w:val="en-GB"/>
        </w:rPr>
        <w:t>3</w:t>
      </w:r>
      <w:r w:rsidR="009E120D">
        <w:rPr>
          <w:sz w:val="24"/>
          <w:lang w:val="en-GB"/>
        </w:rPr>
        <w:t>)</w:t>
      </w:r>
      <w:r w:rsidR="009E120D">
        <w:rPr>
          <w:sz w:val="24"/>
          <w:lang w:val="en-GB"/>
        </w:rPr>
        <w:t xml:space="preserve"> </w:t>
      </w:r>
    </w:p>
    <w:p w:rsidR="00BE5535" w:rsidRPr="00BE5535" w:rsidRDefault="00BE5535" w:rsidP="00A103EF">
      <w:pPr>
        <w:pStyle w:val="KeinLeerraum"/>
        <w:rPr>
          <w:sz w:val="24"/>
        </w:rPr>
      </w:pPr>
      <w:r w:rsidRPr="00BE5535">
        <w:rPr>
          <w:sz w:val="24"/>
        </w:rPr>
        <w:t xml:space="preserve">- </w:t>
      </w:r>
      <w:r w:rsidR="00A103EF" w:rsidRPr="00BE5535">
        <w:rPr>
          <w:sz w:val="24"/>
        </w:rPr>
        <w:t>chlorides</w:t>
      </w:r>
      <w:r w:rsidR="009E120D" w:rsidRPr="00BE5535">
        <w:rPr>
          <w:sz w:val="24"/>
        </w:rPr>
        <w:t xml:space="preserve"> </w:t>
      </w:r>
      <w:r w:rsidR="009E120D" w:rsidRPr="00BE5535">
        <w:rPr>
          <w:sz w:val="24"/>
        </w:rPr>
        <w:t>(g</w:t>
      </w:r>
      <w:r w:rsidR="009E120D" w:rsidRPr="00BE5535">
        <w:rPr>
          <w:sz w:val="24"/>
        </w:rPr>
        <w:t>(sodium chloride</w:t>
      </w:r>
      <w:r w:rsidR="009E120D" w:rsidRPr="00BE5535">
        <w:rPr>
          <w:sz w:val="24"/>
        </w:rPr>
        <w:t>/dm</w:t>
      </w:r>
      <w:r w:rsidR="009E120D" w:rsidRPr="00BE5535">
        <w:rPr>
          <w:sz w:val="24"/>
          <w:vertAlign w:val="superscript"/>
        </w:rPr>
        <w:t>3</w:t>
      </w:r>
      <w:r w:rsidR="009E120D" w:rsidRPr="00BE5535">
        <w:rPr>
          <w:sz w:val="24"/>
        </w:rPr>
        <w:t>)</w:t>
      </w:r>
      <w:r w:rsidR="00A103EF" w:rsidRPr="00BE5535">
        <w:rPr>
          <w:sz w:val="24"/>
        </w:rPr>
        <w:t xml:space="preserve"> </w:t>
      </w:r>
    </w:p>
    <w:p w:rsidR="00BE5535" w:rsidRDefault="00A103EF" w:rsidP="00A103EF">
      <w:pPr>
        <w:pStyle w:val="KeinLeerraum"/>
        <w:rPr>
          <w:sz w:val="24"/>
          <w:lang w:val="en-GB"/>
        </w:rPr>
      </w:pPr>
      <w:r w:rsidRPr="00A103EF">
        <w:rPr>
          <w:sz w:val="24"/>
          <w:lang w:val="en-GB"/>
        </w:rPr>
        <w:t>- free sulfur dioxide</w:t>
      </w:r>
      <w:r w:rsidR="009E120D">
        <w:rPr>
          <w:sz w:val="24"/>
          <w:lang w:val="en-GB"/>
        </w:rPr>
        <w:t xml:space="preserve"> (mg</w:t>
      </w:r>
      <w:r w:rsidR="009E120D">
        <w:rPr>
          <w:sz w:val="24"/>
          <w:lang w:val="en-GB"/>
        </w:rPr>
        <w:t>/dm</w:t>
      </w:r>
      <w:r w:rsidR="009E120D">
        <w:rPr>
          <w:sz w:val="24"/>
          <w:vertAlign w:val="superscript"/>
          <w:lang w:val="en-GB"/>
        </w:rPr>
        <w:t>3</w:t>
      </w:r>
      <w:r w:rsidR="009E120D">
        <w:rPr>
          <w:sz w:val="24"/>
          <w:lang w:val="en-GB"/>
        </w:rPr>
        <w:t>)</w:t>
      </w:r>
      <w:r>
        <w:rPr>
          <w:sz w:val="24"/>
          <w:lang w:val="en-GB"/>
        </w:rPr>
        <w:t xml:space="preserve"> </w:t>
      </w:r>
    </w:p>
    <w:p w:rsidR="00BE5535" w:rsidRDefault="00A103EF" w:rsidP="00A103EF">
      <w:pPr>
        <w:pStyle w:val="KeinLeerraum"/>
        <w:rPr>
          <w:sz w:val="24"/>
          <w:lang w:val="en-GB"/>
        </w:rPr>
      </w:pPr>
      <w:r w:rsidRPr="00A103EF">
        <w:rPr>
          <w:sz w:val="24"/>
          <w:lang w:val="en-GB"/>
        </w:rPr>
        <w:t>- total sulfur dioxide</w:t>
      </w:r>
      <w:r w:rsidR="009E120D">
        <w:rPr>
          <w:sz w:val="24"/>
          <w:lang w:val="en-GB"/>
        </w:rPr>
        <w:t xml:space="preserve"> </w:t>
      </w:r>
      <w:r w:rsidR="009E120D">
        <w:rPr>
          <w:sz w:val="24"/>
          <w:lang w:val="en-GB"/>
        </w:rPr>
        <w:t>(</w:t>
      </w:r>
      <w:r w:rsidR="009E120D">
        <w:rPr>
          <w:sz w:val="24"/>
          <w:lang w:val="en-GB"/>
        </w:rPr>
        <w:t>m</w:t>
      </w:r>
      <w:r w:rsidR="009E120D">
        <w:rPr>
          <w:sz w:val="24"/>
          <w:lang w:val="en-GB"/>
        </w:rPr>
        <w:t>g/dm</w:t>
      </w:r>
      <w:r w:rsidR="009E120D">
        <w:rPr>
          <w:sz w:val="24"/>
          <w:vertAlign w:val="superscript"/>
          <w:lang w:val="en-GB"/>
        </w:rPr>
        <w:t>3</w:t>
      </w:r>
      <w:r w:rsidR="009E120D">
        <w:rPr>
          <w:sz w:val="24"/>
          <w:lang w:val="en-GB"/>
        </w:rPr>
        <w:t>)</w:t>
      </w:r>
      <w:r w:rsidRPr="00A103EF">
        <w:rPr>
          <w:sz w:val="24"/>
          <w:lang w:val="en-GB"/>
        </w:rPr>
        <w:t xml:space="preserve"> </w:t>
      </w:r>
    </w:p>
    <w:p w:rsidR="00CB1F64" w:rsidRDefault="00BE5535" w:rsidP="00A103EF">
      <w:pPr>
        <w:pStyle w:val="KeinLeerraum"/>
        <w:rPr>
          <w:sz w:val="24"/>
          <w:lang w:val="en-GB"/>
        </w:rPr>
      </w:pPr>
      <w:r>
        <w:rPr>
          <w:sz w:val="24"/>
          <w:lang w:val="en-GB"/>
        </w:rPr>
        <w:t>-</w:t>
      </w:r>
      <w:r w:rsidR="00A103EF" w:rsidRPr="00A103EF">
        <w:rPr>
          <w:sz w:val="24"/>
          <w:lang w:val="en-GB"/>
        </w:rPr>
        <w:t xml:space="preserve"> density</w:t>
      </w:r>
      <w:r w:rsidR="009E120D">
        <w:rPr>
          <w:sz w:val="24"/>
          <w:lang w:val="en-GB"/>
        </w:rPr>
        <w:t xml:space="preserve"> (g/c</w:t>
      </w:r>
      <w:r w:rsidR="009E120D">
        <w:rPr>
          <w:sz w:val="24"/>
          <w:lang w:val="en-GB"/>
        </w:rPr>
        <w:t>m</w:t>
      </w:r>
      <w:r w:rsidR="009E120D">
        <w:rPr>
          <w:sz w:val="24"/>
          <w:vertAlign w:val="superscript"/>
          <w:lang w:val="en-GB"/>
        </w:rPr>
        <w:t>3</w:t>
      </w:r>
      <w:r w:rsidR="009E120D">
        <w:rPr>
          <w:sz w:val="24"/>
          <w:lang w:val="en-GB"/>
        </w:rPr>
        <w:t>)</w:t>
      </w:r>
      <w:r w:rsidR="00A103EF" w:rsidRPr="00A103EF">
        <w:rPr>
          <w:sz w:val="24"/>
          <w:lang w:val="en-GB"/>
        </w:rPr>
        <w:t xml:space="preserve"> </w:t>
      </w:r>
    </w:p>
    <w:p w:rsidR="00BE5535" w:rsidRDefault="00CB1F64" w:rsidP="00A103EF">
      <w:pPr>
        <w:pStyle w:val="KeinLeerraum"/>
        <w:rPr>
          <w:sz w:val="24"/>
          <w:lang w:val="en-GB"/>
        </w:rPr>
      </w:pPr>
      <w:r>
        <w:rPr>
          <w:sz w:val="24"/>
          <w:lang w:val="en-GB"/>
        </w:rPr>
        <w:t>-</w:t>
      </w:r>
      <w:r w:rsidR="00A103EF" w:rsidRPr="00A103EF">
        <w:rPr>
          <w:sz w:val="24"/>
          <w:lang w:val="en-GB"/>
        </w:rPr>
        <w:t xml:space="preserve"> pH</w:t>
      </w:r>
      <w:r w:rsidR="009E120D">
        <w:rPr>
          <w:sz w:val="24"/>
          <w:lang w:val="en-GB"/>
        </w:rPr>
        <w:t xml:space="preserve"> (0-14)</w:t>
      </w:r>
      <w:r w:rsidR="00A103EF">
        <w:rPr>
          <w:sz w:val="24"/>
          <w:lang w:val="en-GB"/>
        </w:rPr>
        <w:t xml:space="preserve"> </w:t>
      </w:r>
    </w:p>
    <w:p w:rsidR="00BE5535" w:rsidRDefault="00BE5535" w:rsidP="00A103EF">
      <w:pPr>
        <w:pStyle w:val="KeinLeerraum"/>
        <w:rPr>
          <w:sz w:val="24"/>
          <w:lang w:val="en-GB"/>
        </w:rPr>
      </w:pPr>
      <w:r>
        <w:rPr>
          <w:sz w:val="24"/>
          <w:lang w:val="en-GB"/>
        </w:rPr>
        <w:t>-</w:t>
      </w:r>
      <w:r w:rsidR="00A103EF" w:rsidRPr="00A103EF">
        <w:rPr>
          <w:sz w:val="24"/>
          <w:lang w:val="en-GB"/>
        </w:rPr>
        <w:t xml:space="preserve"> sulphates</w:t>
      </w:r>
      <w:r w:rsidR="009E120D">
        <w:rPr>
          <w:sz w:val="24"/>
          <w:lang w:val="en-GB"/>
        </w:rPr>
        <w:t xml:space="preserve"> </w:t>
      </w:r>
      <w:r w:rsidR="009E120D">
        <w:rPr>
          <w:sz w:val="24"/>
          <w:lang w:val="en-GB"/>
        </w:rPr>
        <w:t>(g</w:t>
      </w:r>
      <w:r w:rsidR="009E120D">
        <w:rPr>
          <w:sz w:val="24"/>
          <w:lang w:val="en-GB"/>
        </w:rPr>
        <w:t>(tassium sulphate)</w:t>
      </w:r>
      <w:r w:rsidR="009E120D">
        <w:rPr>
          <w:sz w:val="24"/>
          <w:lang w:val="en-GB"/>
        </w:rPr>
        <w:t>/dm</w:t>
      </w:r>
      <w:r w:rsidR="009E120D">
        <w:rPr>
          <w:sz w:val="24"/>
          <w:vertAlign w:val="superscript"/>
          <w:lang w:val="en-GB"/>
        </w:rPr>
        <w:t>3</w:t>
      </w:r>
      <w:r w:rsidR="009E120D">
        <w:rPr>
          <w:sz w:val="24"/>
          <w:lang w:val="en-GB"/>
        </w:rPr>
        <w:t>)</w:t>
      </w:r>
      <w:r w:rsidR="00A103EF" w:rsidRPr="00A103EF">
        <w:rPr>
          <w:sz w:val="24"/>
          <w:lang w:val="en-GB"/>
        </w:rPr>
        <w:t xml:space="preserve"> </w:t>
      </w:r>
    </w:p>
    <w:p w:rsidR="00BE5535" w:rsidRDefault="00BE5535" w:rsidP="00A103EF">
      <w:pPr>
        <w:pStyle w:val="KeinLeerraum"/>
        <w:rPr>
          <w:sz w:val="24"/>
          <w:lang w:val="en-GB"/>
        </w:rPr>
      </w:pPr>
      <w:r>
        <w:rPr>
          <w:sz w:val="24"/>
          <w:lang w:val="en-GB"/>
        </w:rPr>
        <w:t>-</w:t>
      </w:r>
      <w:r w:rsidR="00A103EF" w:rsidRPr="00A103EF">
        <w:rPr>
          <w:sz w:val="24"/>
          <w:lang w:val="en-GB"/>
        </w:rPr>
        <w:t xml:space="preserve"> </w:t>
      </w:r>
      <w:r w:rsidR="00A103EF">
        <w:rPr>
          <w:sz w:val="24"/>
          <w:lang w:val="en-GB"/>
        </w:rPr>
        <w:t>alcohol</w:t>
      </w:r>
      <w:r w:rsidR="009E120D">
        <w:rPr>
          <w:sz w:val="24"/>
          <w:lang w:val="en-GB"/>
        </w:rPr>
        <w:t xml:space="preserve"> (vol.%)</w:t>
      </w:r>
    </w:p>
    <w:p w:rsidR="00A103EF" w:rsidRPr="00A103EF" w:rsidRDefault="00CB1F64" w:rsidP="00A103EF">
      <w:pPr>
        <w:pStyle w:val="KeinLeerraum"/>
        <w:rPr>
          <w:sz w:val="24"/>
          <w:lang w:val="en-GB"/>
        </w:rPr>
      </w:pPr>
      <w:r>
        <w:rPr>
          <w:sz w:val="24"/>
          <w:lang w:val="en-GB"/>
        </w:rPr>
        <w:t xml:space="preserve">- </w:t>
      </w:r>
      <w:r w:rsidR="00A103EF">
        <w:rPr>
          <w:sz w:val="24"/>
          <w:lang w:val="en-GB"/>
        </w:rPr>
        <w:t>output variable:</w:t>
      </w:r>
      <w:r w:rsidR="00A103EF" w:rsidRPr="00A103EF">
        <w:rPr>
          <w:sz w:val="24"/>
          <w:lang w:val="en-GB"/>
        </w:rPr>
        <w:t xml:space="preserve"> quality (score between 0 and 10)</w:t>
      </w:r>
    </w:p>
    <w:p w:rsidR="00DA6EC9" w:rsidRDefault="00DA6EC9" w:rsidP="00DA6EC9">
      <w:pPr>
        <w:rPr>
          <w:sz w:val="24"/>
          <w:lang w:val="en-GB"/>
        </w:rPr>
      </w:pPr>
    </w:p>
    <w:p w:rsidR="00DA6EC9" w:rsidRPr="00A103EF" w:rsidRDefault="00DA6EC9" w:rsidP="00DA6EC9">
      <w:pPr>
        <w:rPr>
          <w:sz w:val="24"/>
          <w:lang w:val="en-GB"/>
        </w:rPr>
      </w:pPr>
    </w:p>
    <w:p w:rsidR="00DA6EC9" w:rsidRPr="00A103EF" w:rsidRDefault="00DA6EC9" w:rsidP="00DA6EC9">
      <w:pPr>
        <w:rPr>
          <w:sz w:val="24"/>
          <w:lang w:val="en-GB"/>
        </w:rPr>
      </w:pPr>
    </w:p>
    <w:p w:rsidR="00DA6EC9" w:rsidRPr="00A103EF" w:rsidRDefault="00DA6EC9" w:rsidP="00DA6EC9">
      <w:pPr>
        <w:pStyle w:val="KeinLeerraum"/>
        <w:rPr>
          <w:sz w:val="24"/>
          <w:lang w:val="en-GB"/>
        </w:rPr>
      </w:pPr>
    </w:p>
    <w:sectPr w:rsidR="00DA6EC9" w:rsidRPr="00A103EF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92F" w:rsidRDefault="0010092F" w:rsidP="00DA6EC9">
      <w:pPr>
        <w:spacing w:after="0" w:line="240" w:lineRule="auto"/>
      </w:pPr>
      <w:r>
        <w:separator/>
      </w:r>
    </w:p>
  </w:endnote>
  <w:endnote w:type="continuationSeparator" w:id="0">
    <w:p w:rsidR="0010092F" w:rsidRDefault="0010092F" w:rsidP="00DA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92F" w:rsidRDefault="0010092F" w:rsidP="00DA6EC9">
      <w:pPr>
        <w:spacing w:after="0" w:line="240" w:lineRule="auto"/>
      </w:pPr>
      <w:r>
        <w:separator/>
      </w:r>
    </w:p>
  </w:footnote>
  <w:footnote w:type="continuationSeparator" w:id="0">
    <w:p w:rsidR="0010092F" w:rsidRDefault="0010092F" w:rsidP="00DA6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EC9" w:rsidRDefault="00DA6EC9">
    <w:pPr>
      <w:pStyle w:val="Kopfzeile"/>
    </w:pPr>
    <w:r>
      <w:t>Lucas Unterberger (</w:t>
    </w:r>
    <w:r>
      <w:t>01325438</w:t>
    </w:r>
    <w:r>
      <w:t>), Sophie Rain (</w:t>
    </w:r>
    <w:r>
      <w:t>01425316</w:t>
    </w:r>
    <w:r>
      <w:t>), Peter Stroppa (</w:t>
    </w:r>
    <w:r>
      <w:t>e1326468</w:t>
    </w:r>
    <w:r>
      <w:t xml:space="preserve">) </w:t>
    </w:r>
    <w:r>
      <w:tab/>
      <w:t>11.10.2019</w:t>
    </w:r>
  </w:p>
  <w:p w:rsidR="00DA6EC9" w:rsidRDefault="00DA6EC9">
    <w:pPr>
      <w:pStyle w:val="Kopfzeile"/>
    </w:pPr>
    <w:r>
      <w:t xml:space="preserve">Group 20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D6D03"/>
    <w:multiLevelType w:val="hybridMultilevel"/>
    <w:tmpl w:val="A7968E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E6499"/>
    <w:multiLevelType w:val="hybridMultilevel"/>
    <w:tmpl w:val="F84E7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C9"/>
    <w:rsid w:val="000002F9"/>
    <w:rsid w:val="0010092F"/>
    <w:rsid w:val="004C06A5"/>
    <w:rsid w:val="009E120D"/>
    <w:rsid w:val="00A103EF"/>
    <w:rsid w:val="00BE5535"/>
    <w:rsid w:val="00CB1F64"/>
    <w:rsid w:val="00DA6EC9"/>
    <w:rsid w:val="00DC2CEB"/>
    <w:rsid w:val="00FA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E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E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DA6E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6E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DA6EC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A6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6EC9"/>
  </w:style>
  <w:style w:type="paragraph" w:styleId="Fuzeile">
    <w:name w:val="footer"/>
    <w:basedOn w:val="Standard"/>
    <w:link w:val="FuzeileZchn"/>
    <w:uiPriority w:val="99"/>
    <w:unhideWhenUsed/>
    <w:rsid w:val="00DA6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6EC9"/>
  </w:style>
  <w:style w:type="character" w:customStyle="1" w:styleId="berschrift2Zchn">
    <w:name w:val="Überschrift 2 Zchn"/>
    <w:basedOn w:val="Absatz-Standardschriftart"/>
    <w:link w:val="berschrift2"/>
    <w:uiPriority w:val="9"/>
    <w:rsid w:val="00DA6E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DA6EC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A6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E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E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DA6E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6E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DA6EC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A6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6EC9"/>
  </w:style>
  <w:style w:type="paragraph" w:styleId="Fuzeile">
    <w:name w:val="footer"/>
    <w:basedOn w:val="Standard"/>
    <w:link w:val="FuzeileZchn"/>
    <w:uiPriority w:val="99"/>
    <w:unhideWhenUsed/>
    <w:rsid w:val="00DA6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6EC9"/>
  </w:style>
  <w:style w:type="character" w:customStyle="1" w:styleId="berschrift2Zchn">
    <w:name w:val="Überschrift 2 Zchn"/>
    <w:basedOn w:val="Absatz-Standardschriftart"/>
    <w:link w:val="berschrift2"/>
    <w:uiPriority w:val="9"/>
    <w:rsid w:val="00DA6E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DA6EC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A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Mushro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datasets/Wine+Quality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6</cp:revision>
  <dcterms:created xsi:type="dcterms:W3CDTF">2019-10-11T10:22:00Z</dcterms:created>
  <dcterms:modified xsi:type="dcterms:W3CDTF">2019-10-11T10:57:00Z</dcterms:modified>
</cp:coreProperties>
</file>