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bootcamp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18:07:29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 because it requires interaction with the console,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data, clean it,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</w:t>
      </w:r>
      <w:r>
        <w:t xml:space="preserve"> </w:t>
      </w:r>
      <w:r>
        <w:t xml:space="preserve">We can then just load this file.</w:t>
      </w:r>
      <w:r>
        <w:t xml:space="preserve"> </w:t>
      </w:r>
      <w:r>
        <w:t xml:space="preserve">But, let's look at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R/Clean_survey_data.R</w:t>
        </w:r>
      </w:hyperlink>
      <w:r>
        <w:t xml:space="preserve">.</w:t>
      </w:r>
    </w:p>
    <w:p>
      <w:pPr>
        <w:pStyle w:val="BodyText"/>
      </w:pPr>
      <w:r>
        <w:t xml:space="preserve">I also created a test data file,</w:t>
      </w:r>
      <w:r>
        <w:t xml:space="preserve"> </w:t>
      </w:r>
      <w:r>
        <w:rPr>
          <w:rStyle w:val="VerbatimChar"/>
        </w:rPr>
        <w:t xml:space="preserve">data/survey-test.csv</w:t>
      </w:r>
      <w:r>
        <w:t xml:space="preserve"> </w:t>
      </w:r>
      <w:r>
        <w:t xml:space="preserve">so I could see how everything worked before y'all filled out your responses.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R/Make_test_survey.R</w:t>
        </w:r>
      </w:hyperlink>
      <w:r>
        <w:t xml:space="preserve"> </w:t>
      </w:r>
      <w:r>
        <w:t xml:space="preserve">file shows how I did this.</w:t>
      </w:r>
      <w:r>
        <w:t xml:space="preserve"> </w:t>
      </w:r>
      <w:r>
        <w:t xml:space="preserve">It's a great, reproducible practice to simulate the data you expect, then run it through your pipeline.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read_csv("../data/survey-test.csv")</w:t>
      </w:r>
      <w:r>
        <w:br w:type="textWrapping"/>
      </w:r>
      <w:r>
        <w:rPr>
          <w:rStyle w:val="CommentTok"/>
        </w:rPr>
        <w:t xml:space="preserve"># Or choose data from respondents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col_double(),</w:t>
      </w:r>
      <w:r>
        <w:br w:type="textWrapping"/>
      </w:r>
      <w:r>
        <w:rPr>
          <w:rStyle w:val="VerbatimChar"/>
        </w:rPr>
        <w:t xml:space="preserve">##   Fav_day = col_character(),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28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18 more rows, and 1 more variables: Tidy_data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also a great way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 obs. of  7 variables:</w:t>
      </w:r>
      <w:r>
        <w:br w:type="textWrapping"/>
      </w:r>
      <w:r>
        <w:rPr>
          <w:rStyle w:val="VerbatimChar"/>
        </w:rPr>
        <w:t xml:space="preserve">##  $ Timestamp: chr  "8/13/2017 23:29:24" "8/14/2017 12:01:12" "8/15/2017 12:42:09" "8/15/2017 17:13:08" ...</w:t>
      </w:r>
      <w:r>
        <w:br w:type="textWrapping"/>
      </w:r>
      <w:r>
        <w:rPr>
          <w:rStyle w:val="VerbatimChar"/>
        </w:rPr>
        <w:t xml:space="preserve">##  $ R_exp    : chr  "some" "some" "some" "none" ...</w:t>
      </w:r>
      <w:r>
        <w:br w:type="textWrapping"/>
      </w:r>
      <w:r>
        <w:rPr>
          <w:rStyle w:val="VerbatimChar"/>
        </w:rPr>
        <w:t xml:space="preserve">##  $ GoT      : int  10 10 10 10 10 10 3 9 10 1 ...</w:t>
      </w:r>
      <w:r>
        <w:br w:type="textWrapping"/>
      </w:r>
      <w:r>
        <w:rPr>
          <w:rStyle w:val="VerbatimChar"/>
        </w:rPr>
        <w:t xml:space="preserve">##  $ Age_yrs  : int  28 22 24 28 24 23 25 37 25 23 ...</w:t>
      </w:r>
      <w:r>
        <w:br w:type="textWrapping"/>
      </w:r>
      <w:r>
        <w:rPr>
          <w:rStyle w:val="VerbatimChar"/>
        </w:rPr>
        <w:t xml:space="preserve">##  $ Sleep_hrs: num  8 7 10 9 9 6 8 7 9 7.5 ...</w:t>
      </w:r>
      <w:r>
        <w:br w:type="textWrapping"/>
      </w:r>
      <w:r>
        <w:rPr>
          <w:rStyle w:val="VerbatimChar"/>
        </w:rPr>
        <w:t xml:space="preserve">##  $ Fav_day  : chr  "Friday" "Friday" "Saturday" "Saturday" ...</w:t>
      </w:r>
      <w:r>
        <w:br w:type="textWrapping"/>
      </w:r>
      <w:r>
        <w:rPr>
          <w:rStyle w:val="VerbatimChar"/>
        </w:rPr>
        <w:t xml:space="preserve">##  $ Tidy_data: chr  "Yes" "That's a personal question" "No" "Yes"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Timestamp: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R_exp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GoT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Age_yrs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Sleep_hrs: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Fav_day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Tidy_data: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Clearly, we need to do some cleaning before we can do anything with this.</w:t>
      </w:r>
    </w:p>
    <w:p>
      <w:pPr>
        <w:pStyle w:val="SourceCode"/>
      </w:pPr>
      <w:r>
        <w:rPr>
          <w:rStyle w:val="CommentTok"/>
        </w:rPr>
        <w:t xml:space="preserve"># complete.cases() drops NAs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(survey),]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28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18 more rows, and 1 more variables: Tidy_data &lt;chr&gt;</w:t>
      </w:r>
    </w:p>
    <w:p>
      <w:pPr>
        <w:pStyle w:val="FirstParagraph"/>
      </w:pPr>
      <w:r>
        <w:t xml:space="preserve">Now, lets make sure we have numbers where we expect them.</w:t>
      </w:r>
    </w:p>
    <w:p>
      <w:pPr>
        <w:pStyle w:val="SourceCode"/>
      </w:pPr>
      <w:r>
        <w:rPr>
          <w:rStyle w:val="NormalTok"/>
        </w:rPr>
        <w:t xml:space="preserve">survey$Age_yrs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(survey$Age_yrs)</w:t>
      </w:r>
      <w:r>
        <w:br w:type="textWrapping"/>
      </w:r>
      <w:r>
        <w:rPr>
          <w:rStyle w:val="NormalTok"/>
        </w:rPr>
        <w:t xml:space="preserve">survey$Sleep_hrs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(survey$Sleep_hrs)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28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&lt;dbl&gt;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18 more rows, and 1 more variables: Tidy_data &lt;chr&gt;</w:t>
      </w:r>
    </w:p>
    <w:p>
      <w:pPr>
        <w:pStyle w:val="FirstParagraph"/>
      </w:pPr>
      <w:r>
        <w:t xml:space="preserve">Looks good.</w:t>
      </w:r>
    </w:p>
    <w:p>
      <w:pPr>
        <w:pStyle w:val="BodyText"/>
      </w:pPr>
      <w:r>
        <w:t xml:space="preserve">We may want to make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ordered.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"some"    "none"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visualization"/>
      <w:bookmarkEnd w:id="28"/>
      <w:r>
        <w:t xml:space="preserve">Visualization</w:t>
      </w:r>
    </w:p>
    <w:p>
      <w:pPr>
        <w:pStyle w:val="FirstParagraph"/>
      </w:pPr>
      <w:r>
        <w:t xml:space="preserve">Now, we follow Mike Meyer's advice: "Plot your data!"</w:t>
      </w:r>
    </w:p>
    <w:p>
      <w:pPr>
        <w:pStyle w:val="Heading3"/>
      </w:pPr>
      <w:bookmarkStart w:id="29" w:name="descriptive-plots"/>
      <w:bookmarkEnd w:id="29"/>
      <w:r>
        <w:t xml:space="preserve">Descriptive plots</w:t>
      </w:r>
    </w:p>
    <w:p>
      <w:pPr>
        <w:pStyle w:val="SourceCode"/>
      </w:pPr>
      <w:r>
        <w:rPr>
          <w:rStyle w:val="NormalTok"/>
        </w:rPr>
        <w:t xml:space="preserve">R_exp_hist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R_exp is discrete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R_exp_hist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R-exp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Sleep_hrs_hist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Sleep_hrs)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Sleep_hrs is continuous</w:t>
      </w:r>
      <w:r>
        <w:br w:type="textWrapping"/>
      </w:r>
      <w:r>
        <w:rPr>
          <w:rStyle w:val="NormalTok"/>
        </w:rPr>
        <w:t xml:space="preserve">Sleep_hrs_hist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Sleep_hr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we are of two minds about GoT.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styles/article_small/public/thumbnails/image/2017/03/17/08/thrones-dra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analysis"/>
      <w:bookmarkEnd w:id="37"/>
      <w:r>
        <w:t xml:space="preserve">Analysis</w:t>
      </w:r>
    </w:p>
    <w:p>
      <w:pPr>
        <w:pStyle w:val="FirstParagraph"/>
      </w:pPr>
      <w:r>
        <w:t xml:space="preserve">I could use a document like this to plan out my analysis plan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 conduct it.</w:t>
      </w:r>
      <w:r>
        <w:t xml:space="preserve"> </w:t>
      </w:r>
      <w:r>
        <w:t xml:space="preserve">If I used simulated data, I could make sure that my workflow will run when I get real (cleaned) data.</w:t>
      </w:r>
      <w:r>
        <w:t xml:space="preserve"> </w:t>
      </w:r>
      <w:r>
        <w:t xml:space="preserve">I could even preregister my analysis plan before I conduct it.</w:t>
      </w:r>
      <w:r>
        <w:t xml:space="preserve"> </w:t>
      </w:r>
      <w:r>
        <w:t xml:space="preserve">That doesn't preclude later exploratory analyses, but it does hold me and my collaborators accountable for what I predicted in advance.</w:t>
      </w:r>
    </w:p>
    <w:p>
      <w:pPr>
        <w:pStyle w:val="Heading2"/>
      </w:pPr>
      <w:bookmarkStart w:id="38" w:name="notes"/>
      <w:bookmarkEnd w:id="38"/>
      <w:r>
        <w:t xml:space="preserve">Notes</w: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1f7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ea76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bootcamp survey</dc:title>
  <dc:creator>Rick Gilmore</dc:creator>
  <dcterms:created xsi:type="dcterms:W3CDTF">2017-08-16T22:07:32Z</dcterms:created>
  <dcterms:modified xsi:type="dcterms:W3CDTF">2017-08-16T22:07:32Z</dcterms:modified>
</cp:coreProperties>
</file>