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4A7" w:rsidRPr="009264A7" w:rsidRDefault="00B34E6E" w:rsidP="009264A7">
      <w:pPr>
        <w:pStyle w:val="Heading1"/>
        <w:rPr>
          <w:color w:val="548DD4" w:themeColor="text2" w:themeTint="99"/>
          <w:u w:val="single"/>
          <w:lang w:val="en-GB"/>
        </w:rPr>
      </w:pPr>
      <w:r w:rsidRPr="009264A7">
        <w:rPr>
          <w:noProof/>
          <w:color w:val="548DD4" w:themeColor="text2" w:themeTint="99"/>
          <w:u w:val="single"/>
        </w:rPr>
        <w:drawing>
          <wp:inline distT="0" distB="0" distL="0" distR="0">
            <wp:extent cx="2278380" cy="876935"/>
            <wp:effectExtent l="19050" t="0" r="7620" b="0"/>
            <wp:docPr id="1" name="Picture 1" descr="logo.png (2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239×92)"/>
                    <pic:cNvPicPr>
                      <a:picLocks noChangeAspect="1" noChangeArrowheads="1"/>
                    </pic:cNvPicPr>
                  </pic:nvPicPr>
                  <pic:blipFill>
                    <a:blip r:embed="rId5"/>
                    <a:srcRect/>
                    <a:stretch>
                      <a:fillRect/>
                    </a:stretch>
                  </pic:blipFill>
                  <pic:spPr bwMode="auto">
                    <a:xfrm>
                      <a:off x="0" y="0"/>
                      <a:ext cx="2278380" cy="876935"/>
                    </a:xfrm>
                    <a:prstGeom prst="rect">
                      <a:avLst/>
                    </a:prstGeom>
                    <a:noFill/>
                    <a:ln w="9525">
                      <a:noFill/>
                      <a:miter lim="800000"/>
                      <a:headEnd/>
                      <a:tailEnd/>
                    </a:ln>
                  </pic:spPr>
                </pic:pic>
              </a:graphicData>
            </a:graphic>
          </wp:inline>
        </w:drawing>
      </w:r>
      <w:r w:rsidR="00615118" w:rsidRPr="009264A7">
        <w:rPr>
          <w:color w:val="548DD4" w:themeColor="text2" w:themeTint="99"/>
          <w:u w:val="single"/>
          <w:lang w:val="en-GB"/>
        </w:rPr>
        <w:t xml:space="preserve">  </w:t>
      </w:r>
      <w:r w:rsidR="009264A7" w:rsidRPr="009264A7">
        <w:rPr>
          <w:color w:val="548DD4" w:themeColor="text2" w:themeTint="99"/>
          <w:u w:val="single"/>
          <w:lang w:val="en-GB"/>
        </w:rPr>
        <w:tab/>
      </w:r>
      <w:r w:rsidR="009264A7" w:rsidRPr="009264A7">
        <w:rPr>
          <w:color w:val="548DD4" w:themeColor="text2" w:themeTint="99"/>
          <w:u w:val="single"/>
          <w:lang w:val="en-GB"/>
        </w:rPr>
        <w:tab/>
      </w:r>
      <w:r w:rsidR="009264A7" w:rsidRPr="009264A7">
        <w:rPr>
          <w:color w:val="548DD4" w:themeColor="text2" w:themeTint="99"/>
          <w:u w:val="single"/>
          <w:lang w:val="en-GB"/>
        </w:rPr>
        <w:tab/>
      </w:r>
      <w:r w:rsidR="009264A7" w:rsidRPr="009264A7">
        <w:rPr>
          <w:color w:val="548DD4" w:themeColor="text2" w:themeTint="99"/>
          <w:u w:val="single"/>
          <w:lang w:val="en-GB"/>
        </w:rPr>
        <w:tab/>
      </w:r>
      <w:r w:rsidR="009264A7" w:rsidRPr="009264A7">
        <w:rPr>
          <w:color w:val="548DD4" w:themeColor="text2" w:themeTint="99"/>
          <w:u w:val="single"/>
          <w:lang w:val="en-GB"/>
        </w:rPr>
        <w:tab/>
      </w:r>
      <w:r w:rsidR="009264A7" w:rsidRPr="009264A7">
        <w:rPr>
          <w:color w:val="548DD4" w:themeColor="text2" w:themeTint="99"/>
          <w:u w:val="single"/>
          <w:lang w:val="en-GB"/>
        </w:rPr>
        <w:tab/>
      </w:r>
      <w:r w:rsidR="009264A7" w:rsidRPr="009264A7">
        <w:rPr>
          <w:color w:val="548DD4" w:themeColor="text2" w:themeTint="99"/>
          <w:u w:val="single"/>
          <w:lang w:val="en-GB"/>
        </w:rPr>
        <w:tab/>
      </w:r>
      <w:r w:rsidR="009264A7" w:rsidRPr="009264A7">
        <w:rPr>
          <w:color w:val="548DD4" w:themeColor="text2" w:themeTint="99"/>
          <w:u w:val="single"/>
          <w:lang w:val="en-GB"/>
        </w:rPr>
        <w:tab/>
      </w:r>
    </w:p>
    <w:p w:rsidR="009264A7" w:rsidRDefault="009264A7" w:rsidP="009264A7">
      <w:pPr>
        <w:pStyle w:val="Heading1"/>
        <w:spacing w:before="0" w:line="240" w:lineRule="auto"/>
        <w:rPr>
          <w:color w:val="548DD4" w:themeColor="text2" w:themeTint="99"/>
          <w:lang w:val="en-GB"/>
        </w:rPr>
      </w:pPr>
    </w:p>
    <w:p w:rsidR="009264A7" w:rsidRDefault="009264A7" w:rsidP="009264A7">
      <w:pPr>
        <w:rPr>
          <w:lang w:val="en-GB"/>
        </w:rPr>
      </w:pPr>
      <w:r>
        <w:rPr>
          <w:lang w:val="en-GB"/>
        </w:rPr>
        <w:t>Our Group (Group No 4 , 3 members) have decided to source our own project as a part of Capstone Project 1 and 2. The tabulated details highlights important information about client and company and we have included the requirements that are initially proposed by the client for development.</w:t>
      </w:r>
    </w:p>
    <w:tbl>
      <w:tblPr>
        <w:tblStyle w:val="TableGrid"/>
        <w:tblW w:w="0" w:type="auto"/>
        <w:tblLook w:val="04A0"/>
      </w:tblPr>
      <w:tblGrid>
        <w:gridCol w:w="4788"/>
        <w:gridCol w:w="4788"/>
      </w:tblGrid>
      <w:tr w:rsidR="009264A7" w:rsidTr="009264A7">
        <w:tc>
          <w:tcPr>
            <w:tcW w:w="4788" w:type="dxa"/>
          </w:tcPr>
          <w:p w:rsidR="009264A7" w:rsidRPr="008E6A22" w:rsidRDefault="009264A7" w:rsidP="009264A7">
            <w:pPr>
              <w:rPr>
                <w:b/>
                <w:color w:val="548DD4" w:themeColor="text2" w:themeTint="99"/>
                <w:lang w:val="en-GB"/>
              </w:rPr>
            </w:pPr>
            <w:r w:rsidRPr="008E6A22">
              <w:rPr>
                <w:b/>
                <w:color w:val="548DD4" w:themeColor="text2" w:themeTint="99"/>
                <w:lang w:val="en-GB"/>
              </w:rPr>
              <w:t>Name Of Company</w:t>
            </w:r>
          </w:p>
        </w:tc>
        <w:tc>
          <w:tcPr>
            <w:tcW w:w="4788" w:type="dxa"/>
          </w:tcPr>
          <w:p w:rsidR="009264A7" w:rsidRPr="008E6A22" w:rsidRDefault="009264A7" w:rsidP="009264A7">
            <w:pPr>
              <w:rPr>
                <w:lang w:val="en-GB"/>
              </w:rPr>
            </w:pPr>
            <w:r w:rsidRPr="008E6A22">
              <w:rPr>
                <w:lang w:val="en-GB"/>
              </w:rPr>
              <w:t>Boostup cleaning service</w:t>
            </w:r>
          </w:p>
        </w:tc>
      </w:tr>
      <w:tr w:rsidR="008E6A22" w:rsidTr="009264A7">
        <w:tc>
          <w:tcPr>
            <w:tcW w:w="4788" w:type="dxa"/>
          </w:tcPr>
          <w:p w:rsidR="008E6A22" w:rsidRPr="008E6A22" w:rsidRDefault="008E6A22" w:rsidP="009264A7">
            <w:pPr>
              <w:rPr>
                <w:b/>
                <w:color w:val="548DD4" w:themeColor="text2" w:themeTint="99"/>
                <w:lang w:val="en-GB"/>
              </w:rPr>
            </w:pPr>
            <w:r w:rsidRPr="008E6A22">
              <w:rPr>
                <w:b/>
                <w:color w:val="548DD4" w:themeColor="text2" w:themeTint="99"/>
                <w:lang w:val="en-GB"/>
              </w:rPr>
              <w:t>Company Contact Number</w:t>
            </w:r>
          </w:p>
        </w:tc>
        <w:tc>
          <w:tcPr>
            <w:tcW w:w="4788" w:type="dxa"/>
          </w:tcPr>
          <w:p w:rsidR="008E6A22" w:rsidRPr="008E6A22" w:rsidRDefault="008E6A22" w:rsidP="009264A7">
            <w:pPr>
              <w:rPr>
                <w:lang w:val="en-GB"/>
              </w:rPr>
            </w:pPr>
            <w:r w:rsidRPr="008E6A22">
              <w:rPr>
                <w:lang w:val="en-GB"/>
              </w:rPr>
              <w:t>0450 036 511</w:t>
            </w:r>
          </w:p>
        </w:tc>
      </w:tr>
      <w:tr w:rsidR="009264A7" w:rsidTr="009264A7">
        <w:tc>
          <w:tcPr>
            <w:tcW w:w="4788" w:type="dxa"/>
          </w:tcPr>
          <w:p w:rsidR="009264A7" w:rsidRPr="008E6A22" w:rsidRDefault="009264A7" w:rsidP="009264A7">
            <w:pPr>
              <w:rPr>
                <w:b/>
                <w:color w:val="548DD4" w:themeColor="text2" w:themeTint="99"/>
                <w:lang w:val="en-GB"/>
              </w:rPr>
            </w:pPr>
            <w:r w:rsidRPr="008E6A22">
              <w:rPr>
                <w:b/>
                <w:color w:val="548DD4" w:themeColor="text2" w:themeTint="99"/>
                <w:lang w:val="en-GB"/>
              </w:rPr>
              <w:t>ABN</w:t>
            </w:r>
          </w:p>
        </w:tc>
        <w:tc>
          <w:tcPr>
            <w:tcW w:w="4788" w:type="dxa"/>
          </w:tcPr>
          <w:p w:rsidR="009264A7" w:rsidRPr="008E6A22" w:rsidRDefault="009264A7" w:rsidP="009264A7">
            <w:pPr>
              <w:rPr>
                <w:lang w:val="en-GB"/>
              </w:rPr>
            </w:pPr>
            <w:r w:rsidRPr="008E6A22">
              <w:rPr>
                <w:lang w:val="en-GB"/>
              </w:rPr>
              <w:t>34660766361</w:t>
            </w:r>
          </w:p>
        </w:tc>
      </w:tr>
      <w:tr w:rsidR="009264A7" w:rsidTr="009264A7">
        <w:tc>
          <w:tcPr>
            <w:tcW w:w="4788" w:type="dxa"/>
          </w:tcPr>
          <w:p w:rsidR="009264A7" w:rsidRPr="008E6A22" w:rsidRDefault="009264A7" w:rsidP="009264A7">
            <w:pPr>
              <w:rPr>
                <w:b/>
                <w:color w:val="548DD4" w:themeColor="text2" w:themeTint="99"/>
                <w:lang w:val="en-GB"/>
              </w:rPr>
            </w:pPr>
            <w:r w:rsidRPr="008E6A22">
              <w:rPr>
                <w:b/>
                <w:color w:val="548DD4" w:themeColor="text2" w:themeTint="99"/>
                <w:lang w:val="en-GB"/>
              </w:rPr>
              <w:t>Website</w:t>
            </w:r>
          </w:p>
        </w:tc>
        <w:tc>
          <w:tcPr>
            <w:tcW w:w="4788" w:type="dxa"/>
          </w:tcPr>
          <w:p w:rsidR="009264A7" w:rsidRPr="008E6A22" w:rsidRDefault="008E6A22" w:rsidP="009264A7">
            <w:pPr>
              <w:rPr>
                <w:lang w:val="en-GB"/>
              </w:rPr>
            </w:pPr>
            <w:hyperlink r:id="rId6" w:history="1">
              <w:r w:rsidR="009264A7" w:rsidRPr="008E6A22">
                <w:rPr>
                  <w:rStyle w:val="Hyperlink"/>
                  <w:lang w:val="en-GB"/>
                </w:rPr>
                <w:t>https://boostupcleaningservices.com/</w:t>
              </w:r>
            </w:hyperlink>
          </w:p>
        </w:tc>
      </w:tr>
      <w:tr w:rsidR="009264A7" w:rsidTr="009264A7">
        <w:tc>
          <w:tcPr>
            <w:tcW w:w="4788" w:type="dxa"/>
          </w:tcPr>
          <w:p w:rsidR="009264A7" w:rsidRPr="008E6A22" w:rsidRDefault="009264A7" w:rsidP="009264A7">
            <w:pPr>
              <w:rPr>
                <w:b/>
                <w:color w:val="548DD4" w:themeColor="text2" w:themeTint="99"/>
                <w:lang w:val="en-GB"/>
              </w:rPr>
            </w:pPr>
            <w:r w:rsidRPr="008E6A22">
              <w:rPr>
                <w:b/>
                <w:color w:val="548DD4" w:themeColor="text2" w:themeTint="99"/>
                <w:lang w:val="en-GB"/>
              </w:rPr>
              <w:t>Address</w:t>
            </w:r>
          </w:p>
        </w:tc>
        <w:tc>
          <w:tcPr>
            <w:tcW w:w="4788" w:type="dxa"/>
          </w:tcPr>
          <w:p w:rsidR="009264A7" w:rsidRPr="008E6A22" w:rsidRDefault="009264A7" w:rsidP="009264A7">
            <w:pPr>
              <w:rPr>
                <w:lang w:val="en-GB"/>
              </w:rPr>
            </w:pPr>
            <w:r w:rsidRPr="008E6A22">
              <w:rPr>
                <w:lang w:val="en-GB"/>
              </w:rPr>
              <w:t>unit 5/80 Ernest St, Lakemba NSW 2195</w:t>
            </w:r>
          </w:p>
        </w:tc>
      </w:tr>
      <w:tr w:rsidR="009264A7" w:rsidTr="009264A7">
        <w:tc>
          <w:tcPr>
            <w:tcW w:w="4788" w:type="dxa"/>
          </w:tcPr>
          <w:p w:rsidR="009264A7" w:rsidRPr="008E6A22" w:rsidRDefault="009264A7" w:rsidP="009264A7">
            <w:pPr>
              <w:rPr>
                <w:b/>
                <w:color w:val="548DD4" w:themeColor="text2" w:themeTint="99"/>
                <w:lang w:val="en-GB"/>
              </w:rPr>
            </w:pPr>
            <w:r w:rsidRPr="008E6A22">
              <w:rPr>
                <w:b/>
                <w:color w:val="548DD4" w:themeColor="text2" w:themeTint="99"/>
                <w:lang w:val="en-GB"/>
              </w:rPr>
              <w:t>Owner and Contact</w:t>
            </w:r>
          </w:p>
        </w:tc>
        <w:tc>
          <w:tcPr>
            <w:tcW w:w="4788" w:type="dxa"/>
          </w:tcPr>
          <w:p w:rsidR="009264A7" w:rsidRPr="008E6A22" w:rsidRDefault="009264A7" w:rsidP="009264A7">
            <w:pPr>
              <w:rPr>
                <w:lang w:val="en-GB"/>
              </w:rPr>
            </w:pPr>
            <w:r w:rsidRPr="008E6A22">
              <w:rPr>
                <w:lang w:val="en-GB"/>
              </w:rPr>
              <w:t>Sanjeev Rana / 0450036511</w:t>
            </w:r>
          </w:p>
        </w:tc>
      </w:tr>
      <w:tr w:rsidR="008E6A22" w:rsidTr="009264A7">
        <w:tc>
          <w:tcPr>
            <w:tcW w:w="4788" w:type="dxa"/>
          </w:tcPr>
          <w:p w:rsidR="008E6A22" w:rsidRPr="008E6A22" w:rsidRDefault="008E6A22" w:rsidP="009264A7">
            <w:pPr>
              <w:rPr>
                <w:b/>
                <w:color w:val="548DD4" w:themeColor="text2" w:themeTint="99"/>
                <w:lang w:val="en-GB"/>
              </w:rPr>
            </w:pPr>
            <w:r>
              <w:rPr>
                <w:b/>
                <w:color w:val="548DD4" w:themeColor="text2" w:themeTint="99"/>
                <w:lang w:val="en-GB"/>
              </w:rPr>
              <w:t>Google Review and Link</w:t>
            </w:r>
          </w:p>
        </w:tc>
        <w:tc>
          <w:tcPr>
            <w:tcW w:w="4788" w:type="dxa"/>
          </w:tcPr>
          <w:p w:rsidR="008E6A22" w:rsidRPr="008E6A22" w:rsidRDefault="008E6A22" w:rsidP="009264A7">
            <w:pPr>
              <w:rPr>
                <w:lang w:val="en-GB"/>
              </w:rPr>
            </w:pPr>
            <w:hyperlink r:id="rId7" w:history="1">
              <w:r w:rsidRPr="008E6A22">
                <w:rPr>
                  <w:rStyle w:val="Hyperlink"/>
                  <w:lang w:val="en-GB"/>
                </w:rPr>
                <w:t>https://g.co/kgs/S9wfoas</w:t>
              </w:r>
            </w:hyperlink>
          </w:p>
        </w:tc>
      </w:tr>
    </w:tbl>
    <w:p w:rsidR="009264A7" w:rsidRDefault="009264A7" w:rsidP="009264A7">
      <w:pPr>
        <w:rPr>
          <w:color w:val="548DD4" w:themeColor="text2" w:themeTint="99"/>
          <w:lang w:val="en-GB"/>
        </w:rPr>
      </w:pPr>
    </w:p>
    <w:p w:rsidR="008E6A22" w:rsidRDefault="008E6A22" w:rsidP="009264A7">
      <w:pPr>
        <w:rPr>
          <w:color w:val="000000" w:themeColor="text1"/>
          <w:lang w:val="en-GB"/>
        </w:rPr>
      </w:pPr>
      <w:r>
        <w:rPr>
          <w:color w:val="000000" w:themeColor="text1"/>
          <w:lang w:val="en-GB"/>
        </w:rPr>
        <w:t>Following initial requirements are proposed from the client. Further requirements can be added as per the ongoing development progress from the client side. This is gathered based on physical meeting from 2 of our team members and client.</w:t>
      </w:r>
    </w:p>
    <w:p w:rsidR="008E6A22" w:rsidRDefault="008E6A22" w:rsidP="008E6A22">
      <w:pPr>
        <w:pStyle w:val="ListParagraph"/>
        <w:numPr>
          <w:ilvl w:val="0"/>
          <w:numId w:val="1"/>
        </w:numPr>
        <w:rPr>
          <w:color w:val="000000" w:themeColor="text1"/>
          <w:lang w:val="en-GB"/>
        </w:rPr>
      </w:pPr>
      <w:r>
        <w:rPr>
          <w:color w:val="000000" w:themeColor="text1"/>
          <w:lang w:val="en-GB"/>
        </w:rPr>
        <w:t>Dedicated Admin Panel featuring Roaster System / Roster App</w:t>
      </w:r>
    </w:p>
    <w:p w:rsidR="008E6A22" w:rsidRDefault="008E6A22" w:rsidP="008E6A22">
      <w:pPr>
        <w:pStyle w:val="ListParagraph"/>
        <w:numPr>
          <w:ilvl w:val="0"/>
          <w:numId w:val="1"/>
        </w:numPr>
        <w:rPr>
          <w:color w:val="000000" w:themeColor="text1"/>
          <w:lang w:val="en-GB"/>
        </w:rPr>
      </w:pPr>
      <w:r>
        <w:rPr>
          <w:color w:val="000000" w:themeColor="text1"/>
          <w:lang w:val="en-GB"/>
        </w:rPr>
        <w:t>Admin panel where it can manage company employee and  roster</w:t>
      </w:r>
    </w:p>
    <w:p w:rsidR="008E6A22" w:rsidRDefault="008E6A22" w:rsidP="008E6A22">
      <w:pPr>
        <w:pStyle w:val="ListParagraph"/>
        <w:numPr>
          <w:ilvl w:val="0"/>
          <w:numId w:val="1"/>
        </w:numPr>
        <w:rPr>
          <w:color w:val="000000" w:themeColor="text1"/>
          <w:lang w:val="en-GB"/>
        </w:rPr>
      </w:pPr>
      <w:r>
        <w:rPr>
          <w:color w:val="000000" w:themeColor="text1"/>
          <w:lang w:val="en-GB"/>
        </w:rPr>
        <w:t>Dedicated Employee Portal to check and manage the roster</w:t>
      </w:r>
    </w:p>
    <w:p w:rsidR="008E6A22" w:rsidRDefault="008E6A22" w:rsidP="008E6A22">
      <w:pPr>
        <w:pStyle w:val="ListParagraph"/>
        <w:numPr>
          <w:ilvl w:val="0"/>
          <w:numId w:val="1"/>
        </w:numPr>
        <w:rPr>
          <w:color w:val="000000" w:themeColor="text1"/>
          <w:lang w:val="en-GB"/>
        </w:rPr>
      </w:pPr>
      <w:r>
        <w:rPr>
          <w:color w:val="000000" w:themeColor="text1"/>
          <w:lang w:val="en-GB"/>
        </w:rPr>
        <w:t>Employee Panel to view and request work all</w:t>
      </w:r>
      <w:r w:rsidR="002067D6">
        <w:rPr>
          <w:color w:val="000000" w:themeColor="text1"/>
          <w:lang w:val="en-GB"/>
        </w:rPr>
        <w:t>ocation based on working rights</w:t>
      </w:r>
      <w:r>
        <w:rPr>
          <w:color w:val="000000" w:themeColor="text1"/>
          <w:lang w:val="en-GB"/>
        </w:rPr>
        <w:t>, leave  , holiday approval , view open available shifts and pick them , clock in/clock out at the work premises.</w:t>
      </w:r>
    </w:p>
    <w:p w:rsidR="008E6A22" w:rsidRDefault="008E6A22" w:rsidP="008E6A22">
      <w:pPr>
        <w:pStyle w:val="ListParagraph"/>
        <w:numPr>
          <w:ilvl w:val="0"/>
          <w:numId w:val="1"/>
        </w:numPr>
        <w:rPr>
          <w:color w:val="000000" w:themeColor="text1"/>
          <w:lang w:val="en-GB"/>
        </w:rPr>
      </w:pPr>
      <w:r>
        <w:rPr>
          <w:color w:val="000000" w:themeColor="text1"/>
          <w:lang w:val="en-GB"/>
        </w:rPr>
        <w:t>Push Notifications for allocated shifts and emailing through web app</w:t>
      </w:r>
    </w:p>
    <w:p w:rsidR="002067D6" w:rsidRPr="008E6A22" w:rsidRDefault="002067D6" w:rsidP="008E6A22">
      <w:pPr>
        <w:pStyle w:val="ListParagraph"/>
        <w:numPr>
          <w:ilvl w:val="0"/>
          <w:numId w:val="1"/>
        </w:numPr>
        <w:rPr>
          <w:color w:val="000000" w:themeColor="text1"/>
          <w:lang w:val="en-GB"/>
        </w:rPr>
      </w:pPr>
      <w:r>
        <w:rPr>
          <w:color w:val="000000" w:themeColor="text1"/>
          <w:lang w:val="en-GB"/>
        </w:rPr>
        <w:t>Relevant file management to facilitate communication , prioritize issues and work delivery</w:t>
      </w:r>
    </w:p>
    <w:p w:rsidR="00000000" w:rsidRDefault="009264A7" w:rsidP="009264A7">
      <w:pPr>
        <w:pStyle w:val="Heading1"/>
        <w:spacing w:before="0" w:line="240" w:lineRule="auto"/>
        <w:rPr>
          <w:lang w:val="en-GB"/>
        </w:rPr>
      </w:pPr>
      <w:r>
        <w:rPr>
          <w:lang w:val="en-GB"/>
        </w:rPr>
        <w:tab/>
      </w:r>
      <w:r>
        <w:rPr>
          <w:lang w:val="en-GB"/>
        </w:rPr>
        <w:tab/>
      </w:r>
      <w:r>
        <w:rPr>
          <w:lang w:val="en-GB"/>
        </w:rPr>
        <w:tab/>
      </w:r>
    </w:p>
    <w:p w:rsidR="009264A7" w:rsidRDefault="009264A7" w:rsidP="009264A7">
      <w:pPr>
        <w:rPr>
          <w:lang w:val="en-GB"/>
        </w:rPr>
      </w:pPr>
    </w:p>
    <w:p w:rsidR="009264A7" w:rsidRPr="009264A7" w:rsidRDefault="009264A7" w:rsidP="009264A7">
      <w:pPr>
        <w:rPr>
          <w:lang w:val="en-GB"/>
        </w:rPr>
      </w:pPr>
    </w:p>
    <w:p w:rsidR="00615118" w:rsidRPr="00B34E6E" w:rsidRDefault="00615118">
      <w:pPr>
        <w:rPr>
          <w:lang w:val="en-GB"/>
        </w:rPr>
      </w:pPr>
    </w:p>
    <w:sectPr w:rsidR="00615118" w:rsidRPr="00B34E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45CB4"/>
    <w:multiLevelType w:val="hybridMultilevel"/>
    <w:tmpl w:val="4D98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useFELayout/>
  </w:compat>
  <w:rsids>
    <w:rsidRoot w:val="00B34E6E"/>
    <w:rsid w:val="002067D6"/>
    <w:rsid w:val="00615118"/>
    <w:rsid w:val="008E6A22"/>
    <w:rsid w:val="009264A7"/>
    <w:rsid w:val="00B34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4A7"/>
    <w:pPr>
      <w:keepNext/>
      <w:keepLines/>
      <w:spacing w:before="480" w:after="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E6E"/>
    <w:rPr>
      <w:rFonts w:ascii="Tahoma" w:hAnsi="Tahoma" w:cs="Tahoma"/>
      <w:sz w:val="16"/>
      <w:szCs w:val="16"/>
    </w:rPr>
  </w:style>
  <w:style w:type="character" w:customStyle="1" w:styleId="Heading1Char">
    <w:name w:val="Heading 1 Char"/>
    <w:basedOn w:val="DefaultParagraphFont"/>
    <w:link w:val="Heading1"/>
    <w:uiPriority w:val="9"/>
    <w:rsid w:val="009264A7"/>
    <w:rPr>
      <w:rFonts w:eastAsiaTheme="majorEastAsia" w:cstheme="majorBidi"/>
      <w:b/>
      <w:bCs/>
      <w:color w:val="000000" w:themeColor="text1"/>
      <w:sz w:val="28"/>
      <w:szCs w:val="28"/>
    </w:rPr>
  </w:style>
  <w:style w:type="table" w:styleId="TableGrid">
    <w:name w:val="Table Grid"/>
    <w:basedOn w:val="TableNormal"/>
    <w:uiPriority w:val="59"/>
    <w:rsid w:val="009264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E6A22"/>
    <w:rPr>
      <w:color w:val="0000FF" w:themeColor="hyperlink"/>
      <w:u w:val="single"/>
    </w:rPr>
  </w:style>
  <w:style w:type="paragraph" w:styleId="ListParagraph">
    <w:name w:val="List Paragraph"/>
    <w:basedOn w:val="Normal"/>
    <w:uiPriority w:val="34"/>
    <w:qFormat/>
    <w:rsid w:val="008E6A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o/kgs/S9wfo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stupcleaningservice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2024-10-30T03:17:00Z</dcterms:created>
  <dcterms:modified xsi:type="dcterms:W3CDTF">2024-10-30T04:09:00Z</dcterms:modified>
</cp:coreProperties>
</file>