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로그인화면 만들기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summernote 웹에디터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‘발표’ 만  추후로 연기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9/25)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9/21 월요일 에 NCS 능력단위 전환일이라, </w:t>
        <w:br w:type="textWrapping"/>
        <w:t xml:space="preserve">QR을 3번 찍어야 할듯 합니다.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1교시 확인 / 15:30 ~ 16:50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2교시 확인 / 17:00 ~ 18:30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3교시 확인 / 19:30 ~ 21:50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