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E24" w:rsidRDefault="00671E24" w:rsidP="00671E2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Тестуваня з «Тактичної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догоспітальної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допомоги»</w:t>
      </w:r>
    </w:p>
    <w:p w:rsidR="00671E24" w:rsidRDefault="00671E24" w:rsidP="00671E2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Упорядники: 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Вітольдо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«Пілюля»</w:t>
      </w:r>
    </w:p>
    <w:p w:rsidR="00671E24" w:rsidRDefault="00671E24" w:rsidP="00671E24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«Джин» Ковтун</w:t>
      </w:r>
    </w:p>
    <w:p w:rsidR="00671E24" w:rsidRDefault="00A14833" w:rsidP="00B52CCC">
      <w:pPr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Правильні відповіді виділені </w:t>
      </w:r>
      <w:r w:rsidRPr="00A14833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жирним шрифтом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14833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та підкреслені</w:t>
      </w:r>
      <w:r>
        <w:rPr>
          <w:rFonts w:ascii="Times New Roman" w:hAnsi="Times New Roman" w:cs="Times New Roman"/>
          <w:sz w:val="28"/>
          <w:szCs w:val="28"/>
          <w:lang w:val="uk-UA"/>
        </w:rPr>
        <w:t>. Вірних відповідей тільки одна з чотирьох.</w:t>
      </w:r>
    </w:p>
    <w:p w:rsidR="00B52CCC" w:rsidRDefault="00B52CCC" w:rsidP="00B52CCC">
      <w:pPr>
        <w:ind w:firstLine="851"/>
        <w:rPr>
          <w:rFonts w:ascii="Times New Roman" w:hAnsi="Times New Roman" w:cs="Times New Roman"/>
          <w:sz w:val="28"/>
          <w:szCs w:val="28"/>
          <w:lang w:val="uk-UA"/>
        </w:rPr>
      </w:pPr>
    </w:p>
    <w:p w:rsidR="00671E24" w:rsidRPr="00B52CCC" w:rsidRDefault="002F082F" w:rsidP="00A703EA">
      <w:pPr>
        <w:rPr>
          <w:rFonts w:ascii="Times New Roman" w:hAnsi="Times New Roman" w:cs="Times New Roman"/>
          <w:b/>
          <w:sz w:val="36"/>
          <w:szCs w:val="36"/>
          <w:lang w:val="uk-UA"/>
        </w:rPr>
      </w:pPr>
      <w:r w:rsidRPr="00B52CCC">
        <w:rPr>
          <w:rFonts w:ascii="Times New Roman" w:hAnsi="Times New Roman" w:cs="Times New Roman"/>
          <w:b/>
          <w:sz w:val="36"/>
          <w:szCs w:val="36"/>
          <w:lang w:val="uk-UA"/>
        </w:rPr>
        <w:t>Тема 3,4.</w:t>
      </w:r>
      <w:r w:rsidR="00647F2A" w:rsidRPr="00B52CCC">
        <w:rPr>
          <w:rFonts w:ascii="Times New Roman" w:hAnsi="Times New Roman" w:cs="Times New Roman"/>
          <w:b/>
          <w:sz w:val="36"/>
          <w:szCs w:val="36"/>
          <w:lang w:val="uk-UA"/>
        </w:rPr>
        <w:t xml:space="preserve"> </w:t>
      </w:r>
    </w:p>
    <w:p w:rsidR="00A703EA" w:rsidRPr="00671E24" w:rsidRDefault="00A703EA" w:rsidP="00671E2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671E24">
        <w:rPr>
          <w:rFonts w:ascii="Times New Roman" w:hAnsi="Times New Roman" w:cs="Times New Roman"/>
          <w:sz w:val="28"/>
          <w:szCs w:val="28"/>
          <w:lang w:val="uk-UA"/>
        </w:rPr>
        <w:t xml:space="preserve">Етап Допомоги в укритті </w:t>
      </w:r>
      <w:r w:rsidRPr="00A14833">
        <w:rPr>
          <w:rFonts w:ascii="Times New Roman" w:hAnsi="Times New Roman" w:cs="Times New Roman"/>
          <w:sz w:val="28"/>
          <w:szCs w:val="28"/>
          <w:u w:val="single"/>
          <w:lang w:val="uk-UA"/>
        </w:rPr>
        <w:t>в найпершу</w:t>
      </w:r>
      <w:r w:rsidRPr="00671E24">
        <w:rPr>
          <w:rFonts w:ascii="Times New Roman" w:hAnsi="Times New Roman" w:cs="Times New Roman"/>
          <w:sz w:val="28"/>
          <w:szCs w:val="28"/>
          <w:lang w:val="uk-UA"/>
        </w:rPr>
        <w:t xml:space="preserve"> чергу передбачає:</w:t>
      </w:r>
    </w:p>
    <w:p w:rsidR="00A703EA" w:rsidRPr="008920CC" w:rsidRDefault="00A703EA" w:rsidP="00A703E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Огляд постраждалого згідно  шкали свідомості </w:t>
      </w:r>
      <w:r>
        <w:rPr>
          <w:rFonts w:ascii="Times New Roman" w:hAnsi="Times New Roman" w:cs="Times New Roman"/>
          <w:sz w:val="28"/>
          <w:szCs w:val="28"/>
          <w:lang w:val="en-US"/>
        </w:rPr>
        <w:t>AVPU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8920CC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Б)</w:t>
      </w:r>
      <w:r w:rsidR="00C075CE">
        <w:rPr>
          <w:rFonts w:ascii="Times New Roman" w:hAnsi="Times New Roman" w:cs="Times New Roman"/>
          <w:sz w:val="28"/>
          <w:szCs w:val="28"/>
          <w:lang w:val="uk-UA"/>
        </w:rPr>
        <w:t xml:space="preserve"> Контроль місця перебування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, заходи безпеки й додаткове маскування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В) Виклик групи евакуації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Г) Накладання турнікету максимально високо й туго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A703EA" w:rsidRDefault="00A703EA" w:rsidP="00A703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Що означає «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159E0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159E0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159E0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159E0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159E0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>»?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 Гіпотермія-Кровообіг-Дихання-Дихальні шляхи-Всіляка кровотеча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Масивна кровотеча-Дихальні шляхи- Шок-Кровообіг-Голова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В)Крововтрата-Зневоднення-Дихання-Шок-Гіпотермія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F159E0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Г)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Масивна кровотеча-Дихальні шляхи-Дихання-Кровообіг-Гіпотермія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A703EA" w:rsidRDefault="00DE5F3F" w:rsidP="00A703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Предмети</w:t>
      </w:r>
      <w:r w:rsidR="00A703EA">
        <w:rPr>
          <w:rFonts w:ascii="Times New Roman" w:hAnsi="Times New Roman" w:cs="Times New Roman"/>
          <w:sz w:val="28"/>
          <w:szCs w:val="28"/>
          <w:lang w:val="uk-UA"/>
        </w:rPr>
        <w:t xml:space="preserve"> з АМЗІ для зупинки масивної кровотечі це: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 Стерильний бинт, медичні рукавички, пластир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Б) Бандаж,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термоковдра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атравматичні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ножиці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Гемостатичний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бинт,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оклюзійна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наліпка, бандаж</w:t>
      </w:r>
    </w:p>
    <w:p w:rsidR="00A703EA" w:rsidRPr="004B14A0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AA442B">
        <w:rPr>
          <w:rFonts w:ascii="Times New Roman" w:hAnsi="Times New Roman" w:cs="Times New Roman"/>
          <w:b/>
          <w:sz w:val="28"/>
          <w:szCs w:val="28"/>
          <w:lang w:val="uk-UA"/>
        </w:rPr>
        <w:t>Г)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Турнікет,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гемостатичний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бинт, бандаж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A703EA" w:rsidRDefault="00A703EA" w:rsidP="00A703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Літера «М» алгоритму </w:t>
      </w:r>
      <w:r>
        <w:rPr>
          <w:rFonts w:ascii="Times New Roman" w:hAnsi="Times New Roman" w:cs="Times New Roman"/>
          <w:sz w:val="28"/>
          <w:szCs w:val="28"/>
          <w:lang w:val="en-US"/>
        </w:rPr>
        <w:t>MARCH</w:t>
      </w:r>
      <w:r w:rsidRPr="007F0BE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PAWS</w:t>
      </w:r>
      <w:r w:rsidRPr="007F0BE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передбачає: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7F0BE9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А)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Виявити та зупинити всю масивну кровотечу та перевірити ефективність попередньо накладених турнікетів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7F0BE9">
        <w:rPr>
          <w:rFonts w:ascii="Times New Roman" w:hAnsi="Times New Roman" w:cs="Times New Roman"/>
          <w:sz w:val="28"/>
          <w:szCs w:val="28"/>
          <w:lang w:val="uk-UA"/>
        </w:rPr>
        <w:t>Б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) Накласти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тиснучі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пов’язки на всі рани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В)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Затампонувати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всі рани, з яких іде кров</w:t>
      </w:r>
    </w:p>
    <w:p w:rsidR="00A703EA" w:rsidRDefault="00713962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Г) Зробити переміщення турнікетів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A703EA" w:rsidRDefault="00A703EA" w:rsidP="00A703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Які частини тіла не варто тампонувати?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7E6CD1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А)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Голова, грудна клітка, живіт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Кінцівки, сідниці, суглоби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В) Вузлові зони, кінцівки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Г) Руки, ноги, м’язи </w:t>
      </w:r>
      <w:r w:rsidRPr="008920CC">
        <w:rPr>
          <w:rFonts w:ascii="Times New Roman" w:hAnsi="Times New Roman" w:cs="Times New Roman"/>
          <w:sz w:val="28"/>
          <w:szCs w:val="28"/>
          <w:lang w:val="uk-UA"/>
        </w:rPr>
        <w:t>шиї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A703EA" w:rsidRDefault="00A703EA" w:rsidP="00A703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Що робити, якщо під час переоцінки, з поранення нижче турнікету продовжує витікати кров?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А) Викликати лікаря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Зняти непрацюючий турнікет та накласти новий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F159E0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В)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Накласти ще один турнікет впритул до попереднього</w:t>
      </w:r>
    </w:p>
    <w:p w:rsidR="00A703EA" w:rsidRDefault="00C75B61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Г) Н</w:t>
      </w:r>
      <w:r w:rsidR="00A703EA">
        <w:rPr>
          <w:rFonts w:ascii="Times New Roman" w:hAnsi="Times New Roman" w:cs="Times New Roman"/>
          <w:sz w:val="28"/>
          <w:szCs w:val="28"/>
          <w:lang w:val="uk-UA"/>
        </w:rPr>
        <w:t xml:space="preserve">акласти на рану </w:t>
      </w:r>
      <w:proofErr w:type="spellStart"/>
      <w:r w:rsidR="00A703EA">
        <w:rPr>
          <w:rFonts w:ascii="Times New Roman" w:hAnsi="Times New Roman" w:cs="Times New Roman"/>
          <w:sz w:val="28"/>
          <w:szCs w:val="28"/>
          <w:lang w:val="uk-UA"/>
        </w:rPr>
        <w:t>тиснучу</w:t>
      </w:r>
      <w:proofErr w:type="spellEnd"/>
      <w:r w:rsidR="00A703EA">
        <w:rPr>
          <w:rFonts w:ascii="Times New Roman" w:hAnsi="Times New Roman" w:cs="Times New Roman"/>
          <w:sz w:val="28"/>
          <w:szCs w:val="28"/>
          <w:lang w:val="uk-UA"/>
        </w:rPr>
        <w:t xml:space="preserve"> пов’язку 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A703EA" w:rsidRDefault="00A703EA" w:rsidP="00A703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Який швидкий метод перевірки нормальної роботи дихальних шляхів є найкращим?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 Поміряти частоту дихання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25010C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Б)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Поставити питання, яке вимагатиме вербальної відповіді постраждалого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25010C">
        <w:rPr>
          <w:rFonts w:ascii="Times New Roman" w:hAnsi="Times New Roman" w:cs="Times New Roman"/>
          <w:sz w:val="28"/>
          <w:szCs w:val="28"/>
          <w:lang w:val="uk-UA"/>
        </w:rPr>
        <w:t>В)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Зробити два вдихи в рот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Г) Оглянути грудну клітку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A703EA" w:rsidRDefault="00A703EA" w:rsidP="00A703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Яка основна мета стабільного бокового положення для пораненого без свідомості?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7F0BE9">
        <w:rPr>
          <w:rFonts w:ascii="Times New Roman" w:hAnsi="Times New Roman" w:cs="Times New Roman"/>
          <w:b/>
          <w:sz w:val="28"/>
          <w:szCs w:val="28"/>
          <w:lang w:val="uk-UA"/>
        </w:rPr>
        <w:t>А)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Забезпечення прохідності дихальних шляхів постраждалого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Заспокоєння постраждалого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В)</w:t>
      </w:r>
      <w:r w:rsidR="00C75B61">
        <w:rPr>
          <w:rFonts w:ascii="Times New Roman" w:hAnsi="Times New Roman" w:cs="Times New Roman"/>
          <w:sz w:val="28"/>
          <w:szCs w:val="28"/>
          <w:lang w:val="uk-UA"/>
        </w:rPr>
        <w:t xml:space="preserve"> З</w:t>
      </w:r>
      <w:r>
        <w:rPr>
          <w:rFonts w:ascii="Times New Roman" w:hAnsi="Times New Roman" w:cs="Times New Roman"/>
          <w:sz w:val="28"/>
          <w:szCs w:val="28"/>
          <w:lang w:val="uk-UA"/>
        </w:rPr>
        <w:t>ниження артеріального тиску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Г) Стимуляція кровообігу в кінцівках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A703EA" w:rsidRDefault="00A703EA" w:rsidP="00A703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Яку дію ми маємо виконати на літері «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uk-UA"/>
        </w:rPr>
        <w:t>», перед чи після оцінки дихання постраждалого?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 Оцінити постраждалого на ознаки переохолодження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Зрізати весь одяг постраждалого для повного огляду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F524DC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В)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Оглянути грудну клітку на наявність ушкоджень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Г) Перевірити ефективність накладених турнікетів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A703EA" w:rsidRDefault="000339CD" w:rsidP="00A703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703EA">
        <w:rPr>
          <w:rFonts w:ascii="Times New Roman" w:hAnsi="Times New Roman" w:cs="Times New Roman"/>
          <w:sz w:val="28"/>
          <w:szCs w:val="28"/>
          <w:lang w:val="uk-UA"/>
        </w:rPr>
        <w:t>Яка частота дихання вважається допустимою в тактичних умовах</w:t>
      </w:r>
      <w:r w:rsidR="00227D2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703EA">
        <w:rPr>
          <w:rFonts w:ascii="Times New Roman" w:hAnsi="Times New Roman" w:cs="Times New Roman"/>
          <w:sz w:val="28"/>
          <w:szCs w:val="28"/>
          <w:lang w:val="uk-UA"/>
        </w:rPr>
        <w:t>( кількість циклів за 1 хвилину)?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 4-24 дихальних циклів за хвилину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12-30 дихальних циклів за хвилину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В) 1-20 дихальних циклів за хвилину</w:t>
      </w:r>
    </w:p>
    <w:p w:rsidR="00A703EA" w:rsidRPr="00474025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7F0BE9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Г)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8-24 дихальних цикли за хвилину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227D2D" w:rsidRPr="00474025" w:rsidRDefault="000339CD" w:rsidP="00227D2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27D2D">
        <w:rPr>
          <w:rFonts w:ascii="Times New Roman" w:hAnsi="Times New Roman" w:cs="Times New Roman"/>
          <w:sz w:val="28"/>
          <w:szCs w:val="28"/>
          <w:lang w:val="uk-UA"/>
        </w:rPr>
        <w:t xml:space="preserve">Що означає шкала </w:t>
      </w:r>
      <w:r w:rsidR="00227D2D">
        <w:rPr>
          <w:rFonts w:ascii="Times New Roman" w:hAnsi="Times New Roman" w:cs="Times New Roman"/>
          <w:sz w:val="28"/>
          <w:szCs w:val="28"/>
          <w:lang w:val="en-US"/>
        </w:rPr>
        <w:t>AVPU</w:t>
      </w:r>
    </w:p>
    <w:p w:rsidR="00227D2D" w:rsidRDefault="00227D2D" w:rsidP="00227D2D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474025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А)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Шкала оцінки рівня свідомості постраждалого</w:t>
      </w:r>
    </w:p>
    <w:p w:rsidR="00227D2D" w:rsidRDefault="00227D2D" w:rsidP="00227D2D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Коротка доповідь після контакту з ворогом</w:t>
      </w:r>
    </w:p>
    <w:p w:rsidR="00227D2D" w:rsidRDefault="00227D2D" w:rsidP="00227D2D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В) Шкала оцінки ефективності дихання постраждалого</w:t>
      </w:r>
    </w:p>
    <w:p w:rsidR="00227D2D" w:rsidRDefault="00227D2D" w:rsidP="00227D2D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Г) Шкала оцінки безпечності місця надання допомоги</w:t>
      </w:r>
    </w:p>
    <w:p w:rsidR="00A703EA" w:rsidRDefault="00A703EA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227D2D" w:rsidRDefault="000339CD" w:rsidP="00227D2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27D2D">
        <w:rPr>
          <w:rFonts w:ascii="Times New Roman" w:hAnsi="Times New Roman" w:cs="Times New Roman"/>
          <w:sz w:val="28"/>
          <w:szCs w:val="28"/>
          <w:lang w:val="uk-UA"/>
        </w:rPr>
        <w:t>Найкраща ознака шоку на етапі Допомоги в укритті це:</w:t>
      </w:r>
    </w:p>
    <w:p w:rsidR="00227D2D" w:rsidRDefault="00227D2D" w:rsidP="00227D2D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 Частота пульсу та колір обличчя</w:t>
      </w:r>
    </w:p>
    <w:p w:rsidR="00227D2D" w:rsidRDefault="00227D2D" w:rsidP="00227D2D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474025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lastRenderedPageBreak/>
        <w:t>Б)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Стан свідомості та наявність/якість радіального пульсу</w:t>
      </w:r>
    </w:p>
    <w:p w:rsidR="00227D2D" w:rsidRDefault="00227D2D" w:rsidP="00227D2D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В) Висока частота пульсу та низький артеріальний тиск</w:t>
      </w:r>
    </w:p>
    <w:p w:rsidR="00227D2D" w:rsidRDefault="00227D2D" w:rsidP="00227D2D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Г) Відсутність пульсу на шиї та відсутність дихання</w:t>
      </w:r>
    </w:p>
    <w:p w:rsidR="00227D2D" w:rsidRDefault="00227D2D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227D2D" w:rsidRDefault="000339CD" w:rsidP="00227D2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27D2D">
        <w:rPr>
          <w:rFonts w:ascii="Times New Roman" w:hAnsi="Times New Roman" w:cs="Times New Roman"/>
          <w:sz w:val="28"/>
          <w:szCs w:val="28"/>
          <w:lang w:val="uk-UA"/>
        </w:rPr>
        <w:t>Які додаткові симптоми можуть свідчити про наявність шоку в постраждалого?</w:t>
      </w:r>
    </w:p>
    <w:p w:rsidR="00227D2D" w:rsidRDefault="00227D2D" w:rsidP="00227D2D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F524DC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А)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Прискорене дихання, блідість</w:t>
      </w:r>
    </w:p>
    <w:p w:rsidR="00227D2D" w:rsidRDefault="00227D2D" w:rsidP="00227D2D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Ступор, раптове заїкання</w:t>
      </w:r>
    </w:p>
    <w:p w:rsidR="00227D2D" w:rsidRDefault="00227D2D" w:rsidP="00227D2D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В) Втрата пам’яті та мовлення</w:t>
      </w:r>
    </w:p>
    <w:p w:rsidR="00227D2D" w:rsidRDefault="00227D2D" w:rsidP="00227D2D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Г) Посилене слиновиділення та червоний або синій колір обличчя</w:t>
      </w:r>
    </w:p>
    <w:p w:rsidR="00227D2D" w:rsidRDefault="00227D2D" w:rsidP="00A703EA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545C6" w:rsidRDefault="000339CD" w:rsidP="001545C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545C6">
        <w:rPr>
          <w:rFonts w:ascii="Times New Roman" w:hAnsi="Times New Roman" w:cs="Times New Roman"/>
          <w:sz w:val="28"/>
          <w:szCs w:val="28"/>
          <w:lang w:val="uk-UA"/>
        </w:rPr>
        <w:t xml:space="preserve">Що </w:t>
      </w:r>
      <w:r w:rsidR="001545C6" w:rsidRPr="00474025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НЕ є</w:t>
      </w:r>
      <w:r w:rsidR="001545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1545C6">
        <w:rPr>
          <w:rFonts w:ascii="Times New Roman" w:hAnsi="Times New Roman" w:cs="Times New Roman"/>
          <w:sz w:val="28"/>
          <w:szCs w:val="28"/>
          <w:lang w:val="uk-UA"/>
        </w:rPr>
        <w:t>протипоказом</w:t>
      </w:r>
      <w:proofErr w:type="spellEnd"/>
      <w:r w:rsidR="001545C6">
        <w:rPr>
          <w:rFonts w:ascii="Times New Roman" w:hAnsi="Times New Roman" w:cs="Times New Roman"/>
          <w:sz w:val="28"/>
          <w:szCs w:val="28"/>
          <w:lang w:val="uk-UA"/>
        </w:rPr>
        <w:t xml:space="preserve"> до конверсії турнікету?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 Наявність в постраждалого стану шоку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Ампутація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25010C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В)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Травма живота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25010C">
        <w:rPr>
          <w:rFonts w:ascii="Times New Roman" w:hAnsi="Times New Roman" w:cs="Times New Roman"/>
          <w:sz w:val="28"/>
          <w:szCs w:val="28"/>
          <w:lang w:val="uk-UA"/>
        </w:rPr>
        <w:t>Г)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Турнікет накладено більше, ніж 2 години тому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Д) Нічого з вищезазначеного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545C6" w:rsidRDefault="000339CD" w:rsidP="001545C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545C6">
        <w:rPr>
          <w:rFonts w:ascii="Times New Roman" w:hAnsi="Times New Roman" w:cs="Times New Roman"/>
          <w:sz w:val="28"/>
          <w:szCs w:val="28"/>
          <w:lang w:val="uk-UA"/>
        </w:rPr>
        <w:t>Чому важливо запобігати розвитку гіпотермії (переохолодження) у пораненого?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 гіпотермія покращує кровообіг та функціонування внутрішніх органів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Б)Гіпотермія збільшує ризик інфекцій в організмі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В) Гіпотермія впливає на пам'ять постраждалого</w:t>
      </w:r>
    </w:p>
    <w:p w:rsidR="001545C6" w:rsidRPr="00F524DC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F524DC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Г)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Гіпотермія погіршує згортання крові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545C6" w:rsidRDefault="000339CD" w:rsidP="001545C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545C6">
        <w:rPr>
          <w:rFonts w:ascii="Times New Roman" w:hAnsi="Times New Roman" w:cs="Times New Roman"/>
          <w:sz w:val="28"/>
          <w:szCs w:val="28"/>
          <w:lang w:val="uk-UA"/>
        </w:rPr>
        <w:t>Що вважається оптимальним методом для фіксації поранень ока?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А) Накласти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тиснучу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пов’язку 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Вкрити ушкоджене оком шматком чистої марлі чи вати без надмірного тиску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4B14A0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В)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Використати жорсткий щиток з АМЗІ постраждалого для захисту ока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4B14A0">
        <w:rPr>
          <w:rFonts w:ascii="Times New Roman" w:hAnsi="Times New Roman" w:cs="Times New Roman"/>
          <w:sz w:val="28"/>
          <w:szCs w:val="28"/>
          <w:lang w:val="uk-UA"/>
        </w:rPr>
        <w:t>Г)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Залишити око відкритим для доступу повітря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545C6" w:rsidRDefault="000339CD" w:rsidP="001545C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545C6">
        <w:rPr>
          <w:rFonts w:ascii="Times New Roman" w:hAnsi="Times New Roman" w:cs="Times New Roman"/>
          <w:sz w:val="28"/>
          <w:szCs w:val="28"/>
          <w:lang w:val="uk-UA"/>
        </w:rPr>
        <w:t xml:space="preserve">Ви виконали іммобілізацію( </w:t>
      </w:r>
      <w:proofErr w:type="spellStart"/>
      <w:r w:rsidR="001545C6">
        <w:rPr>
          <w:rFonts w:ascii="Times New Roman" w:hAnsi="Times New Roman" w:cs="Times New Roman"/>
          <w:sz w:val="28"/>
          <w:szCs w:val="28"/>
          <w:lang w:val="uk-UA"/>
        </w:rPr>
        <w:t>знерухомлення</w:t>
      </w:r>
      <w:proofErr w:type="spellEnd"/>
      <w:r w:rsidR="001545C6">
        <w:rPr>
          <w:rFonts w:ascii="Times New Roman" w:hAnsi="Times New Roman" w:cs="Times New Roman"/>
          <w:sz w:val="28"/>
          <w:szCs w:val="28"/>
          <w:lang w:val="uk-UA"/>
        </w:rPr>
        <w:t xml:space="preserve">) перелому передпліччя. Постраждалий притомний та відповідає Вам. Яку </w:t>
      </w:r>
      <w:r w:rsidR="001545C6" w:rsidRPr="00A14833">
        <w:rPr>
          <w:rFonts w:ascii="Times New Roman" w:hAnsi="Times New Roman" w:cs="Times New Roman"/>
          <w:sz w:val="28"/>
          <w:szCs w:val="28"/>
          <w:u w:val="single"/>
          <w:lang w:val="uk-UA"/>
        </w:rPr>
        <w:t>найголовнішу</w:t>
      </w:r>
      <w:r w:rsidR="001545C6">
        <w:rPr>
          <w:rFonts w:ascii="Times New Roman" w:hAnsi="Times New Roman" w:cs="Times New Roman"/>
          <w:sz w:val="28"/>
          <w:szCs w:val="28"/>
          <w:lang w:val="uk-UA"/>
        </w:rPr>
        <w:t xml:space="preserve"> маніпуляцію Ви маєте виконати?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 Перевірити пульс на зап’ясті ушкодженої руки, щоб пересвідчитися, що постраждалий не впадає в стан шоку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Перевірити, що вся поверхня рани закрита перев’язувальним матеріалом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474025">
        <w:rPr>
          <w:rFonts w:ascii="Times New Roman" w:hAnsi="Times New Roman" w:cs="Times New Roman"/>
          <w:b/>
          <w:sz w:val="28"/>
          <w:szCs w:val="28"/>
          <w:lang w:val="uk-UA"/>
        </w:rPr>
        <w:t>В)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Перевірити пульс на зап’ясті ушкодженої руки, щоб пересвідчитися, що шина не накладена надто туго.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Г) Написати час накладання шини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545C6" w:rsidRDefault="000339CD" w:rsidP="001545C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r w:rsidR="001545C6">
        <w:rPr>
          <w:rFonts w:ascii="Times New Roman" w:hAnsi="Times New Roman" w:cs="Times New Roman"/>
          <w:sz w:val="28"/>
          <w:szCs w:val="28"/>
          <w:lang w:val="uk-UA"/>
        </w:rPr>
        <w:t>Пораненого з підозрою на травму хребта транспортують: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 У сидячому положенні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на м’яких ношах без фіксації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D21753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В)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максимальною іммобілізацією та мінімальними рухами, бажано на жорстких ношах</w:t>
      </w:r>
    </w:p>
    <w:p w:rsidR="001545C6" w:rsidRPr="00D21753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Г) У положенні на боці без контролю голови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545C6" w:rsidRDefault="000339CD" w:rsidP="001545C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545C6">
        <w:rPr>
          <w:rFonts w:ascii="Times New Roman" w:hAnsi="Times New Roman" w:cs="Times New Roman"/>
          <w:sz w:val="28"/>
          <w:szCs w:val="28"/>
          <w:lang w:val="uk-UA"/>
        </w:rPr>
        <w:t>МІСТ рапорт це: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4B14A0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А)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Коротка форма передачі інформації про постраждалого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Коротка доповідь про виявлення ворога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В) Коротка доповідь після контакту з ворогом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Г) Алгоритм огляду постраждалого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1545C6" w:rsidRDefault="000339CD" w:rsidP="001545C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545C6">
        <w:rPr>
          <w:rFonts w:ascii="Times New Roman" w:hAnsi="Times New Roman" w:cs="Times New Roman"/>
          <w:sz w:val="28"/>
          <w:szCs w:val="28"/>
          <w:lang w:val="uk-UA"/>
        </w:rPr>
        <w:t>Обсяг наданої допомоги постраждалому необхідно записати в: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А) Особову справу постраждалого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Б) Військовий квиток постраждалого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В) Паспорт постраждалого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 w:rsidRPr="004B14A0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Г)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Карту постраждалого</w:t>
      </w:r>
    </w:p>
    <w:p w:rsidR="001545C6" w:rsidRDefault="001545C6" w:rsidP="001545C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9E5DA0" w:rsidRPr="00A703EA" w:rsidRDefault="009E5DA0">
      <w:pPr>
        <w:rPr>
          <w:lang w:val="uk-UA"/>
        </w:rPr>
      </w:pPr>
    </w:p>
    <w:sectPr w:rsidR="009E5DA0" w:rsidRPr="00A703EA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5A4AC0"/>
    <w:multiLevelType w:val="hybridMultilevel"/>
    <w:tmpl w:val="DE5C1C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B1F"/>
    <w:rsid w:val="000339CD"/>
    <w:rsid w:val="001545C6"/>
    <w:rsid w:val="00227D2D"/>
    <w:rsid w:val="00267EF6"/>
    <w:rsid w:val="002F082F"/>
    <w:rsid w:val="00647F2A"/>
    <w:rsid w:val="00671E24"/>
    <w:rsid w:val="00713962"/>
    <w:rsid w:val="00925B1F"/>
    <w:rsid w:val="009E5DA0"/>
    <w:rsid w:val="00A14833"/>
    <w:rsid w:val="00A703EA"/>
    <w:rsid w:val="00B52CCC"/>
    <w:rsid w:val="00C075CE"/>
    <w:rsid w:val="00C75B61"/>
    <w:rsid w:val="00DE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92C58F-3EF8-472A-976A-B6610664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03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захарчук</dc:creator>
  <cp:keywords/>
  <dc:description/>
  <cp:lastModifiedBy>виталий захарчук</cp:lastModifiedBy>
  <cp:revision>14</cp:revision>
  <dcterms:created xsi:type="dcterms:W3CDTF">2026-03-01T11:31:00Z</dcterms:created>
  <dcterms:modified xsi:type="dcterms:W3CDTF">2026-03-03T06:21:00Z</dcterms:modified>
</cp:coreProperties>
</file>